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88" w:rsidRDefault="00CB07E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CB07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2170" cy="1139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760E5" w:rsidRDefault="003760E5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760E5" w:rsidRDefault="003760E5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760E5" w:rsidRDefault="003760E5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Pr="00641A34" w:rsidRDefault="00641A34" w:rsidP="00641A34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4"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DB1488" w:rsidRPr="00DB1488" w:rsidRDefault="00DB1488" w:rsidP="00DB14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</w:t>
      </w:r>
      <w:r w:rsidR="00B5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аттестации</w:t>
      </w:r>
    </w:p>
    <w:p w:rsidR="00DB1488" w:rsidRPr="00DB1488" w:rsidRDefault="00DB1488" w:rsidP="00DB1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88" w:rsidRPr="00DB1488" w:rsidRDefault="00DB1488" w:rsidP="00DB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«Безопасность жизнедеятельности»</w:t>
      </w:r>
    </w:p>
    <w:p w:rsidR="00DB1488" w:rsidRPr="00DB1488" w:rsidRDefault="00DB1488" w:rsidP="00DB1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88" w:rsidRPr="00DB1488" w:rsidRDefault="00DB1488" w:rsidP="00DB1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88" w:rsidRPr="00DB1488" w:rsidRDefault="00DB1488" w:rsidP="00DB1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88" w:rsidRPr="00DB1488" w:rsidRDefault="00DB1488" w:rsidP="00DB1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88" w:rsidRPr="00DB1488" w:rsidRDefault="00DB1488" w:rsidP="00DB1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88" w:rsidRPr="00DB1488" w:rsidRDefault="00DB1488" w:rsidP="00DB1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88" w:rsidRPr="00DB1488" w:rsidRDefault="00DB1488" w:rsidP="00DB1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88" w:rsidRPr="00DB1488" w:rsidRDefault="00DB1488" w:rsidP="00DB1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88" w:rsidRPr="00DB1488" w:rsidRDefault="00DB1488" w:rsidP="00DB14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488" w:rsidRPr="00DB1488" w:rsidRDefault="00DB1488" w:rsidP="00DB14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088" w:rsidRDefault="002F7088" w:rsidP="00DB1488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F857F7" w:rsidRDefault="00143A51" w:rsidP="00F857F7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1"/>
        <w:gridCol w:w="222"/>
      </w:tblGrid>
      <w:tr w:rsidR="00F857F7" w:rsidRPr="00F857F7" w:rsidTr="0055583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98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86"/>
              <w:gridCol w:w="4779"/>
            </w:tblGrid>
            <w:tr w:rsidR="00F857F7" w:rsidRPr="00F857F7" w:rsidTr="00555832">
              <w:tc>
                <w:tcPr>
                  <w:tcW w:w="5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7F7" w:rsidRPr="00F857F7" w:rsidRDefault="00143A51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РАССМОТРЕНО</w:t>
                  </w:r>
                </w:p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Предметной   цикловой комиссией</w:t>
                  </w:r>
                </w:p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_1_ от «31»  08. 2015 г.</w:t>
                  </w:r>
                </w:p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ПЦК</w:t>
                  </w:r>
                </w:p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  </w:t>
                  </w:r>
                  <w:r w:rsidR="00F61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</w:t>
                  </w:r>
                  <w:r w:rsidR="00A219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Чагмавели</w:t>
                  </w:r>
                  <w:bookmarkStart w:id="0" w:name="_GoBack"/>
                  <w:bookmarkEnd w:id="0"/>
                </w:p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УМР</w:t>
                  </w:r>
                </w:p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ГППОУ КС № 54</w:t>
                  </w:r>
                </w:p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</w:t>
                  </w:r>
                  <w:proofErr w:type="spellStart"/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И.Г.Бозрова</w:t>
                  </w:r>
                  <w:proofErr w:type="spellEnd"/>
                </w:p>
                <w:p w:rsidR="00F857F7" w:rsidRPr="00F857F7" w:rsidRDefault="00F857F7" w:rsidP="00F857F7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5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«___»___________2015 г.</w:t>
                  </w:r>
                </w:p>
              </w:tc>
            </w:tr>
          </w:tbl>
          <w:p w:rsidR="00F857F7" w:rsidRPr="00F857F7" w:rsidRDefault="00F857F7" w:rsidP="00F857F7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7F7" w:rsidRDefault="00F857F7" w:rsidP="00F857F7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55" w:rsidRDefault="00954155" w:rsidP="00F857F7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55" w:rsidRDefault="00954155" w:rsidP="00F857F7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55" w:rsidRDefault="00954155" w:rsidP="00F857F7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55" w:rsidRPr="00F857F7" w:rsidRDefault="00954155" w:rsidP="00F857F7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857F7" w:rsidRPr="00F857F7" w:rsidRDefault="00F857F7" w:rsidP="00F857F7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7F7" w:rsidRPr="00F857F7" w:rsidRDefault="00F857F7" w:rsidP="00F857F7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F857F7" w:rsidRPr="00F857F7" w:rsidRDefault="00F857F7" w:rsidP="00F857F7">
      <w:pPr>
        <w:ind w:right="141"/>
        <w:rPr>
          <w:rFonts w:ascii="Times New Roman" w:hAnsi="Times New Roman" w:cs="Times New Roman"/>
          <w:sz w:val="24"/>
          <w:szCs w:val="24"/>
        </w:rPr>
      </w:pPr>
      <w:proofErr w:type="spellStart"/>
      <w:r w:rsidRPr="00F857F7">
        <w:rPr>
          <w:rFonts w:ascii="Times New Roman" w:hAnsi="Times New Roman" w:cs="Times New Roman"/>
          <w:sz w:val="24"/>
          <w:szCs w:val="24"/>
        </w:rPr>
        <w:t>Разработчик:Нуржанов</w:t>
      </w:r>
      <w:proofErr w:type="spellEnd"/>
      <w:r w:rsidRPr="00F857F7">
        <w:rPr>
          <w:rFonts w:ascii="Times New Roman" w:hAnsi="Times New Roman" w:cs="Times New Roman"/>
          <w:sz w:val="24"/>
          <w:szCs w:val="24"/>
        </w:rPr>
        <w:t xml:space="preserve"> Р.К., преподаватель  ГБПОУ Колледж связи №54</w:t>
      </w: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B5429B" w:rsidRDefault="00B5429B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Pr="003A4244" w:rsidRDefault="003A4244" w:rsidP="00B5429B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4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>Оценочные средства представляют собой банк тестовых заданий для проведения промежуточной аттестации по дисциплине ОП.0</w:t>
      </w:r>
      <w:r w:rsidR="00954155">
        <w:rPr>
          <w:rFonts w:ascii="Times New Roman" w:hAnsi="Times New Roman" w:cs="Times New Roman"/>
          <w:sz w:val="24"/>
          <w:szCs w:val="24"/>
        </w:rPr>
        <w:t>9Безопасность жизнедеятельности</w:t>
      </w:r>
      <w:r w:rsidRPr="003A4244">
        <w:rPr>
          <w:rFonts w:ascii="Times New Roman" w:hAnsi="Times New Roman" w:cs="Times New Roman"/>
          <w:sz w:val="24"/>
          <w:szCs w:val="24"/>
        </w:rPr>
        <w:t xml:space="preserve">  и ориентированы на проверку качества знаний обучающихся.</w:t>
      </w: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 xml:space="preserve">Содержание банка в полной мере отражает содержание рабочей программы учебной дисциплины. </w:t>
      </w: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>В те</w:t>
      </w:r>
      <w:proofErr w:type="gramStart"/>
      <w:r w:rsidRPr="003A4244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3A4244">
        <w:rPr>
          <w:rFonts w:ascii="Times New Roman" w:hAnsi="Times New Roman" w:cs="Times New Roman"/>
          <w:sz w:val="24"/>
          <w:szCs w:val="24"/>
        </w:rPr>
        <w:t xml:space="preserve">ючены задания различных уровней трудности. </w:t>
      </w: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>Время тестирования по одному варианту должно составлять 45минут.</w:t>
      </w: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 xml:space="preserve">При оценке результатов за каждый правильный ответ ставится 1 балл, </w:t>
      </w: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>за неправильный ответ – 0 баллов.</w:t>
      </w: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A4244" w:rsidRPr="003A4244" w:rsidRDefault="003A4244" w:rsidP="00954155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44">
        <w:rPr>
          <w:rFonts w:ascii="Times New Roman" w:hAnsi="Times New Roman" w:cs="Times New Roman"/>
          <w:b/>
          <w:sz w:val="24"/>
          <w:szCs w:val="24"/>
        </w:rPr>
        <w:t>Критерии оценки.</w:t>
      </w: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3A4244" w:rsidRPr="003A4244" w:rsidRDefault="003A4244" w:rsidP="003A4244">
      <w:p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 xml:space="preserve">Тестовые оценки необходимо соотнести с общепринятой пятибалльной системой: </w:t>
      </w:r>
    </w:p>
    <w:p w:rsidR="003A4244" w:rsidRPr="003A4244" w:rsidRDefault="003A4244" w:rsidP="003A4244">
      <w:pPr>
        <w:numPr>
          <w:ilvl w:val="0"/>
          <w:numId w:val="28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 xml:space="preserve">оценка «5» (отлично) выставляется студентам за верные ответы, которые составляют 91 % и более от общего количества вопросов; </w:t>
      </w:r>
    </w:p>
    <w:p w:rsidR="003A4244" w:rsidRPr="003A4244" w:rsidRDefault="003A4244" w:rsidP="003A4244">
      <w:pPr>
        <w:numPr>
          <w:ilvl w:val="0"/>
          <w:numId w:val="28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 xml:space="preserve">оценка «4» (хорошо) соответствует результатам тестирования, которые содержат от 71 % до 90 % правильных ответов; </w:t>
      </w:r>
    </w:p>
    <w:p w:rsidR="003A4244" w:rsidRPr="003A4244" w:rsidRDefault="003A4244" w:rsidP="003A4244">
      <w:pPr>
        <w:numPr>
          <w:ilvl w:val="0"/>
          <w:numId w:val="28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 xml:space="preserve">оценка «3» (удовлетворительно) от 60 % до 70 % правильных ответов; </w:t>
      </w:r>
    </w:p>
    <w:p w:rsidR="003A4244" w:rsidRPr="003A4244" w:rsidRDefault="003A4244" w:rsidP="003A4244">
      <w:pPr>
        <w:numPr>
          <w:ilvl w:val="0"/>
          <w:numId w:val="28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>оценка «2» (неудовлетворительно) соответствует результатам тестирования, содержащие менее 60 % правильных ответов.</w:t>
      </w:r>
    </w:p>
    <w:p w:rsidR="003A4244" w:rsidRDefault="003A4244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54155" w:rsidRDefault="00954155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54155" w:rsidRDefault="00954155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54155" w:rsidRDefault="00954155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E52610" w:rsidRDefault="00E52610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E52610" w:rsidRDefault="00E52610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E52610" w:rsidRDefault="00E52610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E52610" w:rsidRDefault="00E52610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E52610" w:rsidRDefault="00E52610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E52610" w:rsidRDefault="00E52610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54155" w:rsidRDefault="00954155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54155" w:rsidRDefault="00954155" w:rsidP="00D23C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2F7088" w:rsidRDefault="005200AF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Тестовые задания:</w:t>
      </w:r>
    </w:p>
    <w:p w:rsidR="002F7088" w:rsidRDefault="002F7088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F7088">
        <w:rPr>
          <w:rFonts w:ascii="Times New Roman" w:hAnsi="Times New Roman" w:cs="Times New Roman"/>
          <w:sz w:val="24"/>
          <w:szCs w:val="24"/>
        </w:rPr>
        <w:t>1.</w:t>
      </w:r>
      <w:r w:rsidRPr="002F7088">
        <w:rPr>
          <w:rFonts w:ascii="Times New Roman" w:hAnsi="Times New Roman" w:cs="Times New Roman"/>
          <w:sz w:val="24"/>
          <w:szCs w:val="24"/>
        </w:rPr>
        <w:tab/>
        <w:t>Одним из основных принципов организации ГО на территории РФ является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территориальный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подготовка государства к ведению ГО заблаговременно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производственный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комплексный</w:t>
      </w:r>
    </w:p>
    <w:p w:rsidR="00255D2A" w:rsidRPr="002C0B9B" w:rsidRDefault="004D6A3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    2.</w:t>
      </w:r>
      <w:r w:rsidR="00255D2A" w:rsidRPr="002C0B9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от 21.5.07 г. № 304 ЧС, территория которой затрагивает территорию двух и более субъектов РФ носит название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ЧС локального характера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ЧС муниципального характера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ЧС межрегионального характера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ЧС межмуниципального характера</w:t>
      </w:r>
    </w:p>
    <w:p w:rsidR="00255D2A" w:rsidRPr="002C0B9B" w:rsidRDefault="008F0B68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6A36" w:rsidRPr="002C0B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5D2A" w:rsidRPr="002C0B9B">
        <w:rPr>
          <w:rFonts w:ascii="Times New Roman" w:hAnsi="Times New Roman" w:cs="Times New Roman"/>
          <w:sz w:val="24"/>
          <w:szCs w:val="24"/>
        </w:rPr>
        <w:t>РСЧС включает в себя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региональные и объектовые подсистемы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федеральные и муниципальные подсистемы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территориальные и функциональные подсистемы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межрегиональные и территориальные  подсистемы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Расположите типы ЧС в порядке увеличения значимости, начиная с наименьшей: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 xml:space="preserve">1: </w:t>
      </w:r>
      <w:r w:rsidR="00302836" w:rsidRPr="002C0B9B">
        <w:rPr>
          <w:rFonts w:ascii="Times New Roman" w:hAnsi="Times New Roman" w:cs="Times New Roman"/>
          <w:sz w:val="24"/>
          <w:szCs w:val="24"/>
        </w:rPr>
        <w:t>регионального характера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2: муниципального характера</w:t>
      </w:r>
    </w:p>
    <w:p w:rsidR="00302836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 xml:space="preserve">3: </w:t>
      </w:r>
      <w:r w:rsidR="00302836" w:rsidRPr="002C0B9B">
        <w:rPr>
          <w:rFonts w:ascii="Times New Roman" w:hAnsi="Times New Roman" w:cs="Times New Roman"/>
          <w:sz w:val="24"/>
          <w:szCs w:val="24"/>
        </w:rPr>
        <w:t>межрегионального характера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 xml:space="preserve">4: </w:t>
      </w:r>
      <w:r w:rsidR="00302836" w:rsidRPr="002C0B9B">
        <w:rPr>
          <w:rFonts w:ascii="Times New Roman" w:hAnsi="Times New Roman" w:cs="Times New Roman"/>
          <w:sz w:val="24"/>
          <w:szCs w:val="24"/>
        </w:rPr>
        <w:t>межмуниципального характера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 xml:space="preserve">5: </w:t>
      </w:r>
      <w:r w:rsidR="00302836" w:rsidRPr="002C0B9B">
        <w:rPr>
          <w:rFonts w:ascii="Times New Roman" w:hAnsi="Times New Roman" w:cs="Times New Roman"/>
          <w:sz w:val="24"/>
          <w:szCs w:val="24"/>
        </w:rPr>
        <w:t>федерального характера</w:t>
      </w:r>
    </w:p>
    <w:p w:rsidR="00302836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 xml:space="preserve">6: </w:t>
      </w:r>
      <w:r w:rsidR="00302836" w:rsidRPr="002C0B9B">
        <w:rPr>
          <w:rFonts w:ascii="Times New Roman" w:hAnsi="Times New Roman" w:cs="Times New Roman"/>
          <w:sz w:val="24"/>
          <w:szCs w:val="24"/>
        </w:rPr>
        <w:t>локального характера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Установите соответствие между определением и его трактовкой</w:t>
      </w:r>
    </w:p>
    <w:p w:rsidR="00A15C76" w:rsidRPr="003F0605" w:rsidRDefault="00A15C76" w:rsidP="00A15C76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L1</w:t>
      </w:r>
      <w:r w:rsidRPr="003F0605">
        <w:rPr>
          <w:rFonts w:ascii="Times New Roman" w:hAnsi="Times New Roman" w:cs="Times New Roman"/>
          <w:sz w:val="24"/>
          <w:szCs w:val="24"/>
        </w:rPr>
        <w:t>: опасное природное явление</w:t>
      </w:r>
    </w:p>
    <w:p w:rsidR="00A15C76" w:rsidRPr="005432B0" w:rsidRDefault="00A15C76" w:rsidP="00A15C76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L2</w:t>
      </w:r>
      <w:r w:rsidRPr="005432B0">
        <w:rPr>
          <w:rFonts w:ascii="Times New Roman" w:hAnsi="Times New Roman" w:cs="Times New Roman"/>
          <w:sz w:val="24"/>
          <w:szCs w:val="24"/>
        </w:rPr>
        <w:t>: стихийное бедствие</w:t>
      </w:r>
    </w:p>
    <w:p w:rsidR="00A15C76" w:rsidRPr="005432B0" w:rsidRDefault="00A15C76" w:rsidP="00A15C76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L3</w:t>
      </w:r>
      <w:r w:rsidRPr="005432B0">
        <w:rPr>
          <w:rFonts w:ascii="Times New Roman" w:hAnsi="Times New Roman" w:cs="Times New Roman"/>
          <w:sz w:val="24"/>
          <w:szCs w:val="24"/>
        </w:rPr>
        <w:t>: авария</w:t>
      </w:r>
    </w:p>
    <w:p w:rsidR="00A15C76" w:rsidRPr="005432B0" w:rsidRDefault="00A15C76" w:rsidP="00A15C76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L4</w:t>
      </w:r>
      <w:r w:rsidRPr="005432B0">
        <w:rPr>
          <w:rFonts w:ascii="Times New Roman" w:hAnsi="Times New Roman" w:cs="Times New Roman"/>
          <w:sz w:val="24"/>
          <w:szCs w:val="24"/>
        </w:rPr>
        <w:t>: катастрофа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R1: стихийное событие природного происхождения, которое по своей интенсивности, масштабу распространения и продолжительности может вызвать отрицательные последствия для жизни людей и т.д.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lastRenderedPageBreak/>
        <w:t>R2: катастрофическое природное явление (или процесс), который может вызвать многочисленные человеческие жертвы, значительный материальный ущерб и другие тяжелые последствия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 xml:space="preserve">R3: чрезвычайное событие техногенного характера, происшедшее по конструктивным, производственным, технологическим или </w:t>
      </w:r>
      <w:proofErr w:type="spellStart"/>
      <w:r w:rsidRPr="002C0B9B">
        <w:rPr>
          <w:rFonts w:ascii="Times New Roman" w:hAnsi="Times New Roman" w:cs="Times New Roman"/>
          <w:sz w:val="24"/>
          <w:szCs w:val="24"/>
        </w:rPr>
        <w:t>эксплутационным</w:t>
      </w:r>
      <w:proofErr w:type="spellEnd"/>
      <w:r w:rsidRPr="002C0B9B">
        <w:rPr>
          <w:rFonts w:ascii="Times New Roman" w:hAnsi="Times New Roman" w:cs="Times New Roman"/>
          <w:sz w:val="24"/>
          <w:szCs w:val="24"/>
        </w:rPr>
        <w:t xml:space="preserve"> причинам и т.д.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R4: крупномасштабная авария, повлекшая за собой многочисленные человеческие жертвы, значительный материальный ущерб и другие тяжелые последствия, именуется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 Ликвидация локальной ЧС осущес</w:t>
      </w:r>
      <w:r w:rsidR="00CD3153" w:rsidRPr="002C0B9B">
        <w:rPr>
          <w:rFonts w:ascii="Times New Roman" w:hAnsi="Times New Roman" w:cs="Times New Roman"/>
          <w:sz w:val="24"/>
          <w:szCs w:val="24"/>
        </w:rPr>
        <w:t>твляется силами и средствами_______________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Чрезвычайные ситуации, связанные с применением современных средств поражения при ведении военных действий или в ходе военных к</w:t>
      </w:r>
      <w:r w:rsidR="004B282A" w:rsidRPr="002C0B9B">
        <w:rPr>
          <w:rFonts w:ascii="Times New Roman" w:hAnsi="Times New Roman" w:cs="Times New Roman"/>
          <w:sz w:val="24"/>
          <w:szCs w:val="24"/>
        </w:rPr>
        <w:t>онфликтов называются _________</w:t>
      </w:r>
      <w:r w:rsidRPr="002C0B9B">
        <w:rPr>
          <w:rFonts w:ascii="Times New Roman" w:hAnsi="Times New Roman" w:cs="Times New Roman"/>
          <w:sz w:val="24"/>
          <w:szCs w:val="24"/>
        </w:rPr>
        <w:t>.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 xml:space="preserve">Чрезвычайные ситуации, связанные с социальными напряжениями в обществе называются </w:t>
      </w:r>
      <w:r w:rsidR="004B282A" w:rsidRPr="002C0B9B">
        <w:rPr>
          <w:rFonts w:ascii="Times New Roman" w:hAnsi="Times New Roman" w:cs="Times New Roman"/>
          <w:sz w:val="24"/>
          <w:szCs w:val="24"/>
        </w:rPr>
        <w:t>_____________</w:t>
      </w:r>
      <w:r w:rsidRPr="002C0B9B">
        <w:rPr>
          <w:rFonts w:ascii="Times New Roman" w:hAnsi="Times New Roman" w:cs="Times New Roman"/>
          <w:sz w:val="24"/>
          <w:szCs w:val="24"/>
        </w:rPr>
        <w:t>.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 xml:space="preserve">Объект, на котором хранят, перерабатывают, используют или транспортируют опасные химические вещества, при аварии на котором или при разрушении которого может произойти гибель или химическое заражение людей, сельскохозяйственных животных и растений, а также химическое заражение </w:t>
      </w:r>
      <w:r w:rsidR="004B282A" w:rsidRPr="002C0B9B">
        <w:rPr>
          <w:rFonts w:ascii="Times New Roman" w:hAnsi="Times New Roman" w:cs="Times New Roman"/>
          <w:sz w:val="24"/>
          <w:szCs w:val="24"/>
        </w:rPr>
        <w:t>окружающей среды называется ___________</w:t>
      </w:r>
      <w:r w:rsidRPr="002C0B9B">
        <w:rPr>
          <w:rFonts w:ascii="Times New Roman" w:hAnsi="Times New Roman" w:cs="Times New Roman"/>
          <w:sz w:val="24"/>
          <w:szCs w:val="24"/>
        </w:rPr>
        <w:t>опасным объектом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Основными средствами индивидуальной защиты населения от АХОВ ингаляционного действия являются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гражданские противогазы ГП-5, ГП- 7 в комплекте с дополнительными патронами к ним ДПГ-1 и ДПГ-3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общевойсковые противогазы ПМГ-2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самоспасатели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гражданские противогазы ГП-5, ГП- 7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Очагом химического пораженияназывают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территорию, в пределах которой распространилось концентрации опасного химического вещества выше  пороговых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территорию, в пределах которой в результате воздействия ОХВ произошли массовые поражения людей, сельскохозяйственных животных и растений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территорию, в пределах которой распространилось химическое заражение окружающей среды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территорию, в пределах которой распространилось разлившее опасное химическое вещество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В начальный момент аварии помимо паров сжиженных газов выбрасывается оседающий грубодисперсный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газ</w:t>
      </w:r>
    </w:p>
    <w:p w:rsidR="00255D2A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шлак</w:t>
      </w:r>
    </w:p>
    <w:p w:rsidR="00A15C76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C0B9B">
        <w:rPr>
          <w:rFonts w:ascii="Times New Roman" w:hAnsi="Times New Roman" w:cs="Times New Roman"/>
          <w:sz w:val="24"/>
          <w:szCs w:val="24"/>
        </w:rPr>
        <w:t>аэрозоль</w:t>
      </w:r>
    </w:p>
    <w:p w:rsidR="00255D2A" w:rsidRPr="002C0B9B" w:rsidRDefault="00A15C76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химикат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Установите соответствие между видами сигналов оповещения и действиями населения по ним</w:t>
      </w:r>
    </w:p>
    <w:p w:rsidR="00255D2A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L1</w:t>
      </w:r>
      <w:r w:rsidR="00255D2A" w:rsidRPr="002C0B9B">
        <w:rPr>
          <w:rFonts w:ascii="Times New Roman" w:hAnsi="Times New Roman" w:cs="Times New Roman"/>
          <w:sz w:val="24"/>
          <w:szCs w:val="24"/>
        </w:rPr>
        <w:t>: «Химическая тревога»</w:t>
      </w:r>
    </w:p>
    <w:p w:rsidR="007A1531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L2</w:t>
      </w:r>
      <w:r w:rsidRPr="002C0B9B">
        <w:rPr>
          <w:rFonts w:ascii="Times New Roman" w:hAnsi="Times New Roman" w:cs="Times New Roman"/>
          <w:sz w:val="24"/>
          <w:szCs w:val="24"/>
        </w:rPr>
        <w:t>: «Воздушная тревога»</w:t>
      </w:r>
    </w:p>
    <w:p w:rsidR="007A1531" w:rsidRPr="002C0B9B" w:rsidRDefault="007A1531" w:rsidP="007A1531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lastRenderedPageBreak/>
        <w:t>L3: «Радиационная опасность»</w:t>
      </w:r>
    </w:p>
    <w:p w:rsidR="007A1531" w:rsidRPr="002C0B9B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L4</w:t>
      </w:r>
      <w:r w:rsidRPr="002C0B9B">
        <w:rPr>
          <w:rFonts w:ascii="Times New Roman" w:hAnsi="Times New Roman" w:cs="Times New Roman"/>
          <w:sz w:val="24"/>
          <w:szCs w:val="24"/>
        </w:rPr>
        <w:t>: «Отбой воздушной тревоги»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R1: отключить газ, свет, воду, взять документы, укрыться в ближайшем защитном сооружении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R2: возвратиться из защитного сооружения к местам проживания или работы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R3: одеть СИЗ и укрыться в ближайшем противорадиационном укрытии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R4: немедленно одеть СИЗ и укрыться в убежище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Индикация ОХВ – это</w:t>
      </w:r>
    </w:p>
    <w:p w:rsidR="00255D2A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физическая реакция</w:t>
      </w:r>
    </w:p>
    <w:p w:rsidR="007A1531" w:rsidRPr="002C0B9B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C0B9B">
        <w:rPr>
          <w:rFonts w:ascii="Times New Roman" w:hAnsi="Times New Roman" w:cs="Times New Roman"/>
          <w:sz w:val="24"/>
          <w:szCs w:val="24"/>
        </w:rPr>
        <w:t>химическая реакция</w:t>
      </w:r>
    </w:p>
    <w:p w:rsidR="00255D2A" w:rsidRPr="002C0B9B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термохимическая реакция</w:t>
      </w:r>
    </w:p>
    <w:p w:rsidR="00255D2A" w:rsidRPr="002C0B9B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радиоактивный способ анализа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Для защиты щитовидной железы необходимо применять</w:t>
      </w:r>
    </w:p>
    <w:p w:rsidR="00255D2A" w:rsidRPr="002C0B9B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255D2A" w:rsidRPr="002C0B9B">
        <w:rPr>
          <w:rFonts w:ascii="Times New Roman" w:hAnsi="Times New Roman" w:cs="Times New Roman"/>
          <w:sz w:val="24"/>
          <w:szCs w:val="24"/>
        </w:rPr>
        <w:t>таблетированный</w:t>
      </w:r>
      <w:proofErr w:type="spellEnd"/>
      <w:r w:rsidR="00255D2A" w:rsidRPr="002C0B9B">
        <w:rPr>
          <w:rFonts w:ascii="Times New Roman" w:hAnsi="Times New Roman" w:cs="Times New Roman"/>
          <w:sz w:val="24"/>
          <w:szCs w:val="24"/>
        </w:rPr>
        <w:t xml:space="preserve"> йодистый калий</w:t>
      </w:r>
    </w:p>
    <w:p w:rsidR="00255D2A" w:rsidRPr="002C0B9B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различные витамины</w:t>
      </w:r>
    </w:p>
    <w:p w:rsidR="00255D2A" w:rsidRPr="002C0B9B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аспирин</w:t>
      </w:r>
    </w:p>
    <w:p w:rsidR="00255D2A" w:rsidRPr="002C0B9B" w:rsidRDefault="007A1531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этиловый спирт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Ядерное оружие это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взрыв с выделением большого количества энергии в виде избыточного давления, тепла и проникающей радиации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оружие, поражающее действие которого основано на выделении радиоактивного излучения</w:t>
      </w:r>
    </w:p>
    <w:p w:rsidR="00255D2A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оружие, поражающее действие которого основано на отравляющем действии химических веществ на организм человека</w:t>
      </w:r>
    </w:p>
    <w:p w:rsidR="0016551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C0B9B">
        <w:rPr>
          <w:rFonts w:ascii="Times New Roman" w:hAnsi="Times New Roman" w:cs="Times New Roman"/>
          <w:sz w:val="24"/>
          <w:szCs w:val="24"/>
        </w:rPr>
        <w:t>оружие, поражающее действие которого основано на энергии, выделяющейся при ядерных реакция деления тяжелых ядер некоторых нуклидов урана или плутония или при термоядерных реакциях синтеза ядер тяжёлых изотопов водорода — дейтерия и трития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Виды ядерных взрывов</w:t>
      </w:r>
    </w:p>
    <w:p w:rsidR="00255D2A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наземный, высокий воздушный, надводный и подводный</w:t>
      </w:r>
    </w:p>
    <w:p w:rsidR="0016551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C0B9B">
        <w:rPr>
          <w:rFonts w:ascii="Times New Roman" w:hAnsi="Times New Roman" w:cs="Times New Roman"/>
          <w:sz w:val="24"/>
          <w:szCs w:val="24"/>
        </w:rPr>
        <w:t>наземный, подземный, воздушный, высокий воздушный, надводный и подводный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наземный, подземный, воздушный, высокий воздушный, надводный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воздушный, высокий воздушный, надводный</w:t>
      </w:r>
    </w:p>
    <w:p w:rsidR="00255D2A" w:rsidRPr="002C0B9B" w:rsidRDefault="00255D2A" w:rsidP="002C0B9B">
      <w:pPr>
        <w:pStyle w:val="a7"/>
        <w:numPr>
          <w:ilvl w:val="0"/>
          <w:numId w:val="26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Основным средством защиты органов дыхания от радиоактивных веществ является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респиратор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ватно-марлевая повязка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противогаз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255D2A" w:rsidRPr="002C0B9B">
        <w:rPr>
          <w:rFonts w:ascii="Times New Roman" w:hAnsi="Times New Roman" w:cs="Times New Roman"/>
          <w:sz w:val="24"/>
          <w:szCs w:val="24"/>
        </w:rPr>
        <w:t>самоспасатель</w:t>
      </w:r>
      <w:proofErr w:type="spellEnd"/>
    </w:p>
    <w:p w:rsidR="00255D2A" w:rsidRPr="002C0B9B" w:rsidRDefault="00255D2A" w:rsidP="002C0B9B">
      <w:pPr>
        <w:pStyle w:val="a7"/>
        <w:numPr>
          <w:ilvl w:val="0"/>
          <w:numId w:val="26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Основные поражающие факторы ядерного оружия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световое излучение, проникающая радиация, радиоактивное заражение местности, электромагнитный импульс, ударная волна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ударная волна, световое излучение, радиоактивное воздействие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ударная волна, световое излучение, радиоактивное заражение окружающей среды, электромагнитное излучение</w:t>
      </w:r>
    </w:p>
    <w:p w:rsidR="002C0B9B" w:rsidRDefault="0016551A" w:rsidP="004D6A36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радиация, термическое воздействие, световое воздействие</w:t>
      </w:r>
    </w:p>
    <w:p w:rsidR="00255D2A" w:rsidRPr="002C0B9B" w:rsidRDefault="002C0B9B" w:rsidP="004D6A36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255D2A" w:rsidRPr="002C0B9B">
        <w:rPr>
          <w:rFonts w:ascii="Times New Roman" w:hAnsi="Times New Roman" w:cs="Times New Roman"/>
          <w:sz w:val="24"/>
          <w:szCs w:val="24"/>
        </w:rPr>
        <w:t>Радиационная защита – это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комплекс мер, направленных на ослабление или исключение воздействия ионизирующего излучения на население, персонал радиационно-опасных объектов, а также на предохранение природных и техногенных объектов от загрязнения радиоактивными веществами и удаление этих загрязнений (дезактивацию)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комплекс мер, направленных на ослабление или исключение воздействия химического заражения население, персонал объектов, а также на предохранение природных и техногенных объектов от загрязнения химическими веществами и удаление этих загрязнений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комплекс мер, направленных на ослабление или исключение воздействия ионизирующего излучения, химического и биологического заражения на население, персонал опасных объектов</w:t>
      </w:r>
    </w:p>
    <w:p w:rsidR="0016551A" w:rsidRPr="0016551A" w:rsidRDefault="00255D2A" w:rsidP="0016551A">
      <w:pPr>
        <w:pStyle w:val="a7"/>
        <w:numPr>
          <w:ilvl w:val="0"/>
          <w:numId w:val="27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Установите порядок действий при снятии противогаза по команде «Противогазы снять» или самостоятельно</w:t>
      </w:r>
    </w:p>
    <w:p w:rsidR="0016551A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551A">
        <w:rPr>
          <w:rFonts w:ascii="Times New Roman" w:hAnsi="Times New Roman" w:cs="Times New Roman"/>
          <w:sz w:val="24"/>
          <w:szCs w:val="24"/>
        </w:rPr>
        <w:t>: противогаз положить рядом на незараженную поверхность, не касаясь руками его зараженных частей</w:t>
      </w:r>
    </w:p>
    <w:p w:rsidR="00255D2A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5D2A" w:rsidRPr="002C0B9B">
        <w:rPr>
          <w:rFonts w:ascii="Times New Roman" w:hAnsi="Times New Roman" w:cs="Times New Roman"/>
          <w:sz w:val="24"/>
          <w:szCs w:val="24"/>
        </w:rPr>
        <w:t>: повернуться лицом к ветру</w:t>
      </w:r>
    </w:p>
    <w:p w:rsidR="0016551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0B9B">
        <w:rPr>
          <w:rFonts w:ascii="Times New Roman" w:hAnsi="Times New Roman" w:cs="Times New Roman"/>
          <w:sz w:val="24"/>
          <w:szCs w:val="24"/>
        </w:rPr>
        <w:t>: противогаз подлежит специальной обработке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5D2A" w:rsidRPr="002C0B9B">
        <w:rPr>
          <w:rFonts w:ascii="Times New Roman" w:hAnsi="Times New Roman" w:cs="Times New Roman"/>
          <w:sz w:val="24"/>
          <w:szCs w:val="24"/>
        </w:rPr>
        <w:t>: наклонить голову вниз, не касаясь зараженной частью противогаза груди, большими пальцами рук взяться за внутреннюю поверхность шлем-маски и снять противогаз</w:t>
      </w:r>
    </w:p>
    <w:p w:rsidR="00255D2A" w:rsidRPr="002C0B9B" w:rsidRDefault="0016551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5D2A" w:rsidRPr="002C0B9B">
        <w:rPr>
          <w:rFonts w:ascii="Times New Roman" w:hAnsi="Times New Roman" w:cs="Times New Roman"/>
          <w:sz w:val="24"/>
          <w:szCs w:val="24"/>
        </w:rPr>
        <w:t>: промыть глаза, прополоскать рот водой</w:t>
      </w:r>
    </w:p>
    <w:p w:rsidR="00255D2A" w:rsidRPr="002C0B9B" w:rsidRDefault="00255D2A" w:rsidP="002C0B9B">
      <w:pPr>
        <w:pStyle w:val="a7"/>
        <w:numPr>
          <w:ilvl w:val="0"/>
          <w:numId w:val="27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Установите порядок действий при снятии ОЗК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5D2A" w:rsidRPr="002C0B9B">
        <w:rPr>
          <w:rFonts w:ascii="Times New Roman" w:hAnsi="Times New Roman" w:cs="Times New Roman"/>
          <w:sz w:val="24"/>
          <w:szCs w:val="24"/>
        </w:rPr>
        <w:t>: расстегнуть все шпеньки на плаще и защитных чулках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5D2A" w:rsidRPr="002C0B9B">
        <w:rPr>
          <w:rFonts w:ascii="Times New Roman" w:hAnsi="Times New Roman" w:cs="Times New Roman"/>
          <w:sz w:val="24"/>
          <w:szCs w:val="24"/>
        </w:rPr>
        <w:t>: сделать шаг вперед и повернуться кругом</w:t>
      </w:r>
    </w:p>
    <w:p w:rsidR="00255D2A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5D2A" w:rsidRPr="002C0B9B">
        <w:rPr>
          <w:rFonts w:ascii="Times New Roman" w:hAnsi="Times New Roman" w:cs="Times New Roman"/>
          <w:sz w:val="24"/>
          <w:szCs w:val="24"/>
        </w:rPr>
        <w:t>: развязать тесемки защитных чулок и поочередно поддерживая за тесемки сбросить их делая шаг назад после снятия каждого чулка</w:t>
      </w:r>
    </w:p>
    <w:p w:rsidR="0016551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551A" w:rsidRPr="0016551A">
        <w:rPr>
          <w:rFonts w:ascii="Times New Roman" w:hAnsi="Times New Roman" w:cs="Times New Roman"/>
          <w:sz w:val="24"/>
          <w:szCs w:val="24"/>
        </w:rPr>
        <w:t>: встать так, чтобы ветер дул в лицо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5D2A" w:rsidRPr="002C0B9B">
        <w:rPr>
          <w:rFonts w:ascii="Times New Roman" w:hAnsi="Times New Roman" w:cs="Times New Roman"/>
          <w:sz w:val="24"/>
          <w:szCs w:val="24"/>
        </w:rPr>
        <w:t>: снять противогаз соблюдая правила</w:t>
      </w:r>
    </w:p>
    <w:p w:rsidR="00255D2A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5D2A" w:rsidRPr="002C0B9B">
        <w:rPr>
          <w:rFonts w:ascii="Times New Roman" w:hAnsi="Times New Roman" w:cs="Times New Roman"/>
          <w:sz w:val="24"/>
          <w:szCs w:val="24"/>
        </w:rPr>
        <w:t>: промыть глаза и прополоскать рот водой</w:t>
      </w:r>
    </w:p>
    <w:p w:rsidR="0016551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6551A" w:rsidRPr="0016551A">
        <w:rPr>
          <w:rFonts w:ascii="Times New Roman" w:hAnsi="Times New Roman" w:cs="Times New Roman"/>
          <w:sz w:val="24"/>
          <w:szCs w:val="24"/>
        </w:rPr>
        <w:t>: вынуть руки из рукавов плаща и отвязать от пояса защитный плащ</w:t>
      </w:r>
    </w:p>
    <w:p w:rsidR="00255D2A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5D2A" w:rsidRPr="002C0B9B">
        <w:rPr>
          <w:rFonts w:ascii="Times New Roman" w:hAnsi="Times New Roman" w:cs="Times New Roman"/>
          <w:sz w:val="24"/>
          <w:szCs w:val="24"/>
        </w:rPr>
        <w:t>: ОЗК подлежит специальной обработке</w:t>
      </w:r>
    </w:p>
    <w:p w:rsidR="0016551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51A" w:rsidRPr="0016551A">
        <w:rPr>
          <w:rFonts w:ascii="Times New Roman" w:hAnsi="Times New Roman" w:cs="Times New Roman"/>
          <w:sz w:val="24"/>
          <w:szCs w:val="24"/>
        </w:rPr>
        <w:t>: поддерживая плащ за внутренние стороны сбросить его с плеч</w:t>
      </w:r>
    </w:p>
    <w:p w:rsidR="00255D2A" w:rsidRPr="002C0B9B" w:rsidRDefault="00255D2A" w:rsidP="002C0B9B">
      <w:pPr>
        <w:pStyle w:val="a7"/>
        <w:numPr>
          <w:ilvl w:val="0"/>
          <w:numId w:val="27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Высокоточное управляемое оружие -это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обычное средство поражения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специальное средство поражения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ядерное оружие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химическое оружие</w:t>
      </w:r>
    </w:p>
    <w:p w:rsidR="00255D2A" w:rsidRPr="002C0B9B" w:rsidRDefault="00255D2A" w:rsidP="002C0B9B">
      <w:pPr>
        <w:pStyle w:val="a7"/>
        <w:numPr>
          <w:ilvl w:val="0"/>
          <w:numId w:val="27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Укажите поражающий фактор ядерного взрыва, не оказывающий воздействия на человека</w:t>
      </w:r>
    </w:p>
    <w:p w:rsidR="00255D2A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проникающая радиация</w:t>
      </w:r>
    </w:p>
    <w:p w:rsidR="00FD7267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C0B9B">
        <w:rPr>
          <w:rFonts w:ascii="Times New Roman" w:hAnsi="Times New Roman" w:cs="Times New Roman"/>
          <w:sz w:val="24"/>
          <w:szCs w:val="24"/>
        </w:rPr>
        <w:t>электромагнитный импульс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световое излучение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ударная волна</w:t>
      </w:r>
    </w:p>
    <w:p w:rsidR="00255D2A" w:rsidRPr="002C0B9B" w:rsidRDefault="00255D2A" w:rsidP="002C0B9B">
      <w:pPr>
        <w:pStyle w:val="a7"/>
        <w:numPr>
          <w:ilvl w:val="0"/>
          <w:numId w:val="27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Основные поражающие факторы ядерного оружия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световое излучение, проникающая радиация, радиоактивное заражение местности, электромагнитный импульс, ударная волна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ударная волна, световое излучение, радиоактивное воздействие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ударная волна, световое излучение, радиоактивное заражение окружающей среды, электромагнитное излучение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радиация, термическое воздействие, световое воздействие</w:t>
      </w:r>
    </w:p>
    <w:p w:rsidR="00255D2A" w:rsidRPr="002C0B9B" w:rsidRDefault="00255D2A" w:rsidP="002C0B9B">
      <w:pPr>
        <w:pStyle w:val="a7"/>
        <w:numPr>
          <w:ilvl w:val="0"/>
          <w:numId w:val="27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Боеприпасы мощностью от 100 кт до 1 Мт относятся к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средним</w:t>
      </w:r>
    </w:p>
    <w:p w:rsidR="00255D2A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сверхкрупным</w:t>
      </w:r>
    </w:p>
    <w:p w:rsidR="00FD7267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C0B9B">
        <w:rPr>
          <w:rFonts w:ascii="Times New Roman" w:hAnsi="Times New Roman" w:cs="Times New Roman"/>
          <w:sz w:val="24"/>
          <w:szCs w:val="24"/>
        </w:rPr>
        <w:t>крупным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нейтронным</w:t>
      </w:r>
    </w:p>
    <w:p w:rsidR="00255D2A" w:rsidRPr="002C0B9B" w:rsidRDefault="00255D2A" w:rsidP="002C0B9B">
      <w:pPr>
        <w:pStyle w:val="a7"/>
        <w:numPr>
          <w:ilvl w:val="0"/>
          <w:numId w:val="27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Человек, оказавшись в зоне воздействия ударной волны с давлением в 90 кПа получит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не получиттравмы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легкие травмы</w:t>
      </w:r>
    </w:p>
    <w:p w:rsidR="00255D2A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средние травмы</w:t>
      </w:r>
    </w:p>
    <w:p w:rsidR="00FD7267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C0B9B">
        <w:rPr>
          <w:rFonts w:ascii="Times New Roman" w:hAnsi="Times New Roman" w:cs="Times New Roman"/>
          <w:sz w:val="24"/>
          <w:szCs w:val="24"/>
        </w:rPr>
        <w:t>тяжелые травмы</w:t>
      </w:r>
    </w:p>
    <w:p w:rsidR="00255D2A" w:rsidRPr="002C0B9B" w:rsidRDefault="008F0B68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28.</w:t>
      </w:r>
      <w:r w:rsidR="00255D2A" w:rsidRPr="002C0B9B">
        <w:rPr>
          <w:rFonts w:ascii="Times New Roman" w:hAnsi="Times New Roman" w:cs="Times New Roman"/>
          <w:sz w:val="24"/>
          <w:szCs w:val="24"/>
        </w:rPr>
        <w:t>Доза радиоактивного излучения ядерного взрыва не зависит от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метеоусловий в эпицентре взрыва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типа ядерного взрыва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мощности ядерного взрыва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расстояния до центра взрыва</w:t>
      </w:r>
    </w:p>
    <w:p w:rsidR="00255D2A" w:rsidRPr="002C0B9B" w:rsidRDefault="008F0B68" w:rsidP="00E936BD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="00255D2A" w:rsidRPr="002C0B9B">
        <w:rPr>
          <w:rFonts w:ascii="Times New Roman" w:hAnsi="Times New Roman" w:cs="Times New Roman"/>
          <w:sz w:val="24"/>
          <w:szCs w:val="24"/>
        </w:rPr>
        <w:t>Эффективной защитой от — излучения является</w:t>
      </w:r>
      <w:r w:rsidR="00E936BD"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Q: </w:t>
      </w:r>
      <w:r w:rsidR="00E936BD" w:rsidRPr="002C0B9B">
        <w:rPr>
          <w:rFonts w:ascii="Times New Roman" w:hAnsi="Times New Roman" w:cs="Times New Roman"/>
          <w:sz w:val="24"/>
          <w:szCs w:val="24"/>
        </w:rPr>
        <w:t>укажите несколько вариантов ответа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древесина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вода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железобетон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свинец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55D2A" w:rsidRPr="002C0B9B">
        <w:rPr>
          <w:rFonts w:ascii="Times New Roman" w:hAnsi="Times New Roman" w:cs="Times New Roman"/>
          <w:sz w:val="24"/>
          <w:szCs w:val="24"/>
        </w:rPr>
        <w:t>лист бумаги</w:t>
      </w:r>
    </w:p>
    <w:p w:rsidR="00255D2A" w:rsidRPr="002C0B9B" w:rsidRDefault="008F0B68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30.</w:t>
      </w:r>
      <w:r w:rsidR="00255D2A" w:rsidRPr="002C0B9B">
        <w:rPr>
          <w:rFonts w:ascii="Times New Roman" w:hAnsi="Times New Roman" w:cs="Times New Roman"/>
          <w:sz w:val="24"/>
          <w:szCs w:val="24"/>
        </w:rPr>
        <w:t>Отравляющее действие химического оружия на организм человека основано на</w:t>
      </w:r>
    </w:p>
    <w:p w:rsidR="00255D2A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заражающем действии</w:t>
      </w:r>
    </w:p>
    <w:p w:rsidR="00FD7267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C0B9B">
        <w:rPr>
          <w:rFonts w:ascii="Times New Roman" w:hAnsi="Times New Roman" w:cs="Times New Roman"/>
          <w:sz w:val="24"/>
          <w:szCs w:val="24"/>
        </w:rPr>
        <w:t>токсикологическом действии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физическом действии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биологическом действии</w:t>
      </w:r>
    </w:p>
    <w:p w:rsidR="00255D2A" w:rsidRPr="002C0B9B" w:rsidRDefault="008F0B68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31.</w:t>
      </w:r>
      <w:r w:rsidR="00255D2A" w:rsidRPr="002C0B9B">
        <w:rPr>
          <w:rFonts w:ascii="Times New Roman" w:hAnsi="Times New Roman" w:cs="Times New Roman"/>
          <w:sz w:val="24"/>
          <w:szCs w:val="24"/>
        </w:rPr>
        <w:t>К биологическим средствам поражения относятся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бактерии, вирусу, риккетсии, грибки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животные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насекомые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птицы</w:t>
      </w:r>
    </w:p>
    <w:p w:rsidR="00255D2A" w:rsidRPr="002C0B9B" w:rsidRDefault="008F0B68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32.</w:t>
      </w:r>
      <w:r w:rsidR="00255D2A" w:rsidRPr="002C0B9B">
        <w:rPr>
          <w:rFonts w:ascii="Times New Roman" w:hAnsi="Times New Roman" w:cs="Times New Roman"/>
          <w:sz w:val="24"/>
          <w:szCs w:val="24"/>
        </w:rPr>
        <w:t>Основные усилия при АСДНР сосредоточиваются на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на расчистке проездов в завалах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на поиске пострадавших и оказании им первой медицинской помощи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на вскрытии заваленных убежищ</w:t>
      </w:r>
    </w:p>
    <w:p w:rsidR="00255D2A" w:rsidRPr="002C0B9B" w:rsidRDefault="00FD7267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на ликвидации очагов пожаров, химического или радиационного заражения</w:t>
      </w:r>
    </w:p>
    <w:p w:rsidR="00255D2A" w:rsidRDefault="008F0B68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33.</w:t>
      </w:r>
      <w:r w:rsidR="00255D2A" w:rsidRPr="002C0B9B">
        <w:rPr>
          <w:rFonts w:ascii="Times New Roman" w:hAnsi="Times New Roman" w:cs="Times New Roman"/>
          <w:sz w:val="24"/>
          <w:szCs w:val="24"/>
        </w:rPr>
        <w:t xml:space="preserve"> Оказание первой медицинской помощи(ПМП) осуществляется в последовательности:</w:t>
      </w:r>
    </w:p>
    <w:p w:rsidR="006F5249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0B9B">
        <w:rPr>
          <w:rFonts w:ascii="Times New Roman" w:hAnsi="Times New Roman" w:cs="Times New Roman"/>
          <w:sz w:val="24"/>
          <w:szCs w:val="24"/>
        </w:rPr>
        <w:t>: остановка кровотечения, обработка ран, согревание, обезболивание, иммобилизация</w:t>
      </w:r>
    </w:p>
    <w:p w:rsidR="00255D2A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5D2A" w:rsidRPr="002C0B9B">
        <w:rPr>
          <w:rFonts w:ascii="Times New Roman" w:hAnsi="Times New Roman" w:cs="Times New Roman"/>
          <w:sz w:val="24"/>
          <w:szCs w:val="24"/>
        </w:rPr>
        <w:t>: определение признаков жизни (пульс, сознание, дыхание, реагирование зрачка на свет)</w:t>
      </w:r>
    </w:p>
    <w:p w:rsidR="00255D2A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5D2A" w:rsidRPr="002C0B9B">
        <w:rPr>
          <w:rFonts w:ascii="Times New Roman" w:hAnsi="Times New Roman" w:cs="Times New Roman"/>
          <w:sz w:val="24"/>
          <w:szCs w:val="24"/>
        </w:rPr>
        <w:t>: освобождение головы и груди от давления различных предметов, восстановление дыхания и пульса</w:t>
      </w:r>
    </w:p>
    <w:p w:rsidR="00255D2A" w:rsidRPr="002C0B9B" w:rsidRDefault="002C0B9B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34. </w:t>
      </w:r>
      <w:r w:rsidR="00255D2A" w:rsidRPr="002C0B9B">
        <w:rPr>
          <w:rFonts w:ascii="Times New Roman" w:hAnsi="Times New Roman" w:cs="Times New Roman"/>
          <w:sz w:val="24"/>
          <w:szCs w:val="24"/>
        </w:rPr>
        <w:t>Наиболее целесообразным может быть следующий порядок работы командира формирования при организации выполнения АСДНР</w:t>
      </w:r>
    </w:p>
    <w:p w:rsidR="006F5249" w:rsidRDefault="006F5249" w:rsidP="006F5249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5D2A" w:rsidRPr="002C0B9B">
        <w:rPr>
          <w:rFonts w:ascii="Times New Roman" w:hAnsi="Times New Roman" w:cs="Times New Roman"/>
          <w:sz w:val="24"/>
          <w:szCs w:val="24"/>
        </w:rPr>
        <w:t>: принятие решения</w:t>
      </w:r>
    </w:p>
    <w:p w:rsidR="00255D2A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2C0B9B">
        <w:rPr>
          <w:rFonts w:ascii="Times New Roman" w:hAnsi="Times New Roman" w:cs="Times New Roman"/>
          <w:sz w:val="24"/>
          <w:szCs w:val="24"/>
        </w:rPr>
        <w:t>: организация разведки и проведение рекогносцировки района (участка, объектов) предстоящих работ</w:t>
      </w:r>
    </w:p>
    <w:p w:rsidR="00255D2A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5D2A" w:rsidRPr="002C0B9B">
        <w:rPr>
          <w:rFonts w:ascii="Times New Roman" w:hAnsi="Times New Roman" w:cs="Times New Roman"/>
          <w:sz w:val="24"/>
          <w:szCs w:val="24"/>
        </w:rPr>
        <w:t>: постановка задач подразделениям</w:t>
      </w:r>
    </w:p>
    <w:p w:rsidR="006F5249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0B9B">
        <w:rPr>
          <w:rFonts w:ascii="Times New Roman" w:hAnsi="Times New Roman" w:cs="Times New Roman"/>
          <w:sz w:val="24"/>
          <w:szCs w:val="24"/>
        </w:rPr>
        <w:t>: оценка обстановки</w:t>
      </w:r>
    </w:p>
    <w:p w:rsidR="00255D2A" w:rsidRPr="002C0B9B" w:rsidRDefault="008F0B68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2C0B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5D2A" w:rsidRPr="002C0B9B">
        <w:rPr>
          <w:rFonts w:ascii="Times New Roman" w:hAnsi="Times New Roman" w:cs="Times New Roman"/>
          <w:sz w:val="24"/>
          <w:szCs w:val="24"/>
        </w:rPr>
        <w:t>Расположите группы задач ГО ЧС на объектах экономики, реализуемых осуществлением соответствующих мероприятий по степеням готовности ГО, начиная с наименьшей степени готовности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1: повседневная готовность ГО</w:t>
      </w:r>
    </w:p>
    <w:p w:rsidR="00255D2A" w:rsidRPr="002C0B9B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3: первоочередные мероприятия ГО 2-ой группы</w:t>
      </w:r>
    </w:p>
    <w:p w:rsidR="00255D2A" w:rsidRDefault="00255D2A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4: общая готовность ГО</w:t>
      </w:r>
    </w:p>
    <w:p w:rsidR="006F5249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2: первоочередные мероприятия ГО 1-ой группы</w:t>
      </w:r>
    </w:p>
    <w:p w:rsidR="00255D2A" w:rsidRPr="002C0B9B" w:rsidRDefault="008F0B68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2C0B9B" w:rsidRPr="002C0B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5D2A" w:rsidRPr="002C0B9B">
        <w:rPr>
          <w:rFonts w:ascii="Times New Roman" w:hAnsi="Times New Roman" w:cs="Times New Roman"/>
          <w:sz w:val="24"/>
          <w:szCs w:val="24"/>
        </w:rPr>
        <w:t xml:space="preserve"> Основная цель разведки в интересах ГО – это</w:t>
      </w:r>
    </w:p>
    <w:p w:rsidR="00255D2A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D2A" w:rsidRPr="002C0B9B">
        <w:rPr>
          <w:rFonts w:ascii="Times New Roman" w:hAnsi="Times New Roman" w:cs="Times New Roman"/>
          <w:sz w:val="24"/>
          <w:szCs w:val="24"/>
        </w:rPr>
        <w:t>получение данных для выработки решения на проведение АСДНР и принятие мер по защите населения</w:t>
      </w:r>
    </w:p>
    <w:p w:rsidR="00255D2A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D2A" w:rsidRPr="002C0B9B">
        <w:rPr>
          <w:rFonts w:ascii="Times New Roman" w:hAnsi="Times New Roman" w:cs="Times New Roman"/>
          <w:sz w:val="24"/>
          <w:szCs w:val="24"/>
        </w:rPr>
        <w:t>получение данных для выработки решения на проведение АСДНР</w:t>
      </w:r>
    </w:p>
    <w:p w:rsidR="00255D2A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5D2A" w:rsidRPr="002C0B9B">
        <w:rPr>
          <w:rFonts w:ascii="Times New Roman" w:hAnsi="Times New Roman" w:cs="Times New Roman"/>
          <w:sz w:val="24"/>
          <w:szCs w:val="24"/>
        </w:rPr>
        <w:t>получение данных для принятия мер по защите населения</w:t>
      </w:r>
    </w:p>
    <w:p w:rsidR="00255D2A" w:rsidRPr="002C0B9B" w:rsidRDefault="006F5249" w:rsidP="00D23CB4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55D2A" w:rsidRPr="002C0B9B">
        <w:rPr>
          <w:rFonts w:ascii="Times New Roman" w:hAnsi="Times New Roman" w:cs="Times New Roman"/>
          <w:sz w:val="24"/>
          <w:szCs w:val="24"/>
        </w:rPr>
        <w:t>подготовка исходных данных для руководителя объекта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37. </w:t>
      </w:r>
      <w:r w:rsidRPr="002C0B9B">
        <w:rPr>
          <w:rFonts w:ascii="Times New Roman" w:hAnsi="Times New Roman" w:cs="Times New Roman"/>
          <w:sz w:val="24"/>
          <w:szCs w:val="24"/>
        </w:rPr>
        <w:t>Руководители аварийно-спасательных служб и формирований, прибывшие в зону ЧС первыми, п</w:t>
      </w:r>
      <w:r w:rsidR="006F5249">
        <w:rPr>
          <w:rFonts w:ascii="Times New Roman" w:hAnsi="Times New Roman" w:cs="Times New Roman"/>
          <w:sz w:val="24"/>
          <w:szCs w:val="24"/>
        </w:rPr>
        <w:t xml:space="preserve">ринимают на себя </w:t>
      </w:r>
      <w:proofErr w:type="spellStart"/>
      <w:r w:rsidR="006F5249">
        <w:rPr>
          <w:rFonts w:ascii="Times New Roman" w:hAnsi="Times New Roman" w:cs="Times New Roman"/>
          <w:sz w:val="24"/>
          <w:szCs w:val="24"/>
        </w:rPr>
        <w:t>полномочия______________________</w:t>
      </w:r>
      <w:r w:rsidRPr="002C0B9B">
        <w:rPr>
          <w:rFonts w:ascii="Times New Roman" w:hAnsi="Times New Roman" w:cs="Times New Roman"/>
          <w:sz w:val="24"/>
          <w:szCs w:val="24"/>
        </w:rPr>
        <w:t>ликвидации</w:t>
      </w:r>
      <w:proofErr w:type="spellEnd"/>
      <w:r w:rsidRPr="002C0B9B">
        <w:rPr>
          <w:rFonts w:ascii="Times New Roman" w:hAnsi="Times New Roman" w:cs="Times New Roman"/>
          <w:sz w:val="24"/>
          <w:szCs w:val="24"/>
        </w:rPr>
        <w:t xml:space="preserve"> чрезвычайной ситуации.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38. </w:t>
      </w:r>
      <w:r w:rsidRPr="002C0B9B">
        <w:rPr>
          <w:rFonts w:ascii="Times New Roman" w:hAnsi="Times New Roman" w:cs="Times New Roman"/>
          <w:sz w:val="24"/>
          <w:szCs w:val="24"/>
        </w:rPr>
        <w:t xml:space="preserve"> Дезактивацией называется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процесс по удалению опасных химических веществ с поверхности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обезвреживание и/или удалению опасных химических веществ с поверхности или из объема загрязненных объектов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процесс уничтожения или удаления возбудителей инфекционных болезней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удаление или снижение уровня радиоактивного загрязнения с какой-либо поверхности или из какой-либо среды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39. </w:t>
      </w:r>
      <w:r w:rsidRPr="002C0B9B">
        <w:rPr>
          <w:rFonts w:ascii="Times New Roman" w:hAnsi="Times New Roman" w:cs="Times New Roman"/>
          <w:sz w:val="24"/>
          <w:szCs w:val="24"/>
        </w:rPr>
        <w:t xml:space="preserve"> Средством защиты органов дыхания от радиоактивных веществ являются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ватно-марлевые повязки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противогазы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респираторы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самоспасатели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40. </w:t>
      </w:r>
      <w:r w:rsidRPr="002C0B9B">
        <w:rPr>
          <w:rFonts w:ascii="Times New Roman" w:hAnsi="Times New Roman" w:cs="Times New Roman"/>
          <w:sz w:val="24"/>
          <w:szCs w:val="24"/>
        </w:rPr>
        <w:t>Простейшими средствами защиты органов дыхания являются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противогаз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респиратор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ватно-марлевые повязки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медицинские средства, защищающие органы дыхания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41. </w:t>
      </w:r>
      <w:r w:rsidRPr="002C0B9B">
        <w:rPr>
          <w:rFonts w:ascii="Times New Roman" w:hAnsi="Times New Roman" w:cs="Times New Roman"/>
          <w:sz w:val="24"/>
          <w:szCs w:val="24"/>
        </w:rPr>
        <w:t>Основным способом защиты населения в военное время является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эвакуация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укрытие в защитных сооружениях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обеспечение населения средствами защиты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радиационная и химическая защита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42. </w:t>
      </w:r>
      <w:r w:rsidRPr="002C0B9B">
        <w:rPr>
          <w:rFonts w:ascii="Times New Roman" w:hAnsi="Times New Roman" w:cs="Times New Roman"/>
          <w:sz w:val="24"/>
          <w:szCs w:val="24"/>
        </w:rPr>
        <w:t>Поражающий фактор источника чрезвычайной ситуации это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минимальная концентрация опасного химического вещества, вызывающая начальные симптомы поражения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физическое, химическое или биологическое негативное действие на человека или объект, которое определяется или выражается соответствующими параметрами</w:t>
      </w:r>
    </w:p>
    <w:p w:rsidR="002C0B9B" w:rsidRPr="002C0B9B" w:rsidRDefault="006F5249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23ED">
        <w:rPr>
          <w:rFonts w:ascii="Times New Roman" w:hAnsi="Times New Roman" w:cs="Times New Roman"/>
          <w:sz w:val="24"/>
          <w:szCs w:val="24"/>
        </w:rPr>
        <w:t xml:space="preserve">) </w:t>
      </w:r>
      <w:r w:rsidR="002C0B9B" w:rsidRPr="002C0B9B">
        <w:rPr>
          <w:rFonts w:ascii="Times New Roman" w:hAnsi="Times New Roman" w:cs="Times New Roman"/>
          <w:sz w:val="24"/>
          <w:szCs w:val="24"/>
        </w:rPr>
        <w:t>доза радиоактивного облучения, приводящая к возникновению лучевой болезни людей.</w:t>
      </w:r>
    </w:p>
    <w:p w:rsidR="002C0B9B" w:rsidRPr="008223ED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разность между максимальным давлением во фронте ударной волны и нормальным атмосферным давлением перед этим фронтом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43.  </w:t>
      </w:r>
      <w:r w:rsidRPr="002C0B9B">
        <w:rPr>
          <w:rFonts w:ascii="Times New Roman" w:hAnsi="Times New Roman" w:cs="Times New Roman"/>
          <w:sz w:val="24"/>
          <w:szCs w:val="24"/>
        </w:rPr>
        <w:t>Защиту от внешнего облучения радиоактивными продуктами могут обеспечить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защитные сооружения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комбинезоны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противогазы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автотранспорт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44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Право принятия решения на проведение эвакуации принадлежит</w:t>
      </w:r>
    </w:p>
    <w:p w:rsidR="008223ED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следственному комитету субъекта РФ</w:t>
      </w:r>
    </w:p>
    <w:p w:rsid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президенту РФ</w:t>
      </w:r>
    </w:p>
    <w:p w:rsidR="008223ED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C0B9B">
        <w:rPr>
          <w:rFonts w:ascii="Times New Roman" w:hAnsi="Times New Roman" w:cs="Times New Roman"/>
          <w:sz w:val="24"/>
          <w:szCs w:val="24"/>
        </w:rPr>
        <w:t>руководителям органов исполнительной власти субъектов РФ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начальнику штаба ГО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Защитные сооружения ГО должны приводиться в готовность для приема укрываемых в сроки, не превышающие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12 часов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1 часа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5 часов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24 часов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46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Основные требования при строительстве убежища</w:t>
      </w: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 Q: </w:t>
      </w:r>
      <w:r w:rsidRPr="002C0B9B">
        <w:rPr>
          <w:rFonts w:ascii="Times New Roman" w:hAnsi="Times New Roman" w:cs="Times New Roman"/>
          <w:sz w:val="24"/>
          <w:szCs w:val="24"/>
        </w:rPr>
        <w:t>укажите несколько вариантов ответа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обеспечение непрерывного пребывания людей не менее 2 суток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наличие входов и выходов с той же степенью защиты, что и основное помещение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отсутствие аварийного выхода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допускается прокладка инженерных транзитных коммуникаций через убежище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47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Оптимальным сроком оказания доврачебной помощи с момента поражения являются первые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5 минут</w:t>
      </w:r>
    </w:p>
    <w:p w:rsid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50 минут</w:t>
      </w:r>
    </w:p>
    <w:p w:rsidR="008223ED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C0B9B">
        <w:rPr>
          <w:rFonts w:ascii="Times New Roman" w:hAnsi="Times New Roman" w:cs="Times New Roman"/>
          <w:sz w:val="24"/>
          <w:szCs w:val="24"/>
        </w:rPr>
        <w:t>30 – 40 минут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60 минут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Мероприятия по повышению устойчивости объекта экономики должны проводиться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только в мирное время (период повседневной деятельности)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только в угрожаемый период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только в условиях военного времени (ЧС)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в мирное время (период повседневной деятельности), угрожаемый период, и в условиях военного времени (ЧС)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49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Исследование устойчивости объектов экономики в ЧС должно проводится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ежегодно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не реже одного раза в три года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не реже одного раза в пять лет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на этапе проектирования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Федеральный закон, определяющий права и обязанности спасателей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Закон «О гражданской обороне»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Закон «О защите населения и территорий от ЧС природного и техногенного характера»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Закон «Об аварийно-спасательных службах и статусе спасателей»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Закон «Об чрезвычайном положении»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Способ, не имеющий места при розыске пострадавших в ЧС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кинологический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визуальный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технический</w:t>
      </w:r>
    </w:p>
    <w:p w:rsid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опрос очевидцев</w:t>
      </w:r>
    </w:p>
    <w:p w:rsidR="008223ED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C0B9B">
        <w:rPr>
          <w:rFonts w:ascii="Times New Roman" w:hAnsi="Times New Roman" w:cs="Times New Roman"/>
          <w:sz w:val="24"/>
          <w:szCs w:val="24"/>
        </w:rPr>
        <w:t>фотографирование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Основные усилия при АСДНР сосредоточиваются на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на расчистке проездов в завалах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на поиске пострадавших и оказании им первой медицинской помощи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на вскрытии заваленных убежищ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на ликвидации очагов пожаров, химического или радиационного заражения</w:t>
      </w:r>
    </w:p>
    <w:p w:rsid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Оказание первой медицинской помощи (ПМП) осуществляется в последовательности</w:t>
      </w:r>
    </w:p>
    <w:p w:rsidR="008223ED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0B9B">
        <w:rPr>
          <w:rFonts w:ascii="Times New Roman" w:hAnsi="Times New Roman" w:cs="Times New Roman"/>
          <w:sz w:val="24"/>
          <w:szCs w:val="24"/>
        </w:rPr>
        <w:t>: освобождение головы и груди от давления различных предметов, восстановление дыхания и пульса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0B9B" w:rsidRPr="002C0B9B">
        <w:rPr>
          <w:rFonts w:ascii="Times New Roman" w:hAnsi="Times New Roman" w:cs="Times New Roman"/>
          <w:sz w:val="24"/>
          <w:szCs w:val="24"/>
        </w:rPr>
        <w:t>: определение признаков жизни (пульс, сознание, дыхание, реагирование зрачка на свет)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3: остановка кровотечения, обработка ран, согревание, обезболивание, иммобилизация</w:t>
      </w:r>
    </w:p>
    <w:p w:rsidR="00802002" w:rsidRDefault="002C0B9B" w:rsidP="008020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К содержанию других неотложных работ во время ликвидации последствий ЧС относится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Q: </w:t>
      </w:r>
      <w:r w:rsidRPr="002C0B9B">
        <w:rPr>
          <w:rFonts w:ascii="Times New Roman" w:hAnsi="Times New Roman" w:cs="Times New Roman"/>
          <w:sz w:val="24"/>
          <w:szCs w:val="24"/>
        </w:rPr>
        <w:t>ука</w:t>
      </w:r>
      <w:r>
        <w:rPr>
          <w:rFonts w:ascii="Times New Roman" w:hAnsi="Times New Roman" w:cs="Times New Roman"/>
          <w:sz w:val="24"/>
          <w:szCs w:val="24"/>
        </w:rPr>
        <w:t>жите несколько вариантов ответа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прокладывание колонных путей и устройство проходов в завалах и на зараженных участках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</w:t>
      </w:r>
    </w:p>
    <w:p w:rsidR="002C0B9B" w:rsidRPr="002C0B9B" w:rsidRDefault="008223ED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локализацию и тушение пожаров на маршрутах движения и участках работ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подавление или доведение до минимально возможного уровня возникших в результате ЧС вредных и опасных факторов, препятствующих ведению спасательных работ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Руководителями ликвидации чрезвычайной ситуации (РЛЧС) являются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руководители аварийно-спасательных служб и формирований, прибывшие в зону ЧС первыми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руководители аварийно-спасательных служб и формирований, имеющие больший опыт работ по ликвидации ЧС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руководители аварийно-спасательных служб и формирований, старшие по званию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командиры нештатных аварийно-спасательных формирований ближайшего объекта экономики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Финансирование расходов по созданию объектовых резервов материальных ресурсов для ликвидации ЧС осуществляется за счет средств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средств бюджетов субъектов РФ</w:t>
      </w:r>
    </w:p>
    <w:p w:rsidR="00802002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средств местных бюджетов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собственных средств организаций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Ликвидация локальной ЧС осуществляется силами и средствами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Граждан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Организаций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Органов исполнительной власти субъекта РФ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Укажите последовательность действий при ликвидации наводнения:</w:t>
      </w:r>
    </w:p>
    <w:p w:rsid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C0B9B" w:rsidRPr="002C0B9B">
        <w:rPr>
          <w:rFonts w:ascii="Times New Roman" w:hAnsi="Times New Roman" w:cs="Times New Roman"/>
          <w:sz w:val="24"/>
          <w:szCs w:val="24"/>
        </w:rPr>
        <w:t>: организуется обеспечение населения водой, газом, электроэнергией</w:t>
      </w:r>
    </w:p>
    <w:p w:rsidR="00802002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sz w:val="24"/>
          <w:szCs w:val="24"/>
        </w:rPr>
        <w:t>2: производится возведение защитных укреплений</w:t>
      </w:r>
    </w:p>
    <w:p w:rsid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0B9B" w:rsidRPr="002C0B9B">
        <w:rPr>
          <w:rFonts w:ascii="Times New Roman" w:hAnsi="Times New Roman" w:cs="Times New Roman"/>
          <w:sz w:val="24"/>
          <w:szCs w:val="24"/>
        </w:rPr>
        <w:t>: возвращение эвакуированного производственного персонала и населения</w:t>
      </w:r>
    </w:p>
    <w:p w:rsidR="00802002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оповещается население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59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Среда обитания это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окружающая человека среда, обусловленная в данный момент  совокупностью факторов, способных оказывать прямое или косвенное немедленное или отдаленное воздействие на деятельность человека, его здоровье и потомство.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окружающая человека среда, обусловленная в данный момент совокупностью факторов, неспособных оказывать прямое или косвенное немедленное или отдаленное воздействие на деятельность человека, его здоровье и потомство.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окружающая человека среда, обусловленная в данный момент одним физическим фактором, способным оказывать прямое или косвенное немедленное или отдаленное воздействие на деятельность человека, его здоровье и потомство.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Комфортное состояние взаимодействия в системе «человек – среда обитания» это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повышенная работоспособность, отдых, сохранение здоровья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обычная работоспособность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соблюдение условий, гарантирующих невозможность возникновения и развития необратимых негативных процессов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61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Формы трудовой деятельности делятся на: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физический и механизированный</w:t>
      </w:r>
    </w:p>
    <w:p w:rsid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дистанционное управление и умственный труд</w:t>
      </w:r>
    </w:p>
    <w:p w:rsidR="00802002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физический и умственный труд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умственный труд и механизированный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62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Расставьте в порядке ухудшения условия труда (от хороших к плохим)</w:t>
      </w:r>
    </w:p>
    <w:p w:rsidR="00802002" w:rsidRPr="002C0B9B" w:rsidRDefault="00802002" w:rsidP="00802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0B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0B9B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2C0B9B">
        <w:rPr>
          <w:rFonts w:ascii="Times New Roman" w:hAnsi="Times New Roman" w:cs="Times New Roman"/>
          <w:sz w:val="24"/>
          <w:szCs w:val="24"/>
        </w:rPr>
        <w:t xml:space="preserve"> (экстремальные)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0B9B" w:rsidRPr="002C0B9B">
        <w:rPr>
          <w:rFonts w:ascii="Times New Roman" w:hAnsi="Times New Roman" w:cs="Times New Roman"/>
          <w:sz w:val="24"/>
          <w:szCs w:val="24"/>
        </w:rPr>
        <w:t>: оптимальные (комфортные)</w:t>
      </w:r>
    </w:p>
    <w:p w:rsid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0B9B" w:rsidRPr="002C0B9B">
        <w:rPr>
          <w:rFonts w:ascii="Times New Roman" w:hAnsi="Times New Roman" w:cs="Times New Roman"/>
          <w:sz w:val="24"/>
          <w:szCs w:val="24"/>
        </w:rPr>
        <w:t>: вредные</w:t>
      </w:r>
    </w:p>
    <w:p w:rsidR="00802002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допустимые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63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Природные объекты, явления природы и стихийные бедствия, которые представляют угрозу для жизни или здоровья человека (землетрясения, оползни, сели, вулканы, наводнения, снежные лавины, штормы, ураганы, ливни, град, туманы, гололедицы, молнии, астероиды, солнечное и космическое излучения, опасные растения, животные, рыбы, насекомые, грибки, бактерии, вирусы, инфекционные болезни животных и растений) –это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природные опасности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антропогенные опасности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социальные опасности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технические опасности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C0B9B" w:rsidRPr="002C0B9B">
        <w:rPr>
          <w:rFonts w:ascii="Times New Roman" w:hAnsi="Times New Roman" w:cs="Times New Roman"/>
          <w:sz w:val="24"/>
          <w:szCs w:val="24"/>
        </w:rPr>
        <w:t>биологические опасности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64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Оптимальные (комфортные) условия труда обеспечивают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максимальную производительность труда и минимальную напряженность организма человека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минимальную производительность труда и максимальную напряженность организма человека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нормальную производительность труда и максимальную напряженность организма человека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C0B9B" w:rsidRPr="002C0B9B">
        <w:rPr>
          <w:rFonts w:ascii="Times New Roman" w:hAnsi="Times New Roman" w:cs="Times New Roman"/>
          <w:sz w:val="24"/>
          <w:szCs w:val="24"/>
        </w:rPr>
        <w:t>минимальную производительность труда и нормальную напряженность организма человека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65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Объектами безопасности жизнедеятельности являются</w:t>
      </w:r>
      <w:r w:rsidRPr="002C0B9B">
        <w:rPr>
          <w:rFonts w:ascii="Times New Roman" w:hAnsi="Times New Roman" w:cs="Times New Roman"/>
          <w:b/>
          <w:bCs/>
          <w:sz w:val="24"/>
          <w:szCs w:val="24"/>
        </w:rPr>
        <w:t xml:space="preserve"> Q: </w:t>
      </w:r>
      <w:r w:rsidRPr="002C0B9B">
        <w:rPr>
          <w:rFonts w:ascii="Times New Roman" w:hAnsi="Times New Roman" w:cs="Times New Roman"/>
          <w:sz w:val="24"/>
          <w:szCs w:val="24"/>
        </w:rPr>
        <w:t>укажите несколько вариантов ответа.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окружающая среда</w:t>
      </w:r>
    </w:p>
    <w:p w:rsid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методы и средства защиты</w:t>
      </w:r>
    </w:p>
    <w:p w:rsidR="00802002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человек</w:t>
      </w:r>
    </w:p>
    <w:p w:rsidR="002C0B9B" w:rsidRPr="002C0B9B" w:rsidRDefault="00802002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2C0B9B" w:rsidRPr="002C0B9B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66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Наиболее опасный путь поступления вредных веществ в организм человека</w:t>
      </w:r>
    </w:p>
    <w:p w:rsidR="002C0B9B" w:rsidRPr="002C0B9B" w:rsidRDefault="00671066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через неповрежденные кожные покровы</w:t>
      </w:r>
    </w:p>
    <w:p w:rsidR="002C0B9B" w:rsidRPr="002C0B9B" w:rsidRDefault="00671066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через слизистые оболочки</w:t>
      </w:r>
    </w:p>
    <w:p w:rsidR="002C0B9B" w:rsidRPr="002C0B9B" w:rsidRDefault="00671066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через органы дыхания</w:t>
      </w:r>
    </w:p>
    <w:p w:rsidR="002C0B9B" w:rsidRPr="002C0B9B" w:rsidRDefault="002C0B9B" w:rsidP="002C0B9B">
      <w:pPr>
        <w:rPr>
          <w:rFonts w:ascii="Times New Roman" w:hAnsi="Times New Roman" w:cs="Times New Roman"/>
          <w:sz w:val="24"/>
          <w:szCs w:val="24"/>
        </w:rPr>
      </w:pPr>
      <w:r w:rsidRPr="002C0B9B">
        <w:rPr>
          <w:rFonts w:ascii="Times New Roman" w:hAnsi="Times New Roman" w:cs="Times New Roman"/>
          <w:b/>
          <w:bCs/>
          <w:sz w:val="24"/>
          <w:szCs w:val="24"/>
        </w:rPr>
        <w:t>67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0B9B">
        <w:rPr>
          <w:rFonts w:ascii="Times New Roman" w:hAnsi="Times New Roman" w:cs="Times New Roman"/>
          <w:sz w:val="24"/>
          <w:szCs w:val="24"/>
        </w:rPr>
        <w:t>Температура поверхности, при которой возможен ожог при прикосновении:</w:t>
      </w:r>
    </w:p>
    <w:p w:rsidR="002C0B9B" w:rsidRPr="002C0B9B" w:rsidRDefault="00671066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0B9B" w:rsidRPr="002C0B9B">
        <w:rPr>
          <w:rFonts w:ascii="Times New Roman" w:hAnsi="Times New Roman" w:cs="Times New Roman"/>
          <w:sz w:val="24"/>
          <w:szCs w:val="24"/>
        </w:rPr>
        <w:t>45</w:t>
      </w:r>
      <w:proofErr w:type="gramStart"/>
      <w:r w:rsidR="002C0B9B" w:rsidRPr="002C0B9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C0B9B" w:rsidRPr="002C0B9B" w:rsidRDefault="00671066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0B9B" w:rsidRPr="002C0B9B">
        <w:rPr>
          <w:rFonts w:ascii="Times New Roman" w:hAnsi="Times New Roman" w:cs="Times New Roman"/>
          <w:sz w:val="24"/>
          <w:szCs w:val="24"/>
        </w:rPr>
        <w:t>60</w:t>
      </w:r>
      <w:proofErr w:type="gramStart"/>
      <w:r w:rsidR="002C0B9B" w:rsidRPr="002C0B9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C0B9B" w:rsidRPr="002C0B9B" w:rsidRDefault="00671066" w:rsidP="002C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0B9B" w:rsidRPr="002C0B9B">
        <w:rPr>
          <w:rFonts w:ascii="Times New Roman" w:hAnsi="Times New Roman" w:cs="Times New Roman"/>
          <w:sz w:val="24"/>
          <w:szCs w:val="24"/>
        </w:rPr>
        <w:t>50</w:t>
      </w: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2F7088" w:rsidRDefault="002F7088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Ответы к тестам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4.</w:t>
      </w:r>
      <w:r w:rsidRPr="00F46B3D">
        <w:rPr>
          <w:rFonts w:ascii="Times New Roman" w:hAnsi="Times New Roman" w:cs="Times New Roman"/>
          <w:sz w:val="24"/>
          <w:szCs w:val="24"/>
        </w:rPr>
        <w:tab/>
        <w:t>6, 2,4,1,3,5.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5.</w:t>
      </w:r>
      <w:r w:rsidRPr="00F46B3D">
        <w:rPr>
          <w:rFonts w:ascii="Times New Roman" w:hAnsi="Times New Roman" w:cs="Times New Roman"/>
          <w:sz w:val="24"/>
          <w:szCs w:val="24"/>
        </w:rPr>
        <w:tab/>
        <w:t>L1: R2, L2: R1, L3: R4, L4: R3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6.</w:t>
      </w:r>
      <w:r w:rsidRPr="00F46B3D">
        <w:rPr>
          <w:rFonts w:ascii="Times New Roman" w:hAnsi="Times New Roman" w:cs="Times New Roman"/>
          <w:sz w:val="24"/>
          <w:szCs w:val="24"/>
        </w:rPr>
        <w:tab/>
        <w:t>организации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7.</w:t>
      </w:r>
      <w:r w:rsidRPr="00F46B3D">
        <w:rPr>
          <w:rFonts w:ascii="Times New Roman" w:hAnsi="Times New Roman" w:cs="Times New Roman"/>
          <w:sz w:val="24"/>
          <w:szCs w:val="24"/>
        </w:rPr>
        <w:tab/>
        <w:t>военные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8.</w:t>
      </w:r>
      <w:r w:rsidRPr="00F46B3D">
        <w:rPr>
          <w:rFonts w:ascii="Times New Roman" w:hAnsi="Times New Roman" w:cs="Times New Roman"/>
          <w:sz w:val="24"/>
          <w:szCs w:val="24"/>
        </w:rPr>
        <w:tab/>
        <w:t>социальные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9.</w:t>
      </w:r>
      <w:r w:rsidRPr="00F46B3D">
        <w:rPr>
          <w:rFonts w:ascii="Times New Roman" w:hAnsi="Times New Roman" w:cs="Times New Roman"/>
          <w:sz w:val="24"/>
          <w:szCs w:val="24"/>
        </w:rPr>
        <w:tab/>
        <w:t>химически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10.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11.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12.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13.</w:t>
      </w:r>
      <w:r w:rsidRPr="00F46B3D">
        <w:rPr>
          <w:rFonts w:ascii="Times New Roman" w:hAnsi="Times New Roman" w:cs="Times New Roman"/>
          <w:sz w:val="24"/>
          <w:szCs w:val="24"/>
        </w:rPr>
        <w:tab/>
        <w:t>L1: R4, L2: R1, L3: R3, L4: R2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14.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15.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16.</w:t>
      </w:r>
      <w:r w:rsidRPr="00F46B3D">
        <w:rPr>
          <w:rFonts w:ascii="Times New Roman" w:hAnsi="Times New Roman" w:cs="Times New Roman"/>
          <w:sz w:val="24"/>
          <w:szCs w:val="24"/>
        </w:rPr>
        <w:tab/>
        <w:t>г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17.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18.</w:t>
      </w:r>
      <w:r w:rsidRPr="00F46B3D">
        <w:rPr>
          <w:rFonts w:ascii="Times New Roman" w:hAnsi="Times New Roman" w:cs="Times New Roman"/>
          <w:sz w:val="24"/>
          <w:szCs w:val="24"/>
        </w:rPr>
        <w:tab/>
        <w:t>г.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19.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20.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21.</w:t>
      </w:r>
      <w:r w:rsidRPr="00F46B3D">
        <w:rPr>
          <w:rFonts w:ascii="Times New Roman" w:hAnsi="Times New Roman" w:cs="Times New Roman"/>
          <w:sz w:val="24"/>
          <w:szCs w:val="24"/>
        </w:rPr>
        <w:tab/>
        <w:t>2,4,1,5,3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22.</w:t>
      </w:r>
      <w:r w:rsidRPr="00F46B3D">
        <w:rPr>
          <w:rFonts w:ascii="Times New Roman" w:hAnsi="Times New Roman" w:cs="Times New Roman"/>
          <w:sz w:val="24"/>
          <w:szCs w:val="24"/>
        </w:rPr>
        <w:tab/>
        <w:t>4,1,7,9,2,3,5,6,8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23.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24.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25.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26.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27.</w:t>
      </w:r>
      <w:r w:rsidRPr="00F46B3D">
        <w:rPr>
          <w:rFonts w:ascii="Times New Roman" w:hAnsi="Times New Roman" w:cs="Times New Roman"/>
          <w:sz w:val="24"/>
          <w:szCs w:val="24"/>
        </w:rPr>
        <w:tab/>
        <w:t>г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28.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29.</w:t>
      </w:r>
      <w:r w:rsidRPr="00F46B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6B3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46B3D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lastRenderedPageBreak/>
        <w:t>30.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31.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32.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33.</w:t>
      </w:r>
      <w:r w:rsidRPr="00F46B3D">
        <w:rPr>
          <w:rFonts w:ascii="Times New Roman" w:hAnsi="Times New Roman" w:cs="Times New Roman"/>
          <w:sz w:val="24"/>
          <w:szCs w:val="24"/>
        </w:rPr>
        <w:tab/>
        <w:t>2,3,1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34.</w:t>
      </w:r>
      <w:r w:rsidRPr="00F46B3D">
        <w:rPr>
          <w:rFonts w:ascii="Times New Roman" w:hAnsi="Times New Roman" w:cs="Times New Roman"/>
          <w:sz w:val="24"/>
          <w:szCs w:val="24"/>
        </w:rPr>
        <w:tab/>
        <w:t>2,4,1,3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35.</w:t>
      </w:r>
      <w:r w:rsidRPr="00F46B3D">
        <w:rPr>
          <w:rFonts w:ascii="Times New Roman" w:hAnsi="Times New Roman" w:cs="Times New Roman"/>
          <w:sz w:val="24"/>
          <w:szCs w:val="24"/>
        </w:rPr>
        <w:tab/>
        <w:t>1,4,2,3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36.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37.</w:t>
      </w:r>
      <w:r w:rsidRPr="00F46B3D">
        <w:rPr>
          <w:rFonts w:ascii="Times New Roman" w:hAnsi="Times New Roman" w:cs="Times New Roman"/>
          <w:sz w:val="24"/>
          <w:szCs w:val="24"/>
        </w:rPr>
        <w:tab/>
        <w:t>руководителя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38.</w:t>
      </w:r>
      <w:r w:rsidRPr="00F46B3D">
        <w:rPr>
          <w:rFonts w:ascii="Times New Roman" w:hAnsi="Times New Roman" w:cs="Times New Roman"/>
          <w:sz w:val="24"/>
          <w:szCs w:val="24"/>
        </w:rPr>
        <w:tab/>
        <w:t>г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39.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40.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41.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42.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43.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44.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45.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46.</w:t>
      </w:r>
      <w:r w:rsidRPr="00F46B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6B3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6B3D"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47.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48.</w:t>
      </w:r>
      <w:r w:rsidRPr="00F46B3D">
        <w:rPr>
          <w:rFonts w:ascii="Times New Roman" w:hAnsi="Times New Roman" w:cs="Times New Roman"/>
          <w:sz w:val="24"/>
          <w:szCs w:val="24"/>
        </w:rPr>
        <w:tab/>
        <w:t>г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49.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50.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51.</w:t>
      </w:r>
      <w:r w:rsidRPr="00F46B3D">
        <w:rPr>
          <w:rFonts w:ascii="Times New Roman" w:hAnsi="Times New Roman" w:cs="Times New Roman"/>
          <w:sz w:val="24"/>
          <w:szCs w:val="24"/>
        </w:rPr>
        <w:tab/>
        <w:t>д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52.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53.</w:t>
      </w:r>
      <w:r w:rsidRPr="00F46B3D">
        <w:rPr>
          <w:rFonts w:ascii="Times New Roman" w:hAnsi="Times New Roman" w:cs="Times New Roman"/>
          <w:sz w:val="24"/>
          <w:szCs w:val="24"/>
        </w:rPr>
        <w:tab/>
        <w:t>2,1,3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54.</w:t>
      </w:r>
      <w:r w:rsidRPr="00F46B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6B3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6B3D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55.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56.</w:t>
      </w:r>
      <w:r w:rsidRPr="00F46B3D">
        <w:rPr>
          <w:rFonts w:ascii="Times New Roman" w:hAnsi="Times New Roman" w:cs="Times New Roman"/>
          <w:sz w:val="24"/>
          <w:szCs w:val="24"/>
        </w:rPr>
        <w:tab/>
        <w:t>г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57.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58.</w:t>
      </w:r>
      <w:r w:rsidRPr="00F46B3D">
        <w:rPr>
          <w:rFonts w:ascii="Times New Roman" w:hAnsi="Times New Roman" w:cs="Times New Roman"/>
          <w:sz w:val="24"/>
          <w:szCs w:val="24"/>
        </w:rPr>
        <w:tab/>
        <w:t>4,2,1,3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59.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60.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61.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lastRenderedPageBreak/>
        <w:t>62.</w:t>
      </w:r>
      <w:r w:rsidRPr="00F46B3D">
        <w:rPr>
          <w:rFonts w:ascii="Times New Roman" w:hAnsi="Times New Roman" w:cs="Times New Roman"/>
          <w:sz w:val="24"/>
          <w:szCs w:val="24"/>
        </w:rPr>
        <w:tab/>
        <w:t>2,4,3,1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63.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64.</w:t>
      </w:r>
      <w:r w:rsidRPr="00F46B3D">
        <w:rPr>
          <w:rFonts w:ascii="Times New Roman" w:hAnsi="Times New Roman" w:cs="Times New Roman"/>
          <w:sz w:val="24"/>
          <w:szCs w:val="24"/>
        </w:rPr>
        <w:tab/>
        <w:t>а</w:t>
      </w:r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65.</w:t>
      </w:r>
      <w:r w:rsidRPr="00F46B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6B3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6B3D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</w:p>
    <w:p w:rsidR="00F46B3D" w:rsidRPr="00F46B3D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66.</w:t>
      </w:r>
      <w:r w:rsidRPr="00F46B3D">
        <w:rPr>
          <w:rFonts w:ascii="Times New Roman" w:hAnsi="Times New Roman" w:cs="Times New Roman"/>
          <w:sz w:val="24"/>
          <w:szCs w:val="24"/>
        </w:rPr>
        <w:tab/>
        <w:t>в</w:t>
      </w:r>
    </w:p>
    <w:p w:rsidR="00FA273D" w:rsidRPr="002C0B9B" w:rsidRDefault="00F46B3D" w:rsidP="00F46B3D">
      <w:pPr>
        <w:ind w:right="141" w:hanging="11"/>
        <w:rPr>
          <w:rFonts w:ascii="Times New Roman" w:hAnsi="Times New Roman" w:cs="Times New Roman"/>
          <w:sz w:val="24"/>
          <w:szCs w:val="24"/>
        </w:rPr>
      </w:pPr>
      <w:r w:rsidRPr="00F46B3D">
        <w:rPr>
          <w:rFonts w:ascii="Times New Roman" w:hAnsi="Times New Roman" w:cs="Times New Roman"/>
          <w:sz w:val="24"/>
          <w:szCs w:val="24"/>
        </w:rPr>
        <w:t>67.</w:t>
      </w:r>
      <w:r w:rsidRPr="00F46B3D">
        <w:rPr>
          <w:rFonts w:ascii="Times New Roman" w:hAnsi="Times New Roman" w:cs="Times New Roman"/>
          <w:sz w:val="24"/>
          <w:szCs w:val="24"/>
        </w:rPr>
        <w:tab/>
        <w:t>б</w:t>
      </w:r>
    </w:p>
    <w:sectPr w:rsidR="00FA273D" w:rsidRPr="002C0B9B" w:rsidSect="0013149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EDD"/>
    <w:multiLevelType w:val="multilevel"/>
    <w:tmpl w:val="14AE9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D05CA"/>
    <w:multiLevelType w:val="multilevel"/>
    <w:tmpl w:val="9C3082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65514"/>
    <w:multiLevelType w:val="hybridMultilevel"/>
    <w:tmpl w:val="FD9CFCB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95FBE"/>
    <w:multiLevelType w:val="hybridMultilevel"/>
    <w:tmpl w:val="EADEF2B0"/>
    <w:lvl w:ilvl="0" w:tplc="CD5E3F3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E0064"/>
    <w:multiLevelType w:val="hybridMultilevel"/>
    <w:tmpl w:val="587A94A6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7C2B"/>
    <w:multiLevelType w:val="multilevel"/>
    <w:tmpl w:val="2BE454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7B9"/>
    <w:multiLevelType w:val="hybridMultilevel"/>
    <w:tmpl w:val="C8DAE108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7996"/>
    <w:multiLevelType w:val="multilevel"/>
    <w:tmpl w:val="A8D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17223"/>
    <w:multiLevelType w:val="hybridMultilevel"/>
    <w:tmpl w:val="E6281CB6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13431"/>
    <w:multiLevelType w:val="multilevel"/>
    <w:tmpl w:val="4AA64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41054"/>
    <w:multiLevelType w:val="hybridMultilevel"/>
    <w:tmpl w:val="8B00ED7E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E587E"/>
    <w:multiLevelType w:val="hybridMultilevel"/>
    <w:tmpl w:val="5D2CB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F6D3F"/>
    <w:multiLevelType w:val="hybridMultilevel"/>
    <w:tmpl w:val="92228DFC"/>
    <w:lvl w:ilvl="0" w:tplc="041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15475"/>
    <w:multiLevelType w:val="hybridMultilevel"/>
    <w:tmpl w:val="0F28D6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572F3"/>
    <w:multiLevelType w:val="hybridMultilevel"/>
    <w:tmpl w:val="DF3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382B"/>
    <w:multiLevelType w:val="hybridMultilevel"/>
    <w:tmpl w:val="29A4DDCE"/>
    <w:lvl w:ilvl="0" w:tplc="0419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940FF"/>
    <w:multiLevelType w:val="hybridMultilevel"/>
    <w:tmpl w:val="DE761592"/>
    <w:lvl w:ilvl="0" w:tplc="0419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D3141"/>
    <w:multiLevelType w:val="hybridMultilevel"/>
    <w:tmpl w:val="81DC6754"/>
    <w:lvl w:ilvl="0" w:tplc="D55849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413F4"/>
    <w:multiLevelType w:val="multilevel"/>
    <w:tmpl w:val="4E8CE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23D2A"/>
    <w:multiLevelType w:val="hybridMultilevel"/>
    <w:tmpl w:val="F5EAD86A"/>
    <w:lvl w:ilvl="0" w:tplc="0419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825A9"/>
    <w:multiLevelType w:val="multilevel"/>
    <w:tmpl w:val="71787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931FE0"/>
    <w:multiLevelType w:val="hybridMultilevel"/>
    <w:tmpl w:val="27A4088E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30A82"/>
    <w:multiLevelType w:val="hybridMultilevel"/>
    <w:tmpl w:val="625256D8"/>
    <w:lvl w:ilvl="0" w:tplc="041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F6CF2"/>
    <w:multiLevelType w:val="multilevel"/>
    <w:tmpl w:val="8C3AF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B41E2"/>
    <w:multiLevelType w:val="hybridMultilevel"/>
    <w:tmpl w:val="C8B6AC08"/>
    <w:lvl w:ilvl="0" w:tplc="4184D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76F4D"/>
    <w:multiLevelType w:val="multilevel"/>
    <w:tmpl w:val="1FB82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74A4C"/>
    <w:multiLevelType w:val="hybridMultilevel"/>
    <w:tmpl w:val="F05465D8"/>
    <w:lvl w:ilvl="0" w:tplc="A906E1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E3849"/>
    <w:multiLevelType w:val="hybridMultilevel"/>
    <w:tmpl w:val="CA4C849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25"/>
  </w:num>
  <w:num w:numId="5">
    <w:abstractNumId w:val="9"/>
  </w:num>
  <w:num w:numId="6">
    <w:abstractNumId w:val="20"/>
  </w:num>
  <w:num w:numId="7">
    <w:abstractNumId w:val="1"/>
  </w:num>
  <w:num w:numId="8">
    <w:abstractNumId w:val="5"/>
  </w:num>
  <w:num w:numId="9">
    <w:abstractNumId w:val="0"/>
  </w:num>
  <w:num w:numId="10">
    <w:abstractNumId w:val="27"/>
  </w:num>
  <w:num w:numId="11">
    <w:abstractNumId w:val="10"/>
  </w:num>
  <w:num w:numId="12">
    <w:abstractNumId w:val="21"/>
  </w:num>
  <w:num w:numId="13">
    <w:abstractNumId w:val="4"/>
  </w:num>
  <w:num w:numId="14">
    <w:abstractNumId w:val="8"/>
  </w:num>
  <w:num w:numId="15">
    <w:abstractNumId w:val="12"/>
  </w:num>
  <w:num w:numId="16">
    <w:abstractNumId w:val="16"/>
  </w:num>
  <w:num w:numId="17">
    <w:abstractNumId w:val="6"/>
  </w:num>
  <w:num w:numId="18">
    <w:abstractNumId w:val="22"/>
  </w:num>
  <w:num w:numId="19">
    <w:abstractNumId w:val="19"/>
  </w:num>
  <w:num w:numId="20">
    <w:abstractNumId w:val="15"/>
  </w:num>
  <w:num w:numId="21">
    <w:abstractNumId w:val="14"/>
  </w:num>
  <w:num w:numId="22">
    <w:abstractNumId w:val="3"/>
  </w:num>
  <w:num w:numId="23">
    <w:abstractNumId w:val="13"/>
  </w:num>
  <w:num w:numId="24">
    <w:abstractNumId w:val="2"/>
  </w:num>
  <w:num w:numId="25">
    <w:abstractNumId w:val="24"/>
  </w:num>
  <w:num w:numId="26">
    <w:abstractNumId w:val="17"/>
  </w:num>
  <w:num w:numId="27">
    <w:abstractNumId w:val="26"/>
  </w:num>
  <w:num w:numId="28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A8F"/>
    <w:rsid w:val="000F1932"/>
    <w:rsid w:val="00131490"/>
    <w:rsid w:val="00137882"/>
    <w:rsid w:val="00143A51"/>
    <w:rsid w:val="0016551A"/>
    <w:rsid w:val="00210535"/>
    <w:rsid w:val="00255D2A"/>
    <w:rsid w:val="002C0B9B"/>
    <w:rsid w:val="002D4A1D"/>
    <w:rsid w:val="002F7088"/>
    <w:rsid w:val="00302836"/>
    <w:rsid w:val="00333606"/>
    <w:rsid w:val="003760E5"/>
    <w:rsid w:val="003A4244"/>
    <w:rsid w:val="004A4A8F"/>
    <w:rsid w:val="004B282A"/>
    <w:rsid w:val="004D6A36"/>
    <w:rsid w:val="005200AF"/>
    <w:rsid w:val="005D3B20"/>
    <w:rsid w:val="00641A34"/>
    <w:rsid w:val="00671066"/>
    <w:rsid w:val="006F5249"/>
    <w:rsid w:val="007A1531"/>
    <w:rsid w:val="00802002"/>
    <w:rsid w:val="008223ED"/>
    <w:rsid w:val="008417D3"/>
    <w:rsid w:val="0085471D"/>
    <w:rsid w:val="008D3D56"/>
    <w:rsid w:val="008F0B68"/>
    <w:rsid w:val="00954155"/>
    <w:rsid w:val="00A15C76"/>
    <w:rsid w:val="00A219B5"/>
    <w:rsid w:val="00AF57EB"/>
    <w:rsid w:val="00B5429B"/>
    <w:rsid w:val="00BD5B98"/>
    <w:rsid w:val="00CB07E7"/>
    <w:rsid w:val="00CD3153"/>
    <w:rsid w:val="00D23CB4"/>
    <w:rsid w:val="00D51079"/>
    <w:rsid w:val="00DB1488"/>
    <w:rsid w:val="00E52610"/>
    <w:rsid w:val="00E936BD"/>
    <w:rsid w:val="00F40A17"/>
    <w:rsid w:val="00F46B3D"/>
    <w:rsid w:val="00F614D6"/>
    <w:rsid w:val="00F857F7"/>
    <w:rsid w:val="00FA273D"/>
    <w:rsid w:val="00FD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2"/>
  </w:style>
  <w:style w:type="paragraph" w:styleId="1">
    <w:name w:val="heading 1"/>
    <w:basedOn w:val="a"/>
    <w:link w:val="10"/>
    <w:uiPriority w:val="9"/>
    <w:qFormat/>
    <w:rsid w:val="00255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5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55D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55D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D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5D2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255D2A"/>
    <w:rPr>
      <w:strike w:val="0"/>
      <w:dstrike w:val="0"/>
      <w:color w:val="3091A2"/>
      <w:u w:val="none"/>
      <w:effect w:val="none"/>
    </w:rPr>
  </w:style>
  <w:style w:type="character" w:styleId="a4">
    <w:name w:val="Emphasis"/>
    <w:basedOn w:val="a0"/>
    <w:uiPriority w:val="20"/>
    <w:qFormat/>
    <w:rsid w:val="00255D2A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55D2A"/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55D2A"/>
    <w:pPr>
      <w:pBdr>
        <w:top w:val="single" w:sz="6" w:space="8" w:color="D5D5D5"/>
        <w:left w:val="single" w:sz="6" w:space="8" w:color="D5D5D5"/>
        <w:bottom w:val="single" w:sz="6" w:space="8" w:color="D5D5D5"/>
        <w:right w:val="single" w:sz="6" w:space="8" w:color="D5D5D5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330" w:lineRule="atLeast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255D2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lignleft">
    <w:name w:val="alignlef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alignleft">
    <w:name w:val="attachment-alignlef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255D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alignright">
    <w:name w:val="attachment-alignright"/>
    <w:basedOn w:val="a"/>
    <w:rsid w:val="00255D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center">
    <w:name w:val="attachment-center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">
    <w:name w:val="wp-caption"/>
    <w:basedOn w:val="a"/>
    <w:rsid w:val="00255D2A"/>
    <w:pPr>
      <w:pBdr>
        <w:top w:val="single" w:sz="6" w:space="4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sense-loop">
    <w:name w:val="adsense-loop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agenavi">
    <w:name w:val="wp-pagenavi"/>
    <w:basedOn w:val="a"/>
    <w:rsid w:val="00255D2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rsid w:val="00255D2A"/>
    <w:pPr>
      <w:shd w:val="clear" w:color="auto" w:fill="505050"/>
      <w:spacing w:after="0" w:line="240" w:lineRule="auto"/>
      <w:ind w:right="4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">
    <w:name w:val="current"/>
    <w:basedOn w:val="a"/>
    <w:rsid w:val="00255D2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nner">
    <w:name w:val="banner"/>
    <w:basedOn w:val="a"/>
    <w:rsid w:val="00255D2A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i/>
      <w:iCs/>
      <w:color w:val="666666"/>
      <w:sz w:val="17"/>
      <w:szCs w:val="17"/>
      <w:lang w:eastAsia="ru-RU"/>
    </w:rPr>
  </w:style>
  <w:style w:type="paragraph" w:customStyle="1" w:styleId="cancel-comment-reply">
    <w:name w:val="cancel-comment-reply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v">
    <w:name w:val="pnav"/>
    <w:basedOn w:val="a"/>
    <w:rsid w:val="00255D2A"/>
    <w:pPr>
      <w:spacing w:after="240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wpcf7-display-none">
    <w:name w:val="wpcf7-display-non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255D2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255D2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255D2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255D2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255D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255D2A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255D2A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255D2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255D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255D2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255D2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255D2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255D2A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255D2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255D2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255D2A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255D2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255D2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255D2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255D2A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255D2A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255D2A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255D2A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255D2A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-cat-entry">
    <w:name w:val="feat-cat-entry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entry">
    <w:name w:val="comentry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-cat-meta">
    <w:name w:val="feat-cat-meta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-com">
    <w:name w:val="total-com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-cat-date">
    <w:name w:val="feat-cat-dat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me">
    <w:name w:val="anam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f">
    <w:name w:val="tf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f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nput">
    <w:name w:val="tinpu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ags">
    <w:name w:val="post-tags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content">
    <w:name w:val="post-conten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">
    <w:name w:val="social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text">
    <w:name w:val="screen-reader-tex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255D2A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255D2A"/>
  </w:style>
  <w:style w:type="paragraph" w:customStyle="1" w:styleId="wp-caption-text1">
    <w:name w:val="wp-caption-text1"/>
    <w:basedOn w:val="a"/>
    <w:rsid w:val="00255D2A"/>
    <w:pPr>
      <w:spacing w:after="0" w:line="255" w:lineRule="atLeas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ost-meta1">
    <w:name w:val="post-meta1"/>
    <w:basedOn w:val="a"/>
    <w:rsid w:val="00255D2A"/>
    <w:pPr>
      <w:pBdr>
        <w:bottom w:val="single" w:sz="6" w:space="8" w:color="D5D5D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1">
    <w:name w:val="post-date1"/>
    <w:basedOn w:val="a"/>
    <w:rsid w:val="00255D2A"/>
    <w:pPr>
      <w:pBdr>
        <w:bottom w:val="single" w:sz="6" w:space="2" w:color="D5D5D5"/>
      </w:pBd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3B3B3B"/>
      <w:sz w:val="18"/>
      <w:szCs w:val="18"/>
      <w:lang w:eastAsia="ru-RU"/>
    </w:rPr>
  </w:style>
  <w:style w:type="paragraph" w:customStyle="1" w:styleId="post-tags1">
    <w:name w:val="post-tags1"/>
    <w:basedOn w:val="a"/>
    <w:rsid w:val="00255D2A"/>
    <w:pPr>
      <w:spacing w:after="150" w:line="240" w:lineRule="auto"/>
    </w:pPr>
    <w:rPr>
      <w:rFonts w:ascii="Times New Roman" w:eastAsia="Times New Roman" w:hAnsi="Times New Roman" w:cs="Times New Roman"/>
      <w:b/>
      <w:bCs/>
      <w:color w:val="3B3B3B"/>
      <w:sz w:val="18"/>
      <w:szCs w:val="18"/>
      <w:lang w:eastAsia="ru-RU"/>
    </w:rPr>
  </w:style>
  <w:style w:type="paragraph" w:customStyle="1" w:styleId="post-content1">
    <w:name w:val="post-content1"/>
    <w:basedOn w:val="a"/>
    <w:rsid w:val="00255D2A"/>
    <w:pPr>
      <w:spacing w:after="0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ocial1">
    <w:name w:val="social1"/>
    <w:basedOn w:val="a"/>
    <w:rsid w:val="00255D2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1">
    <w:name w:val="alignleft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1">
    <w:name w:val="alignright1"/>
    <w:basedOn w:val="a"/>
    <w:rsid w:val="00255D2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1">
    <w:name w:val="textwidget1"/>
    <w:basedOn w:val="a"/>
    <w:rsid w:val="00255D2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creen-reader-text1">
    <w:name w:val="screen-reader-text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at-cat-entry1">
    <w:name w:val="feat-cat-entry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-cat-meta1">
    <w:name w:val="feat-cat-meta1"/>
    <w:basedOn w:val="a"/>
    <w:rsid w:val="00255D2A"/>
    <w:pPr>
      <w:pBdr>
        <w:top w:val="single" w:sz="6" w:space="4" w:color="D5D5D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1">
    <w:name w:val="clearfix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alignleft2">
    <w:name w:val="alignleft2"/>
    <w:basedOn w:val="a"/>
    <w:rsid w:val="00255D2A"/>
    <w:pPr>
      <w:spacing w:before="60" w:after="90" w:line="270" w:lineRule="atLeast"/>
      <w:ind w:right="15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ligncenter1">
    <w:name w:val="aligncenter1"/>
    <w:basedOn w:val="a"/>
    <w:rsid w:val="00255D2A"/>
    <w:pPr>
      <w:spacing w:after="75" w:line="27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eat-cat-date1">
    <w:name w:val="feat-cat-date1"/>
    <w:basedOn w:val="a"/>
    <w:rsid w:val="00255D2A"/>
    <w:pPr>
      <w:spacing w:after="0" w:line="210" w:lineRule="atLeast"/>
    </w:pPr>
    <w:rPr>
      <w:rFonts w:ascii="Times New Roman" w:eastAsia="Times New Roman" w:hAnsi="Times New Roman" w:cs="Times New Roman"/>
      <w:b/>
      <w:bCs/>
      <w:caps/>
      <w:color w:val="999999"/>
      <w:sz w:val="15"/>
      <w:szCs w:val="15"/>
      <w:lang w:eastAsia="ru-RU"/>
    </w:rPr>
  </w:style>
  <w:style w:type="paragraph" w:customStyle="1" w:styleId="comentry1">
    <w:name w:val="comentry1"/>
    <w:basedOn w:val="a"/>
    <w:rsid w:val="00255D2A"/>
    <w:pPr>
      <w:pBdr>
        <w:top w:val="single" w:sz="6" w:space="4" w:color="D5D5D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entry2">
    <w:name w:val="comentry2"/>
    <w:basedOn w:val="a"/>
    <w:rsid w:val="00255D2A"/>
    <w:pPr>
      <w:pBdr>
        <w:top w:val="single" w:sz="6" w:space="4" w:color="D5D5D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2">
    <w:name w:val="clearfix2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lignleft3">
    <w:name w:val="alignleft3"/>
    <w:basedOn w:val="a"/>
    <w:rsid w:val="00255D2A"/>
    <w:pPr>
      <w:spacing w:before="60"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me1">
    <w:name w:val="aname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091A2"/>
      <w:sz w:val="24"/>
      <w:szCs w:val="24"/>
      <w:lang w:eastAsia="ru-RU"/>
    </w:rPr>
  </w:style>
  <w:style w:type="paragraph" w:customStyle="1" w:styleId="comment1">
    <w:name w:val="comment1"/>
    <w:basedOn w:val="a"/>
    <w:rsid w:val="00255D2A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-com1">
    <w:name w:val="total-com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f1">
    <w:name w:val="tf1"/>
    <w:basedOn w:val="a"/>
    <w:rsid w:val="00255D2A"/>
    <w:pPr>
      <w:pBdr>
        <w:top w:val="single" w:sz="6" w:space="4" w:color="D5D5D5"/>
        <w:left w:val="single" w:sz="6" w:space="4" w:color="D5D5D5"/>
        <w:bottom w:val="single" w:sz="6" w:space="4" w:color="D5D5D5"/>
        <w:right w:val="single" w:sz="6" w:space="4" w:color="D5D5D5"/>
      </w:pBdr>
      <w:shd w:val="clear" w:color="auto" w:fill="FFFFFF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af1"/>
    <w:basedOn w:val="a"/>
    <w:rsid w:val="00255D2A"/>
    <w:pPr>
      <w:pBdr>
        <w:top w:val="single" w:sz="6" w:space="4" w:color="D5D5D5"/>
        <w:left w:val="single" w:sz="6" w:space="4" w:color="D5D5D5"/>
        <w:bottom w:val="single" w:sz="6" w:space="4" w:color="D5D5D5"/>
        <w:right w:val="single" w:sz="6" w:space="4" w:color="D5D5D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nput1">
    <w:name w:val="tinput1"/>
    <w:basedOn w:val="a"/>
    <w:rsid w:val="00255D2A"/>
    <w:pPr>
      <w:shd w:val="clear" w:color="auto" w:fill="922425"/>
      <w:spacing w:after="0" w:line="270" w:lineRule="atLeas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alignleft4">
    <w:name w:val="alignleft4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2">
    <w:name w:val="alignright2"/>
    <w:basedOn w:val="a"/>
    <w:rsid w:val="00255D2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response1">
    <w:name w:val="screen-reader-response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255D2A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placeheld1">
    <w:name w:val="placeheld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255D2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255D2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255D2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255D2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255D2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255D2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255D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255D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255D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255D2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255D2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255D2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255D2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255D2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255D2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255D2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255D2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255D2A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255D2A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255D2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255D2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255D2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255D2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255D2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255D2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255D2A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255D2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255D2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255D2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255D2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255D2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255D2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255D2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255D2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255D2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255D2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255D2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255D2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255D2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255D2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255D2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255D2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255D2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255D2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255D2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255D2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255D2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255D2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255D2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255D2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255D2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255D2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255D2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5D2A"/>
    <w:rPr>
      <w:b/>
      <w:bCs/>
    </w:rPr>
  </w:style>
  <w:style w:type="paragraph" w:styleId="a7">
    <w:name w:val="List Paragraph"/>
    <w:basedOn w:val="a"/>
    <w:uiPriority w:val="34"/>
    <w:qFormat/>
    <w:rsid w:val="00D510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5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55D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55D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D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5D2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255D2A"/>
    <w:rPr>
      <w:strike w:val="0"/>
      <w:dstrike w:val="0"/>
      <w:color w:val="3091A2"/>
      <w:u w:val="none"/>
      <w:effect w:val="none"/>
    </w:rPr>
  </w:style>
  <w:style w:type="character" w:styleId="a4">
    <w:name w:val="Emphasis"/>
    <w:basedOn w:val="a0"/>
    <w:uiPriority w:val="20"/>
    <w:qFormat/>
    <w:rsid w:val="00255D2A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55D2A"/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55D2A"/>
    <w:pPr>
      <w:pBdr>
        <w:top w:val="single" w:sz="6" w:space="8" w:color="D5D5D5"/>
        <w:left w:val="single" w:sz="6" w:space="8" w:color="D5D5D5"/>
        <w:bottom w:val="single" w:sz="6" w:space="8" w:color="D5D5D5"/>
        <w:right w:val="single" w:sz="6" w:space="8" w:color="D5D5D5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330" w:lineRule="atLeast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255D2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lignleft">
    <w:name w:val="alignlef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alignleft">
    <w:name w:val="attachment-alignlef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255D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alignright">
    <w:name w:val="attachment-alignright"/>
    <w:basedOn w:val="a"/>
    <w:rsid w:val="00255D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center">
    <w:name w:val="attachment-center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">
    <w:name w:val="wp-caption"/>
    <w:basedOn w:val="a"/>
    <w:rsid w:val="00255D2A"/>
    <w:pPr>
      <w:pBdr>
        <w:top w:val="single" w:sz="6" w:space="4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sense-loop">
    <w:name w:val="adsense-loop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agenavi">
    <w:name w:val="wp-pagenavi"/>
    <w:basedOn w:val="a"/>
    <w:rsid w:val="00255D2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rsid w:val="00255D2A"/>
    <w:pPr>
      <w:shd w:val="clear" w:color="auto" w:fill="505050"/>
      <w:spacing w:after="0" w:line="240" w:lineRule="auto"/>
      <w:ind w:right="4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">
    <w:name w:val="current"/>
    <w:basedOn w:val="a"/>
    <w:rsid w:val="00255D2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nner">
    <w:name w:val="banner"/>
    <w:basedOn w:val="a"/>
    <w:rsid w:val="00255D2A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i/>
      <w:iCs/>
      <w:color w:val="666666"/>
      <w:sz w:val="17"/>
      <w:szCs w:val="17"/>
      <w:lang w:eastAsia="ru-RU"/>
    </w:rPr>
  </w:style>
  <w:style w:type="paragraph" w:customStyle="1" w:styleId="cancel-comment-reply">
    <w:name w:val="cancel-comment-reply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v">
    <w:name w:val="pnav"/>
    <w:basedOn w:val="a"/>
    <w:rsid w:val="00255D2A"/>
    <w:pPr>
      <w:spacing w:after="240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wpcf7-display-none">
    <w:name w:val="wpcf7-display-non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255D2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255D2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255D2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255D2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255D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255D2A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255D2A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255D2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255D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255D2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255D2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255D2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255D2A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255D2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255D2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255D2A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255D2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255D2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255D2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255D2A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255D2A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255D2A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255D2A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255D2A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-cat-entry">
    <w:name w:val="feat-cat-entry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entry">
    <w:name w:val="comentry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-cat-meta">
    <w:name w:val="feat-cat-meta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-com">
    <w:name w:val="total-com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-cat-date">
    <w:name w:val="feat-cat-dat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me">
    <w:name w:val="anam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f">
    <w:name w:val="tf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f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nput">
    <w:name w:val="tinpu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ags">
    <w:name w:val="post-tags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content">
    <w:name w:val="post-conten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">
    <w:name w:val="social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text">
    <w:name w:val="screen-reader-text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255D2A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255D2A"/>
  </w:style>
  <w:style w:type="paragraph" w:customStyle="1" w:styleId="wp-caption-text1">
    <w:name w:val="wp-caption-text1"/>
    <w:basedOn w:val="a"/>
    <w:rsid w:val="00255D2A"/>
    <w:pPr>
      <w:spacing w:after="0" w:line="255" w:lineRule="atLeas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ost-meta1">
    <w:name w:val="post-meta1"/>
    <w:basedOn w:val="a"/>
    <w:rsid w:val="00255D2A"/>
    <w:pPr>
      <w:pBdr>
        <w:bottom w:val="single" w:sz="6" w:space="8" w:color="D5D5D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1">
    <w:name w:val="post-date1"/>
    <w:basedOn w:val="a"/>
    <w:rsid w:val="00255D2A"/>
    <w:pPr>
      <w:pBdr>
        <w:bottom w:val="single" w:sz="6" w:space="2" w:color="D5D5D5"/>
      </w:pBd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3B3B3B"/>
      <w:sz w:val="18"/>
      <w:szCs w:val="18"/>
      <w:lang w:eastAsia="ru-RU"/>
    </w:rPr>
  </w:style>
  <w:style w:type="paragraph" w:customStyle="1" w:styleId="post-tags1">
    <w:name w:val="post-tags1"/>
    <w:basedOn w:val="a"/>
    <w:rsid w:val="00255D2A"/>
    <w:pPr>
      <w:spacing w:after="150" w:line="240" w:lineRule="auto"/>
    </w:pPr>
    <w:rPr>
      <w:rFonts w:ascii="Times New Roman" w:eastAsia="Times New Roman" w:hAnsi="Times New Roman" w:cs="Times New Roman"/>
      <w:b/>
      <w:bCs/>
      <w:color w:val="3B3B3B"/>
      <w:sz w:val="18"/>
      <w:szCs w:val="18"/>
      <w:lang w:eastAsia="ru-RU"/>
    </w:rPr>
  </w:style>
  <w:style w:type="paragraph" w:customStyle="1" w:styleId="post-content1">
    <w:name w:val="post-content1"/>
    <w:basedOn w:val="a"/>
    <w:rsid w:val="00255D2A"/>
    <w:pPr>
      <w:spacing w:after="0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ocial1">
    <w:name w:val="social1"/>
    <w:basedOn w:val="a"/>
    <w:rsid w:val="00255D2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1">
    <w:name w:val="alignleft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1">
    <w:name w:val="alignright1"/>
    <w:basedOn w:val="a"/>
    <w:rsid w:val="00255D2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1">
    <w:name w:val="textwidget1"/>
    <w:basedOn w:val="a"/>
    <w:rsid w:val="00255D2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creen-reader-text1">
    <w:name w:val="screen-reader-text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at-cat-entry1">
    <w:name w:val="feat-cat-entry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-cat-meta1">
    <w:name w:val="feat-cat-meta1"/>
    <w:basedOn w:val="a"/>
    <w:rsid w:val="00255D2A"/>
    <w:pPr>
      <w:pBdr>
        <w:top w:val="single" w:sz="6" w:space="4" w:color="D5D5D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1">
    <w:name w:val="clearfix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"/>
      <w:lang w:eastAsia="ru-RU"/>
    </w:rPr>
  </w:style>
  <w:style w:type="paragraph" w:customStyle="1" w:styleId="alignleft2">
    <w:name w:val="alignleft2"/>
    <w:basedOn w:val="a"/>
    <w:rsid w:val="00255D2A"/>
    <w:pPr>
      <w:spacing w:before="60" w:after="90" w:line="270" w:lineRule="atLeast"/>
      <w:ind w:right="15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ligncenter1">
    <w:name w:val="aligncenter1"/>
    <w:basedOn w:val="a"/>
    <w:rsid w:val="00255D2A"/>
    <w:pPr>
      <w:spacing w:after="75" w:line="27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eat-cat-date1">
    <w:name w:val="feat-cat-date1"/>
    <w:basedOn w:val="a"/>
    <w:rsid w:val="00255D2A"/>
    <w:pPr>
      <w:spacing w:after="0" w:line="210" w:lineRule="atLeast"/>
    </w:pPr>
    <w:rPr>
      <w:rFonts w:ascii="Times New Roman" w:eastAsia="Times New Roman" w:hAnsi="Times New Roman" w:cs="Times New Roman"/>
      <w:b/>
      <w:bCs/>
      <w:caps/>
      <w:color w:val="999999"/>
      <w:sz w:val="15"/>
      <w:szCs w:val="15"/>
      <w:lang w:eastAsia="ru-RU"/>
    </w:rPr>
  </w:style>
  <w:style w:type="paragraph" w:customStyle="1" w:styleId="comentry1">
    <w:name w:val="comentry1"/>
    <w:basedOn w:val="a"/>
    <w:rsid w:val="00255D2A"/>
    <w:pPr>
      <w:pBdr>
        <w:top w:val="single" w:sz="6" w:space="4" w:color="D5D5D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entry2">
    <w:name w:val="comentry2"/>
    <w:basedOn w:val="a"/>
    <w:rsid w:val="00255D2A"/>
    <w:pPr>
      <w:pBdr>
        <w:top w:val="single" w:sz="6" w:space="4" w:color="D5D5D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2">
    <w:name w:val="clearfix2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lignleft3">
    <w:name w:val="alignleft3"/>
    <w:basedOn w:val="a"/>
    <w:rsid w:val="00255D2A"/>
    <w:pPr>
      <w:spacing w:before="60"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me1">
    <w:name w:val="aname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091A2"/>
      <w:sz w:val="24"/>
      <w:szCs w:val="24"/>
      <w:lang w:eastAsia="ru-RU"/>
    </w:rPr>
  </w:style>
  <w:style w:type="paragraph" w:customStyle="1" w:styleId="comment1">
    <w:name w:val="comment1"/>
    <w:basedOn w:val="a"/>
    <w:rsid w:val="00255D2A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-com1">
    <w:name w:val="total-com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f1">
    <w:name w:val="tf1"/>
    <w:basedOn w:val="a"/>
    <w:rsid w:val="00255D2A"/>
    <w:pPr>
      <w:pBdr>
        <w:top w:val="single" w:sz="6" w:space="4" w:color="D5D5D5"/>
        <w:left w:val="single" w:sz="6" w:space="4" w:color="D5D5D5"/>
        <w:bottom w:val="single" w:sz="6" w:space="4" w:color="D5D5D5"/>
        <w:right w:val="single" w:sz="6" w:space="4" w:color="D5D5D5"/>
      </w:pBdr>
      <w:shd w:val="clear" w:color="auto" w:fill="FFFFFF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af1"/>
    <w:basedOn w:val="a"/>
    <w:rsid w:val="00255D2A"/>
    <w:pPr>
      <w:pBdr>
        <w:top w:val="single" w:sz="6" w:space="4" w:color="D5D5D5"/>
        <w:left w:val="single" w:sz="6" w:space="4" w:color="D5D5D5"/>
        <w:bottom w:val="single" w:sz="6" w:space="4" w:color="D5D5D5"/>
        <w:right w:val="single" w:sz="6" w:space="4" w:color="D5D5D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nput1">
    <w:name w:val="tinput1"/>
    <w:basedOn w:val="a"/>
    <w:rsid w:val="00255D2A"/>
    <w:pPr>
      <w:shd w:val="clear" w:color="auto" w:fill="922425"/>
      <w:spacing w:after="0" w:line="270" w:lineRule="atLeas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alignleft4">
    <w:name w:val="alignleft4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2">
    <w:name w:val="alignright2"/>
    <w:basedOn w:val="a"/>
    <w:rsid w:val="00255D2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response1">
    <w:name w:val="screen-reader-response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255D2A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placeheld1">
    <w:name w:val="placeheld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255D2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255D2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255D2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255D2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255D2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255D2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255D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255D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255D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255D2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255D2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255D2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2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255D2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255D2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255D2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255D2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255D2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255D2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255D2A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255D2A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255D2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255D2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255D2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255D2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255D2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255D2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255D2A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255D2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255D2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255D2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255D2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255D2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255D2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25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255D2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255D2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255D2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255D2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255D2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255D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255D2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255D2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255D2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255D2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255D2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255D2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255D2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255D2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255D2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255D2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255D2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255D2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255D2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255D2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255D2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255D2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5D2A"/>
    <w:rPr>
      <w:b/>
      <w:bCs/>
    </w:rPr>
  </w:style>
  <w:style w:type="paragraph" w:styleId="a7">
    <w:name w:val="List Paragraph"/>
    <w:basedOn w:val="a"/>
    <w:uiPriority w:val="34"/>
    <w:qFormat/>
    <w:rsid w:val="00D510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06">
          <w:marLeft w:val="0"/>
          <w:marRight w:val="0"/>
          <w:marTop w:val="75"/>
          <w:marBottom w:val="240"/>
          <w:divBdr>
            <w:top w:val="single" w:sz="6" w:space="4" w:color="B3D2D9"/>
            <w:left w:val="single" w:sz="6" w:space="4" w:color="B3D2D9"/>
            <w:bottom w:val="single" w:sz="6" w:space="4" w:color="B3D2D9"/>
            <w:right w:val="single" w:sz="6" w:space="4" w:color="B3D2D9"/>
          </w:divBdr>
          <w:divsChild>
            <w:div w:id="2061828766">
              <w:marLeft w:val="0"/>
              <w:marRight w:val="0"/>
              <w:marTop w:val="0"/>
              <w:marBottom w:val="0"/>
              <w:divBdr>
                <w:top w:val="single" w:sz="6" w:space="8" w:color="D5D5D5"/>
                <w:left w:val="single" w:sz="6" w:space="8" w:color="D5D5D5"/>
                <w:bottom w:val="single" w:sz="6" w:space="8" w:color="D5D5D5"/>
                <w:right w:val="single" w:sz="6" w:space="8" w:color="D5D5D5"/>
              </w:divBdr>
              <w:divsChild>
                <w:div w:id="741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5D5D5"/>
                              </w:divBdr>
                              <w:divsChild>
                                <w:div w:id="12347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18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83029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620F-5DFF-4166-85A8-74482880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2016-04-11T10:41:00Z</dcterms:created>
  <dcterms:modified xsi:type="dcterms:W3CDTF">2016-04-11T10:41:00Z</dcterms:modified>
</cp:coreProperties>
</file>