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5C" w:rsidRDefault="0032636D" w:rsidP="00F92F5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2805" cy="1132205"/>
            <wp:effectExtent l="0" t="0" r="10795" b="10795"/>
            <wp:docPr id="1" name="Рисунок 1" descr="Описание: c logo шапк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 logo шапка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F5C" w:rsidRPr="008F0D5E" w:rsidRDefault="00F92F5C" w:rsidP="00F92F5C">
      <w:pPr>
        <w:jc w:val="center"/>
        <w:rPr>
          <w:b/>
          <w:caps/>
          <w:sz w:val="22"/>
          <w:szCs w:val="22"/>
        </w:rPr>
      </w:pPr>
    </w:p>
    <w:p w:rsidR="00F92F5C" w:rsidRPr="00C46E3B" w:rsidRDefault="00F92F5C" w:rsidP="00F92F5C">
      <w:pPr>
        <w:pStyle w:val="Style3"/>
        <w:widowControl/>
        <w:tabs>
          <w:tab w:val="left" w:leader="underscore" w:pos="1296"/>
          <w:tab w:val="left" w:pos="13500"/>
        </w:tabs>
        <w:jc w:val="center"/>
        <w:rPr>
          <w:rStyle w:val="FontStyle17"/>
        </w:rPr>
      </w:pPr>
      <w:r>
        <w:rPr>
          <w:rStyle w:val="FontStyle17"/>
          <w:b/>
        </w:rPr>
        <w:t xml:space="preserve">ОТДЕЛЕНИЕ </w:t>
      </w:r>
      <w:r w:rsidR="00856505">
        <w:rPr>
          <w:rStyle w:val="FontStyle17"/>
        </w:rPr>
        <w:t xml:space="preserve">Информационно коммуникационных технологий </w:t>
      </w:r>
    </w:p>
    <w:p w:rsidR="00F92F5C" w:rsidRPr="00C46E3B" w:rsidRDefault="00F92F5C" w:rsidP="00F92F5C">
      <w:pPr>
        <w:pStyle w:val="Style3"/>
        <w:widowControl/>
        <w:tabs>
          <w:tab w:val="left" w:leader="underscore" w:pos="1296"/>
          <w:tab w:val="left" w:pos="13500"/>
        </w:tabs>
        <w:jc w:val="center"/>
        <w:rPr>
          <w:rStyle w:val="FontStyle17"/>
        </w:rPr>
      </w:pPr>
      <w:r>
        <w:rPr>
          <w:rStyle w:val="FontStyle17"/>
          <w:b/>
        </w:rPr>
        <w:t>ПЦК ( КМК)</w:t>
      </w:r>
      <w:r w:rsidR="00994B05" w:rsidRPr="00994B05">
        <w:rPr>
          <w:rStyle w:val="FontStyle17"/>
        </w:rPr>
        <w:t>специальности 230111 Компьютерные сети</w:t>
      </w:r>
    </w:p>
    <w:p w:rsidR="00F92F5C" w:rsidRDefault="00F92F5C" w:rsidP="00F92F5C">
      <w:pPr>
        <w:pStyle w:val="Style4"/>
        <w:widowControl/>
        <w:tabs>
          <w:tab w:val="left" w:pos="13500"/>
        </w:tabs>
        <w:spacing w:line="240" w:lineRule="auto"/>
        <w:jc w:val="right"/>
        <w:rPr>
          <w:b/>
        </w:rPr>
      </w:pPr>
    </w:p>
    <w:p w:rsidR="00F92F5C" w:rsidRDefault="00F92F5C" w:rsidP="00F92F5C">
      <w:pPr>
        <w:pStyle w:val="Style4"/>
        <w:widowControl/>
        <w:tabs>
          <w:tab w:val="left" w:pos="13500"/>
        </w:tabs>
        <w:spacing w:line="240" w:lineRule="auto"/>
        <w:jc w:val="right"/>
        <w:rPr>
          <w:b/>
        </w:rPr>
      </w:pPr>
    </w:p>
    <w:p w:rsidR="00F92F5C" w:rsidRDefault="00F92F5C" w:rsidP="00F92F5C">
      <w:pPr>
        <w:pStyle w:val="Style4"/>
        <w:widowControl/>
        <w:tabs>
          <w:tab w:val="left" w:pos="13500"/>
        </w:tabs>
        <w:spacing w:line="240" w:lineRule="auto"/>
        <w:jc w:val="right"/>
        <w:rPr>
          <w:b/>
        </w:rPr>
      </w:pPr>
    </w:p>
    <w:p w:rsidR="00F92F5C" w:rsidRPr="00C46E3B" w:rsidRDefault="00F92F5C" w:rsidP="00F92F5C">
      <w:pPr>
        <w:pStyle w:val="Style4"/>
        <w:widowControl/>
        <w:tabs>
          <w:tab w:val="left" w:pos="13500"/>
        </w:tabs>
        <w:spacing w:line="240" w:lineRule="auto"/>
        <w:jc w:val="right"/>
        <w:rPr>
          <w:b/>
        </w:rPr>
      </w:pPr>
      <w:r w:rsidRPr="00C46E3B">
        <w:rPr>
          <w:b/>
        </w:rPr>
        <w:t>УТВЕРЖДАЮ</w:t>
      </w:r>
    </w:p>
    <w:p w:rsidR="00F92F5C" w:rsidRDefault="00F92F5C" w:rsidP="00F92F5C">
      <w:pPr>
        <w:pStyle w:val="Style4"/>
        <w:widowControl/>
        <w:tabs>
          <w:tab w:val="left" w:pos="13500"/>
        </w:tabs>
        <w:spacing w:line="240" w:lineRule="auto"/>
        <w:jc w:val="right"/>
        <w:rPr>
          <w:b/>
        </w:rPr>
      </w:pPr>
      <w:r>
        <w:rPr>
          <w:b/>
        </w:rPr>
        <w:t>Зам. директора по УМР</w:t>
      </w:r>
    </w:p>
    <w:p w:rsidR="00F92F5C" w:rsidRPr="00C46E3B" w:rsidRDefault="00F92F5C" w:rsidP="00F92F5C">
      <w:pPr>
        <w:pStyle w:val="Style4"/>
        <w:widowControl/>
        <w:tabs>
          <w:tab w:val="left" w:pos="13500"/>
        </w:tabs>
        <w:spacing w:line="240" w:lineRule="auto"/>
        <w:jc w:val="right"/>
      </w:pPr>
      <w:r w:rsidRPr="00C46E3B">
        <w:t xml:space="preserve">                                                      </w:t>
      </w:r>
      <w:proofErr w:type="spellStart"/>
      <w:r w:rsidRPr="00C46E3B">
        <w:t>_________________________</w:t>
      </w:r>
      <w:r>
        <w:t>Бозрова</w:t>
      </w:r>
      <w:proofErr w:type="spellEnd"/>
      <w:r>
        <w:t xml:space="preserve"> И.Г.</w:t>
      </w:r>
    </w:p>
    <w:p w:rsidR="00F92F5C" w:rsidRDefault="00F92F5C" w:rsidP="00F92F5C">
      <w:pPr>
        <w:jc w:val="center"/>
        <w:rPr>
          <w:b/>
          <w:sz w:val="28"/>
          <w:szCs w:val="28"/>
        </w:rPr>
      </w:pPr>
    </w:p>
    <w:p w:rsidR="00F92F5C" w:rsidRDefault="00F92F5C" w:rsidP="00F92F5C">
      <w:pPr>
        <w:jc w:val="center"/>
        <w:rPr>
          <w:b/>
          <w:sz w:val="28"/>
          <w:szCs w:val="28"/>
        </w:rPr>
      </w:pPr>
    </w:p>
    <w:p w:rsidR="00F92F5C" w:rsidRDefault="00F92F5C" w:rsidP="00F92F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 ПО ПРОВЕДЕНИЮ</w:t>
      </w:r>
    </w:p>
    <w:p w:rsidR="00F92F5C" w:rsidRDefault="00032D98" w:rsidP="00F92F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ЛАБОРАТОРНО - ПРАКТИЧЕСКИХЗАНЯТИЙ</w:t>
      </w:r>
    </w:p>
    <w:p w:rsidR="00F92F5C" w:rsidRDefault="00F92F5C" w:rsidP="00F92F5C">
      <w:pPr>
        <w:jc w:val="center"/>
        <w:rPr>
          <w:b/>
          <w:sz w:val="28"/>
          <w:szCs w:val="28"/>
        </w:rPr>
      </w:pPr>
    </w:p>
    <w:p w:rsidR="005637A9" w:rsidRDefault="00F92F5C" w:rsidP="00F92F5C">
      <w:pPr>
        <w:jc w:val="center"/>
        <w:rPr>
          <w:b/>
        </w:rPr>
      </w:pPr>
      <w:r w:rsidRPr="00CB4731">
        <w:rPr>
          <w:b/>
        </w:rPr>
        <w:t>Дисциплина</w:t>
      </w:r>
    </w:p>
    <w:p w:rsidR="00F92F5C" w:rsidRPr="00F0768F" w:rsidRDefault="00B860B6" w:rsidP="00F92F5C">
      <w:pPr>
        <w:jc w:val="center"/>
        <w:rPr>
          <w:i/>
          <w:color w:val="FF0000"/>
          <w:sz w:val="28"/>
          <w:szCs w:val="28"/>
        </w:rPr>
      </w:pPr>
      <w:r w:rsidRPr="00B860B6">
        <w:rPr>
          <w:b/>
          <w:sz w:val="36"/>
          <w:szCs w:val="36"/>
        </w:rPr>
        <w:t>ОП.07. Технические средства информатизации</w:t>
      </w:r>
    </w:p>
    <w:p w:rsidR="00F92F5C" w:rsidRPr="00F0768F" w:rsidRDefault="00F92F5C" w:rsidP="00F92F5C">
      <w:pPr>
        <w:jc w:val="center"/>
        <w:rPr>
          <w:b/>
          <w:sz w:val="28"/>
          <w:szCs w:val="28"/>
        </w:rPr>
      </w:pPr>
    </w:p>
    <w:p w:rsidR="00F92F5C" w:rsidRDefault="00F92F5C" w:rsidP="005637A9">
      <w:pPr>
        <w:jc w:val="center"/>
        <w:rPr>
          <w:sz w:val="28"/>
          <w:szCs w:val="28"/>
        </w:rPr>
      </w:pPr>
      <w:r w:rsidRPr="00F0768F">
        <w:rPr>
          <w:sz w:val="28"/>
          <w:szCs w:val="28"/>
        </w:rPr>
        <w:t xml:space="preserve">для специальности </w:t>
      </w:r>
      <w:r w:rsidR="005637A9" w:rsidRPr="00032D98">
        <w:rPr>
          <w:b/>
          <w:sz w:val="28"/>
          <w:szCs w:val="28"/>
        </w:rPr>
        <w:t>230111 Компьютерные сети</w:t>
      </w:r>
    </w:p>
    <w:p w:rsidR="00032D98" w:rsidRPr="005637A9" w:rsidRDefault="00032D98" w:rsidP="005637A9">
      <w:pPr>
        <w:jc w:val="center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по программе углубленной подготовки</w:t>
      </w:r>
    </w:p>
    <w:p w:rsidR="00F92F5C" w:rsidRPr="00F0768F" w:rsidRDefault="00F92F5C" w:rsidP="00F92F5C">
      <w:pPr>
        <w:rPr>
          <w:sz w:val="28"/>
          <w:szCs w:val="28"/>
        </w:rPr>
      </w:pPr>
    </w:p>
    <w:p w:rsidR="00F92F5C" w:rsidRDefault="00B860B6" w:rsidP="00F92F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</w:t>
      </w:r>
      <w:r w:rsidR="00F92F5C" w:rsidRPr="00F0768F">
        <w:rPr>
          <w:b/>
          <w:sz w:val="28"/>
          <w:szCs w:val="28"/>
        </w:rPr>
        <w:t>:</w:t>
      </w:r>
      <w:r w:rsidR="005637A9">
        <w:rPr>
          <w:b/>
          <w:sz w:val="28"/>
          <w:szCs w:val="28"/>
        </w:rPr>
        <w:t xml:space="preserve"> Преподаватель </w:t>
      </w:r>
      <w:proofErr w:type="spellStart"/>
      <w:r w:rsidR="005637A9">
        <w:rPr>
          <w:b/>
          <w:sz w:val="28"/>
          <w:szCs w:val="28"/>
        </w:rPr>
        <w:t>Чагмавели</w:t>
      </w:r>
      <w:proofErr w:type="spellEnd"/>
      <w:r w:rsidR="005637A9">
        <w:rPr>
          <w:b/>
          <w:sz w:val="28"/>
          <w:szCs w:val="28"/>
        </w:rPr>
        <w:t xml:space="preserve"> Наталия Владимировна </w:t>
      </w:r>
    </w:p>
    <w:p w:rsidR="00B41730" w:rsidRDefault="00B41730" w:rsidP="00F92F5C">
      <w:pPr>
        <w:jc w:val="both"/>
        <w:rPr>
          <w:b/>
          <w:sz w:val="28"/>
          <w:szCs w:val="28"/>
        </w:rPr>
      </w:pPr>
    </w:p>
    <w:p w:rsidR="00B41730" w:rsidRDefault="00B41730" w:rsidP="00F92F5C">
      <w:pPr>
        <w:jc w:val="both"/>
        <w:rPr>
          <w:b/>
          <w:sz w:val="28"/>
          <w:szCs w:val="28"/>
        </w:rPr>
      </w:pPr>
    </w:p>
    <w:p w:rsidR="00B41730" w:rsidRDefault="00B41730" w:rsidP="00F92F5C">
      <w:pPr>
        <w:jc w:val="both"/>
        <w:rPr>
          <w:b/>
          <w:sz w:val="28"/>
          <w:szCs w:val="28"/>
        </w:rPr>
      </w:pPr>
    </w:p>
    <w:p w:rsidR="00B41730" w:rsidRDefault="00B41730" w:rsidP="00F92F5C">
      <w:pPr>
        <w:jc w:val="both"/>
        <w:rPr>
          <w:b/>
          <w:sz w:val="28"/>
          <w:szCs w:val="28"/>
        </w:rPr>
      </w:pPr>
    </w:p>
    <w:p w:rsidR="00B41730" w:rsidRPr="00F0768F" w:rsidRDefault="00B41730" w:rsidP="00F92F5C">
      <w:pPr>
        <w:jc w:val="both"/>
        <w:rPr>
          <w:b/>
          <w:sz w:val="28"/>
          <w:szCs w:val="28"/>
        </w:rPr>
      </w:pPr>
    </w:p>
    <w:p w:rsidR="00F92F5C" w:rsidRPr="00F0768F" w:rsidRDefault="00F92F5C" w:rsidP="00F92F5C">
      <w:pPr>
        <w:jc w:val="both"/>
        <w:rPr>
          <w:b/>
          <w:sz w:val="28"/>
          <w:szCs w:val="28"/>
        </w:rPr>
      </w:pPr>
    </w:p>
    <w:p w:rsidR="00F92F5C" w:rsidRPr="005637A9" w:rsidRDefault="00F92F5C" w:rsidP="00F92F5C">
      <w:pPr>
        <w:jc w:val="both"/>
        <w:rPr>
          <w:b/>
          <w:sz w:val="28"/>
          <w:szCs w:val="28"/>
        </w:rPr>
      </w:pPr>
      <w:r w:rsidRPr="00F0768F">
        <w:rPr>
          <w:b/>
          <w:sz w:val="28"/>
          <w:szCs w:val="28"/>
        </w:rPr>
        <w:t xml:space="preserve">Методические рекомендации рассмотрены и одобрены на заседании ПЦК ( КМК) </w:t>
      </w:r>
      <w:r w:rsidR="00CF0399">
        <w:rPr>
          <w:b/>
          <w:sz w:val="28"/>
          <w:szCs w:val="28"/>
        </w:rPr>
        <w:t xml:space="preserve">специальности </w:t>
      </w:r>
      <w:r w:rsidR="00B860B6" w:rsidRPr="005637A9">
        <w:rPr>
          <w:sz w:val="28"/>
          <w:szCs w:val="28"/>
        </w:rPr>
        <w:t xml:space="preserve">230111 Компьютерные сети </w:t>
      </w:r>
    </w:p>
    <w:p w:rsidR="00F92F5C" w:rsidRPr="00F0768F" w:rsidRDefault="00F92F5C" w:rsidP="00F92F5C">
      <w:pPr>
        <w:jc w:val="both"/>
        <w:rPr>
          <w:sz w:val="28"/>
          <w:szCs w:val="28"/>
        </w:rPr>
      </w:pPr>
      <w:r w:rsidRPr="00F0768F">
        <w:rPr>
          <w:sz w:val="28"/>
          <w:szCs w:val="28"/>
        </w:rPr>
        <w:t>пр</w:t>
      </w:r>
      <w:r w:rsidR="00B860B6">
        <w:rPr>
          <w:sz w:val="28"/>
          <w:szCs w:val="28"/>
        </w:rPr>
        <w:t>отокол №___ от «__</w:t>
      </w:r>
      <w:r w:rsidR="004B6F63">
        <w:rPr>
          <w:sz w:val="28"/>
          <w:szCs w:val="28"/>
        </w:rPr>
        <w:t>__</w:t>
      </w:r>
      <w:r w:rsidR="00B860B6">
        <w:rPr>
          <w:sz w:val="28"/>
          <w:szCs w:val="28"/>
        </w:rPr>
        <w:t>»_______. 201</w:t>
      </w:r>
      <w:r w:rsidR="00B41730">
        <w:rPr>
          <w:sz w:val="28"/>
          <w:szCs w:val="28"/>
        </w:rPr>
        <w:t>5</w:t>
      </w:r>
      <w:r w:rsidRPr="00F0768F">
        <w:rPr>
          <w:sz w:val="28"/>
          <w:szCs w:val="28"/>
        </w:rPr>
        <w:t xml:space="preserve"> г.</w:t>
      </w:r>
    </w:p>
    <w:p w:rsidR="00F92F5C" w:rsidRPr="00F0768F" w:rsidRDefault="00F92F5C" w:rsidP="00F92F5C">
      <w:pPr>
        <w:jc w:val="both"/>
        <w:rPr>
          <w:b/>
          <w:sz w:val="28"/>
          <w:szCs w:val="28"/>
        </w:rPr>
      </w:pPr>
    </w:p>
    <w:p w:rsidR="00856505" w:rsidRPr="00032D98" w:rsidRDefault="00032D98" w:rsidP="00F92F5C">
      <w:pPr>
        <w:rPr>
          <w:sz w:val="28"/>
          <w:szCs w:val="28"/>
        </w:rPr>
      </w:pPr>
      <w:r w:rsidRPr="00032D98">
        <w:rPr>
          <w:sz w:val="28"/>
          <w:szCs w:val="28"/>
        </w:rPr>
        <w:t>председатель ПЦК _____________   С.Н.Хохлов</w:t>
      </w:r>
    </w:p>
    <w:p w:rsidR="00856505" w:rsidRDefault="00856505" w:rsidP="00F92F5C">
      <w:pPr>
        <w:jc w:val="center"/>
        <w:rPr>
          <w:b/>
        </w:rPr>
      </w:pPr>
    </w:p>
    <w:p w:rsidR="00856505" w:rsidRDefault="00856505" w:rsidP="00F92F5C">
      <w:pPr>
        <w:jc w:val="center"/>
        <w:rPr>
          <w:b/>
        </w:rPr>
      </w:pPr>
    </w:p>
    <w:p w:rsidR="00856505" w:rsidRDefault="00856505" w:rsidP="00F92F5C">
      <w:pPr>
        <w:jc w:val="center"/>
        <w:rPr>
          <w:b/>
        </w:rPr>
      </w:pPr>
    </w:p>
    <w:p w:rsidR="00856505" w:rsidRDefault="00856505" w:rsidP="00F92F5C">
      <w:pPr>
        <w:jc w:val="center"/>
        <w:rPr>
          <w:b/>
        </w:rPr>
      </w:pPr>
    </w:p>
    <w:p w:rsidR="00856505" w:rsidRDefault="00856505" w:rsidP="00F92F5C">
      <w:pPr>
        <w:jc w:val="center"/>
        <w:rPr>
          <w:b/>
        </w:rPr>
      </w:pPr>
    </w:p>
    <w:p w:rsidR="00856505" w:rsidRDefault="00856505" w:rsidP="00F92F5C">
      <w:pPr>
        <w:jc w:val="center"/>
        <w:rPr>
          <w:b/>
        </w:rPr>
      </w:pPr>
    </w:p>
    <w:p w:rsidR="00032D98" w:rsidRDefault="00032D98" w:rsidP="00F92F5C">
      <w:pPr>
        <w:jc w:val="center"/>
        <w:rPr>
          <w:b/>
        </w:rPr>
      </w:pPr>
    </w:p>
    <w:p w:rsidR="00032D98" w:rsidRDefault="00032D98" w:rsidP="00F92F5C">
      <w:pPr>
        <w:jc w:val="center"/>
        <w:rPr>
          <w:b/>
        </w:rPr>
      </w:pPr>
    </w:p>
    <w:p w:rsidR="00856505" w:rsidRDefault="00856505" w:rsidP="00F92F5C">
      <w:pPr>
        <w:jc w:val="center"/>
        <w:rPr>
          <w:b/>
        </w:rPr>
      </w:pPr>
    </w:p>
    <w:p w:rsidR="00856505" w:rsidRDefault="00856505" w:rsidP="00F92F5C">
      <w:pPr>
        <w:jc w:val="center"/>
        <w:rPr>
          <w:b/>
        </w:rPr>
      </w:pPr>
    </w:p>
    <w:p w:rsidR="00856505" w:rsidRDefault="00856505" w:rsidP="00F92F5C">
      <w:pPr>
        <w:jc w:val="center"/>
        <w:rPr>
          <w:b/>
        </w:rPr>
      </w:pPr>
    </w:p>
    <w:p w:rsidR="00B860B6" w:rsidRDefault="00B860B6" w:rsidP="00F92F5C">
      <w:pPr>
        <w:jc w:val="center"/>
        <w:rPr>
          <w:b/>
        </w:rPr>
      </w:pPr>
    </w:p>
    <w:p w:rsidR="00B860B6" w:rsidRDefault="00B860B6" w:rsidP="00F92F5C">
      <w:pPr>
        <w:jc w:val="center"/>
        <w:rPr>
          <w:b/>
        </w:rPr>
      </w:pPr>
    </w:p>
    <w:p w:rsidR="00B860B6" w:rsidRDefault="00B860B6" w:rsidP="00F92F5C">
      <w:pPr>
        <w:jc w:val="center"/>
        <w:rPr>
          <w:b/>
        </w:rPr>
      </w:pPr>
    </w:p>
    <w:p w:rsidR="00F92F5C" w:rsidRPr="009047E8" w:rsidRDefault="00F92F5C" w:rsidP="00F92F5C">
      <w:pPr>
        <w:jc w:val="center"/>
        <w:rPr>
          <w:b/>
          <w:sz w:val="28"/>
          <w:szCs w:val="28"/>
        </w:rPr>
      </w:pPr>
      <w:r w:rsidRPr="009047E8">
        <w:rPr>
          <w:b/>
          <w:sz w:val="28"/>
          <w:szCs w:val="28"/>
        </w:rPr>
        <w:t>Содержание</w:t>
      </w:r>
    </w:p>
    <w:p w:rsidR="00994B05" w:rsidRPr="00D236BF" w:rsidRDefault="00DB399B">
      <w:pPr>
        <w:pStyle w:val="11"/>
        <w:tabs>
          <w:tab w:val="left" w:pos="1129"/>
        </w:tabs>
        <w:rPr>
          <w:rFonts w:asciiTheme="minorHAnsi" w:eastAsiaTheme="minorEastAsia" w:hAnsiTheme="minorHAnsi" w:cstheme="minorBidi"/>
          <w:b w:val="0"/>
          <w:noProof/>
          <w:sz w:val="28"/>
          <w:szCs w:val="28"/>
        </w:rPr>
      </w:pPr>
      <w:r w:rsidRPr="00DB399B">
        <w:rPr>
          <w:sz w:val="28"/>
          <w:szCs w:val="28"/>
        </w:rPr>
        <w:fldChar w:fldCharType="begin"/>
      </w:r>
      <w:r w:rsidR="00F92F5C" w:rsidRPr="00D236BF">
        <w:rPr>
          <w:sz w:val="28"/>
          <w:szCs w:val="28"/>
        </w:rPr>
        <w:instrText xml:space="preserve"> TOC \o "1-1" \h \z \u </w:instrText>
      </w:r>
      <w:r w:rsidRPr="00DB399B">
        <w:rPr>
          <w:sz w:val="28"/>
          <w:szCs w:val="28"/>
        </w:rPr>
        <w:fldChar w:fldCharType="separate"/>
      </w:r>
      <w:r w:rsidR="00994B05" w:rsidRPr="00D236BF">
        <w:rPr>
          <w:noProof/>
          <w:sz w:val="28"/>
          <w:szCs w:val="28"/>
        </w:rPr>
        <w:t>1.</w:t>
      </w:r>
      <w:r w:rsidR="00994B05" w:rsidRPr="00D236BF">
        <w:rPr>
          <w:rFonts w:asciiTheme="minorHAnsi" w:eastAsiaTheme="minorEastAsia" w:hAnsiTheme="minorHAnsi" w:cstheme="minorBidi"/>
          <w:b w:val="0"/>
          <w:noProof/>
          <w:sz w:val="28"/>
          <w:szCs w:val="28"/>
        </w:rPr>
        <w:tab/>
      </w:r>
      <w:r w:rsidR="00994B05" w:rsidRPr="00D236BF">
        <w:rPr>
          <w:noProof/>
          <w:sz w:val="28"/>
          <w:szCs w:val="28"/>
        </w:rPr>
        <w:t xml:space="preserve">Общие </w:t>
      </w:r>
      <w:r w:rsidR="00D236BF" w:rsidRPr="00D236BF">
        <w:rPr>
          <w:noProof/>
          <w:sz w:val="28"/>
          <w:szCs w:val="28"/>
        </w:rPr>
        <w:t>положения</w:t>
      </w:r>
      <w:r w:rsidR="00994B05" w:rsidRPr="00D236BF">
        <w:rPr>
          <w:noProof/>
          <w:sz w:val="28"/>
          <w:szCs w:val="28"/>
        </w:rPr>
        <w:tab/>
      </w:r>
      <w:r w:rsidRPr="00D236BF">
        <w:rPr>
          <w:noProof/>
          <w:sz w:val="28"/>
          <w:szCs w:val="28"/>
        </w:rPr>
        <w:fldChar w:fldCharType="begin"/>
      </w:r>
      <w:r w:rsidR="00994B05" w:rsidRPr="00D236BF">
        <w:rPr>
          <w:noProof/>
          <w:sz w:val="28"/>
          <w:szCs w:val="28"/>
        </w:rPr>
        <w:instrText xml:space="preserve"> PAGEREF _Toc277193204 \h </w:instrText>
      </w:r>
      <w:r w:rsidRPr="00D236BF">
        <w:rPr>
          <w:noProof/>
          <w:sz w:val="28"/>
          <w:szCs w:val="28"/>
        </w:rPr>
      </w:r>
      <w:r w:rsidRPr="00D236BF">
        <w:rPr>
          <w:noProof/>
          <w:sz w:val="28"/>
          <w:szCs w:val="28"/>
        </w:rPr>
        <w:fldChar w:fldCharType="separate"/>
      </w:r>
      <w:r w:rsidR="00495404">
        <w:rPr>
          <w:noProof/>
          <w:sz w:val="28"/>
          <w:szCs w:val="28"/>
        </w:rPr>
        <w:t>3</w:t>
      </w:r>
      <w:r w:rsidRPr="00D236BF">
        <w:rPr>
          <w:noProof/>
          <w:sz w:val="28"/>
          <w:szCs w:val="28"/>
        </w:rPr>
        <w:fldChar w:fldCharType="end"/>
      </w:r>
    </w:p>
    <w:p w:rsidR="00994B05" w:rsidRPr="00D236BF" w:rsidRDefault="00994B05">
      <w:pPr>
        <w:pStyle w:val="11"/>
        <w:tabs>
          <w:tab w:val="left" w:pos="1129"/>
        </w:tabs>
        <w:rPr>
          <w:rFonts w:asciiTheme="minorHAnsi" w:eastAsiaTheme="minorEastAsia" w:hAnsiTheme="minorHAnsi" w:cstheme="minorBidi"/>
          <w:b w:val="0"/>
          <w:noProof/>
          <w:sz w:val="28"/>
          <w:szCs w:val="28"/>
        </w:rPr>
      </w:pPr>
      <w:r w:rsidRPr="00D236BF">
        <w:rPr>
          <w:noProof/>
          <w:sz w:val="28"/>
          <w:szCs w:val="28"/>
        </w:rPr>
        <w:t>2.</w:t>
      </w:r>
      <w:r w:rsidRPr="00D236BF">
        <w:rPr>
          <w:rFonts w:asciiTheme="minorHAnsi" w:eastAsiaTheme="minorEastAsia" w:hAnsiTheme="minorHAnsi" w:cstheme="minorBidi"/>
          <w:b w:val="0"/>
          <w:noProof/>
          <w:sz w:val="28"/>
          <w:szCs w:val="28"/>
        </w:rPr>
        <w:tab/>
      </w:r>
      <w:r w:rsidRPr="00D236BF">
        <w:rPr>
          <w:noProof/>
          <w:sz w:val="28"/>
          <w:szCs w:val="28"/>
        </w:rPr>
        <w:t>Методика и средства выполнения лабораторных работ</w:t>
      </w:r>
      <w:r w:rsidRPr="00D236BF">
        <w:rPr>
          <w:noProof/>
          <w:sz w:val="28"/>
          <w:szCs w:val="28"/>
        </w:rPr>
        <w:tab/>
      </w:r>
      <w:r w:rsidR="00DB399B" w:rsidRPr="00D236BF">
        <w:rPr>
          <w:noProof/>
          <w:sz w:val="28"/>
          <w:szCs w:val="28"/>
        </w:rPr>
        <w:fldChar w:fldCharType="begin"/>
      </w:r>
      <w:r w:rsidRPr="00D236BF">
        <w:rPr>
          <w:noProof/>
          <w:sz w:val="28"/>
          <w:szCs w:val="28"/>
        </w:rPr>
        <w:instrText xml:space="preserve"> PAGEREF _Toc277193205 \h </w:instrText>
      </w:r>
      <w:r w:rsidR="00DB399B" w:rsidRPr="00D236BF">
        <w:rPr>
          <w:noProof/>
          <w:sz w:val="28"/>
          <w:szCs w:val="28"/>
        </w:rPr>
      </w:r>
      <w:r w:rsidR="00DB399B" w:rsidRPr="00D236BF">
        <w:rPr>
          <w:noProof/>
          <w:sz w:val="28"/>
          <w:szCs w:val="28"/>
        </w:rPr>
        <w:fldChar w:fldCharType="separate"/>
      </w:r>
      <w:r w:rsidR="00495404">
        <w:rPr>
          <w:noProof/>
          <w:sz w:val="28"/>
          <w:szCs w:val="28"/>
        </w:rPr>
        <w:t>3</w:t>
      </w:r>
      <w:r w:rsidR="00DB399B" w:rsidRPr="00D236BF">
        <w:rPr>
          <w:noProof/>
          <w:sz w:val="28"/>
          <w:szCs w:val="28"/>
        </w:rPr>
        <w:fldChar w:fldCharType="end"/>
      </w:r>
    </w:p>
    <w:p w:rsidR="00994B05" w:rsidRPr="00D236BF" w:rsidRDefault="00994B05">
      <w:pPr>
        <w:pStyle w:val="11"/>
        <w:tabs>
          <w:tab w:val="left" w:pos="1129"/>
        </w:tabs>
        <w:rPr>
          <w:rFonts w:asciiTheme="minorHAnsi" w:eastAsiaTheme="minorEastAsia" w:hAnsiTheme="minorHAnsi" w:cstheme="minorBidi"/>
          <w:b w:val="0"/>
          <w:noProof/>
          <w:sz w:val="28"/>
          <w:szCs w:val="28"/>
        </w:rPr>
      </w:pPr>
      <w:r w:rsidRPr="00D236BF">
        <w:rPr>
          <w:noProof/>
          <w:sz w:val="28"/>
          <w:szCs w:val="28"/>
        </w:rPr>
        <w:t>3.</w:t>
      </w:r>
      <w:r w:rsidRPr="00D236BF">
        <w:rPr>
          <w:rFonts w:asciiTheme="minorHAnsi" w:eastAsiaTheme="minorEastAsia" w:hAnsiTheme="minorHAnsi" w:cstheme="minorBidi"/>
          <w:b w:val="0"/>
          <w:noProof/>
          <w:sz w:val="28"/>
          <w:szCs w:val="28"/>
        </w:rPr>
        <w:tab/>
      </w:r>
      <w:r w:rsidRPr="00D236BF">
        <w:rPr>
          <w:noProof/>
          <w:sz w:val="28"/>
          <w:szCs w:val="28"/>
        </w:rPr>
        <w:t>Этапы выполнения лабораторных работ</w:t>
      </w:r>
      <w:r w:rsidRPr="00D236BF">
        <w:rPr>
          <w:noProof/>
          <w:sz w:val="28"/>
          <w:szCs w:val="28"/>
        </w:rPr>
        <w:tab/>
      </w:r>
      <w:r w:rsidR="00DB399B" w:rsidRPr="00D236BF">
        <w:rPr>
          <w:noProof/>
          <w:sz w:val="28"/>
          <w:szCs w:val="28"/>
        </w:rPr>
        <w:fldChar w:fldCharType="begin"/>
      </w:r>
      <w:r w:rsidRPr="00D236BF">
        <w:rPr>
          <w:noProof/>
          <w:sz w:val="28"/>
          <w:szCs w:val="28"/>
        </w:rPr>
        <w:instrText xml:space="preserve"> PAGEREF _Toc277193206 \h </w:instrText>
      </w:r>
      <w:r w:rsidR="00DB399B" w:rsidRPr="00D236BF">
        <w:rPr>
          <w:noProof/>
          <w:sz w:val="28"/>
          <w:szCs w:val="28"/>
        </w:rPr>
      </w:r>
      <w:r w:rsidR="00DB399B" w:rsidRPr="00D236BF">
        <w:rPr>
          <w:noProof/>
          <w:sz w:val="28"/>
          <w:szCs w:val="28"/>
        </w:rPr>
        <w:fldChar w:fldCharType="separate"/>
      </w:r>
      <w:r w:rsidR="00495404">
        <w:rPr>
          <w:noProof/>
          <w:sz w:val="28"/>
          <w:szCs w:val="28"/>
        </w:rPr>
        <w:t>4</w:t>
      </w:r>
      <w:r w:rsidR="00DB399B" w:rsidRPr="00D236BF">
        <w:rPr>
          <w:noProof/>
          <w:sz w:val="28"/>
          <w:szCs w:val="28"/>
        </w:rPr>
        <w:fldChar w:fldCharType="end"/>
      </w:r>
    </w:p>
    <w:p w:rsidR="00994B05" w:rsidRPr="00D236BF" w:rsidRDefault="00994B05">
      <w:pPr>
        <w:pStyle w:val="11"/>
        <w:tabs>
          <w:tab w:val="left" w:pos="1129"/>
        </w:tabs>
        <w:rPr>
          <w:rFonts w:asciiTheme="minorHAnsi" w:eastAsiaTheme="minorEastAsia" w:hAnsiTheme="minorHAnsi" w:cstheme="minorBidi"/>
          <w:b w:val="0"/>
          <w:noProof/>
          <w:sz w:val="28"/>
          <w:szCs w:val="28"/>
        </w:rPr>
      </w:pPr>
      <w:r w:rsidRPr="00D236BF">
        <w:rPr>
          <w:noProof/>
          <w:sz w:val="28"/>
          <w:szCs w:val="28"/>
        </w:rPr>
        <w:t>4.</w:t>
      </w:r>
      <w:r w:rsidRPr="00D236BF">
        <w:rPr>
          <w:rFonts w:asciiTheme="minorHAnsi" w:eastAsiaTheme="minorEastAsia" w:hAnsiTheme="minorHAnsi" w:cstheme="minorBidi"/>
          <w:b w:val="0"/>
          <w:noProof/>
          <w:sz w:val="28"/>
          <w:szCs w:val="28"/>
        </w:rPr>
        <w:tab/>
      </w:r>
      <w:r w:rsidRPr="00D236BF">
        <w:rPr>
          <w:noProof/>
          <w:sz w:val="28"/>
          <w:szCs w:val="28"/>
        </w:rPr>
        <w:t>Тематика лабораторных и практических работ</w:t>
      </w:r>
      <w:r w:rsidRPr="00D236BF">
        <w:rPr>
          <w:noProof/>
          <w:sz w:val="28"/>
          <w:szCs w:val="28"/>
        </w:rPr>
        <w:tab/>
      </w:r>
      <w:r w:rsidR="00DB399B" w:rsidRPr="00D236BF">
        <w:rPr>
          <w:noProof/>
          <w:sz w:val="28"/>
          <w:szCs w:val="28"/>
        </w:rPr>
        <w:fldChar w:fldCharType="begin"/>
      </w:r>
      <w:r w:rsidRPr="00D236BF">
        <w:rPr>
          <w:noProof/>
          <w:sz w:val="28"/>
          <w:szCs w:val="28"/>
        </w:rPr>
        <w:instrText xml:space="preserve"> PAGEREF _Toc277193207 \h </w:instrText>
      </w:r>
      <w:r w:rsidR="00DB399B" w:rsidRPr="00D236BF">
        <w:rPr>
          <w:noProof/>
          <w:sz w:val="28"/>
          <w:szCs w:val="28"/>
        </w:rPr>
      </w:r>
      <w:r w:rsidR="00DB399B" w:rsidRPr="00D236BF">
        <w:rPr>
          <w:noProof/>
          <w:sz w:val="28"/>
          <w:szCs w:val="28"/>
        </w:rPr>
        <w:fldChar w:fldCharType="separate"/>
      </w:r>
      <w:r w:rsidR="00495404">
        <w:rPr>
          <w:noProof/>
          <w:sz w:val="28"/>
          <w:szCs w:val="28"/>
        </w:rPr>
        <w:t>6</w:t>
      </w:r>
      <w:r w:rsidR="00DB399B" w:rsidRPr="00D236BF">
        <w:rPr>
          <w:noProof/>
          <w:sz w:val="28"/>
          <w:szCs w:val="28"/>
        </w:rPr>
        <w:fldChar w:fldCharType="end"/>
      </w:r>
    </w:p>
    <w:p w:rsidR="00994B05" w:rsidRPr="00D236BF" w:rsidRDefault="00994B05">
      <w:pPr>
        <w:pStyle w:val="11"/>
        <w:tabs>
          <w:tab w:val="left" w:pos="1129"/>
        </w:tabs>
        <w:rPr>
          <w:rFonts w:asciiTheme="minorHAnsi" w:eastAsiaTheme="minorEastAsia" w:hAnsiTheme="minorHAnsi" w:cstheme="minorBidi"/>
          <w:b w:val="0"/>
          <w:noProof/>
          <w:sz w:val="28"/>
          <w:szCs w:val="28"/>
        </w:rPr>
      </w:pPr>
      <w:r w:rsidRPr="00D236BF">
        <w:rPr>
          <w:noProof/>
          <w:sz w:val="28"/>
          <w:szCs w:val="28"/>
        </w:rPr>
        <w:t>5.</w:t>
      </w:r>
      <w:r w:rsidRPr="00D236BF">
        <w:rPr>
          <w:rFonts w:asciiTheme="minorHAnsi" w:eastAsiaTheme="minorEastAsia" w:hAnsiTheme="minorHAnsi" w:cstheme="minorBidi"/>
          <w:b w:val="0"/>
          <w:noProof/>
          <w:sz w:val="28"/>
          <w:szCs w:val="28"/>
        </w:rPr>
        <w:tab/>
      </w:r>
      <w:r w:rsidRPr="00D236BF">
        <w:rPr>
          <w:noProof/>
          <w:sz w:val="28"/>
          <w:szCs w:val="28"/>
        </w:rPr>
        <w:t>Учебно-методическое и информационное обеспечение дисциплины</w:t>
      </w:r>
      <w:r w:rsidRPr="00D236BF">
        <w:rPr>
          <w:noProof/>
          <w:sz w:val="28"/>
          <w:szCs w:val="28"/>
        </w:rPr>
        <w:tab/>
      </w:r>
      <w:r w:rsidR="00DB399B" w:rsidRPr="00D236BF">
        <w:rPr>
          <w:noProof/>
          <w:sz w:val="28"/>
          <w:szCs w:val="28"/>
        </w:rPr>
        <w:fldChar w:fldCharType="begin"/>
      </w:r>
      <w:r w:rsidRPr="00D236BF">
        <w:rPr>
          <w:noProof/>
          <w:sz w:val="28"/>
          <w:szCs w:val="28"/>
        </w:rPr>
        <w:instrText xml:space="preserve"> PAGEREF _Toc277193208 \h </w:instrText>
      </w:r>
      <w:r w:rsidR="00DB399B" w:rsidRPr="00D236BF">
        <w:rPr>
          <w:noProof/>
          <w:sz w:val="28"/>
          <w:szCs w:val="28"/>
        </w:rPr>
      </w:r>
      <w:r w:rsidR="00DB399B" w:rsidRPr="00D236BF">
        <w:rPr>
          <w:noProof/>
          <w:sz w:val="28"/>
          <w:szCs w:val="28"/>
        </w:rPr>
        <w:fldChar w:fldCharType="separate"/>
      </w:r>
      <w:r w:rsidR="00495404">
        <w:rPr>
          <w:noProof/>
          <w:sz w:val="28"/>
          <w:szCs w:val="28"/>
        </w:rPr>
        <w:t>14</w:t>
      </w:r>
      <w:r w:rsidR="00DB399B" w:rsidRPr="00D236BF">
        <w:rPr>
          <w:noProof/>
          <w:sz w:val="28"/>
          <w:szCs w:val="28"/>
        </w:rPr>
        <w:fldChar w:fldCharType="end"/>
      </w:r>
    </w:p>
    <w:p w:rsidR="00F92F5C" w:rsidRDefault="00DB399B" w:rsidP="00F92F5C">
      <w:pPr>
        <w:pStyle w:val="1"/>
        <w:spacing w:line="240" w:lineRule="auto"/>
        <w:ind w:left="1069" w:firstLine="0"/>
        <w:rPr>
          <w:sz w:val="24"/>
        </w:rPr>
      </w:pPr>
      <w:r w:rsidRPr="00D236BF">
        <w:rPr>
          <w:szCs w:val="28"/>
        </w:rPr>
        <w:fldChar w:fldCharType="end"/>
      </w:r>
    </w:p>
    <w:p w:rsidR="00F92F5C" w:rsidRPr="005840F9" w:rsidRDefault="00F92F5C" w:rsidP="00F92F5C"/>
    <w:p w:rsidR="00F92F5C" w:rsidRPr="000A0AFA" w:rsidRDefault="00F92F5C" w:rsidP="00F92F5C">
      <w:pPr>
        <w:pStyle w:val="1"/>
        <w:numPr>
          <w:ilvl w:val="0"/>
          <w:numId w:val="1"/>
        </w:numPr>
        <w:spacing w:line="240" w:lineRule="auto"/>
        <w:rPr>
          <w:szCs w:val="28"/>
        </w:rPr>
      </w:pPr>
      <w:r w:rsidRPr="00867005">
        <w:rPr>
          <w:sz w:val="24"/>
        </w:rPr>
        <w:br w:type="page"/>
      </w:r>
      <w:bookmarkStart w:id="0" w:name="_Toc306007087"/>
      <w:bookmarkStart w:id="1" w:name="_Toc277193204"/>
      <w:r w:rsidRPr="000A0AFA">
        <w:rPr>
          <w:szCs w:val="28"/>
        </w:rPr>
        <w:lastRenderedPageBreak/>
        <w:t>Общие положения</w:t>
      </w:r>
      <w:bookmarkEnd w:id="0"/>
      <w:bookmarkEnd w:id="1"/>
    </w:p>
    <w:p w:rsidR="00F92F5C" w:rsidRPr="000A0AFA" w:rsidRDefault="00F92F5C" w:rsidP="00F92F5C">
      <w:pPr>
        <w:ind w:firstLine="851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Цель и задачи выполнения лабораторных работ</w:t>
      </w:r>
    </w:p>
    <w:p w:rsidR="00F92F5C" w:rsidRPr="000A0AFA" w:rsidRDefault="00F92F5C" w:rsidP="00F92F5C">
      <w:pPr>
        <w:ind w:firstLine="851"/>
        <w:jc w:val="both"/>
        <w:rPr>
          <w:sz w:val="28"/>
          <w:szCs w:val="28"/>
        </w:rPr>
      </w:pPr>
    </w:p>
    <w:p w:rsidR="00F92F5C" w:rsidRPr="000A0AFA" w:rsidRDefault="00F92F5C" w:rsidP="00F92F5C">
      <w:pPr>
        <w:ind w:firstLine="851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Целью выполнения лабораторных работ по дисциплине «</w:t>
      </w:r>
      <w:r w:rsidR="00D811EB" w:rsidRPr="000A0AFA">
        <w:rPr>
          <w:sz w:val="28"/>
          <w:szCs w:val="28"/>
        </w:rPr>
        <w:t>Технические средства информатизации</w:t>
      </w:r>
      <w:r w:rsidRPr="000A0AFA">
        <w:rPr>
          <w:sz w:val="28"/>
          <w:szCs w:val="28"/>
        </w:rPr>
        <w:t>» является:</w:t>
      </w:r>
    </w:p>
    <w:p w:rsidR="00F92F5C" w:rsidRPr="000A0AFA" w:rsidRDefault="00F92F5C" w:rsidP="00F92F5C">
      <w:pPr>
        <w:ind w:firstLine="851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1.</w:t>
      </w:r>
      <w:r w:rsidRPr="000A0AFA">
        <w:rPr>
          <w:sz w:val="28"/>
          <w:szCs w:val="28"/>
        </w:rPr>
        <w:tab/>
        <w:t>Закрепление теоретических сведений, полученных в рамках лекционного курса.</w:t>
      </w:r>
    </w:p>
    <w:p w:rsidR="00F92F5C" w:rsidRPr="000A0AFA" w:rsidRDefault="00F92F5C" w:rsidP="00F92F5C">
      <w:pPr>
        <w:ind w:firstLine="851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2.</w:t>
      </w:r>
      <w:r w:rsidRPr="000A0AFA">
        <w:rPr>
          <w:sz w:val="28"/>
          <w:szCs w:val="28"/>
        </w:rPr>
        <w:tab/>
        <w:t>Получение практических навыков в решении практических задач на базе компьютерных технологий (</w:t>
      </w:r>
      <w:r w:rsidR="00FE2A89" w:rsidRPr="000A0AFA">
        <w:rPr>
          <w:sz w:val="28"/>
          <w:szCs w:val="28"/>
        </w:rPr>
        <w:t>иных) с</w:t>
      </w:r>
      <w:r w:rsidRPr="000A0AFA">
        <w:rPr>
          <w:sz w:val="28"/>
          <w:szCs w:val="28"/>
        </w:rPr>
        <w:t xml:space="preserve"> применением соответствующих методических средств.</w:t>
      </w:r>
    </w:p>
    <w:p w:rsidR="00F92F5C" w:rsidRPr="000A0AFA" w:rsidRDefault="00F92F5C" w:rsidP="00F92F5C">
      <w:pPr>
        <w:ind w:firstLine="851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Задачами выполнения лабораторных работ по дисциплине «</w:t>
      </w:r>
      <w:r w:rsidR="00D811EB" w:rsidRPr="000A0AFA">
        <w:rPr>
          <w:sz w:val="28"/>
          <w:szCs w:val="28"/>
        </w:rPr>
        <w:t>Технические средства информатизации</w:t>
      </w:r>
      <w:r w:rsidRPr="000A0AFA">
        <w:rPr>
          <w:sz w:val="28"/>
          <w:szCs w:val="28"/>
        </w:rPr>
        <w:t>» является:</w:t>
      </w:r>
    </w:p>
    <w:p w:rsidR="00F92F5C" w:rsidRPr="000A0AFA" w:rsidRDefault="00F92F5C" w:rsidP="00F92F5C">
      <w:pPr>
        <w:ind w:firstLine="851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1.</w:t>
      </w:r>
      <w:r w:rsidRPr="000A0AFA">
        <w:rPr>
          <w:sz w:val="28"/>
          <w:szCs w:val="28"/>
        </w:rPr>
        <w:tab/>
        <w:t>Освоение рациональных</w:t>
      </w:r>
      <w:r w:rsidR="00D811EB" w:rsidRPr="000A0AFA">
        <w:rPr>
          <w:sz w:val="28"/>
          <w:szCs w:val="28"/>
        </w:rPr>
        <w:t xml:space="preserve"> методов решения задач.</w:t>
      </w:r>
    </w:p>
    <w:p w:rsidR="00F92F5C" w:rsidRPr="000A0AFA" w:rsidRDefault="00F92F5C" w:rsidP="00F92F5C">
      <w:pPr>
        <w:ind w:firstLine="851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2.</w:t>
      </w:r>
      <w:r w:rsidRPr="000A0AFA">
        <w:rPr>
          <w:sz w:val="28"/>
          <w:szCs w:val="28"/>
        </w:rPr>
        <w:tab/>
        <w:t xml:space="preserve">Освоение новых программных </w:t>
      </w:r>
      <w:r w:rsidR="00FE2A89" w:rsidRPr="000A0AFA">
        <w:rPr>
          <w:sz w:val="28"/>
          <w:szCs w:val="28"/>
        </w:rPr>
        <w:t>продуктов в</w:t>
      </w:r>
      <w:r w:rsidR="00D811EB" w:rsidRPr="000A0AFA">
        <w:rPr>
          <w:sz w:val="28"/>
          <w:szCs w:val="28"/>
        </w:rPr>
        <w:t xml:space="preserve"> решении задач информатизации</w:t>
      </w:r>
      <w:r w:rsidRPr="000A0AFA">
        <w:rPr>
          <w:sz w:val="28"/>
          <w:szCs w:val="28"/>
        </w:rPr>
        <w:t>.</w:t>
      </w:r>
    </w:p>
    <w:p w:rsidR="00F92F5C" w:rsidRPr="000A0AFA" w:rsidRDefault="00F92F5C" w:rsidP="00F92F5C">
      <w:pPr>
        <w:ind w:firstLine="851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3.</w:t>
      </w:r>
      <w:r w:rsidRPr="000A0AFA">
        <w:rPr>
          <w:sz w:val="28"/>
          <w:szCs w:val="28"/>
        </w:rPr>
        <w:tab/>
        <w:t xml:space="preserve">Повышение информационной культуры в решении профессиональных задач будущего специалиста </w:t>
      </w:r>
      <w:r w:rsidR="00D811EB" w:rsidRPr="000A0AFA">
        <w:rPr>
          <w:sz w:val="28"/>
          <w:szCs w:val="28"/>
        </w:rPr>
        <w:t xml:space="preserve">по </w:t>
      </w:r>
      <w:r w:rsidR="00867005" w:rsidRPr="000A0AFA">
        <w:rPr>
          <w:sz w:val="28"/>
          <w:szCs w:val="28"/>
        </w:rPr>
        <w:t>компьютерным</w:t>
      </w:r>
      <w:r w:rsidR="00D811EB" w:rsidRPr="000A0AFA">
        <w:rPr>
          <w:sz w:val="28"/>
          <w:szCs w:val="28"/>
        </w:rPr>
        <w:t xml:space="preserve"> сетям</w:t>
      </w:r>
      <w:r w:rsidRPr="000A0AFA">
        <w:rPr>
          <w:sz w:val="28"/>
          <w:szCs w:val="28"/>
        </w:rPr>
        <w:t>.</w:t>
      </w:r>
    </w:p>
    <w:p w:rsidR="00867005" w:rsidRPr="000A0AFA" w:rsidRDefault="00F92F5C" w:rsidP="00B860B6">
      <w:pPr>
        <w:ind w:firstLine="851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4.   </w:t>
      </w:r>
      <w:r w:rsidR="00CD4EC1">
        <w:rPr>
          <w:sz w:val="28"/>
          <w:szCs w:val="28"/>
        </w:rPr>
        <w:t>Актуализация</w:t>
      </w:r>
      <w:r w:rsidRPr="000A0AFA">
        <w:rPr>
          <w:sz w:val="28"/>
          <w:szCs w:val="28"/>
        </w:rPr>
        <w:t xml:space="preserve"> п</w:t>
      </w:r>
      <w:r w:rsidR="00867005" w:rsidRPr="000A0AFA">
        <w:rPr>
          <w:sz w:val="28"/>
          <w:szCs w:val="28"/>
        </w:rPr>
        <w:t>рофессиональных компетенций:</w:t>
      </w:r>
    </w:p>
    <w:p w:rsidR="001B3389" w:rsidRPr="000A0AFA" w:rsidRDefault="001B3389" w:rsidP="001B3389">
      <w:pPr>
        <w:ind w:firstLine="851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•</w:t>
      </w:r>
      <w:r w:rsidRPr="000A0AFA">
        <w:rPr>
          <w:sz w:val="28"/>
          <w:szCs w:val="28"/>
        </w:rPr>
        <w:tab/>
        <w:t>ПК3.1</w:t>
      </w:r>
      <w:proofErr w:type="gramStart"/>
      <w:r w:rsidRPr="000A0AFA">
        <w:rPr>
          <w:sz w:val="28"/>
          <w:szCs w:val="28"/>
        </w:rPr>
        <w:t xml:space="preserve"> У</w:t>
      </w:r>
      <w:proofErr w:type="gramEnd"/>
      <w:r w:rsidRPr="000A0AFA">
        <w:rPr>
          <w:sz w:val="28"/>
          <w:szCs w:val="28"/>
        </w:rPr>
        <w:t>станавливать, настраивать, эксплуатировать и обслуживать технические и программно-аппаратные средства компьютерных сетей;</w:t>
      </w:r>
    </w:p>
    <w:p w:rsidR="001B3389" w:rsidRPr="000A0AFA" w:rsidRDefault="001B3389" w:rsidP="001B3389">
      <w:pPr>
        <w:ind w:firstLine="851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•</w:t>
      </w:r>
      <w:r w:rsidRPr="000A0AFA">
        <w:rPr>
          <w:sz w:val="28"/>
          <w:szCs w:val="28"/>
        </w:rPr>
        <w:tab/>
        <w:t>ПК3.2</w:t>
      </w:r>
      <w:proofErr w:type="gramStart"/>
      <w:r w:rsidRPr="000A0AFA">
        <w:rPr>
          <w:sz w:val="28"/>
          <w:szCs w:val="28"/>
        </w:rPr>
        <w:t xml:space="preserve"> П</w:t>
      </w:r>
      <w:proofErr w:type="gramEnd"/>
      <w:r w:rsidRPr="000A0AFA">
        <w:rPr>
          <w:sz w:val="28"/>
          <w:szCs w:val="28"/>
        </w:rPr>
        <w:t>роводить профилактические работы на объектах сетевой инфраструктуры и рабочих станциях;</w:t>
      </w:r>
    </w:p>
    <w:p w:rsidR="001B3389" w:rsidRPr="000A0AFA" w:rsidRDefault="001B3389" w:rsidP="001B3389">
      <w:pPr>
        <w:ind w:firstLine="851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•</w:t>
      </w:r>
      <w:r w:rsidRPr="000A0AFA">
        <w:rPr>
          <w:sz w:val="28"/>
          <w:szCs w:val="28"/>
        </w:rPr>
        <w:tab/>
        <w:t>ПК3.4</w:t>
      </w:r>
      <w:proofErr w:type="gramStart"/>
      <w:r w:rsidRPr="000A0AFA">
        <w:rPr>
          <w:sz w:val="28"/>
          <w:szCs w:val="28"/>
        </w:rPr>
        <w:t xml:space="preserve"> У</w:t>
      </w:r>
      <w:proofErr w:type="gramEnd"/>
      <w:r w:rsidRPr="000A0AFA">
        <w:rPr>
          <w:sz w:val="28"/>
          <w:szCs w:val="28"/>
        </w:rPr>
        <w:t>частвовать в разработке схемы послеаварийного восстановления работоспособности компьютерной сети, выполнять восстановление и резервное копирование информации;</w:t>
      </w:r>
    </w:p>
    <w:p w:rsidR="001B3389" w:rsidRPr="000A0AFA" w:rsidRDefault="001B3389" w:rsidP="001B3389">
      <w:pPr>
        <w:ind w:firstLine="851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•</w:t>
      </w:r>
      <w:r w:rsidRPr="000A0AFA">
        <w:rPr>
          <w:sz w:val="28"/>
          <w:szCs w:val="28"/>
        </w:rPr>
        <w:tab/>
        <w:t>ПК3.5</w:t>
      </w:r>
      <w:proofErr w:type="gramStart"/>
      <w:r w:rsidRPr="000A0AFA">
        <w:rPr>
          <w:sz w:val="28"/>
          <w:szCs w:val="28"/>
        </w:rPr>
        <w:t xml:space="preserve"> О</w:t>
      </w:r>
      <w:proofErr w:type="gramEnd"/>
      <w:r w:rsidRPr="000A0AFA">
        <w:rPr>
          <w:sz w:val="28"/>
          <w:szCs w:val="28"/>
        </w:rPr>
        <w:t>рганизовывать инвентаризацию технических средств сетевой инфраструктуры, осуществлять контроль поступившего из ремонта оборудования;</w:t>
      </w:r>
    </w:p>
    <w:p w:rsidR="00867005" w:rsidRPr="000A0AFA" w:rsidRDefault="001B3389" w:rsidP="001B3389">
      <w:pPr>
        <w:ind w:firstLine="851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•</w:t>
      </w:r>
      <w:r w:rsidRPr="000A0AFA">
        <w:rPr>
          <w:sz w:val="28"/>
          <w:szCs w:val="28"/>
        </w:rPr>
        <w:tab/>
        <w:t>ПК3.6</w:t>
      </w:r>
      <w:proofErr w:type="gramStart"/>
      <w:r w:rsidRPr="000A0AFA">
        <w:rPr>
          <w:sz w:val="28"/>
          <w:szCs w:val="28"/>
        </w:rPr>
        <w:t xml:space="preserve"> В</w:t>
      </w:r>
      <w:proofErr w:type="gramEnd"/>
      <w:r w:rsidRPr="000A0AFA">
        <w:rPr>
          <w:sz w:val="28"/>
          <w:szCs w:val="28"/>
        </w:rPr>
        <w:t>ыполнять замену расходных материалов и мелкий ремонт периферийного оборудования, определять устаревшее оборудование и программные средства сетевой инфраструктуры.</w:t>
      </w:r>
    </w:p>
    <w:p w:rsidR="00F92F5C" w:rsidRPr="000A0AFA" w:rsidRDefault="00F92F5C" w:rsidP="00F92F5C">
      <w:pPr>
        <w:ind w:firstLine="851"/>
        <w:jc w:val="both"/>
        <w:rPr>
          <w:sz w:val="28"/>
          <w:szCs w:val="28"/>
        </w:rPr>
      </w:pPr>
    </w:p>
    <w:p w:rsidR="00F92F5C" w:rsidRPr="000A0AFA" w:rsidRDefault="00F92F5C" w:rsidP="00F92F5C">
      <w:pPr>
        <w:ind w:firstLine="851"/>
        <w:jc w:val="both"/>
        <w:rPr>
          <w:sz w:val="28"/>
          <w:szCs w:val="28"/>
        </w:rPr>
      </w:pPr>
    </w:p>
    <w:p w:rsidR="00F92F5C" w:rsidRPr="000A0AFA" w:rsidRDefault="00F92F5C" w:rsidP="00F92F5C">
      <w:pPr>
        <w:jc w:val="both"/>
        <w:rPr>
          <w:sz w:val="28"/>
          <w:szCs w:val="28"/>
        </w:rPr>
      </w:pPr>
    </w:p>
    <w:p w:rsidR="00F92F5C" w:rsidRPr="000A0AFA" w:rsidRDefault="00F92F5C" w:rsidP="00D811EB">
      <w:pPr>
        <w:pStyle w:val="1"/>
        <w:numPr>
          <w:ilvl w:val="0"/>
          <w:numId w:val="1"/>
        </w:numPr>
        <w:spacing w:line="240" w:lineRule="auto"/>
        <w:rPr>
          <w:szCs w:val="28"/>
        </w:rPr>
      </w:pPr>
      <w:bookmarkStart w:id="2" w:name="_Toc277193205"/>
      <w:r w:rsidRPr="000A0AFA">
        <w:rPr>
          <w:szCs w:val="28"/>
        </w:rPr>
        <w:t>Методика и средства выполнения лабораторных работ</w:t>
      </w:r>
      <w:bookmarkEnd w:id="2"/>
    </w:p>
    <w:p w:rsidR="00F92F5C" w:rsidRPr="000A0AFA" w:rsidRDefault="00F92F5C" w:rsidP="00F92F5C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1.</w:t>
      </w:r>
      <w:r w:rsidRPr="000A0AFA">
        <w:rPr>
          <w:sz w:val="28"/>
          <w:szCs w:val="28"/>
        </w:rPr>
        <w:tab/>
        <w:t xml:space="preserve">Методика выполнения каждой лабораторной работы определяется моделью соответствующей задачи, решаемой студентом на занятии по заданию преподавателя. </w:t>
      </w:r>
    </w:p>
    <w:p w:rsidR="00F92F5C" w:rsidRPr="000A0AFA" w:rsidRDefault="00F92F5C" w:rsidP="00F92F5C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2.</w:t>
      </w:r>
      <w:r w:rsidRPr="000A0AFA">
        <w:rPr>
          <w:sz w:val="28"/>
          <w:szCs w:val="28"/>
        </w:rPr>
        <w:tab/>
        <w:t xml:space="preserve">Средством проведения лабораторных </w:t>
      </w:r>
      <w:r w:rsidR="00FE2A89" w:rsidRPr="000A0AFA">
        <w:rPr>
          <w:sz w:val="28"/>
          <w:szCs w:val="28"/>
        </w:rPr>
        <w:t>работ являются</w:t>
      </w:r>
      <w:r w:rsidRPr="000A0AFA">
        <w:rPr>
          <w:sz w:val="28"/>
          <w:szCs w:val="28"/>
        </w:rPr>
        <w:t>:</w:t>
      </w:r>
    </w:p>
    <w:p w:rsidR="00914DB8" w:rsidRPr="00914DB8" w:rsidRDefault="00F92F5C" w:rsidP="00914DB8">
      <w:pPr>
        <w:pStyle w:val="ab"/>
        <w:numPr>
          <w:ilvl w:val="0"/>
          <w:numId w:val="12"/>
        </w:numPr>
        <w:jc w:val="both"/>
        <w:rPr>
          <w:sz w:val="28"/>
          <w:szCs w:val="28"/>
        </w:rPr>
      </w:pPr>
      <w:r w:rsidRPr="00914DB8">
        <w:rPr>
          <w:sz w:val="28"/>
          <w:szCs w:val="28"/>
        </w:rPr>
        <w:t xml:space="preserve">Комплект персональных ЭВМ </w:t>
      </w:r>
      <w:r w:rsidR="00A97254" w:rsidRPr="00914DB8">
        <w:rPr>
          <w:sz w:val="28"/>
          <w:szCs w:val="28"/>
        </w:rPr>
        <w:t>в компьютерном классе</w:t>
      </w:r>
      <w:r w:rsidRPr="00914DB8">
        <w:rPr>
          <w:sz w:val="28"/>
          <w:szCs w:val="28"/>
        </w:rPr>
        <w:t>;</w:t>
      </w:r>
    </w:p>
    <w:p w:rsidR="00F92F5C" w:rsidRPr="00914DB8" w:rsidRDefault="00914DB8" w:rsidP="00914DB8">
      <w:pPr>
        <w:pStyle w:val="ab"/>
        <w:numPr>
          <w:ilvl w:val="0"/>
          <w:numId w:val="12"/>
        </w:numPr>
        <w:jc w:val="both"/>
        <w:rPr>
          <w:sz w:val="28"/>
          <w:szCs w:val="28"/>
        </w:rPr>
      </w:pPr>
      <w:r w:rsidRPr="00914DB8">
        <w:rPr>
          <w:sz w:val="28"/>
          <w:szCs w:val="28"/>
        </w:rPr>
        <w:t>К</w:t>
      </w:r>
      <w:r w:rsidR="00F92F5C" w:rsidRPr="00914DB8">
        <w:rPr>
          <w:sz w:val="28"/>
          <w:szCs w:val="28"/>
        </w:rPr>
        <w:t>омплект оборудования в мастерской</w:t>
      </w:r>
      <w:r w:rsidR="00CF3651">
        <w:rPr>
          <w:sz w:val="28"/>
          <w:szCs w:val="28"/>
        </w:rPr>
        <w:t>;</w:t>
      </w:r>
    </w:p>
    <w:p w:rsidR="00F92F5C" w:rsidRPr="00914DB8" w:rsidRDefault="00F92F5C" w:rsidP="00914DB8">
      <w:pPr>
        <w:pStyle w:val="ab"/>
        <w:numPr>
          <w:ilvl w:val="0"/>
          <w:numId w:val="12"/>
        </w:numPr>
        <w:jc w:val="both"/>
        <w:rPr>
          <w:sz w:val="28"/>
          <w:szCs w:val="28"/>
        </w:rPr>
      </w:pPr>
      <w:r w:rsidRPr="00914DB8">
        <w:rPr>
          <w:sz w:val="28"/>
          <w:szCs w:val="28"/>
        </w:rPr>
        <w:t xml:space="preserve">Комплекс программного обеспечения: </w:t>
      </w:r>
    </w:p>
    <w:p w:rsidR="00AE5279" w:rsidRDefault="00AE5279" w:rsidP="00F92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операционные </w:t>
      </w:r>
      <w:proofErr w:type="spellStart"/>
      <w:r>
        <w:rPr>
          <w:sz w:val="28"/>
          <w:szCs w:val="28"/>
        </w:rPr>
        <w:t>системы</w:t>
      </w:r>
      <w:proofErr w:type="gramStart"/>
      <w:r w:rsidR="00F92F5C" w:rsidRPr="000A0AFA">
        <w:rPr>
          <w:sz w:val="28"/>
          <w:szCs w:val="28"/>
        </w:rPr>
        <w:t>Windows</w:t>
      </w:r>
      <w:proofErr w:type="gramEnd"/>
      <w:r w:rsidR="00F92F5C" w:rsidRPr="000A0AFA">
        <w:rPr>
          <w:sz w:val="28"/>
          <w:szCs w:val="28"/>
        </w:rPr>
        <w:t>ХР</w:t>
      </w:r>
      <w:proofErr w:type="spellEnd"/>
      <w:r w:rsidR="00F92F5C" w:rsidRPr="000A0AFA">
        <w:rPr>
          <w:sz w:val="28"/>
          <w:szCs w:val="28"/>
        </w:rPr>
        <w:t xml:space="preserve">, </w:t>
      </w:r>
      <w:r w:rsidR="00F92F5C" w:rsidRPr="000A0AFA">
        <w:rPr>
          <w:sz w:val="28"/>
          <w:szCs w:val="28"/>
          <w:lang w:val="en-US"/>
        </w:rPr>
        <w:t>Vista</w:t>
      </w:r>
      <w:r>
        <w:rPr>
          <w:sz w:val="28"/>
          <w:szCs w:val="28"/>
        </w:rPr>
        <w:t>.</w:t>
      </w:r>
    </w:p>
    <w:p w:rsidR="00F92F5C" w:rsidRPr="000A0AFA" w:rsidRDefault="00F92F5C" w:rsidP="00F92F5C">
      <w:pPr>
        <w:jc w:val="both"/>
        <w:rPr>
          <w:sz w:val="28"/>
          <w:szCs w:val="28"/>
        </w:rPr>
      </w:pPr>
    </w:p>
    <w:p w:rsidR="00AE5279" w:rsidRDefault="00F92F5C" w:rsidP="00F92F5C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Лабораторные </w:t>
      </w:r>
      <w:r w:rsidR="00AE5279">
        <w:rPr>
          <w:sz w:val="28"/>
          <w:szCs w:val="28"/>
        </w:rPr>
        <w:t>работы проводятся в компьютерном классе</w:t>
      </w:r>
      <w:r w:rsidRPr="000A0AFA">
        <w:rPr>
          <w:sz w:val="28"/>
          <w:szCs w:val="28"/>
        </w:rPr>
        <w:t xml:space="preserve">, </w:t>
      </w:r>
      <w:r w:rsidR="00AE5279">
        <w:rPr>
          <w:sz w:val="28"/>
          <w:szCs w:val="28"/>
        </w:rPr>
        <w:t>расположенном</w:t>
      </w:r>
      <w:r w:rsidR="00FE2A89" w:rsidRPr="000A0AFA">
        <w:rPr>
          <w:sz w:val="28"/>
          <w:szCs w:val="28"/>
        </w:rPr>
        <w:t xml:space="preserve"> на</w:t>
      </w:r>
      <w:r w:rsidR="00AE5279">
        <w:rPr>
          <w:sz w:val="28"/>
          <w:szCs w:val="28"/>
        </w:rPr>
        <w:t xml:space="preserve"> учебной площадке</w:t>
      </w:r>
      <w:r w:rsidRPr="000A0AFA">
        <w:rPr>
          <w:sz w:val="28"/>
          <w:szCs w:val="28"/>
        </w:rPr>
        <w:t xml:space="preserve">. </w:t>
      </w:r>
    </w:p>
    <w:p w:rsidR="00F92F5C" w:rsidRPr="000A0AFA" w:rsidRDefault="00F92F5C" w:rsidP="00F92F5C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Процедурным обеспечением лабораторных работ является:</w:t>
      </w:r>
    </w:p>
    <w:p w:rsidR="00F92F5C" w:rsidRPr="00E87C90" w:rsidRDefault="00F92F5C" w:rsidP="00E87C90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 w:rsidRPr="00E87C90">
        <w:rPr>
          <w:sz w:val="28"/>
          <w:szCs w:val="28"/>
        </w:rPr>
        <w:t xml:space="preserve">программный </w:t>
      </w:r>
      <w:r w:rsidR="00FE2A89" w:rsidRPr="00E87C90">
        <w:rPr>
          <w:sz w:val="28"/>
          <w:szCs w:val="28"/>
        </w:rPr>
        <w:t>комплекс,</w:t>
      </w:r>
      <w:r w:rsidRPr="00E87C90">
        <w:rPr>
          <w:sz w:val="28"/>
          <w:szCs w:val="28"/>
        </w:rPr>
        <w:t>оборудование</w:t>
      </w:r>
    </w:p>
    <w:p w:rsidR="00F92F5C" w:rsidRPr="00E87C90" w:rsidRDefault="00F92F5C" w:rsidP="00E87C90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 w:rsidRPr="00E87C90">
        <w:rPr>
          <w:sz w:val="28"/>
          <w:szCs w:val="28"/>
        </w:rPr>
        <w:t>сборник заданий студентам по данной дисциплине</w:t>
      </w:r>
      <w:r w:rsidR="00AE5279" w:rsidRPr="00E87C90">
        <w:rPr>
          <w:sz w:val="28"/>
          <w:szCs w:val="28"/>
        </w:rPr>
        <w:t>.</w:t>
      </w:r>
    </w:p>
    <w:p w:rsidR="00F92F5C" w:rsidRPr="00E87C90" w:rsidRDefault="00F92F5C" w:rsidP="00E87C90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 w:rsidRPr="00E87C90">
        <w:rPr>
          <w:sz w:val="28"/>
          <w:szCs w:val="28"/>
        </w:rPr>
        <w:t xml:space="preserve">настоящие Методические </w:t>
      </w:r>
      <w:r w:rsidR="00FE2A89" w:rsidRPr="00E87C90">
        <w:rPr>
          <w:sz w:val="28"/>
          <w:szCs w:val="28"/>
        </w:rPr>
        <w:t>указания.</w:t>
      </w:r>
    </w:p>
    <w:p w:rsidR="00F92F5C" w:rsidRPr="000A0AFA" w:rsidRDefault="00F92F5C" w:rsidP="00F92F5C">
      <w:pPr>
        <w:ind w:firstLine="851"/>
        <w:jc w:val="both"/>
        <w:rPr>
          <w:sz w:val="28"/>
          <w:szCs w:val="28"/>
        </w:rPr>
      </w:pPr>
    </w:p>
    <w:p w:rsidR="00F92F5C" w:rsidRPr="000A0AFA" w:rsidRDefault="00F92F5C" w:rsidP="00F92F5C">
      <w:pPr>
        <w:pStyle w:val="1"/>
        <w:numPr>
          <w:ilvl w:val="0"/>
          <w:numId w:val="1"/>
        </w:numPr>
        <w:spacing w:line="240" w:lineRule="auto"/>
        <w:rPr>
          <w:szCs w:val="28"/>
        </w:rPr>
      </w:pPr>
      <w:bookmarkStart w:id="3" w:name="_Toc277193206"/>
      <w:r w:rsidRPr="000A0AFA">
        <w:rPr>
          <w:szCs w:val="28"/>
        </w:rPr>
        <w:t>Этапы выполнения лабораторных работ</w:t>
      </w:r>
      <w:bookmarkEnd w:id="3"/>
    </w:p>
    <w:p w:rsidR="00F92F5C" w:rsidRPr="000A0AFA" w:rsidRDefault="00F92F5C" w:rsidP="00F92F5C">
      <w:pPr>
        <w:ind w:firstLine="851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1.</w:t>
      </w:r>
      <w:r w:rsidRPr="000A0AFA">
        <w:rPr>
          <w:sz w:val="28"/>
          <w:szCs w:val="28"/>
        </w:rPr>
        <w:tab/>
        <w:t>Постановка задачи лабораторной работы</w:t>
      </w:r>
    </w:p>
    <w:p w:rsidR="00F92F5C" w:rsidRPr="000A0AFA" w:rsidRDefault="00F92F5C" w:rsidP="00F92F5C">
      <w:pPr>
        <w:ind w:firstLine="851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На первом лабораторном занятии со студентами проводится общая постановка задач лабораторных работ. Преподаватель может давать необходимые пояснения по методике предстоящих лабораторных работ. После ознакомления с программным комплексом преподаватель проводит постановку задачи конкретного лабораторного занятия. Здесь разъясняется группе студентов содержание и объем работ, предусмотренных конкретной лабораторной работы. Прежде всего, формулируется цели, задачи, основные этапы работы, последовательность и ход решения задачи лабораторной работы. Определяются содержание и форма представления результатов работы. Необходимо пояснить, что каждая лабораторная работа студента должна быть оформлена в виде отчет</w:t>
      </w:r>
      <w:r w:rsidR="000D0F71">
        <w:rPr>
          <w:sz w:val="28"/>
          <w:szCs w:val="28"/>
        </w:rPr>
        <w:t>а</w:t>
      </w:r>
      <w:r w:rsidRPr="000A0AFA">
        <w:rPr>
          <w:sz w:val="28"/>
          <w:szCs w:val="28"/>
        </w:rPr>
        <w:t xml:space="preserve"> о лабораторной работе. Поясняется методика составления и оформления отчета о лабораторной работе. Проводится инструктаж по Охране труда с записью в журнал.</w:t>
      </w:r>
    </w:p>
    <w:p w:rsidR="00F92F5C" w:rsidRPr="000A0AFA" w:rsidRDefault="00F92F5C" w:rsidP="00F92F5C">
      <w:pPr>
        <w:ind w:firstLine="851"/>
        <w:jc w:val="both"/>
        <w:rPr>
          <w:sz w:val="28"/>
          <w:szCs w:val="28"/>
        </w:rPr>
      </w:pPr>
    </w:p>
    <w:p w:rsidR="00F92F5C" w:rsidRPr="000A0AFA" w:rsidRDefault="00F92F5C" w:rsidP="00F92F5C">
      <w:pPr>
        <w:ind w:firstLine="851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2.</w:t>
      </w:r>
      <w:r w:rsidRPr="000A0AFA">
        <w:rPr>
          <w:sz w:val="28"/>
          <w:szCs w:val="28"/>
        </w:rPr>
        <w:tab/>
        <w:t>Ознакомление студента с содержанием и объемом лабораторной работы</w:t>
      </w:r>
    </w:p>
    <w:p w:rsidR="00F92F5C" w:rsidRPr="000A0AFA" w:rsidRDefault="00F92F5C" w:rsidP="00F92F5C">
      <w:pPr>
        <w:ind w:firstLine="851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На этом этапе студент должен тщательно изучить содержание и объем предстоящей лабораторной работы. Если постановка задачи недостаточно ясна, он может обратиться к преподавателю за дополнительными разъяснениями. Затем студент приступает к выполнению задания лабораторной работы.</w:t>
      </w:r>
    </w:p>
    <w:p w:rsidR="00F92F5C" w:rsidRPr="000A0AFA" w:rsidRDefault="00F92F5C" w:rsidP="00F92F5C">
      <w:pPr>
        <w:ind w:firstLine="851"/>
        <w:jc w:val="both"/>
        <w:rPr>
          <w:sz w:val="28"/>
          <w:szCs w:val="28"/>
        </w:rPr>
      </w:pPr>
    </w:p>
    <w:p w:rsidR="00F92F5C" w:rsidRPr="000A0AFA" w:rsidRDefault="00F92F5C" w:rsidP="00F92F5C">
      <w:pPr>
        <w:ind w:firstLine="851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3.</w:t>
      </w:r>
      <w:r w:rsidRPr="000A0AFA">
        <w:rPr>
          <w:sz w:val="28"/>
          <w:szCs w:val="28"/>
        </w:rPr>
        <w:tab/>
        <w:t xml:space="preserve">Порядок </w:t>
      </w:r>
      <w:r w:rsidR="00FE2A89" w:rsidRPr="000A0AFA">
        <w:rPr>
          <w:sz w:val="28"/>
          <w:szCs w:val="28"/>
        </w:rPr>
        <w:t>выполнения лабораторной</w:t>
      </w:r>
      <w:r w:rsidRPr="000A0AFA">
        <w:rPr>
          <w:sz w:val="28"/>
          <w:szCs w:val="28"/>
        </w:rPr>
        <w:t xml:space="preserve"> работы</w:t>
      </w:r>
    </w:p>
    <w:p w:rsidR="00F92F5C" w:rsidRPr="000A0AFA" w:rsidRDefault="00F92F5C" w:rsidP="00F92F5C">
      <w:pPr>
        <w:ind w:firstLine="851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Студент включает компьютер и входит в программно-информационную среду</w:t>
      </w:r>
      <w:r w:rsidR="00E57605">
        <w:rPr>
          <w:sz w:val="28"/>
          <w:szCs w:val="28"/>
        </w:rPr>
        <w:t xml:space="preserve">. В </w:t>
      </w:r>
      <w:r w:rsidRPr="000A0AFA">
        <w:rPr>
          <w:sz w:val="28"/>
          <w:szCs w:val="28"/>
        </w:rPr>
        <w:t xml:space="preserve">соответствии с установленной последовательностью этапов работы выполняет объем работ, предусмотренных заданием лабораторной работы. </w:t>
      </w:r>
    </w:p>
    <w:p w:rsidR="00F92F5C" w:rsidRPr="000A0AFA" w:rsidRDefault="00F92F5C" w:rsidP="00F92F5C">
      <w:pPr>
        <w:ind w:firstLine="851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При условии выполнения полного объема лабораторной работы студент проверяет </w:t>
      </w:r>
      <w:r w:rsidR="00FE2A89" w:rsidRPr="000A0AFA">
        <w:rPr>
          <w:sz w:val="28"/>
          <w:szCs w:val="28"/>
        </w:rPr>
        <w:t>правильность результатови предъявляет</w:t>
      </w:r>
      <w:r w:rsidRPr="000A0AFA">
        <w:rPr>
          <w:sz w:val="28"/>
          <w:szCs w:val="28"/>
        </w:rPr>
        <w:t xml:space="preserve"> преподавателю результаты работы, </w:t>
      </w:r>
      <w:r w:rsidR="00FE2A89" w:rsidRPr="000A0AFA">
        <w:rPr>
          <w:sz w:val="28"/>
          <w:szCs w:val="28"/>
        </w:rPr>
        <w:t>выведенные на</w:t>
      </w:r>
      <w:r w:rsidRPr="000A0AFA">
        <w:rPr>
          <w:sz w:val="28"/>
          <w:szCs w:val="28"/>
        </w:rPr>
        <w:t xml:space="preserve"> экран. В случае замеченных ошибок студент принимает меры к их исправлению и затем снова предъявляет результаты преподавателю для контроля и приема результатов работы. Если в работе ошибок не содержится, то приступает к составлению и оформлению отчета о лабораторной работе.</w:t>
      </w:r>
    </w:p>
    <w:p w:rsidR="00F92F5C" w:rsidRPr="000A0AFA" w:rsidRDefault="00F92F5C" w:rsidP="00F92F5C">
      <w:pPr>
        <w:ind w:firstLine="851"/>
        <w:jc w:val="both"/>
        <w:rPr>
          <w:sz w:val="28"/>
          <w:szCs w:val="28"/>
        </w:rPr>
      </w:pPr>
    </w:p>
    <w:p w:rsidR="00F92F5C" w:rsidRPr="000A0AFA" w:rsidRDefault="00F92F5C" w:rsidP="00F92F5C">
      <w:pPr>
        <w:ind w:firstLine="851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4.</w:t>
      </w:r>
      <w:r w:rsidRPr="000A0AFA">
        <w:rPr>
          <w:sz w:val="28"/>
          <w:szCs w:val="28"/>
        </w:rPr>
        <w:tab/>
        <w:t>Регистрация результатов и оформление отчета о лабораторной работе</w:t>
      </w:r>
    </w:p>
    <w:p w:rsidR="00E57605" w:rsidRDefault="00F92F5C" w:rsidP="00F92F5C">
      <w:pPr>
        <w:ind w:firstLine="851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По мере того, как выполняются этапы лабораторной работы, студент регистрирует все результаты своей работы в собственном файле. Этот файл в будущем должен быть оформлен как отчет студента о лабораторной работе. Файл должен храниться в папке соответствующего студента. На основе полученных результатов лабораторной работы составить соответствующий отчет и сдать его преподавателю. </w:t>
      </w:r>
    </w:p>
    <w:p w:rsidR="00E57605" w:rsidRDefault="00F92F5C" w:rsidP="00F92F5C">
      <w:pPr>
        <w:ind w:firstLine="851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Оформление отчета </w:t>
      </w:r>
      <w:r w:rsidR="00E57605">
        <w:rPr>
          <w:sz w:val="28"/>
          <w:szCs w:val="28"/>
        </w:rPr>
        <w:t>выполнить по следующим правилам:</w:t>
      </w:r>
    </w:p>
    <w:p w:rsidR="00F92F5C" w:rsidRPr="000A0AFA" w:rsidRDefault="00F92F5C" w:rsidP="00F92F5C">
      <w:pPr>
        <w:ind w:firstLine="851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Отчет о лабораторной работе должен содержать следующие обязательные разделы – цель (задачи), методика и средства, основные этапы лабораторной работы, выводы и литература.</w:t>
      </w:r>
    </w:p>
    <w:p w:rsidR="00F92F5C" w:rsidRPr="000A0AFA" w:rsidRDefault="00F92F5C" w:rsidP="00F92F5C">
      <w:pPr>
        <w:ind w:firstLine="851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Отчет по каждой </w:t>
      </w:r>
      <w:r w:rsidR="00FE2A89" w:rsidRPr="000A0AFA">
        <w:rPr>
          <w:sz w:val="28"/>
          <w:szCs w:val="28"/>
        </w:rPr>
        <w:t>лабораторной работе</w:t>
      </w:r>
      <w:r w:rsidRPr="000A0AFA">
        <w:rPr>
          <w:sz w:val="28"/>
          <w:szCs w:val="28"/>
        </w:rPr>
        <w:t xml:space="preserve"> составляется </w:t>
      </w:r>
      <w:r w:rsidR="00FE2A89" w:rsidRPr="000A0AFA">
        <w:rPr>
          <w:sz w:val="28"/>
          <w:szCs w:val="28"/>
        </w:rPr>
        <w:t>по следующейобобщенной структуре</w:t>
      </w:r>
      <w:r w:rsidRPr="000A0AFA">
        <w:rPr>
          <w:sz w:val="28"/>
          <w:szCs w:val="28"/>
        </w:rPr>
        <w:t>:</w:t>
      </w:r>
    </w:p>
    <w:p w:rsidR="00F92F5C" w:rsidRPr="000A0AFA" w:rsidRDefault="00F92F5C" w:rsidP="00F92F5C">
      <w:pPr>
        <w:numPr>
          <w:ilvl w:val="0"/>
          <w:numId w:val="2"/>
        </w:num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Наименование идентифицирующих признаков: “Отчет о лабораторной работе №__ по теме (наименование темы) студента (указываются фамилия и инициалы, курс, группа).</w:t>
      </w:r>
    </w:p>
    <w:p w:rsidR="00F92F5C" w:rsidRPr="000A0AFA" w:rsidRDefault="00F92F5C" w:rsidP="00F92F5C">
      <w:pPr>
        <w:numPr>
          <w:ilvl w:val="0"/>
          <w:numId w:val="2"/>
        </w:num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Цель работы. Формулируется в соответствии с содержанием раздела «Цель работы», соответствующей лабораторной работы.</w:t>
      </w:r>
    </w:p>
    <w:p w:rsidR="00F92F5C" w:rsidRPr="000A0AFA" w:rsidRDefault="00FE2A89" w:rsidP="00F92F5C">
      <w:pPr>
        <w:numPr>
          <w:ilvl w:val="0"/>
          <w:numId w:val="2"/>
        </w:num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Методика работы</w:t>
      </w:r>
      <w:r w:rsidR="00F92F5C" w:rsidRPr="000A0AFA">
        <w:rPr>
          <w:sz w:val="28"/>
          <w:szCs w:val="28"/>
        </w:rPr>
        <w:t>. Определяется в соответствии с указанной выше формулировкой и при необходимости уточняется в зависимости от содержания конкретной лабораторной работы.</w:t>
      </w:r>
    </w:p>
    <w:p w:rsidR="00F92F5C" w:rsidRPr="000A0AFA" w:rsidRDefault="00F92F5C" w:rsidP="00F92F5C">
      <w:pPr>
        <w:numPr>
          <w:ilvl w:val="0"/>
          <w:numId w:val="2"/>
        </w:num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Этапы выполнения работы. Приводятся номера и наименования этапов </w:t>
      </w:r>
      <w:r w:rsidR="00FE2A89" w:rsidRPr="000A0AFA">
        <w:rPr>
          <w:sz w:val="28"/>
          <w:szCs w:val="28"/>
        </w:rPr>
        <w:t>работы, указанные</w:t>
      </w:r>
      <w:r w:rsidRPr="000A0AFA">
        <w:rPr>
          <w:sz w:val="28"/>
          <w:szCs w:val="28"/>
        </w:rPr>
        <w:t xml:space="preserve"> выше. Последовательно по каждому из этапов приводится характеристика содержания выполненных по этапу работ. </w:t>
      </w:r>
    </w:p>
    <w:p w:rsidR="00F92F5C" w:rsidRPr="000A0AFA" w:rsidRDefault="00F92F5C" w:rsidP="00F92F5C">
      <w:pPr>
        <w:numPr>
          <w:ilvl w:val="0"/>
          <w:numId w:val="2"/>
        </w:num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Выводы по работе. К этой части работы студент должен быть особенно внимательным. </w:t>
      </w:r>
      <w:proofErr w:type="gramStart"/>
      <w:r w:rsidRPr="000A0AFA">
        <w:rPr>
          <w:sz w:val="28"/>
          <w:szCs w:val="28"/>
        </w:rPr>
        <w:t>Формулируются выводы теоретического и практического характера о</w:t>
      </w:r>
      <w:r w:rsidR="00E57605">
        <w:rPr>
          <w:sz w:val="28"/>
          <w:szCs w:val="28"/>
        </w:rPr>
        <w:t xml:space="preserve"> выполненной лабораторной работы</w:t>
      </w:r>
      <w:r w:rsidRPr="000A0AFA">
        <w:rPr>
          <w:sz w:val="28"/>
          <w:szCs w:val="28"/>
        </w:rPr>
        <w:t>.</w:t>
      </w:r>
      <w:proofErr w:type="gramEnd"/>
      <w:r w:rsidRPr="000A0AFA">
        <w:rPr>
          <w:sz w:val="28"/>
          <w:szCs w:val="28"/>
        </w:rPr>
        <w:t xml:space="preserve"> Обычно выводы излагаются последовательно по каждому из этапов работы (отчета) – 1-2 вывода. </w:t>
      </w:r>
      <w:r w:rsidR="00FE2A89" w:rsidRPr="000A0AFA">
        <w:rPr>
          <w:sz w:val="28"/>
          <w:szCs w:val="28"/>
        </w:rPr>
        <w:t>Указывается место</w:t>
      </w:r>
      <w:r w:rsidRPr="000A0AFA">
        <w:rPr>
          <w:sz w:val="28"/>
          <w:szCs w:val="28"/>
        </w:rPr>
        <w:t xml:space="preserve"> и значение разработанной модели или решенной задачи. Выводы формулируются в сжатой </w:t>
      </w:r>
      <w:r w:rsidR="00FE2A89" w:rsidRPr="000A0AFA">
        <w:rPr>
          <w:sz w:val="28"/>
          <w:szCs w:val="28"/>
        </w:rPr>
        <w:t>и четкой</w:t>
      </w:r>
      <w:r w:rsidRPr="000A0AFA">
        <w:rPr>
          <w:sz w:val="28"/>
          <w:szCs w:val="28"/>
        </w:rPr>
        <w:t xml:space="preserve"> форме. Вывод должен содержать сжатую мысль о выполненном этапе работы, как результат аналитико-синтетической переработки содержания выполненного этапа. Не следует указывать в выводах содержание и объем выполненных работ.</w:t>
      </w:r>
    </w:p>
    <w:p w:rsidR="00F92F5C" w:rsidRPr="000A0AFA" w:rsidRDefault="00F92F5C" w:rsidP="00F92F5C">
      <w:pPr>
        <w:ind w:firstLine="709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Текст отчета должен быть изложен лаконично и вместе с тем информативно с соблюдением правил грамматики. В конце отчета может быть указана литература, которую студент применил в лабораторной работе. Библиографические </w:t>
      </w:r>
      <w:r w:rsidR="00FE2A89" w:rsidRPr="000A0AFA">
        <w:rPr>
          <w:sz w:val="28"/>
          <w:szCs w:val="28"/>
        </w:rPr>
        <w:t>описания литературныхисточников должны</w:t>
      </w:r>
      <w:r w:rsidRPr="000A0AFA">
        <w:rPr>
          <w:sz w:val="28"/>
          <w:szCs w:val="28"/>
        </w:rPr>
        <w:t xml:space="preserve"> быть оформлены в соответствии с ГОСТ 7.1-84. Правила библиографического описания документации.</w:t>
      </w:r>
    </w:p>
    <w:p w:rsidR="00F92F5C" w:rsidRPr="000A0AFA" w:rsidRDefault="00F92F5C" w:rsidP="00F92F5C">
      <w:pPr>
        <w:ind w:firstLine="851"/>
        <w:jc w:val="both"/>
        <w:rPr>
          <w:sz w:val="28"/>
          <w:szCs w:val="28"/>
        </w:rPr>
      </w:pPr>
    </w:p>
    <w:p w:rsidR="00F92F5C" w:rsidRPr="000A0AFA" w:rsidRDefault="00F92F5C" w:rsidP="00F92F5C">
      <w:pPr>
        <w:ind w:firstLine="851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5. Заключительная часть лабораторной работы</w:t>
      </w:r>
    </w:p>
    <w:p w:rsidR="00F92F5C" w:rsidRPr="000A0AFA" w:rsidRDefault="00F92F5C" w:rsidP="00F92F5C">
      <w:pPr>
        <w:ind w:firstLine="851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После окончания составления отчета студент проверяет его правильность и устраняет ошибки. При условии отсутствия ошибок предъявляет экранный отчет преподавателю. Преподаватель читает текст отчета и принимает его. При условии замеченных ошибок преподаватель указывает студенту на эти ошибки. После этого студент исправляет ошибки и повторно предъявляет отчет преподавателю. </w:t>
      </w:r>
    </w:p>
    <w:p w:rsidR="00F92F5C" w:rsidRPr="000A0AFA" w:rsidRDefault="00F92F5C" w:rsidP="00F92F5C">
      <w:pPr>
        <w:ind w:firstLine="851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После завершения полного объема работ, исправления ошибок по замечаниям преподавателя, сохраняет отчет, выходит из системы и выключает компьютер.</w:t>
      </w:r>
    </w:p>
    <w:p w:rsidR="005637A9" w:rsidRPr="000A0AFA" w:rsidRDefault="005637A9" w:rsidP="00F92F5C">
      <w:pPr>
        <w:ind w:firstLine="851"/>
        <w:jc w:val="both"/>
        <w:rPr>
          <w:sz w:val="28"/>
          <w:szCs w:val="28"/>
        </w:rPr>
      </w:pPr>
    </w:p>
    <w:p w:rsidR="00F92F5C" w:rsidRPr="000A0AFA" w:rsidRDefault="00F92F5C" w:rsidP="00F92F5C">
      <w:pPr>
        <w:ind w:firstLine="851"/>
        <w:jc w:val="both"/>
        <w:rPr>
          <w:i/>
          <w:color w:val="FF0000"/>
          <w:sz w:val="28"/>
          <w:szCs w:val="28"/>
        </w:rPr>
      </w:pPr>
    </w:p>
    <w:p w:rsidR="00F92F5C" w:rsidRPr="000A0AFA" w:rsidRDefault="00F92F5C" w:rsidP="00F92F5C">
      <w:pPr>
        <w:pStyle w:val="1"/>
        <w:numPr>
          <w:ilvl w:val="0"/>
          <w:numId w:val="1"/>
        </w:numPr>
        <w:spacing w:line="240" w:lineRule="auto"/>
        <w:rPr>
          <w:szCs w:val="28"/>
        </w:rPr>
      </w:pPr>
      <w:bookmarkStart w:id="4" w:name="_Toc277193207"/>
      <w:r w:rsidRPr="000A0AFA">
        <w:rPr>
          <w:szCs w:val="28"/>
        </w:rPr>
        <w:t>Тематика лабораторных работ и задания к ним</w:t>
      </w:r>
      <w:bookmarkEnd w:id="4"/>
    </w:p>
    <w:p w:rsidR="00F92F5C" w:rsidRPr="000A0AFA" w:rsidRDefault="00F92F5C" w:rsidP="00F92F5C">
      <w:pPr>
        <w:ind w:firstLine="720"/>
        <w:jc w:val="both"/>
        <w:rPr>
          <w:sz w:val="28"/>
          <w:szCs w:val="28"/>
        </w:rPr>
      </w:pPr>
    </w:p>
    <w:p w:rsidR="00F92F5C" w:rsidRPr="000A0AFA" w:rsidRDefault="00F92F5C" w:rsidP="00F92F5C">
      <w:pPr>
        <w:ind w:firstLine="720"/>
        <w:jc w:val="both"/>
        <w:rPr>
          <w:b/>
          <w:sz w:val="28"/>
          <w:szCs w:val="28"/>
        </w:rPr>
      </w:pPr>
      <w:r w:rsidRPr="000A0AFA">
        <w:rPr>
          <w:b/>
          <w:sz w:val="28"/>
          <w:szCs w:val="28"/>
        </w:rPr>
        <w:t>Лабораторная работа 1.</w:t>
      </w:r>
    </w:p>
    <w:p w:rsidR="00F92F5C" w:rsidRPr="000A0AFA" w:rsidRDefault="00F92F5C" w:rsidP="00F92F5C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Тема:</w:t>
      </w:r>
      <w:r w:rsidR="00D811EB" w:rsidRPr="000A0AFA">
        <w:rPr>
          <w:sz w:val="28"/>
          <w:szCs w:val="28"/>
        </w:rPr>
        <w:t xml:space="preserve"> Выбор и замена блока питания и материнской платы в ПК</w:t>
      </w:r>
    </w:p>
    <w:p w:rsidR="00D811EB" w:rsidRPr="000A0AFA" w:rsidRDefault="00F92F5C" w:rsidP="000662B8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Цель занятия:</w:t>
      </w:r>
      <w:r w:rsidR="000662B8" w:rsidRPr="000A0AFA">
        <w:rPr>
          <w:sz w:val="28"/>
          <w:szCs w:val="28"/>
        </w:rPr>
        <w:t xml:space="preserve"> Закрепитьн</w:t>
      </w:r>
      <w:r w:rsidR="00417EC9" w:rsidRPr="000A0AFA">
        <w:rPr>
          <w:sz w:val="28"/>
          <w:szCs w:val="28"/>
        </w:rPr>
        <w:t xml:space="preserve">а практике </w:t>
      </w:r>
      <w:r w:rsidR="00D811EB" w:rsidRPr="000A0AFA">
        <w:rPr>
          <w:sz w:val="28"/>
          <w:szCs w:val="28"/>
        </w:rPr>
        <w:t xml:space="preserve">назначение основных устройств компьютера, их необходимость в данной конфигурации;  </w:t>
      </w:r>
    </w:p>
    <w:p w:rsidR="00D811EB" w:rsidRPr="000A0AFA" w:rsidRDefault="00D811EB" w:rsidP="00FE2A89">
      <w:pPr>
        <w:numPr>
          <w:ilvl w:val="0"/>
          <w:numId w:val="6"/>
        </w:num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пронаблюдать за правильностью действий обучающихся </w:t>
      </w:r>
      <w:proofErr w:type="gramStart"/>
      <w:r w:rsidRPr="000A0AFA">
        <w:rPr>
          <w:sz w:val="28"/>
          <w:szCs w:val="28"/>
        </w:rPr>
        <w:t>при</w:t>
      </w:r>
      <w:proofErr w:type="gramEnd"/>
    </w:p>
    <w:p w:rsidR="00D811EB" w:rsidRPr="000A0AFA" w:rsidRDefault="00D811EB" w:rsidP="00D811EB">
      <w:pPr>
        <w:ind w:firstLine="720"/>
        <w:jc w:val="both"/>
        <w:rPr>
          <w:sz w:val="28"/>
          <w:szCs w:val="28"/>
        </w:rPr>
      </w:pPr>
      <w:proofErr w:type="gramStart"/>
      <w:r w:rsidRPr="000A0AFA">
        <w:rPr>
          <w:sz w:val="28"/>
          <w:szCs w:val="28"/>
        </w:rPr>
        <w:t>проведении</w:t>
      </w:r>
      <w:proofErr w:type="gramEnd"/>
      <w:r w:rsidRPr="000A0AFA">
        <w:rPr>
          <w:sz w:val="28"/>
          <w:szCs w:val="28"/>
        </w:rPr>
        <w:t xml:space="preserve"> лабораторной работы </w:t>
      </w:r>
    </w:p>
    <w:p w:rsidR="00D811EB" w:rsidRPr="000A0AFA" w:rsidRDefault="00D811EB" w:rsidP="00FE2A89">
      <w:pPr>
        <w:numPr>
          <w:ilvl w:val="0"/>
          <w:numId w:val="6"/>
        </w:num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воспитать информационную компетентность, внимательность,</w:t>
      </w:r>
    </w:p>
    <w:p w:rsidR="00D811EB" w:rsidRPr="000A0AFA" w:rsidRDefault="00D811EB" w:rsidP="00D811EB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аккуратность, дисциплинированность, усидчивость; </w:t>
      </w:r>
    </w:p>
    <w:p w:rsidR="00D811EB" w:rsidRPr="000A0AFA" w:rsidRDefault="00D811EB" w:rsidP="00FE2A89">
      <w:pPr>
        <w:numPr>
          <w:ilvl w:val="0"/>
          <w:numId w:val="6"/>
        </w:num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развить познавательные интересы </w:t>
      </w:r>
      <w:proofErr w:type="gramStart"/>
      <w:r w:rsidRPr="000A0AFA">
        <w:rPr>
          <w:sz w:val="28"/>
          <w:szCs w:val="28"/>
        </w:rPr>
        <w:t>обучающихся</w:t>
      </w:r>
      <w:proofErr w:type="gramEnd"/>
      <w:r w:rsidRPr="000A0AFA">
        <w:rPr>
          <w:sz w:val="28"/>
          <w:szCs w:val="28"/>
        </w:rPr>
        <w:t xml:space="preserve">; </w:t>
      </w:r>
    </w:p>
    <w:p w:rsidR="00D811EB" w:rsidRPr="000A0AFA" w:rsidRDefault="00D811EB" w:rsidP="00FE2A89">
      <w:pPr>
        <w:numPr>
          <w:ilvl w:val="0"/>
          <w:numId w:val="6"/>
        </w:num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развить умения оформлять результаты работы в виде отчетов, </w:t>
      </w:r>
    </w:p>
    <w:p w:rsidR="00D811EB" w:rsidRPr="000A0AFA" w:rsidRDefault="00D811EB" w:rsidP="00D811EB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выполненных в различных приложениях офисных технологий. </w:t>
      </w:r>
    </w:p>
    <w:p w:rsidR="00F92F5C" w:rsidRPr="000A0AFA" w:rsidRDefault="00F92F5C" w:rsidP="00F92F5C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Продолжительность занятия – </w:t>
      </w:r>
      <w:r w:rsidR="00D811EB" w:rsidRPr="000A0AFA">
        <w:rPr>
          <w:sz w:val="28"/>
          <w:szCs w:val="28"/>
        </w:rPr>
        <w:t>2</w:t>
      </w:r>
      <w:r w:rsidR="003E3905">
        <w:rPr>
          <w:sz w:val="28"/>
          <w:szCs w:val="28"/>
        </w:rPr>
        <w:t xml:space="preserve"> часа</w:t>
      </w:r>
      <w:r w:rsidRPr="000A0AFA">
        <w:rPr>
          <w:sz w:val="28"/>
          <w:szCs w:val="28"/>
        </w:rPr>
        <w:t>.</w:t>
      </w:r>
    </w:p>
    <w:p w:rsidR="009F1F5E" w:rsidRPr="00C500A1" w:rsidRDefault="009F1F5E" w:rsidP="00390C3F">
      <w:pPr>
        <w:ind w:firstLine="720"/>
        <w:jc w:val="both"/>
        <w:rPr>
          <w:sz w:val="28"/>
          <w:szCs w:val="28"/>
        </w:rPr>
      </w:pPr>
      <w:r w:rsidRPr="00C500A1">
        <w:rPr>
          <w:sz w:val="28"/>
          <w:szCs w:val="28"/>
        </w:rPr>
        <w:t>Задание:</w:t>
      </w:r>
    </w:p>
    <w:p w:rsidR="00390C3F" w:rsidRPr="000A0AFA" w:rsidRDefault="00390C3F" w:rsidP="00390C3F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1.</w:t>
      </w:r>
      <w:r w:rsidRPr="000A0AFA">
        <w:rPr>
          <w:sz w:val="28"/>
          <w:szCs w:val="28"/>
        </w:rPr>
        <w:tab/>
        <w:t xml:space="preserve">Разбивка на команды по 3 человека (командир, технический эксперт, экономический эксперт) </w:t>
      </w:r>
    </w:p>
    <w:p w:rsidR="00390C3F" w:rsidRPr="000A0AFA" w:rsidRDefault="00390C3F" w:rsidP="00390C3F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2.</w:t>
      </w:r>
      <w:r w:rsidRPr="000A0AFA">
        <w:rPr>
          <w:sz w:val="28"/>
          <w:szCs w:val="28"/>
        </w:rPr>
        <w:tab/>
        <w:t xml:space="preserve">Выдача задания преподавателем с указанием предназначения ПК. </w:t>
      </w:r>
    </w:p>
    <w:p w:rsidR="00390C3F" w:rsidRPr="000A0AFA" w:rsidRDefault="00390C3F" w:rsidP="00390C3F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3.</w:t>
      </w:r>
      <w:r w:rsidRPr="000A0AFA">
        <w:rPr>
          <w:sz w:val="28"/>
          <w:szCs w:val="28"/>
        </w:rPr>
        <w:tab/>
        <w:t xml:space="preserve">Вход на страницу </w:t>
      </w:r>
      <w:proofErr w:type="gramStart"/>
      <w:r w:rsidRPr="000A0AFA">
        <w:rPr>
          <w:sz w:val="28"/>
          <w:szCs w:val="28"/>
        </w:rPr>
        <w:t>интернет-магазина</w:t>
      </w:r>
      <w:proofErr w:type="gramEnd"/>
      <w:r w:rsidRPr="000A0AFA">
        <w:rPr>
          <w:sz w:val="28"/>
          <w:szCs w:val="28"/>
        </w:rPr>
        <w:t xml:space="preserve">. </w:t>
      </w:r>
    </w:p>
    <w:p w:rsidR="00390C3F" w:rsidRPr="000A0AFA" w:rsidRDefault="00390C3F" w:rsidP="00390C3F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4.</w:t>
      </w:r>
      <w:r w:rsidRPr="000A0AFA">
        <w:rPr>
          <w:sz w:val="28"/>
          <w:szCs w:val="28"/>
        </w:rPr>
        <w:tab/>
        <w:t xml:space="preserve">Выбор </w:t>
      </w:r>
      <w:proofErr w:type="gramStart"/>
      <w:r w:rsidRPr="000A0AFA">
        <w:rPr>
          <w:sz w:val="28"/>
          <w:szCs w:val="28"/>
        </w:rPr>
        <w:t>комплектующих</w:t>
      </w:r>
      <w:proofErr w:type="gramEnd"/>
      <w:r w:rsidRPr="000A0AFA">
        <w:rPr>
          <w:sz w:val="28"/>
          <w:szCs w:val="28"/>
        </w:rPr>
        <w:t xml:space="preserve"> с учетом цены. </w:t>
      </w:r>
    </w:p>
    <w:p w:rsidR="00390C3F" w:rsidRPr="000A0AFA" w:rsidRDefault="00390C3F" w:rsidP="00390C3F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5.</w:t>
      </w:r>
      <w:r w:rsidRPr="000A0AFA">
        <w:rPr>
          <w:sz w:val="28"/>
          <w:szCs w:val="28"/>
        </w:rPr>
        <w:tab/>
        <w:t xml:space="preserve">Проверка на совместимость подобранного оборудования. </w:t>
      </w:r>
    </w:p>
    <w:p w:rsidR="00390C3F" w:rsidRPr="000A0AFA" w:rsidRDefault="00390C3F" w:rsidP="00390C3F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6.</w:t>
      </w:r>
      <w:r w:rsidRPr="000A0AFA">
        <w:rPr>
          <w:sz w:val="28"/>
          <w:szCs w:val="28"/>
        </w:rPr>
        <w:tab/>
        <w:t xml:space="preserve">Подготовка результатов проделанной работы. </w:t>
      </w:r>
    </w:p>
    <w:p w:rsidR="000662B8" w:rsidRPr="000A0AFA" w:rsidRDefault="00767F2F" w:rsidP="00390C3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Форма </w:t>
      </w:r>
      <w:r w:rsidR="00FE2A89" w:rsidRPr="000A0AFA">
        <w:rPr>
          <w:sz w:val="28"/>
          <w:szCs w:val="28"/>
        </w:rPr>
        <w:t>отчета: Отчет</w:t>
      </w:r>
      <w:r w:rsidR="000662B8" w:rsidRPr="000A0AFA">
        <w:rPr>
          <w:sz w:val="28"/>
          <w:szCs w:val="28"/>
        </w:rPr>
        <w:t xml:space="preserve"> должен содержать: </w:t>
      </w:r>
    </w:p>
    <w:p w:rsidR="000662B8" w:rsidRPr="000A0AFA" w:rsidRDefault="000662B8" w:rsidP="00390C3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1.       Название </w:t>
      </w:r>
      <w:bookmarkStart w:id="5" w:name="_GoBack"/>
      <w:bookmarkEnd w:id="5"/>
    </w:p>
    <w:p w:rsidR="000662B8" w:rsidRPr="000A0AFA" w:rsidRDefault="000662B8" w:rsidP="00390C3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2.       Цель </w:t>
      </w:r>
    </w:p>
    <w:p w:rsidR="000662B8" w:rsidRPr="000A0AFA" w:rsidRDefault="000662B8" w:rsidP="00390C3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3.       Методика выполнения </w:t>
      </w:r>
    </w:p>
    <w:p w:rsidR="000662B8" w:rsidRPr="000A0AFA" w:rsidRDefault="000662B8" w:rsidP="00390C3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4.       Выводы </w:t>
      </w:r>
    </w:p>
    <w:p w:rsidR="00390C3F" w:rsidRPr="000A0AFA" w:rsidRDefault="00390C3F" w:rsidP="00390C3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Оформленный отчет (Шрифт </w:t>
      </w:r>
      <w:proofErr w:type="spellStart"/>
      <w:r w:rsidRPr="000A0AFA">
        <w:rPr>
          <w:sz w:val="28"/>
          <w:szCs w:val="28"/>
        </w:rPr>
        <w:t>Verdana</w:t>
      </w:r>
      <w:proofErr w:type="spellEnd"/>
      <w:r w:rsidRPr="000A0AFA">
        <w:rPr>
          <w:sz w:val="28"/>
          <w:szCs w:val="28"/>
        </w:rPr>
        <w:t xml:space="preserve">, 12 </w:t>
      </w:r>
      <w:proofErr w:type="spellStart"/>
      <w:proofErr w:type="gramStart"/>
      <w:r w:rsidRPr="000A0AFA">
        <w:rPr>
          <w:sz w:val="28"/>
          <w:szCs w:val="28"/>
        </w:rPr>
        <w:t>пт</w:t>
      </w:r>
      <w:proofErr w:type="spellEnd"/>
      <w:proofErr w:type="gramEnd"/>
      <w:r w:rsidRPr="000A0AFA">
        <w:rPr>
          <w:sz w:val="28"/>
          <w:szCs w:val="28"/>
        </w:rPr>
        <w:t xml:space="preserve">, одинарный интервал, </w:t>
      </w:r>
    </w:p>
    <w:p w:rsidR="00390C3F" w:rsidRPr="000A0AFA" w:rsidRDefault="00390C3F" w:rsidP="00390C3F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выравнивание по ширине, все поля по 2 см) для MS WORD или </w:t>
      </w:r>
      <w:proofErr w:type="gramStart"/>
      <w:r w:rsidRPr="000A0AFA">
        <w:rPr>
          <w:sz w:val="28"/>
          <w:szCs w:val="28"/>
        </w:rPr>
        <w:t>в</w:t>
      </w:r>
      <w:proofErr w:type="gramEnd"/>
    </w:p>
    <w:p w:rsidR="00390C3F" w:rsidRPr="000A0AFA" w:rsidRDefault="00390C3F" w:rsidP="00390C3F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произвольной форме в виде презентации разместить </w:t>
      </w:r>
      <w:proofErr w:type="gramStart"/>
      <w:r w:rsidRPr="000A0AFA">
        <w:rPr>
          <w:sz w:val="28"/>
          <w:szCs w:val="28"/>
        </w:rPr>
        <w:t>в</w:t>
      </w:r>
      <w:proofErr w:type="gramEnd"/>
      <w:r w:rsidRPr="000A0AFA">
        <w:rPr>
          <w:sz w:val="28"/>
          <w:szCs w:val="28"/>
        </w:rPr>
        <w:t xml:space="preserve"> указанной </w:t>
      </w:r>
    </w:p>
    <w:p w:rsidR="00390C3F" w:rsidRPr="000A0AFA" w:rsidRDefault="00390C3F" w:rsidP="00390C3F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преподавателем папке. </w:t>
      </w:r>
    </w:p>
    <w:p w:rsidR="00FE2A89" w:rsidRPr="000A0AFA" w:rsidRDefault="00FE2A89" w:rsidP="009F1F5E">
      <w:pPr>
        <w:jc w:val="both"/>
        <w:rPr>
          <w:sz w:val="28"/>
          <w:szCs w:val="28"/>
        </w:rPr>
      </w:pPr>
    </w:p>
    <w:p w:rsidR="00F92F5C" w:rsidRPr="000A0AFA" w:rsidRDefault="00BE15E4" w:rsidP="009F1F5E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Контрольные вопросы:</w:t>
      </w:r>
    </w:p>
    <w:p w:rsidR="00BE15E4" w:rsidRPr="000A0AFA" w:rsidRDefault="00BE15E4" w:rsidP="009F1F5E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1.        Что такое материнская плата? </w:t>
      </w:r>
    </w:p>
    <w:p w:rsidR="00BE15E4" w:rsidRPr="000A0AFA" w:rsidRDefault="00BE15E4" w:rsidP="009F1F5E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2.        Для чего нужен блок </w:t>
      </w:r>
      <w:r w:rsidR="00FE2A89" w:rsidRPr="000A0AFA">
        <w:rPr>
          <w:sz w:val="28"/>
          <w:szCs w:val="28"/>
        </w:rPr>
        <w:t>питания?</w:t>
      </w:r>
    </w:p>
    <w:p w:rsidR="00BE15E4" w:rsidRPr="000A0AFA" w:rsidRDefault="00BE15E4" w:rsidP="009F1F5E">
      <w:pPr>
        <w:jc w:val="both"/>
        <w:rPr>
          <w:i/>
          <w:sz w:val="28"/>
          <w:szCs w:val="28"/>
        </w:rPr>
      </w:pPr>
    </w:p>
    <w:p w:rsidR="00BE15E4" w:rsidRPr="000A0AFA" w:rsidRDefault="00BE15E4" w:rsidP="00BE15E4">
      <w:pPr>
        <w:ind w:firstLine="720"/>
        <w:jc w:val="both"/>
        <w:rPr>
          <w:b/>
          <w:sz w:val="28"/>
          <w:szCs w:val="28"/>
        </w:rPr>
      </w:pPr>
      <w:r w:rsidRPr="000A0AFA">
        <w:rPr>
          <w:b/>
          <w:sz w:val="28"/>
          <w:szCs w:val="28"/>
        </w:rPr>
        <w:t>Лабораторная работа 2.</w:t>
      </w:r>
    </w:p>
    <w:p w:rsidR="00BE15E4" w:rsidRPr="000A0AFA" w:rsidRDefault="00BE15E4" w:rsidP="00BE15E4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Тема: </w:t>
      </w:r>
      <w:r w:rsidR="00E059A0" w:rsidRPr="000A0AFA">
        <w:rPr>
          <w:sz w:val="28"/>
          <w:szCs w:val="28"/>
        </w:rPr>
        <w:t xml:space="preserve">Настройка периферийных устройств </w:t>
      </w:r>
    </w:p>
    <w:p w:rsidR="00E059A0" w:rsidRPr="000A0AFA" w:rsidRDefault="00BE15E4" w:rsidP="00E059A0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Цель занятия: </w:t>
      </w:r>
      <w:r w:rsidR="000662B8" w:rsidRPr="000A0AFA">
        <w:rPr>
          <w:sz w:val="28"/>
          <w:szCs w:val="28"/>
        </w:rPr>
        <w:t>П</w:t>
      </w:r>
      <w:r w:rsidR="00E059A0" w:rsidRPr="000A0AFA">
        <w:rPr>
          <w:sz w:val="28"/>
          <w:szCs w:val="28"/>
        </w:rPr>
        <w:t>олучение сведений по настройке пользовательского интерфейса периферийных устрой</w:t>
      </w:r>
      <w:proofErr w:type="gramStart"/>
      <w:r w:rsidR="00E059A0" w:rsidRPr="000A0AFA">
        <w:rPr>
          <w:sz w:val="28"/>
          <w:szCs w:val="28"/>
        </w:rPr>
        <w:t>ств ср</w:t>
      </w:r>
      <w:proofErr w:type="gramEnd"/>
      <w:r w:rsidR="00E059A0" w:rsidRPr="000A0AFA">
        <w:rPr>
          <w:sz w:val="28"/>
          <w:szCs w:val="28"/>
        </w:rPr>
        <w:t xml:space="preserve">едствами операционной системы </w:t>
      </w:r>
      <w:proofErr w:type="spellStart"/>
      <w:r w:rsidR="00E059A0" w:rsidRPr="000A0AFA">
        <w:rPr>
          <w:sz w:val="28"/>
          <w:szCs w:val="28"/>
        </w:rPr>
        <w:t>MicrosoftWindows</w:t>
      </w:r>
      <w:proofErr w:type="spellEnd"/>
    </w:p>
    <w:p w:rsidR="00BE15E4" w:rsidRPr="000A0AFA" w:rsidRDefault="00BE15E4" w:rsidP="00E059A0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Продолжительность занятия – 2</w:t>
      </w:r>
      <w:r w:rsidR="004C349E">
        <w:rPr>
          <w:sz w:val="28"/>
          <w:szCs w:val="28"/>
        </w:rPr>
        <w:t xml:space="preserve"> часа</w:t>
      </w:r>
      <w:r w:rsidRPr="000A0AFA">
        <w:rPr>
          <w:sz w:val="28"/>
          <w:szCs w:val="28"/>
        </w:rPr>
        <w:t>.</w:t>
      </w:r>
    </w:p>
    <w:p w:rsidR="00BE15E4" w:rsidRPr="000A0AFA" w:rsidRDefault="00BE15E4" w:rsidP="00BE15E4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Задание:</w:t>
      </w:r>
    </w:p>
    <w:p w:rsidR="00E059A0" w:rsidRPr="000A0AFA" w:rsidRDefault="00E059A0" w:rsidP="00867005">
      <w:pPr>
        <w:ind w:left="284" w:firstLine="425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1.          Изучить теоретические сведения по тематике выполняемой лабораторной работы; </w:t>
      </w:r>
    </w:p>
    <w:p w:rsidR="00E059A0" w:rsidRPr="000A0AFA" w:rsidRDefault="00E059A0" w:rsidP="00867005">
      <w:pPr>
        <w:ind w:left="284" w:firstLine="425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2.          Установить требуемые характеристики монитора: разрешение экрана, глубину цвета, частоту кадров, размер экранного шрифта; </w:t>
      </w:r>
    </w:p>
    <w:p w:rsidR="00E059A0" w:rsidRPr="000A0AFA" w:rsidRDefault="00E059A0" w:rsidP="00867005">
      <w:pPr>
        <w:ind w:left="284" w:firstLine="425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3.          Вычислить объемы видеопамяти, необходимые </w:t>
      </w:r>
      <w:r w:rsidR="00FE2A89" w:rsidRPr="000A0AFA">
        <w:rPr>
          <w:sz w:val="28"/>
          <w:szCs w:val="28"/>
        </w:rPr>
        <w:t>для реализации,</w:t>
      </w:r>
      <w:r w:rsidRPr="000A0AFA">
        <w:rPr>
          <w:sz w:val="28"/>
          <w:szCs w:val="28"/>
        </w:rPr>
        <w:t xml:space="preserve"> заданной глубины цвета при различных разрешающих способностях экрана; </w:t>
      </w:r>
    </w:p>
    <w:p w:rsidR="00E059A0" w:rsidRPr="000A0AFA" w:rsidRDefault="00E059A0" w:rsidP="00BC29DB">
      <w:pPr>
        <w:ind w:left="284" w:firstLine="425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4.         Настроить требуемые параметры клавиатуры: интервал перед началом повтора символов, скорость повтора, скорость мерцания курсора; </w:t>
      </w:r>
    </w:p>
    <w:p w:rsidR="00E059A0" w:rsidRPr="000A0AFA" w:rsidRDefault="00E059A0" w:rsidP="00E059A0">
      <w:pPr>
        <w:ind w:left="284" w:firstLine="283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5.         Настроить клавиши переключения языка клавиатуры; </w:t>
      </w:r>
    </w:p>
    <w:p w:rsidR="00E059A0" w:rsidRDefault="00E059A0" w:rsidP="00E059A0">
      <w:pPr>
        <w:ind w:left="284" w:firstLine="283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6.         </w:t>
      </w:r>
      <w:r w:rsidR="00FE2A89" w:rsidRPr="000A0AFA">
        <w:rPr>
          <w:sz w:val="28"/>
          <w:szCs w:val="28"/>
        </w:rPr>
        <w:t>Настроить работу</w:t>
      </w:r>
      <w:r w:rsidRPr="000A0AFA">
        <w:rPr>
          <w:sz w:val="28"/>
          <w:szCs w:val="28"/>
        </w:rPr>
        <w:t xml:space="preserve"> мыши</w:t>
      </w:r>
      <w:r w:rsidR="00BC29DB">
        <w:rPr>
          <w:sz w:val="28"/>
          <w:szCs w:val="28"/>
        </w:rPr>
        <w:t>.</w:t>
      </w:r>
    </w:p>
    <w:p w:rsidR="00BC29DB" w:rsidRPr="000A0AFA" w:rsidRDefault="00BC29DB" w:rsidP="00E059A0">
      <w:pPr>
        <w:ind w:left="284" w:firstLine="283"/>
        <w:jc w:val="both"/>
        <w:rPr>
          <w:sz w:val="28"/>
          <w:szCs w:val="28"/>
        </w:rPr>
      </w:pPr>
    </w:p>
    <w:p w:rsidR="000662B8" w:rsidRPr="000A0AFA" w:rsidRDefault="000662B8" w:rsidP="000662B8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Форма </w:t>
      </w:r>
      <w:r w:rsidR="00FE2A89" w:rsidRPr="000A0AFA">
        <w:rPr>
          <w:sz w:val="28"/>
          <w:szCs w:val="28"/>
        </w:rPr>
        <w:t>отчета: Отчет</w:t>
      </w:r>
      <w:r w:rsidRPr="000A0AFA">
        <w:rPr>
          <w:sz w:val="28"/>
          <w:szCs w:val="28"/>
        </w:rPr>
        <w:t xml:space="preserve"> должен содержать: </w:t>
      </w:r>
    </w:p>
    <w:p w:rsidR="000662B8" w:rsidRPr="000A0AFA" w:rsidRDefault="000662B8" w:rsidP="000662B8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1.       Название </w:t>
      </w:r>
    </w:p>
    <w:p w:rsidR="000662B8" w:rsidRPr="000A0AFA" w:rsidRDefault="000662B8" w:rsidP="000662B8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2.       Цель </w:t>
      </w:r>
    </w:p>
    <w:p w:rsidR="000662B8" w:rsidRPr="000A0AFA" w:rsidRDefault="000662B8" w:rsidP="000662B8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3.       Методика выполнения </w:t>
      </w:r>
    </w:p>
    <w:p w:rsidR="000662B8" w:rsidRPr="000A0AFA" w:rsidRDefault="000662B8" w:rsidP="000662B8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4.       Выводы </w:t>
      </w:r>
    </w:p>
    <w:p w:rsidR="00FE2A89" w:rsidRPr="000A0AFA" w:rsidRDefault="00FE2A89" w:rsidP="00FE2A89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Оформленный отчет (Шрифт </w:t>
      </w:r>
      <w:proofErr w:type="spellStart"/>
      <w:r w:rsidRPr="000A0AFA">
        <w:rPr>
          <w:sz w:val="28"/>
          <w:szCs w:val="28"/>
        </w:rPr>
        <w:t>Verdana</w:t>
      </w:r>
      <w:proofErr w:type="spellEnd"/>
      <w:r w:rsidRPr="000A0AFA">
        <w:rPr>
          <w:sz w:val="28"/>
          <w:szCs w:val="28"/>
        </w:rPr>
        <w:t xml:space="preserve">, 12 </w:t>
      </w:r>
      <w:proofErr w:type="spellStart"/>
      <w:proofErr w:type="gramStart"/>
      <w:r w:rsidRPr="000A0AFA">
        <w:rPr>
          <w:sz w:val="28"/>
          <w:szCs w:val="28"/>
        </w:rPr>
        <w:t>пт</w:t>
      </w:r>
      <w:proofErr w:type="spellEnd"/>
      <w:proofErr w:type="gramEnd"/>
      <w:r w:rsidRPr="000A0AFA">
        <w:rPr>
          <w:sz w:val="28"/>
          <w:szCs w:val="28"/>
        </w:rPr>
        <w:t xml:space="preserve">, одинарный интервал, </w:t>
      </w:r>
    </w:p>
    <w:p w:rsidR="00FE2A89" w:rsidRPr="000A0AFA" w:rsidRDefault="00FE2A89" w:rsidP="00FE2A89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выравнивание по ширине, все поля по 2 см) для MS WORD или </w:t>
      </w:r>
      <w:proofErr w:type="gramStart"/>
      <w:r w:rsidRPr="000A0AFA">
        <w:rPr>
          <w:sz w:val="28"/>
          <w:szCs w:val="28"/>
        </w:rPr>
        <w:t>в</w:t>
      </w:r>
      <w:proofErr w:type="gramEnd"/>
    </w:p>
    <w:p w:rsidR="00FE2A89" w:rsidRPr="000A0AFA" w:rsidRDefault="00FE2A89" w:rsidP="00FE2A89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произвольной форме в виде презентации разместить </w:t>
      </w:r>
      <w:proofErr w:type="gramStart"/>
      <w:r w:rsidRPr="000A0AFA">
        <w:rPr>
          <w:sz w:val="28"/>
          <w:szCs w:val="28"/>
        </w:rPr>
        <w:t>в</w:t>
      </w:r>
      <w:proofErr w:type="gramEnd"/>
      <w:r w:rsidRPr="000A0AFA">
        <w:rPr>
          <w:sz w:val="28"/>
          <w:szCs w:val="28"/>
        </w:rPr>
        <w:t xml:space="preserve"> указанной </w:t>
      </w:r>
    </w:p>
    <w:p w:rsidR="00FE2A89" w:rsidRPr="000A0AFA" w:rsidRDefault="00FE2A89" w:rsidP="00FE2A89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преподавателем папке. </w:t>
      </w:r>
    </w:p>
    <w:p w:rsidR="00FE2A89" w:rsidRPr="000A0AFA" w:rsidRDefault="00FE2A89" w:rsidP="000662B8">
      <w:pPr>
        <w:jc w:val="both"/>
        <w:rPr>
          <w:sz w:val="28"/>
          <w:szCs w:val="28"/>
        </w:rPr>
      </w:pPr>
    </w:p>
    <w:p w:rsidR="00BE15E4" w:rsidRPr="000A0AFA" w:rsidRDefault="00BE15E4" w:rsidP="000662B8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Контрольные вопросы:</w:t>
      </w:r>
    </w:p>
    <w:p w:rsidR="00E059A0" w:rsidRPr="000A0AFA" w:rsidRDefault="00E059A0" w:rsidP="00E059A0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1.       Какие компоненты входят в состав клавиатуры? </w:t>
      </w:r>
    </w:p>
    <w:p w:rsidR="00E059A0" w:rsidRPr="000A0AFA" w:rsidRDefault="00E059A0" w:rsidP="00E059A0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2.       Опишите принцип действия клавиатуры</w:t>
      </w:r>
    </w:p>
    <w:p w:rsidR="00E059A0" w:rsidRPr="000A0AFA" w:rsidRDefault="00E059A0" w:rsidP="00E059A0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3.       Перечислите основные компоненты мыши. </w:t>
      </w:r>
    </w:p>
    <w:p w:rsidR="00E059A0" w:rsidRPr="000A0AFA" w:rsidRDefault="00E059A0" w:rsidP="00E059A0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4.       Опишите работу манипулятора «мышь». </w:t>
      </w:r>
    </w:p>
    <w:p w:rsidR="0051236A" w:rsidRDefault="0051236A" w:rsidP="00E059A0">
      <w:pPr>
        <w:jc w:val="both"/>
        <w:rPr>
          <w:sz w:val="28"/>
          <w:szCs w:val="28"/>
        </w:rPr>
      </w:pPr>
    </w:p>
    <w:p w:rsidR="009C4AC0" w:rsidRPr="000A0AFA" w:rsidRDefault="009C4AC0" w:rsidP="00E059A0">
      <w:pPr>
        <w:jc w:val="both"/>
        <w:rPr>
          <w:sz w:val="28"/>
          <w:szCs w:val="28"/>
        </w:rPr>
      </w:pPr>
    </w:p>
    <w:p w:rsidR="00E059A0" w:rsidRPr="000A0AFA" w:rsidRDefault="00611084" w:rsidP="00E059A0">
      <w:pPr>
        <w:jc w:val="both"/>
        <w:rPr>
          <w:b/>
          <w:sz w:val="28"/>
          <w:szCs w:val="28"/>
        </w:rPr>
      </w:pPr>
      <w:r w:rsidRPr="000A0AFA">
        <w:rPr>
          <w:b/>
          <w:sz w:val="28"/>
          <w:szCs w:val="28"/>
        </w:rPr>
        <w:t>Лабораторная работа 3</w:t>
      </w:r>
      <w:r w:rsidR="00E059A0" w:rsidRPr="000A0AFA">
        <w:rPr>
          <w:b/>
          <w:sz w:val="28"/>
          <w:szCs w:val="28"/>
        </w:rPr>
        <w:t>.</w:t>
      </w:r>
    </w:p>
    <w:p w:rsidR="00E059A0" w:rsidRPr="000A0AFA" w:rsidRDefault="00E059A0" w:rsidP="00E059A0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Тема: Настройка </w:t>
      </w:r>
      <w:r w:rsidR="00611084" w:rsidRPr="000A0AFA">
        <w:rPr>
          <w:sz w:val="28"/>
          <w:szCs w:val="28"/>
        </w:rPr>
        <w:t>устройств отображения информации</w:t>
      </w:r>
    </w:p>
    <w:p w:rsidR="00E059A0" w:rsidRPr="000A0AFA" w:rsidRDefault="00E059A0" w:rsidP="0051236A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Цель занятия: </w:t>
      </w:r>
      <w:r w:rsidR="0051236A" w:rsidRPr="000A0AFA">
        <w:rPr>
          <w:sz w:val="28"/>
          <w:szCs w:val="28"/>
        </w:rPr>
        <w:t>Научиться определять разрешение экрана компьютера</w:t>
      </w:r>
    </w:p>
    <w:p w:rsidR="00E059A0" w:rsidRPr="000A0AFA" w:rsidRDefault="00E059A0" w:rsidP="00E059A0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Продолжительность занятия – 2</w:t>
      </w:r>
      <w:r w:rsidR="00BD2DF9">
        <w:rPr>
          <w:sz w:val="28"/>
          <w:szCs w:val="28"/>
        </w:rPr>
        <w:t xml:space="preserve"> часа</w:t>
      </w:r>
      <w:r w:rsidRPr="000A0AFA">
        <w:rPr>
          <w:sz w:val="28"/>
          <w:szCs w:val="28"/>
        </w:rPr>
        <w:t>.</w:t>
      </w:r>
    </w:p>
    <w:p w:rsidR="00E059A0" w:rsidRPr="000A0AFA" w:rsidRDefault="00E059A0" w:rsidP="00E059A0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Задание:</w:t>
      </w:r>
    </w:p>
    <w:p w:rsidR="0051236A" w:rsidRPr="000A0AFA" w:rsidRDefault="0051236A" w:rsidP="0051236A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1.        Определить текущее разрешение экрана монитора ПК. </w:t>
      </w:r>
    </w:p>
    <w:p w:rsidR="0051236A" w:rsidRPr="000A0AFA" w:rsidRDefault="0051236A" w:rsidP="0051236A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2.        Определить максимальное разрешение для самого высокого качества цветопередачи. </w:t>
      </w:r>
    </w:p>
    <w:p w:rsidR="0051236A" w:rsidRPr="000A0AFA" w:rsidRDefault="0051236A" w:rsidP="0051236A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3.        Вычислить число пикселей, необходимых для настройки разрешения. </w:t>
      </w:r>
    </w:p>
    <w:p w:rsidR="006432A5" w:rsidRDefault="0051236A" w:rsidP="000662B8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4.        Определить тип монитора и установленной графической платы. </w:t>
      </w:r>
    </w:p>
    <w:p w:rsidR="006432A5" w:rsidRDefault="006432A5" w:rsidP="000662B8">
      <w:pPr>
        <w:jc w:val="both"/>
        <w:rPr>
          <w:sz w:val="28"/>
          <w:szCs w:val="28"/>
        </w:rPr>
      </w:pPr>
    </w:p>
    <w:p w:rsidR="000662B8" w:rsidRPr="000A0AFA" w:rsidRDefault="00FE2A89" w:rsidP="000662B8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Форма отчета:</w:t>
      </w:r>
      <w:r w:rsidR="000662B8" w:rsidRPr="000A0AFA">
        <w:rPr>
          <w:sz w:val="28"/>
          <w:szCs w:val="28"/>
        </w:rPr>
        <w:t xml:space="preserve"> Отчет должен содержать: </w:t>
      </w:r>
    </w:p>
    <w:p w:rsidR="000662B8" w:rsidRPr="000A0AFA" w:rsidRDefault="000662B8" w:rsidP="000662B8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1.       Название </w:t>
      </w:r>
    </w:p>
    <w:p w:rsidR="000662B8" w:rsidRPr="000A0AFA" w:rsidRDefault="000662B8" w:rsidP="000662B8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2.       Цель </w:t>
      </w:r>
    </w:p>
    <w:p w:rsidR="000662B8" w:rsidRPr="000A0AFA" w:rsidRDefault="000662B8" w:rsidP="000662B8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3.       Методика выполнения </w:t>
      </w:r>
    </w:p>
    <w:p w:rsidR="000662B8" w:rsidRPr="000A0AFA" w:rsidRDefault="000662B8" w:rsidP="000662B8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4.       Выводы </w:t>
      </w:r>
    </w:p>
    <w:p w:rsidR="00FE2A89" w:rsidRPr="000A0AFA" w:rsidRDefault="00FE2A89" w:rsidP="00FE2A89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Оформленный отчет (Шрифт </w:t>
      </w:r>
      <w:proofErr w:type="spellStart"/>
      <w:r w:rsidRPr="000A0AFA">
        <w:rPr>
          <w:sz w:val="28"/>
          <w:szCs w:val="28"/>
        </w:rPr>
        <w:t>Verdana</w:t>
      </w:r>
      <w:proofErr w:type="spellEnd"/>
      <w:r w:rsidRPr="000A0AFA">
        <w:rPr>
          <w:sz w:val="28"/>
          <w:szCs w:val="28"/>
        </w:rPr>
        <w:t xml:space="preserve">, 12 </w:t>
      </w:r>
      <w:proofErr w:type="spellStart"/>
      <w:proofErr w:type="gramStart"/>
      <w:r w:rsidRPr="000A0AFA">
        <w:rPr>
          <w:sz w:val="28"/>
          <w:szCs w:val="28"/>
        </w:rPr>
        <w:t>пт</w:t>
      </w:r>
      <w:proofErr w:type="spellEnd"/>
      <w:proofErr w:type="gramEnd"/>
      <w:r w:rsidRPr="000A0AFA">
        <w:rPr>
          <w:sz w:val="28"/>
          <w:szCs w:val="28"/>
        </w:rPr>
        <w:t xml:space="preserve">, одинарный интервал, </w:t>
      </w:r>
    </w:p>
    <w:p w:rsidR="00FE2A89" w:rsidRPr="000A0AFA" w:rsidRDefault="00FE2A89" w:rsidP="00FE2A89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выравнивание по ширине, все поля по 2 см) для MS WORD или </w:t>
      </w:r>
      <w:proofErr w:type="gramStart"/>
      <w:r w:rsidRPr="000A0AFA">
        <w:rPr>
          <w:sz w:val="28"/>
          <w:szCs w:val="28"/>
        </w:rPr>
        <w:t>в</w:t>
      </w:r>
      <w:proofErr w:type="gramEnd"/>
    </w:p>
    <w:p w:rsidR="00FE2A89" w:rsidRPr="000A0AFA" w:rsidRDefault="00FE2A89" w:rsidP="00FE2A89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произвольной форме в виде презентации разместить </w:t>
      </w:r>
      <w:proofErr w:type="gramStart"/>
      <w:r w:rsidRPr="000A0AFA">
        <w:rPr>
          <w:sz w:val="28"/>
          <w:szCs w:val="28"/>
        </w:rPr>
        <w:t>в</w:t>
      </w:r>
      <w:proofErr w:type="gramEnd"/>
      <w:r w:rsidRPr="000A0AFA">
        <w:rPr>
          <w:sz w:val="28"/>
          <w:szCs w:val="28"/>
        </w:rPr>
        <w:t xml:space="preserve"> указанной </w:t>
      </w:r>
    </w:p>
    <w:p w:rsidR="00FE2A89" w:rsidRPr="000A0AFA" w:rsidRDefault="00FE2A89" w:rsidP="00FE2A89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преподавателем папке. </w:t>
      </w:r>
    </w:p>
    <w:p w:rsidR="00FE2A89" w:rsidRPr="000A0AFA" w:rsidRDefault="00FE2A89" w:rsidP="000662B8">
      <w:pPr>
        <w:jc w:val="both"/>
        <w:rPr>
          <w:sz w:val="28"/>
          <w:szCs w:val="28"/>
        </w:rPr>
      </w:pPr>
    </w:p>
    <w:p w:rsidR="00E059A0" w:rsidRPr="000A0AFA" w:rsidRDefault="00E059A0" w:rsidP="000662B8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Контрольные вопросы:</w:t>
      </w:r>
    </w:p>
    <w:p w:rsidR="0051236A" w:rsidRPr="000A0AFA" w:rsidRDefault="0051236A" w:rsidP="0051236A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1.       Что может случиться, если выбрать частоту обновления выше той, которую </w:t>
      </w:r>
    </w:p>
    <w:p w:rsidR="0051236A" w:rsidRPr="000A0AFA" w:rsidRDefault="0051236A" w:rsidP="0051236A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монитор может безопасно поддерживать? </w:t>
      </w:r>
    </w:p>
    <w:p w:rsidR="0051236A" w:rsidRPr="000A0AFA" w:rsidRDefault="0051236A" w:rsidP="0051236A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2.       Чем определяется разрешение монитора? </w:t>
      </w:r>
    </w:p>
    <w:p w:rsidR="0051236A" w:rsidRPr="000A0AFA" w:rsidRDefault="0051236A" w:rsidP="0051236A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3.       Какими факторами определяется максимальное разрешение монитора ПК и </w:t>
      </w:r>
    </w:p>
    <w:p w:rsidR="0051236A" w:rsidRPr="000A0AFA" w:rsidRDefault="0051236A" w:rsidP="0051236A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4.        Число цветов, которое может отобразить монитор? </w:t>
      </w:r>
    </w:p>
    <w:p w:rsidR="0051236A" w:rsidRPr="000A0AFA" w:rsidRDefault="0051236A" w:rsidP="0051236A">
      <w:pPr>
        <w:jc w:val="both"/>
        <w:rPr>
          <w:sz w:val="28"/>
          <w:szCs w:val="28"/>
        </w:rPr>
      </w:pPr>
    </w:p>
    <w:p w:rsidR="0051236A" w:rsidRPr="000A0AFA" w:rsidRDefault="0051236A" w:rsidP="0051236A">
      <w:pPr>
        <w:jc w:val="both"/>
        <w:rPr>
          <w:b/>
          <w:sz w:val="28"/>
          <w:szCs w:val="28"/>
        </w:rPr>
      </w:pPr>
      <w:r w:rsidRPr="000A0AFA">
        <w:rPr>
          <w:b/>
          <w:sz w:val="28"/>
          <w:szCs w:val="28"/>
        </w:rPr>
        <w:t>Лабораторная работа 4.</w:t>
      </w:r>
    </w:p>
    <w:p w:rsidR="0051236A" w:rsidRPr="000A0AFA" w:rsidRDefault="0051236A" w:rsidP="0051236A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Тема: </w:t>
      </w:r>
      <w:r w:rsidR="006744FA" w:rsidRPr="000A0AFA">
        <w:rPr>
          <w:sz w:val="28"/>
          <w:szCs w:val="28"/>
        </w:rPr>
        <w:t xml:space="preserve">Способы </w:t>
      </w:r>
      <w:proofErr w:type="gramStart"/>
      <w:r w:rsidR="006744FA" w:rsidRPr="000A0AFA">
        <w:rPr>
          <w:sz w:val="28"/>
          <w:szCs w:val="28"/>
        </w:rPr>
        <w:t>настройки системы обработки воспроизведения аудиоинформации</w:t>
      </w:r>
      <w:proofErr w:type="gramEnd"/>
    </w:p>
    <w:p w:rsidR="00601D4D" w:rsidRPr="000A0AFA" w:rsidRDefault="0051236A" w:rsidP="00601D4D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Цель занятия: </w:t>
      </w:r>
      <w:r w:rsidR="00601D4D" w:rsidRPr="000A0AFA">
        <w:rPr>
          <w:sz w:val="28"/>
          <w:szCs w:val="28"/>
        </w:rPr>
        <w:t xml:space="preserve">получить практические навыки подключения </w:t>
      </w:r>
    </w:p>
    <w:p w:rsidR="00601D4D" w:rsidRPr="000A0AFA" w:rsidRDefault="00601D4D" w:rsidP="00601D4D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звуковых карт с последующей настройкой их параметров; познакомиться </w:t>
      </w:r>
      <w:proofErr w:type="gramStart"/>
      <w:r w:rsidRPr="000A0AFA">
        <w:rPr>
          <w:sz w:val="28"/>
          <w:szCs w:val="28"/>
        </w:rPr>
        <w:t>с</w:t>
      </w:r>
      <w:proofErr w:type="gramEnd"/>
    </w:p>
    <w:p w:rsidR="00601D4D" w:rsidRPr="000A0AFA" w:rsidRDefault="00601D4D" w:rsidP="00601D4D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мощной программой для работы со звуком – </w:t>
      </w:r>
      <w:proofErr w:type="spellStart"/>
      <w:r w:rsidRPr="000A0AFA">
        <w:rPr>
          <w:sz w:val="28"/>
          <w:szCs w:val="28"/>
        </w:rPr>
        <w:t>Audacity</w:t>
      </w:r>
      <w:proofErr w:type="spellEnd"/>
    </w:p>
    <w:p w:rsidR="0051236A" w:rsidRPr="000A0AFA" w:rsidRDefault="0051236A" w:rsidP="0051236A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Продолжительность занятия – 2</w:t>
      </w:r>
      <w:r w:rsidR="006432A5">
        <w:rPr>
          <w:sz w:val="28"/>
          <w:szCs w:val="28"/>
        </w:rPr>
        <w:t xml:space="preserve"> часа</w:t>
      </w:r>
      <w:r w:rsidRPr="000A0AFA">
        <w:rPr>
          <w:sz w:val="28"/>
          <w:szCs w:val="28"/>
        </w:rPr>
        <w:t>.</w:t>
      </w:r>
    </w:p>
    <w:p w:rsidR="0051236A" w:rsidRPr="000A0AFA" w:rsidRDefault="0051236A" w:rsidP="0051236A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Задание:</w:t>
      </w:r>
    </w:p>
    <w:p w:rsidR="00601D4D" w:rsidRPr="000A0AFA" w:rsidRDefault="0051236A" w:rsidP="00601D4D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1.        </w:t>
      </w:r>
      <w:r w:rsidR="00601D4D" w:rsidRPr="000A0AFA">
        <w:rPr>
          <w:sz w:val="28"/>
          <w:szCs w:val="28"/>
        </w:rPr>
        <w:t xml:space="preserve">Определить наличие или отсутствие </w:t>
      </w:r>
      <w:proofErr w:type="gramStart"/>
      <w:r w:rsidR="00601D4D" w:rsidRPr="000A0AFA">
        <w:rPr>
          <w:sz w:val="28"/>
          <w:szCs w:val="28"/>
        </w:rPr>
        <w:t>встроенной</w:t>
      </w:r>
      <w:proofErr w:type="gramEnd"/>
      <w:r w:rsidR="00601D4D" w:rsidRPr="000A0AFA">
        <w:rPr>
          <w:sz w:val="28"/>
          <w:szCs w:val="28"/>
        </w:rPr>
        <w:t xml:space="preserve"> в материнскую </w:t>
      </w:r>
    </w:p>
    <w:p w:rsidR="0051236A" w:rsidRPr="000A0AFA" w:rsidRDefault="00601D4D" w:rsidP="0051236A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плату звуковой карты. </w:t>
      </w:r>
    </w:p>
    <w:p w:rsidR="00601D4D" w:rsidRPr="000A0AFA" w:rsidRDefault="0051236A" w:rsidP="0051236A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2.        </w:t>
      </w:r>
      <w:r w:rsidR="00601D4D" w:rsidRPr="000A0AFA">
        <w:rPr>
          <w:sz w:val="28"/>
          <w:szCs w:val="28"/>
        </w:rPr>
        <w:t>Выбрав соответствующий свободный слот на материнской плате для звуковой карты</w:t>
      </w:r>
    </w:p>
    <w:p w:rsidR="0051236A" w:rsidRPr="000A0AFA" w:rsidRDefault="0051236A" w:rsidP="0051236A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3.        </w:t>
      </w:r>
      <w:r w:rsidR="00601D4D" w:rsidRPr="000A0AFA">
        <w:rPr>
          <w:sz w:val="28"/>
          <w:szCs w:val="28"/>
        </w:rPr>
        <w:t>Установить звуковую карту в слот</w:t>
      </w:r>
      <w:r w:rsidRPr="000A0AFA">
        <w:rPr>
          <w:sz w:val="28"/>
          <w:szCs w:val="28"/>
        </w:rPr>
        <w:t xml:space="preserve">. </w:t>
      </w:r>
    </w:p>
    <w:p w:rsidR="00601D4D" w:rsidRPr="000A0AFA" w:rsidRDefault="0051236A" w:rsidP="00601D4D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4.        </w:t>
      </w:r>
      <w:r w:rsidR="00601D4D" w:rsidRPr="000A0AFA">
        <w:rPr>
          <w:sz w:val="28"/>
          <w:szCs w:val="28"/>
        </w:rPr>
        <w:t xml:space="preserve">Закрыть крышку корпуса и подключить к звуковой карте </w:t>
      </w:r>
    </w:p>
    <w:p w:rsidR="00601D4D" w:rsidRPr="000A0AFA" w:rsidRDefault="00601D4D" w:rsidP="00601D4D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соответствующие штекеры, идущие от колонок и микрофона. </w:t>
      </w:r>
    </w:p>
    <w:p w:rsidR="0051236A" w:rsidRPr="000A0AFA" w:rsidRDefault="00601D4D" w:rsidP="00601D4D">
      <w:pPr>
        <w:pStyle w:val="-11"/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Установить программу </w:t>
      </w:r>
      <w:proofErr w:type="spellStart"/>
      <w:r w:rsidRPr="000A0AFA">
        <w:rPr>
          <w:sz w:val="28"/>
          <w:szCs w:val="28"/>
        </w:rPr>
        <w:t>Audacity</w:t>
      </w:r>
      <w:proofErr w:type="spellEnd"/>
      <w:r w:rsidRPr="000A0AFA">
        <w:rPr>
          <w:sz w:val="28"/>
          <w:szCs w:val="28"/>
        </w:rPr>
        <w:t xml:space="preserve"> и запустить ее.</w:t>
      </w:r>
    </w:p>
    <w:p w:rsidR="00601D4D" w:rsidRPr="000A0AFA" w:rsidRDefault="00601D4D" w:rsidP="00601D4D">
      <w:pPr>
        <w:pStyle w:val="-11"/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Записать звук </w:t>
      </w:r>
    </w:p>
    <w:p w:rsidR="000662B8" w:rsidRDefault="00DA42BC" w:rsidP="000662B8">
      <w:pPr>
        <w:pStyle w:val="-11"/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Сохранить проект на рабочем столе </w:t>
      </w:r>
    </w:p>
    <w:p w:rsidR="00572553" w:rsidRPr="000A0AFA" w:rsidRDefault="00572553" w:rsidP="00572553">
      <w:pPr>
        <w:pStyle w:val="-11"/>
        <w:ind w:left="1429"/>
        <w:jc w:val="both"/>
        <w:rPr>
          <w:sz w:val="28"/>
          <w:szCs w:val="28"/>
        </w:rPr>
      </w:pPr>
    </w:p>
    <w:p w:rsidR="000662B8" w:rsidRPr="000A0AFA" w:rsidRDefault="000662B8" w:rsidP="000662B8">
      <w:pPr>
        <w:ind w:hanging="284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Форма отчета</w:t>
      </w:r>
      <w:r w:rsidR="00FE2A89" w:rsidRPr="000A0AFA">
        <w:rPr>
          <w:sz w:val="28"/>
          <w:szCs w:val="28"/>
        </w:rPr>
        <w:t>:</w:t>
      </w:r>
      <w:r w:rsidRPr="000A0AFA">
        <w:rPr>
          <w:sz w:val="28"/>
          <w:szCs w:val="28"/>
        </w:rPr>
        <w:t xml:space="preserve"> Отчет должен содержать: </w:t>
      </w:r>
    </w:p>
    <w:p w:rsidR="000662B8" w:rsidRPr="000A0AFA" w:rsidRDefault="000662B8" w:rsidP="000662B8">
      <w:pPr>
        <w:pStyle w:val="-11"/>
        <w:ind w:left="1429" w:hanging="1429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1.       Название </w:t>
      </w:r>
    </w:p>
    <w:p w:rsidR="000662B8" w:rsidRPr="000A0AFA" w:rsidRDefault="000662B8" w:rsidP="000662B8">
      <w:pPr>
        <w:pStyle w:val="-11"/>
        <w:ind w:left="1429" w:hanging="1429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2.       Цель </w:t>
      </w:r>
    </w:p>
    <w:p w:rsidR="000662B8" w:rsidRPr="000A0AFA" w:rsidRDefault="000662B8" w:rsidP="000662B8">
      <w:pPr>
        <w:pStyle w:val="-11"/>
        <w:ind w:left="1429" w:hanging="1429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3.       Методика выполнения </w:t>
      </w:r>
    </w:p>
    <w:p w:rsidR="000662B8" w:rsidRPr="000A0AFA" w:rsidRDefault="000662B8" w:rsidP="000662B8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4.       Выводы </w:t>
      </w:r>
    </w:p>
    <w:p w:rsidR="00FE2A89" w:rsidRPr="000A0AFA" w:rsidRDefault="00FE2A89" w:rsidP="00FE2A89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Оформленный отчет (Шрифт </w:t>
      </w:r>
      <w:proofErr w:type="spellStart"/>
      <w:r w:rsidRPr="000A0AFA">
        <w:rPr>
          <w:sz w:val="28"/>
          <w:szCs w:val="28"/>
        </w:rPr>
        <w:t>Verdana</w:t>
      </w:r>
      <w:proofErr w:type="spellEnd"/>
      <w:r w:rsidRPr="000A0AFA">
        <w:rPr>
          <w:sz w:val="28"/>
          <w:szCs w:val="28"/>
        </w:rPr>
        <w:t xml:space="preserve">, 12 </w:t>
      </w:r>
      <w:proofErr w:type="spellStart"/>
      <w:proofErr w:type="gramStart"/>
      <w:r w:rsidRPr="000A0AFA">
        <w:rPr>
          <w:sz w:val="28"/>
          <w:szCs w:val="28"/>
        </w:rPr>
        <w:t>пт</w:t>
      </w:r>
      <w:proofErr w:type="spellEnd"/>
      <w:proofErr w:type="gramEnd"/>
      <w:r w:rsidRPr="000A0AFA">
        <w:rPr>
          <w:sz w:val="28"/>
          <w:szCs w:val="28"/>
        </w:rPr>
        <w:t xml:space="preserve">, одинарный интервал, </w:t>
      </w:r>
    </w:p>
    <w:p w:rsidR="00FE2A89" w:rsidRPr="000A0AFA" w:rsidRDefault="00FE2A89" w:rsidP="00FE2A89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выравнивание по ширине, все поля по 2 см) для MS WORD или </w:t>
      </w:r>
      <w:proofErr w:type="gramStart"/>
      <w:r w:rsidRPr="000A0AFA">
        <w:rPr>
          <w:sz w:val="28"/>
          <w:szCs w:val="28"/>
        </w:rPr>
        <w:t>в</w:t>
      </w:r>
      <w:proofErr w:type="gramEnd"/>
    </w:p>
    <w:p w:rsidR="00FE2A89" w:rsidRPr="000A0AFA" w:rsidRDefault="00FE2A89" w:rsidP="00FE2A89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произвольной форме в виде презентации разместить </w:t>
      </w:r>
      <w:proofErr w:type="gramStart"/>
      <w:r w:rsidRPr="000A0AFA">
        <w:rPr>
          <w:sz w:val="28"/>
          <w:szCs w:val="28"/>
        </w:rPr>
        <w:t>в</w:t>
      </w:r>
      <w:proofErr w:type="gramEnd"/>
      <w:r w:rsidRPr="000A0AFA">
        <w:rPr>
          <w:sz w:val="28"/>
          <w:szCs w:val="28"/>
        </w:rPr>
        <w:t xml:space="preserve"> указанной </w:t>
      </w:r>
    </w:p>
    <w:p w:rsidR="00FE2A89" w:rsidRPr="000A0AFA" w:rsidRDefault="00FE2A89" w:rsidP="00FE2A89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преподавателем папке. </w:t>
      </w:r>
    </w:p>
    <w:p w:rsidR="0051236A" w:rsidRPr="000A0AFA" w:rsidRDefault="0051236A" w:rsidP="0051236A">
      <w:pPr>
        <w:jc w:val="both"/>
        <w:rPr>
          <w:sz w:val="28"/>
          <w:szCs w:val="28"/>
        </w:rPr>
      </w:pPr>
    </w:p>
    <w:p w:rsidR="00FE2A89" w:rsidRPr="000A0AFA" w:rsidRDefault="00FE2A89" w:rsidP="0051236A">
      <w:pPr>
        <w:jc w:val="both"/>
        <w:rPr>
          <w:sz w:val="28"/>
          <w:szCs w:val="28"/>
        </w:rPr>
      </w:pPr>
    </w:p>
    <w:p w:rsidR="0051236A" w:rsidRPr="000A0AFA" w:rsidRDefault="0051236A" w:rsidP="0051236A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Контрольные вопросы:</w:t>
      </w:r>
    </w:p>
    <w:p w:rsidR="0051236A" w:rsidRPr="000A0AFA" w:rsidRDefault="0051236A" w:rsidP="0051236A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1.       </w:t>
      </w:r>
      <w:r w:rsidR="00DA42BC" w:rsidRPr="000A0AFA">
        <w:rPr>
          <w:sz w:val="28"/>
          <w:szCs w:val="28"/>
        </w:rPr>
        <w:t>Что такое дискретизация?</w:t>
      </w:r>
    </w:p>
    <w:p w:rsidR="0051236A" w:rsidRPr="000A0AFA" w:rsidRDefault="0051236A" w:rsidP="0051236A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2.       </w:t>
      </w:r>
      <w:r w:rsidR="00DA42BC" w:rsidRPr="000A0AFA">
        <w:rPr>
          <w:sz w:val="28"/>
          <w:szCs w:val="28"/>
        </w:rPr>
        <w:t>Что такое квантование</w:t>
      </w:r>
      <w:r w:rsidRPr="000A0AFA">
        <w:rPr>
          <w:sz w:val="28"/>
          <w:szCs w:val="28"/>
        </w:rPr>
        <w:t xml:space="preserve">? </w:t>
      </w:r>
    </w:p>
    <w:p w:rsidR="0051236A" w:rsidRPr="000A0AFA" w:rsidRDefault="0051236A" w:rsidP="0051236A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3. </w:t>
      </w:r>
      <w:r w:rsidR="00DA42BC" w:rsidRPr="000A0AFA">
        <w:rPr>
          <w:sz w:val="28"/>
          <w:szCs w:val="28"/>
        </w:rPr>
        <w:t xml:space="preserve">       Из каких модулей состоит звуковая плата </w:t>
      </w:r>
    </w:p>
    <w:p w:rsidR="00B860B6" w:rsidRDefault="00B860B6" w:rsidP="0051236A">
      <w:pPr>
        <w:jc w:val="both"/>
        <w:rPr>
          <w:sz w:val="28"/>
          <w:szCs w:val="28"/>
        </w:rPr>
      </w:pPr>
    </w:p>
    <w:p w:rsidR="00B83393" w:rsidRDefault="00B83393" w:rsidP="0051236A">
      <w:pPr>
        <w:jc w:val="both"/>
        <w:rPr>
          <w:sz w:val="28"/>
          <w:szCs w:val="28"/>
        </w:rPr>
      </w:pPr>
    </w:p>
    <w:p w:rsidR="00B83393" w:rsidRPr="000A0AFA" w:rsidRDefault="00B83393" w:rsidP="0051236A">
      <w:pPr>
        <w:jc w:val="both"/>
        <w:rPr>
          <w:sz w:val="28"/>
          <w:szCs w:val="28"/>
        </w:rPr>
      </w:pPr>
    </w:p>
    <w:p w:rsidR="00B860B6" w:rsidRPr="000A0AFA" w:rsidRDefault="00B860B6" w:rsidP="00B860B6">
      <w:pPr>
        <w:jc w:val="both"/>
        <w:rPr>
          <w:b/>
          <w:sz w:val="28"/>
          <w:szCs w:val="28"/>
        </w:rPr>
      </w:pPr>
      <w:r w:rsidRPr="000A0AFA">
        <w:rPr>
          <w:b/>
          <w:sz w:val="28"/>
          <w:szCs w:val="28"/>
        </w:rPr>
        <w:t>Практическ</w:t>
      </w:r>
      <w:r w:rsidR="00B83393">
        <w:rPr>
          <w:b/>
          <w:sz w:val="28"/>
          <w:szCs w:val="28"/>
        </w:rPr>
        <w:t xml:space="preserve">ое занятие </w:t>
      </w:r>
      <w:r w:rsidRPr="000A0AFA">
        <w:rPr>
          <w:b/>
          <w:sz w:val="28"/>
          <w:szCs w:val="28"/>
        </w:rPr>
        <w:t>1.</w:t>
      </w:r>
    </w:p>
    <w:p w:rsidR="00B860B6" w:rsidRPr="000A0AFA" w:rsidRDefault="00B860B6" w:rsidP="00B860B6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Тема</w:t>
      </w:r>
      <w:r w:rsidR="002D2CF3" w:rsidRPr="000A0AFA">
        <w:rPr>
          <w:sz w:val="28"/>
          <w:szCs w:val="28"/>
        </w:rPr>
        <w:t xml:space="preserve">: Периферийные устройства компьютера и интерфейсы их подключения. </w:t>
      </w:r>
    </w:p>
    <w:p w:rsidR="00753ECF" w:rsidRDefault="00B860B6" w:rsidP="002D2CF3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Цель занятия: </w:t>
      </w:r>
      <w:r w:rsidR="002D2CF3" w:rsidRPr="000A0AFA">
        <w:rPr>
          <w:sz w:val="28"/>
          <w:szCs w:val="28"/>
        </w:rPr>
        <w:t xml:space="preserve">Изучение интерфейсов периферийных устройств и способов их подключения. </w:t>
      </w:r>
    </w:p>
    <w:p w:rsidR="002D2CF3" w:rsidRPr="000A0AFA" w:rsidRDefault="002D2CF3" w:rsidP="002D2CF3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По итогам занятия студент должен:</w:t>
      </w:r>
    </w:p>
    <w:p w:rsidR="002D2CF3" w:rsidRPr="000A0AFA" w:rsidRDefault="002D2CF3" w:rsidP="002D2CF3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Знать:</w:t>
      </w:r>
    </w:p>
    <w:p w:rsidR="002D2CF3" w:rsidRPr="000A0AFA" w:rsidRDefault="002D2CF3" w:rsidP="002D2CF3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–                   Характеристики интерфейсов периферийных устройств;</w:t>
      </w:r>
    </w:p>
    <w:p w:rsidR="002D2CF3" w:rsidRPr="000A0AFA" w:rsidRDefault="002D2CF3" w:rsidP="002D2CF3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Уметь:</w:t>
      </w:r>
    </w:p>
    <w:p w:rsidR="00B860B6" w:rsidRPr="000A0AFA" w:rsidRDefault="002D2CF3" w:rsidP="002D2CF3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–                   Подключать внешние периферийные устройства</w:t>
      </w:r>
    </w:p>
    <w:p w:rsidR="00B860B6" w:rsidRPr="000A0AFA" w:rsidRDefault="00B860B6" w:rsidP="00B860B6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Продолжительность занятия – 2</w:t>
      </w:r>
      <w:r w:rsidR="00753ECF">
        <w:rPr>
          <w:sz w:val="28"/>
          <w:szCs w:val="28"/>
        </w:rPr>
        <w:t xml:space="preserve"> часа</w:t>
      </w:r>
      <w:r w:rsidRPr="000A0AFA">
        <w:rPr>
          <w:sz w:val="28"/>
          <w:szCs w:val="28"/>
        </w:rPr>
        <w:t>.</w:t>
      </w:r>
    </w:p>
    <w:p w:rsidR="002D2CF3" w:rsidRPr="000A0AFA" w:rsidRDefault="002D2CF3" w:rsidP="00B860B6">
      <w:pPr>
        <w:jc w:val="both"/>
        <w:rPr>
          <w:sz w:val="28"/>
          <w:szCs w:val="28"/>
        </w:rPr>
      </w:pPr>
    </w:p>
    <w:p w:rsidR="002D2CF3" w:rsidRPr="000A0AFA" w:rsidRDefault="002D2CF3" w:rsidP="00B860B6">
      <w:pPr>
        <w:jc w:val="both"/>
        <w:rPr>
          <w:sz w:val="28"/>
          <w:szCs w:val="28"/>
        </w:rPr>
      </w:pPr>
    </w:p>
    <w:p w:rsidR="00B860B6" w:rsidRPr="000A0AFA" w:rsidRDefault="00B860B6" w:rsidP="00B860B6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Задание:</w:t>
      </w:r>
    </w:p>
    <w:p w:rsidR="002D2CF3" w:rsidRPr="000A0AFA" w:rsidRDefault="002D2CF3" w:rsidP="002D2CF3">
      <w:pPr>
        <w:numPr>
          <w:ilvl w:val="0"/>
          <w:numId w:val="5"/>
        </w:num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Подключить жесткий диск к системной плате.</w:t>
      </w:r>
    </w:p>
    <w:p w:rsidR="002D2CF3" w:rsidRPr="000A0AFA" w:rsidRDefault="002D2CF3" w:rsidP="002D2CF3">
      <w:pPr>
        <w:numPr>
          <w:ilvl w:val="0"/>
          <w:numId w:val="5"/>
        </w:num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Подключить CD-ROM </w:t>
      </w:r>
      <w:r w:rsidR="00FE2A89" w:rsidRPr="000A0AFA">
        <w:rPr>
          <w:sz w:val="28"/>
          <w:szCs w:val="28"/>
        </w:rPr>
        <w:t>к системной</w:t>
      </w:r>
      <w:r w:rsidRPr="000A0AFA">
        <w:rPr>
          <w:sz w:val="28"/>
          <w:szCs w:val="28"/>
        </w:rPr>
        <w:t xml:space="preserve"> плате.</w:t>
      </w:r>
    </w:p>
    <w:p w:rsidR="00B860B6" w:rsidRDefault="002D2CF3" w:rsidP="002D2CF3">
      <w:pPr>
        <w:numPr>
          <w:ilvl w:val="0"/>
          <w:numId w:val="5"/>
        </w:num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Дать сравнительную характеристику периферийных устройств целевого компьютера. Определить их достоинства и недостатки</w:t>
      </w:r>
    </w:p>
    <w:p w:rsidR="00146B77" w:rsidRPr="000A0AFA" w:rsidRDefault="00146B77" w:rsidP="00146B77">
      <w:pPr>
        <w:ind w:left="720"/>
        <w:jc w:val="both"/>
        <w:rPr>
          <w:sz w:val="28"/>
          <w:szCs w:val="28"/>
        </w:rPr>
      </w:pPr>
    </w:p>
    <w:p w:rsidR="00B860B6" w:rsidRPr="000A0AFA" w:rsidRDefault="00B860B6" w:rsidP="00B860B6">
      <w:pPr>
        <w:ind w:hanging="284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Форма </w:t>
      </w:r>
      <w:r w:rsidR="00FE2A89" w:rsidRPr="000A0AFA">
        <w:rPr>
          <w:sz w:val="28"/>
          <w:szCs w:val="28"/>
        </w:rPr>
        <w:t>отчета: Отчет</w:t>
      </w:r>
      <w:r w:rsidRPr="000A0AFA">
        <w:rPr>
          <w:sz w:val="28"/>
          <w:szCs w:val="28"/>
        </w:rPr>
        <w:t xml:space="preserve"> должен содержать: </w:t>
      </w:r>
    </w:p>
    <w:p w:rsidR="00B860B6" w:rsidRPr="000A0AFA" w:rsidRDefault="00B860B6" w:rsidP="00B860B6">
      <w:pPr>
        <w:pStyle w:val="-11"/>
        <w:ind w:left="1429" w:hanging="1429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1.       Название </w:t>
      </w:r>
    </w:p>
    <w:p w:rsidR="00B860B6" w:rsidRPr="000A0AFA" w:rsidRDefault="00B860B6" w:rsidP="00B860B6">
      <w:pPr>
        <w:pStyle w:val="-11"/>
        <w:ind w:left="1429" w:hanging="1429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2.       Цель </w:t>
      </w:r>
    </w:p>
    <w:p w:rsidR="00B860B6" w:rsidRPr="000A0AFA" w:rsidRDefault="00B860B6" w:rsidP="00B860B6">
      <w:pPr>
        <w:pStyle w:val="-11"/>
        <w:ind w:left="1429" w:hanging="1429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3.       Методика выполнения </w:t>
      </w:r>
    </w:p>
    <w:p w:rsidR="00B860B6" w:rsidRPr="000A0AFA" w:rsidRDefault="00B860B6" w:rsidP="00B860B6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4.       Выводы </w:t>
      </w:r>
    </w:p>
    <w:p w:rsidR="00FE2A89" w:rsidRPr="000A0AFA" w:rsidRDefault="00FE2A89" w:rsidP="00FE2A89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Оформленный отчет (Шрифт </w:t>
      </w:r>
      <w:proofErr w:type="spellStart"/>
      <w:r w:rsidRPr="000A0AFA">
        <w:rPr>
          <w:sz w:val="28"/>
          <w:szCs w:val="28"/>
        </w:rPr>
        <w:t>Verdana</w:t>
      </w:r>
      <w:proofErr w:type="spellEnd"/>
      <w:r w:rsidRPr="000A0AFA">
        <w:rPr>
          <w:sz w:val="28"/>
          <w:szCs w:val="28"/>
        </w:rPr>
        <w:t xml:space="preserve">, 12 </w:t>
      </w:r>
      <w:proofErr w:type="spellStart"/>
      <w:proofErr w:type="gramStart"/>
      <w:r w:rsidRPr="000A0AFA">
        <w:rPr>
          <w:sz w:val="28"/>
          <w:szCs w:val="28"/>
        </w:rPr>
        <w:t>пт</w:t>
      </w:r>
      <w:proofErr w:type="spellEnd"/>
      <w:proofErr w:type="gramEnd"/>
      <w:r w:rsidRPr="000A0AFA">
        <w:rPr>
          <w:sz w:val="28"/>
          <w:szCs w:val="28"/>
        </w:rPr>
        <w:t xml:space="preserve">, одинарный интервал, </w:t>
      </w:r>
    </w:p>
    <w:p w:rsidR="00FE2A89" w:rsidRPr="000A0AFA" w:rsidRDefault="00FE2A89" w:rsidP="00FE2A89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выравнивание по ширине, все поля по 2 см) для MS WORD или </w:t>
      </w:r>
      <w:proofErr w:type="gramStart"/>
      <w:r w:rsidRPr="000A0AFA">
        <w:rPr>
          <w:sz w:val="28"/>
          <w:szCs w:val="28"/>
        </w:rPr>
        <w:t>в</w:t>
      </w:r>
      <w:proofErr w:type="gramEnd"/>
    </w:p>
    <w:p w:rsidR="00FE2A89" w:rsidRPr="000A0AFA" w:rsidRDefault="00FE2A89" w:rsidP="00FE2A89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произвольной форме в виде презентации разместить </w:t>
      </w:r>
      <w:proofErr w:type="gramStart"/>
      <w:r w:rsidRPr="000A0AFA">
        <w:rPr>
          <w:sz w:val="28"/>
          <w:szCs w:val="28"/>
        </w:rPr>
        <w:t>в</w:t>
      </w:r>
      <w:proofErr w:type="gramEnd"/>
      <w:r w:rsidRPr="000A0AFA">
        <w:rPr>
          <w:sz w:val="28"/>
          <w:szCs w:val="28"/>
        </w:rPr>
        <w:t xml:space="preserve"> указанной </w:t>
      </w:r>
    </w:p>
    <w:p w:rsidR="00FE2A89" w:rsidRPr="000A0AFA" w:rsidRDefault="00FE2A89" w:rsidP="00FE2A89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преподавателем папке. </w:t>
      </w:r>
    </w:p>
    <w:p w:rsidR="00FE2A89" w:rsidRPr="000A0AFA" w:rsidRDefault="00FE2A89" w:rsidP="00B860B6">
      <w:pPr>
        <w:jc w:val="both"/>
        <w:rPr>
          <w:sz w:val="28"/>
          <w:szCs w:val="28"/>
        </w:rPr>
      </w:pPr>
    </w:p>
    <w:p w:rsidR="00B860B6" w:rsidRPr="000A0AFA" w:rsidRDefault="00B860B6" w:rsidP="00B860B6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Контрольные вопросы:</w:t>
      </w:r>
    </w:p>
    <w:p w:rsidR="00FE2A89" w:rsidRPr="000A0AFA" w:rsidRDefault="00FE2A89" w:rsidP="00FE2A89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1.     Перечислите интерфейсы накопителей и дайте их краткую характеристику.</w:t>
      </w:r>
    </w:p>
    <w:p w:rsidR="00FE2A89" w:rsidRPr="000A0AFA" w:rsidRDefault="00FE2A89" w:rsidP="00FE2A89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2.     Дайте сравнительную характеристику интерфейса IDE</w:t>
      </w:r>
    </w:p>
    <w:p w:rsidR="00B860B6" w:rsidRPr="000A0AFA" w:rsidRDefault="00FE2A89" w:rsidP="00FE2A89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3.     Дайте сравнительную характеристику шины SCSI</w:t>
      </w:r>
    </w:p>
    <w:p w:rsidR="00B860B6" w:rsidRPr="000A0AFA" w:rsidRDefault="00B860B6" w:rsidP="0051236A">
      <w:pPr>
        <w:jc w:val="both"/>
        <w:rPr>
          <w:sz w:val="28"/>
          <w:szCs w:val="28"/>
        </w:rPr>
      </w:pPr>
    </w:p>
    <w:p w:rsidR="0051236A" w:rsidRPr="000A0AFA" w:rsidRDefault="0051236A" w:rsidP="0051236A">
      <w:pPr>
        <w:jc w:val="both"/>
        <w:rPr>
          <w:sz w:val="28"/>
          <w:szCs w:val="28"/>
        </w:rPr>
      </w:pPr>
    </w:p>
    <w:p w:rsidR="00FE2A89" w:rsidRPr="000A0AFA" w:rsidRDefault="004E544B" w:rsidP="00FE2A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</w:t>
      </w:r>
      <w:r w:rsidR="008B4EB5">
        <w:rPr>
          <w:b/>
          <w:sz w:val="28"/>
          <w:szCs w:val="28"/>
        </w:rPr>
        <w:t>ое заняти</w:t>
      </w:r>
      <w:r>
        <w:rPr>
          <w:b/>
          <w:sz w:val="28"/>
          <w:szCs w:val="28"/>
        </w:rPr>
        <w:t>е</w:t>
      </w:r>
      <w:r w:rsidR="00FE2A89" w:rsidRPr="000A0AFA">
        <w:rPr>
          <w:b/>
          <w:sz w:val="28"/>
          <w:szCs w:val="28"/>
        </w:rPr>
        <w:t xml:space="preserve"> 2.</w:t>
      </w:r>
    </w:p>
    <w:p w:rsidR="00FE2A89" w:rsidRPr="000A0AFA" w:rsidRDefault="00FE2A89" w:rsidP="00FE2A89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Тема: </w:t>
      </w:r>
      <w:r w:rsidR="008E7BAF" w:rsidRPr="000A0AFA">
        <w:rPr>
          <w:sz w:val="28"/>
          <w:szCs w:val="28"/>
        </w:rPr>
        <w:t>Технические характеристики современных компьютеров</w:t>
      </w:r>
    </w:p>
    <w:p w:rsidR="008E7BAF" w:rsidRPr="000A0AFA" w:rsidRDefault="00FE2A89" w:rsidP="008E7BA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Цель занятия:</w:t>
      </w:r>
      <w:r w:rsidR="008E7BAF" w:rsidRPr="000A0AFA">
        <w:rPr>
          <w:sz w:val="28"/>
          <w:szCs w:val="28"/>
        </w:rPr>
        <w:t xml:space="preserve"> исследование состава аппаратных и программных средств </w:t>
      </w:r>
    </w:p>
    <w:p w:rsidR="00FE2A89" w:rsidRPr="000A0AFA" w:rsidRDefault="008E7BAF" w:rsidP="008E7BA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персонального компьютера (ПК), составляющих основу его конфигурации</w:t>
      </w:r>
      <w:r w:rsidR="00FE2A89" w:rsidRPr="000A0AFA">
        <w:rPr>
          <w:sz w:val="28"/>
          <w:szCs w:val="28"/>
        </w:rPr>
        <w:t>.</w:t>
      </w:r>
    </w:p>
    <w:p w:rsidR="00FE2A89" w:rsidRPr="000A0AFA" w:rsidRDefault="00FE2A89" w:rsidP="00FE2A89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Продолжительность занятия – 2</w:t>
      </w:r>
      <w:r w:rsidR="008B4EB5">
        <w:rPr>
          <w:sz w:val="28"/>
          <w:szCs w:val="28"/>
        </w:rPr>
        <w:t>часа</w:t>
      </w:r>
      <w:r w:rsidRPr="000A0AFA">
        <w:rPr>
          <w:sz w:val="28"/>
          <w:szCs w:val="28"/>
        </w:rPr>
        <w:t>.</w:t>
      </w:r>
    </w:p>
    <w:p w:rsidR="008E7BAF" w:rsidRPr="000A0AFA" w:rsidRDefault="00FE2A89" w:rsidP="008E7BA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Задание</w:t>
      </w:r>
      <w:proofErr w:type="gramStart"/>
      <w:r w:rsidRPr="000A0AFA">
        <w:rPr>
          <w:sz w:val="28"/>
          <w:szCs w:val="28"/>
        </w:rPr>
        <w:t>:</w:t>
      </w:r>
      <w:r w:rsidR="008E7BAF" w:rsidRPr="000A0AFA">
        <w:rPr>
          <w:sz w:val="28"/>
          <w:szCs w:val="28"/>
        </w:rPr>
        <w:t>И</w:t>
      </w:r>
      <w:proofErr w:type="gramEnd"/>
      <w:r w:rsidR="008E7BAF" w:rsidRPr="000A0AFA">
        <w:rPr>
          <w:sz w:val="28"/>
          <w:szCs w:val="28"/>
        </w:rPr>
        <w:t xml:space="preserve">сследовать конфигурацию конкретного ПК с помощью сервисных </w:t>
      </w:r>
    </w:p>
    <w:p w:rsidR="008E7BAF" w:rsidRPr="000A0AFA" w:rsidRDefault="008E7BAF" w:rsidP="008E7BA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программных средств. При этом: </w:t>
      </w:r>
    </w:p>
    <w:p w:rsidR="008E7BAF" w:rsidRPr="000A0AFA" w:rsidRDefault="008E7BAF" w:rsidP="008E7BAF">
      <w:pPr>
        <w:numPr>
          <w:ilvl w:val="0"/>
          <w:numId w:val="8"/>
        </w:num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Определить набор аппаратных средств (функциональных устройств), их </w:t>
      </w:r>
    </w:p>
    <w:p w:rsidR="008E7BAF" w:rsidRPr="000A0AFA" w:rsidRDefault="008E7BAF" w:rsidP="008E7BA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типы, имена, идентификаторы; </w:t>
      </w:r>
    </w:p>
    <w:p w:rsidR="008E7BAF" w:rsidRPr="000A0AFA" w:rsidRDefault="008E7BAF" w:rsidP="008E7BA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2.   Определить набор установленных системных программных средств, их </w:t>
      </w:r>
    </w:p>
    <w:p w:rsidR="008E7BAF" w:rsidRPr="000A0AFA" w:rsidRDefault="008E7BAF" w:rsidP="008E7BA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имена, типы, идентификаторы; </w:t>
      </w:r>
    </w:p>
    <w:p w:rsidR="008E7BAF" w:rsidRPr="000A0AFA" w:rsidRDefault="00BF7E31" w:rsidP="00BF7E31">
      <w:pPr>
        <w:ind w:left="24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3</w:t>
      </w:r>
      <w:r w:rsidR="008E7BAF" w:rsidRPr="000A0AFA">
        <w:rPr>
          <w:sz w:val="28"/>
          <w:szCs w:val="28"/>
        </w:rPr>
        <w:t xml:space="preserve">Дать краткую характеристику (определение, назначение, функции и др.) </w:t>
      </w:r>
    </w:p>
    <w:p w:rsidR="008E7BAF" w:rsidRPr="000A0AFA" w:rsidRDefault="008E7BAF" w:rsidP="008E7BA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аппаратным и системным средствам; </w:t>
      </w:r>
    </w:p>
    <w:p w:rsidR="008E7BAF" w:rsidRPr="000A0AFA" w:rsidRDefault="008E7BAF" w:rsidP="008E7BA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4.      Выделить в отдельную группу компоненты конфигурации, которые </w:t>
      </w:r>
    </w:p>
    <w:p w:rsidR="008E7BAF" w:rsidRPr="000A0AFA" w:rsidRDefault="008E7BAF" w:rsidP="008E7BA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можно причислить к аппаратно-программным средствам; </w:t>
      </w:r>
    </w:p>
    <w:p w:rsidR="008E7BAF" w:rsidRPr="000A0AFA" w:rsidRDefault="008E7BAF" w:rsidP="008E7BA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5.      Определить разрешение экрана и качество цветопередачи; </w:t>
      </w:r>
    </w:p>
    <w:p w:rsidR="008E7BAF" w:rsidRPr="000A0AFA" w:rsidRDefault="008E7BAF" w:rsidP="008E7BA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6.      Определить тип устройства для клавиатуры;  </w:t>
      </w:r>
    </w:p>
    <w:p w:rsidR="008E7BAF" w:rsidRPr="000A0AFA" w:rsidRDefault="008E7BAF" w:rsidP="008E7BA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7.      Определить тип оборудования для мыши; </w:t>
      </w:r>
    </w:p>
    <w:p w:rsidR="00FE2A89" w:rsidRPr="000A0AFA" w:rsidRDefault="008E7BAF" w:rsidP="008E7BA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8.       Определить полное имя компьютера и рабочую группу.  </w:t>
      </w:r>
    </w:p>
    <w:p w:rsidR="00FE2A89" w:rsidRPr="000A0AFA" w:rsidRDefault="00FE2A89" w:rsidP="00FE2A89">
      <w:pPr>
        <w:ind w:hanging="284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Форма отчета: Отчет должен содержать: </w:t>
      </w:r>
    </w:p>
    <w:p w:rsidR="00FE2A89" w:rsidRPr="000A0AFA" w:rsidRDefault="00FE2A89" w:rsidP="00FE2A89">
      <w:pPr>
        <w:pStyle w:val="-11"/>
        <w:ind w:left="1429" w:hanging="1429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1.       Название </w:t>
      </w:r>
    </w:p>
    <w:p w:rsidR="00FE2A89" w:rsidRPr="000A0AFA" w:rsidRDefault="00FE2A89" w:rsidP="00FE2A89">
      <w:pPr>
        <w:pStyle w:val="-11"/>
        <w:ind w:left="1429" w:hanging="1429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2.       Цель </w:t>
      </w:r>
    </w:p>
    <w:p w:rsidR="00FE2A89" w:rsidRPr="000A0AFA" w:rsidRDefault="00FE2A89" w:rsidP="00FE2A89">
      <w:pPr>
        <w:pStyle w:val="-11"/>
        <w:ind w:left="1429" w:hanging="1429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3.       Методика выполнения </w:t>
      </w:r>
    </w:p>
    <w:p w:rsidR="00FE2A89" w:rsidRPr="000A0AFA" w:rsidRDefault="00FE2A89" w:rsidP="00FE2A89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4.       Выводы </w:t>
      </w:r>
    </w:p>
    <w:p w:rsidR="00FE2A89" w:rsidRPr="000A0AFA" w:rsidRDefault="00FE2A89" w:rsidP="00FE2A89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Оформленный отчет (Шрифт </w:t>
      </w:r>
      <w:proofErr w:type="spellStart"/>
      <w:r w:rsidRPr="000A0AFA">
        <w:rPr>
          <w:sz w:val="28"/>
          <w:szCs w:val="28"/>
        </w:rPr>
        <w:t>Verdana</w:t>
      </w:r>
      <w:proofErr w:type="spellEnd"/>
      <w:r w:rsidRPr="000A0AFA">
        <w:rPr>
          <w:sz w:val="28"/>
          <w:szCs w:val="28"/>
        </w:rPr>
        <w:t xml:space="preserve">, 12 </w:t>
      </w:r>
      <w:proofErr w:type="spellStart"/>
      <w:proofErr w:type="gramStart"/>
      <w:r w:rsidRPr="000A0AFA">
        <w:rPr>
          <w:sz w:val="28"/>
          <w:szCs w:val="28"/>
        </w:rPr>
        <w:t>пт</w:t>
      </w:r>
      <w:proofErr w:type="spellEnd"/>
      <w:proofErr w:type="gramEnd"/>
      <w:r w:rsidRPr="000A0AFA">
        <w:rPr>
          <w:sz w:val="28"/>
          <w:szCs w:val="28"/>
        </w:rPr>
        <w:t xml:space="preserve">, одинарный интервал, </w:t>
      </w:r>
    </w:p>
    <w:p w:rsidR="00FE2A89" w:rsidRPr="000A0AFA" w:rsidRDefault="00FE2A89" w:rsidP="00FE2A89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выравнивание по ширине, все поля по 2 см) для MS WORD или </w:t>
      </w:r>
      <w:proofErr w:type="gramStart"/>
      <w:r w:rsidRPr="000A0AFA">
        <w:rPr>
          <w:sz w:val="28"/>
          <w:szCs w:val="28"/>
        </w:rPr>
        <w:t>в</w:t>
      </w:r>
      <w:proofErr w:type="gramEnd"/>
    </w:p>
    <w:p w:rsidR="00FE2A89" w:rsidRPr="000A0AFA" w:rsidRDefault="00FE2A89" w:rsidP="00FE2A89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произвольной форме в виде презентации разместить </w:t>
      </w:r>
      <w:proofErr w:type="gramStart"/>
      <w:r w:rsidRPr="000A0AFA">
        <w:rPr>
          <w:sz w:val="28"/>
          <w:szCs w:val="28"/>
        </w:rPr>
        <w:t>в</w:t>
      </w:r>
      <w:proofErr w:type="gramEnd"/>
      <w:r w:rsidRPr="000A0AFA">
        <w:rPr>
          <w:sz w:val="28"/>
          <w:szCs w:val="28"/>
        </w:rPr>
        <w:t xml:space="preserve"> указанной </w:t>
      </w:r>
    </w:p>
    <w:p w:rsidR="00FE2A89" w:rsidRPr="000A0AFA" w:rsidRDefault="00FE2A89" w:rsidP="00FE2A89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преподавателем папке. </w:t>
      </w:r>
    </w:p>
    <w:p w:rsidR="00FE2A89" w:rsidRPr="000A0AFA" w:rsidRDefault="00FE2A89" w:rsidP="00FE2A89">
      <w:pPr>
        <w:jc w:val="both"/>
        <w:rPr>
          <w:sz w:val="28"/>
          <w:szCs w:val="28"/>
        </w:rPr>
      </w:pPr>
    </w:p>
    <w:p w:rsidR="00FE2A89" w:rsidRPr="000A0AFA" w:rsidRDefault="00FE2A89" w:rsidP="00FE2A89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Контрольные вопросы:</w:t>
      </w:r>
    </w:p>
    <w:p w:rsidR="008E7BAF" w:rsidRPr="000A0AFA" w:rsidRDefault="008E7BAF" w:rsidP="008E7BA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1</w:t>
      </w:r>
      <w:r w:rsidR="00BF7E31" w:rsidRPr="000A0AFA">
        <w:rPr>
          <w:sz w:val="28"/>
          <w:szCs w:val="28"/>
        </w:rPr>
        <w:t>.</w:t>
      </w:r>
      <w:r w:rsidRPr="000A0AFA">
        <w:rPr>
          <w:sz w:val="28"/>
          <w:szCs w:val="28"/>
        </w:rPr>
        <w:t xml:space="preserve">Что понимают под конфигурацией компьютера? </w:t>
      </w:r>
    </w:p>
    <w:p w:rsidR="008E7BAF" w:rsidRPr="000A0AFA" w:rsidRDefault="008E7BAF" w:rsidP="008E7BA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2</w:t>
      </w:r>
      <w:r w:rsidR="00BF7E31" w:rsidRPr="000A0AFA">
        <w:rPr>
          <w:sz w:val="28"/>
          <w:szCs w:val="28"/>
        </w:rPr>
        <w:t>.</w:t>
      </w:r>
      <w:r w:rsidRPr="000A0AFA">
        <w:rPr>
          <w:sz w:val="28"/>
          <w:szCs w:val="28"/>
        </w:rPr>
        <w:t xml:space="preserve">Какие </w:t>
      </w:r>
      <w:r w:rsidRPr="000A0AFA">
        <w:rPr>
          <w:sz w:val="28"/>
          <w:szCs w:val="28"/>
        </w:rPr>
        <w:tab/>
        <w:t xml:space="preserve">компоненты ПК относят к аппаратным и программным </w:t>
      </w:r>
    </w:p>
    <w:p w:rsidR="008E7BAF" w:rsidRPr="000A0AFA" w:rsidRDefault="008E7BAF" w:rsidP="008E7BA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средствам? </w:t>
      </w:r>
    </w:p>
    <w:p w:rsidR="008E7BAF" w:rsidRPr="000A0AFA" w:rsidRDefault="008E7BAF" w:rsidP="008E7BA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3</w:t>
      </w:r>
      <w:r w:rsidR="00BF7E31" w:rsidRPr="000A0AFA">
        <w:rPr>
          <w:sz w:val="28"/>
          <w:szCs w:val="28"/>
        </w:rPr>
        <w:t xml:space="preserve">.    </w:t>
      </w:r>
      <w:r w:rsidRPr="000A0AFA">
        <w:rPr>
          <w:sz w:val="28"/>
          <w:szCs w:val="28"/>
        </w:rPr>
        <w:t xml:space="preserve">Какими компонентами конфигурации будут отличаться друг от друга </w:t>
      </w:r>
    </w:p>
    <w:p w:rsidR="008E7BAF" w:rsidRPr="000A0AFA" w:rsidRDefault="008E7BAF" w:rsidP="008E7BA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два ПК, если один из них предполагается использовать для подготовки </w:t>
      </w:r>
    </w:p>
    <w:p w:rsidR="008E7BAF" w:rsidRPr="000A0AFA" w:rsidRDefault="008E7BAF" w:rsidP="008E7BA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текстом, а второй – для работы с базами данных? </w:t>
      </w:r>
    </w:p>
    <w:p w:rsidR="008E7BAF" w:rsidRPr="000A0AFA" w:rsidRDefault="008E7BAF" w:rsidP="008E7BA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4</w:t>
      </w:r>
      <w:r w:rsidR="00BF7E31" w:rsidRPr="000A0AFA">
        <w:rPr>
          <w:sz w:val="28"/>
          <w:szCs w:val="28"/>
        </w:rPr>
        <w:t xml:space="preserve">.   </w:t>
      </w:r>
      <w:r w:rsidRPr="000A0AFA">
        <w:rPr>
          <w:sz w:val="28"/>
          <w:szCs w:val="28"/>
        </w:rPr>
        <w:t xml:space="preserve"> К</w:t>
      </w:r>
      <w:r w:rsidR="00BF7E31" w:rsidRPr="000A0AFA">
        <w:rPr>
          <w:sz w:val="28"/>
          <w:szCs w:val="28"/>
        </w:rPr>
        <w:t xml:space="preserve">акие </w:t>
      </w:r>
      <w:r w:rsidR="00BF7E31" w:rsidRPr="000A0AFA">
        <w:rPr>
          <w:sz w:val="28"/>
          <w:szCs w:val="28"/>
        </w:rPr>
        <w:tab/>
        <w:t xml:space="preserve">компоненты </w:t>
      </w:r>
      <w:r w:rsidR="00BF7E31" w:rsidRPr="000A0AFA">
        <w:rPr>
          <w:sz w:val="28"/>
          <w:szCs w:val="28"/>
        </w:rPr>
        <w:tab/>
        <w:t xml:space="preserve">конфигурации ПК определяют </w:t>
      </w:r>
      <w:r w:rsidRPr="000A0AFA">
        <w:rPr>
          <w:sz w:val="28"/>
          <w:szCs w:val="28"/>
        </w:rPr>
        <w:t xml:space="preserve">точность </w:t>
      </w:r>
    </w:p>
    <w:p w:rsidR="008E7BAF" w:rsidRPr="000A0AFA" w:rsidRDefault="008E7BAF" w:rsidP="008E7BA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математических вычислений? </w:t>
      </w:r>
    </w:p>
    <w:p w:rsidR="008E7BAF" w:rsidRPr="000A0AFA" w:rsidRDefault="008E7BAF" w:rsidP="008E7BA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5</w:t>
      </w:r>
      <w:r w:rsidR="00BF7E31" w:rsidRPr="000A0AFA">
        <w:rPr>
          <w:sz w:val="28"/>
          <w:szCs w:val="28"/>
        </w:rPr>
        <w:t xml:space="preserve">.  </w:t>
      </w:r>
      <w:r w:rsidRPr="000A0AFA">
        <w:rPr>
          <w:sz w:val="28"/>
          <w:szCs w:val="28"/>
        </w:rPr>
        <w:t xml:space="preserve"> Какие компоненты конфигурации ПК определяют его быстродействие? </w:t>
      </w:r>
    </w:p>
    <w:p w:rsidR="00FE2A89" w:rsidRPr="000A0AFA" w:rsidRDefault="00FE2A89" w:rsidP="008E7BAF">
      <w:pPr>
        <w:jc w:val="both"/>
        <w:rPr>
          <w:sz w:val="28"/>
          <w:szCs w:val="28"/>
        </w:rPr>
      </w:pPr>
    </w:p>
    <w:p w:rsidR="00697E8D" w:rsidRPr="000A0AFA" w:rsidRDefault="00D57F4E" w:rsidP="00697E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 w:rsidR="00697E8D" w:rsidRPr="000A0AFA">
        <w:rPr>
          <w:b/>
          <w:sz w:val="28"/>
          <w:szCs w:val="28"/>
        </w:rPr>
        <w:t xml:space="preserve"> 3.</w:t>
      </w:r>
    </w:p>
    <w:p w:rsidR="00697E8D" w:rsidRPr="000A0AFA" w:rsidRDefault="00697E8D" w:rsidP="00697E8D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Тема: Настройка печатающих устройств.</w:t>
      </w:r>
    </w:p>
    <w:p w:rsidR="00697E8D" w:rsidRPr="000A0AFA" w:rsidRDefault="00697E8D" w:rsidP="00697E8D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Цель занятия: получить практические навыки подключения принтеров и плоттера.</w:t>
      </w:r>
    </w:p>
    <w:p w:rsidR="00697E8D" w:rsidRPr="000A0AFA" w:rsidRDefault="00697E8D" w:rsidP="00697E8D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Продолжительность занятия – 2</w:t>
      </w:r>
      <w:r w:rsidR="00D57F4E">
        <w:rPr>
          <w:sz w:val="28"/>
          <w:szCs w:val="28"/>
        </w:rPr>
        <w:t xml:space="preserve"> часа</w:t>
      </w:r>
      <w:r w:rsidRPr="000A0AFA">
        <w:rPr>
          <w:sz w:val="28"/>
          <w:szCs w:val="28"/>
        </w:rPr>
        <w:t>.</w:t>
      </w:r>
    </w:p>
    <w:p w:rsidR="00697E8D" w:rsidRPr="000A0AFA" w:rsidRDefault="00697E8D" w:rsidP="00697E8D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Задание: Подключить к соответствующему порту персонального компьютера  и настроить принтер, в среде </w:t>
      </w:r>
      <w:r w:rsidRPr="000A0AFA">
        <w:rPr>
          <w:sz w:val="28"/>
          <w:szCs w:val="28"/>
          <w:lang w:val="en-US"/>
        </w:rPr>
        <w:t>MicrosoftWindows</w:t>
      </w:r>
      <w:r w:rsidRPr="000A0AFA">
        <w:rPr>
          <w:sz w:val="28"/>
          <w:szCs w:val="28"/>
        </w:rPr>
        <w:t xml:space="preserve"> 8,</w:t>
      </w:r>
      <w:r w:rsidR="00D57F4E">
        <w:rPr>
          <w:sz w:val="28"/>
          <w:szCs w:val="28"/>
        </w:rPr>
        <w:t xml:space="preserve"> с помощ</w:t>
      </w:r>
      <w:r w:rsidRPr="000A0AFA">
        <w:rPr>
          <w:sz w:val="28"/>
          <w:szCs w:val="28"/>
        </w:rPr>
        <w:t xml:space="preserve">ью драйвера, скаченного с официального сайта производителя </w:t>
      </w:r>
    </w:p>
    <w:p w:rsidR="00697E8D" w:rsidRPr="000A0AFA" w:rsidRDefault="00697E8D" w:rsidP="00697E8D">
      <w:pPr>
        <w:jc w:val="both"/>
        <w:rPr>
          <w:sz w:val="28"/>
          <w:szCs w:val="28"/>
        </w:rPr>
      </w:pPr>
    </w:p>
    <w:p w:rsidR="00697E8D" w:rsidRPr="000A0AFA" w:rsidRDefault="00697E8D" w:rsidP="00697E8D">
      <w:pPr>
        <w:ind w:hanging="284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Форма отчета: Отчет должен содержать: </w:t>
      </w:r>
    </w:p>
    <w:p w:rsidR="00697E8D" w:rsidRPr="000A0AFA" w:rsidRDefault="00697E8D" w:rsidP="00697E8D">
      <w:pPr>
        <w:pStyle w:val="-11"/>
        <w:ind w:left="1429" w:hanging="1429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1.       Название </w:t>
      </w:r>
    </w:p>
    <w:p w:rsidR="00697E8D" w:rsidRPr="000A0AFA" w:rsidRDefault="00697E8D" w:rsidP="00697E8D">
      <w:pPr>
        <w:pStyle w:val="-11"/>
        <w:ind w:left="1429" w:hanging="1429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2.       Цель </w:t>
      </w:r>
    </w:p>
    <w:p w:rsidR="00697E8D" w:rsidRPr="000A0AFA" w:rsidRDefault="00697E8D" w:rsidP="00697E8D">
      <w:pPr>
        <w:pStyle w:val="-11"/>
        <w:ind w:left="1429" w:hanging="1429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3.       Методика выполнения </w:t>
      </w:r>
    </w:p>
    <w:p w:rsidR="00697E8D" w:rsidRPr="000A0AFA" w:rsidRDefault="00697E8D" w:rsidP="00697E8D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4.       Выводы </w:t>
      </w:r>
    </w:p>
    <w:p w:rsidR="00697E8D" w:rsidRPr="000A0AFA" w:rsidRDefault="00697E8D" w:rsidP="00697E8D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Оформленный отчет (Шрифт </w:t>
      </w:r>
      <w:proofErr w:type="spellStart"/>
      <w:r w:rsidRPr="000A0AFA">
        <w:rPr>
          <w:sz w:val="28"/>
          <w:szCs w:val="28"/>
        </w:rPr>
        <w:t>Verdana</w:t>
      </w:r>
      <w:proofErr w:type="spellEnd"/>
      <w:r w:rsidRPr="000A0AFA">
        <w:rPr>
          <w:sz w:val="28"/>
          <w:szCs w:val="28"/>
        </w:rPr>
        <w:t xml:space="preserve">, 12 </w:t>
      </w:r>
      <w:proofErr w:type="spellStart"/>
      <w:proofErr w:type="gramStart"/>
      <w:r w:rsidRPr="000A0AFA">
        <w:rPr>
          <w:sz w:val="28"/>
          <w:szCs w:val="28"/>
        </w:rPr>
        <w:t>пт</w:t>
      </w:r>
      <w:proofErr w:type="spellEnd"/>
      <w:proofErr w:type="gramEnd"/>
      <w:r w:rsidRPr="000A0AFA">
        <w:rPr>
          <w:sz w:val="28"/>
          <w:szCs w:val="28"/>
        </w:rPr>
        <w:t xml:space="preserve">, одинарный интервал, </w:t>
      </w:r>
    </w:p>
    <w:p w:rsidR="00697E8D" w:rsidRPr="000A0AFA" w:rsidRDefault="00697E8D" w:rsidP="00697E8D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выравнивание по ширине, все поля по 2 см) для MS WORD или </w:t>
      </w:r>
      <w:proofErr w:type="gramStart"/>
      <w:r w:rsidRPr="000A0AFA">
        <w:rPr>
          <w:sz w:val="28"/>
          <w:szCs w:val="28"/>
        </w:rPr>
        <w:t>в</w:t>
      </w:r>
      <w:proofErr w:type="gramEnd"/>
    </w:p>
    <w:p w:rsidR="00697E8D" w:rsidRPr="000A0AFA" w:rsidRDefault="00697E8D" w:rsidP="00697E8D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произвольной форме в виде презентации разместить </w:t>
      </w:r>
      <w:proofErr w:type="gramStart"/>
      <w:r w:rsidRPr="000A0AFA">
        <w:rPr>
          <w:sz w:val="28"/>
          <w:szCs w:val="28"/>
        </w:rPr>
        <w:t>в</w:t>
      </w:r>
      <w:proofErr w:type="gramEnd"/>
      <w:r w:rsidRPr="000A0AFA">
        <w:rPr>
          <w:sz w:val="28"/>
          <w:szCs w:val="28"/>
        </w:rPr>
        <w:t xml:space="preserve"> указанной </w:t>
      </w:r>
    </w:p>
    <w:p w:rsidR="00697E8D" w:rsidRPr="000A0AFA" w:rsidRDefault="00697E8D" w:rsidP="00697E8D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преподавателем папке. </w:t>
      </w:r>
    </w:p>
    <w:p w:rsidR="00697E8D" w:rsidRPr="000A0AFA" w:rsidRDefault="00697E8D" w:rsidP="00697E8D">
      <w:pPr>
        <w:jc w:val="both"/>
        <w:rPr>
          <w:sz w:val="28"/>
          <w:szCs w:val="28"/>
        </w:rPr>
      </w:pPr>
    </w:p>
    <w:p w:rsidR="00697E8D" w:rsidRPr="000A0AFA" w:rsidRDefault="00697E8D" w:rsidP="00697E8D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Контрольные вопросы:</w:t>
      </w:r>
    </w:p>
    <w:p w:rsidR="00697E8D" w:rsidRPr="000A0AFA" w:rsidRDefault="00697E8D" w:rsidP="00697E8D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1.      Какой принцип действия у матричного принтера  </w:t>
      </w:r>
    </w:p>
    <w:p w:rsidR="00697E8D" w:rsidRPr="000A0AFA" w:rsidRDefault="00697E8D" w:rsidP="00697E8D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2.      Какое принципиальное отличие плоттера от принтера </w:t>
      </w:r>
    </w:p>
    <w:p w:rsidR="00697E8D" w:rsidRPr="000A0AFA" w:rsidRDefault="00697E8D" w:rsidP="00697E8D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3.      Какие принтеры используются для печати цветных фотографий  </w:t>
      </w:r>
    </w:p>
    <w:p w:rsidR="00697E8D" w:rsidRDefault="00697E8D" w:rsidP="00697E8D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5.      Где используются термопринтеры</w:t>
      </w:r>
      <w:proofErr w:type="gramStart"/>
      <w:r w:rsidRPr="000A0AFA">
        <w:rPr>
          <w:sz w:val="28"/>
          <w:szCs w:val="28"/>
        </w:rPr>
        <w:t xml:space="preserve"> ?</w:t>
      </w:r>
      <w:proofErr w:type="gramEnd"/>
    </w:p>
    <w:p w:rsidR="00324331" w:rsidRDefault="00324331" w:rsidP="00697E8D">
      <w:pPr>
        <w:jc w:val="both"/>
        <w:rPr>
          <w:sz w:val="28"/>
          <w:szCs w:val="28"/>
        </w:rPr>
      </w:pPr>
    </w:p>
    <w:p w:rsidR="00324331" w:rsidRPr="000A0AFA" w:rsidRDefault="00324331" w:rsidP="00697E8D">
      <w:pPr>
        <w:jc w:val="both"/>
        <w:rPr>
          <w:sz w:val="28"/>
          <w:szCs w:val="28"/>
        </w:rPr>
      </w:pPr>
    </w:p>
    <w:p w:rsidR="002C6F06" w:rsidRPr="000A0AFA" w:rsidRDefault="00D56F9C" w:rsidP="002C6F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 w:rsidR="002C6F06" w:rsidRPr="000A0AFA">
        <w:rPr>
          <w:b/>
          <w:sz w:val="28"/>
          <w:szCs w:val="28"/>
        </w:rPr>
        <w:t xml:space="preserve"> 4.</w:t>
      </w:r>
    </w:p>
    <w:p w:rsidR="002C6F06" w:rsidRPr="000A0AFA" w:rsidRDefault="002C6F06" w:rsidP="002C6F06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Тема: Анализ конфигурации вычислительной машины.</w:t>
      </w:r>
    </w:p>
    <w:p w:rsidR="002C6F06" w:rsidRPr="000A0AFA" w:rsidRDefault="002C6F06" w:rsidP="002C6F06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Цель занятия: Изучить базовую конфигурацию персонального компьютера (ПК), назначение и характеристики основных устройств ПК.</w:t>
      </w:r>
    </w:p>
    <w:p w:rsidR="002C6F06" w:rsidRPr="000A0AFA" w:rsidRDefault="002C6F06" w:rsidP="002C6F06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Продолжительность занятия – 2</w:t>
      </w:r>
      <w:r w:rsidR="00C33655">
        <w:rPr>
          <w:sz w:val="28"/>
          <w:szCs w:val="28"/>
        </w:rPr>
        <w:t xml:space="preserve"> часа</w:t>
      </w:r>
      <w:r w:rsidRPr="000A0AFA">
        <w:rPr>
          <w:sz w:val="28"/>
          <w:szCs w:val="28"/>
        </w:rPr>
        <w:t>.</w:t>
      </w:r>
    </w:p>
    <w:p w:rsidR="002C6F06" w:rsidRPr="000A0AFA" w:rsidRDefault="002C6F06" w:rsidP="002C6F06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Задание: </w:t>
      </w:r>
    </w:p>
    <w:p w:rsidR="002C6F06" w:rsidRPr="000A0AFA" w:rsidRDefault="002C6F06" w:rsidP="002C6F06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1. Установите местоположение процессора и изучите организацию его системы охлаждения. По маркировке определите тип процессора и фирму-изготовителя. </w:t>
      </w:r>
    </w:p>
    <w:p w:rsidR="002C6F06" w:rsidRPr="000A0AFA" w:rsidRDefault="002C6F06" w:rsidP="002C6F06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2. Установите местоположение разъемов SATA,</w:t>
      </w:r>
      <w:r w:rsidR="003D6DA0">
        <w:rPr>
          <w:sz w:val="28"/>
          <w:szCs w:val="28"/>
        </w:rPr>
        <w:t xml:space="preserve"> питания материнской платы, про</w:t>
      </w:r>
      <w:r w:rsidRPr="000A0AFA">
        <w:rPr>
          <w:sz w:val="28"/>
          <w:szCs w:val="28"/>
        </w:rPr>
        <w:t xml:space="preserve">чих разъемов. </w:t>
      </w:r>
    </w:p>
    <w:p w:rsidR="002C6F06" w:rsidRPr="000A0AFA" w:rsidRDefault="002C6F06" w:rsidP="002C6F06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3. Установите местоположение разъемов для у</w:t>
      </w:r>
      <w:r w:rsidR="003D6DA0">
        <w:rPr>
          <w:sz w:val="28"/>
          <w:szCs w:val="28"/>
        </w:rPr>
        <w:t>становки модулей оперативной па</w:t>
      </w:r>
      <w:r w:rsidRPr="000A0AFA">
        <w:rPr>
          <w:sz w:val="28"/>
          <w:szCs w:val="28"/>
        </w:rPr>
        <w:t xml:space="preserve">мяти. Выясните их количество и тип используемых модулей. </w:t>
      </w:r>
    </w:p>
    <w:p w:rsidR="002C6F06" w:rsidRPr="000A0AFA" w:rsidRDefault="002C6F06" w:rsidP="002C6F06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4. Установите местоположение слотов для установки плат расширения. Выясните их количество и тип. Зафиксируйте их различия по форме и цвету. </w:t>
      </w:r>
    </w:p>
    <w:p w:rsidR="002C6F06" w:rsidRPr="000A0AFA" w:rsidRDefault="002C6F06" w:rsidP="002C6F06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5. Установите местоположение микросхемы ПЗУ</w:t>
      </w:r>
      <w:r w:rsidR="003D6DA0">
        <w:rPr>
          <w:sz w:val="28"/>
          <w:szCs w:val="28"/>
        </w:rPr>
        <w:t>. Определите производителя сис</w:t>
      </w:r>
      <w:r w:rsidRPr="000A0AFA">
        <w:rPr>
          <w:sz w:val="28"/>
          <w:szCs w:val="28"/>
        </w:rPr>
        <w:t xml:space="preserve">темы BIOS данного компьютера. </w:t>
      </w:r>
    </w:p>
    <w:p w:rsidR="002C6F06" w:rsidRPr="000A0AFA" w:rsidRDefault="002C6F06" w:rsidP="002C6F06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6. Установите местоположение микросхем систе</w:t>
      </w:r>
      <w:r w:rsidR="003D6DA0">
        <w:rPr>
          <w:sz w:val="28"/>
          <w:szCs w:val="28"/>
        </w:rPr>
        <w:t>много комплекта (чипсета). Опре</w:t>
      </w:r>
      <w:r w:rsidRPr="000A0AFA">
        <w:rPr>
          <w:sz w:val="28"/>
          <w:szCs w:val="28"/>
        </w:rPr>
        <w:t xml:space="preserve">делите тип комплекта и фирму-изготовителя. </w:t>
      </w:r>
    </w:p>
    <w:p w:rsidR="002C6F06" w:rsidRPr="000A0AFA" w:rsidRDefault="002C6F06" w:rsidP="002C6F06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7. С помощью программ PC WIZARD опишите основные </w:t>
      </w:r>
      <w:proofErr w:type="gramStart"/>
      <w:r w:rsidRPr="000A0AFA">
        <w:rPr>
          <w:sz w:val="28"/>
          <w:szCs w:val="28"/>
        </w:rPr>
        <w:t>компоненты</w:t>
      </w:r>
      <w:proofErr w:type="gramEnd"/>
      <w:r w:rsidRPr="000A0AFA">
        <w:rPr>
          <w:sz w:val="28"/>
          <w:szCs w:val="28"/>
        </w:rPr>
        <w:t xml:space="preserve"> установленные на персональном ПК</w:t>
      </w:r>
    </w:p>
    <w:p w:rsidR="002C6F06" w:rsidRPr="000A0AFA" w:rsidRDefault="002C6F06" w:rsidP="002C6F06">
      <w:pPr>
        <w:jc w:val="both"/>
        <w:rPr>
          <w:sz w:val="28"/>
          <w:szCs w:val="28"/>
        </w:rPr>
      </w:pPr>
    </w:p>
    <w:p w:rsidR="002C6F06" w:rsidRPr="000A0AFA" w:rsidRDefault="002C6F06" w:rsidP="002C6F06">
      <w:pPr>
        <w:jc w:val="both"/>
        <w:rPr>
          <w:sz w:val="28"/>
          <w:szCs w:val="28"/>
        </w:rPr>
      </w:pPr>
    </w:p>
    <w:p w:rsidR="002C6F06" w:rsidRPr="000A0AFA" w:rsidRDefault="002C6F06" w:rsidP="002C6F06">
      <w:pPr>
        <w:ind w:hanging="284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Форма отчета: Отчет должен содержать: </w:t>
      </w:r>
    </w:p>
    <w:p w:rsidR="002C6F06" w:rsidRPr="000A0AFA" w:rsidRDefault="002C6F06" w:rsidP="002C6F06">
      <w:pPr>
        <w:pStyle w:val="-11"/>
        <w:ind w:left="1429" w:hanging="1429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1.       Название </w:t>
      </w:r>
    </w:p>
    <w:p w:rsidR="002C6F06" w:rsidRPr="000A0AFA" w:rsidRDefault="002C6F06" w:rsidP="002C6F06">
      <w:pPr>
        <w:pStyle w:val="-11"/>
        <w:ind w:left="1429" w:hanging="1429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2.       Цель </w:t>
      </w:r>
    </w:p>
    <w:p w:rsidR="002C6F06" w:rsidRPr="000A0AFA" w:rsidRDefault="002C6F06" w:rsidP="002C6F06">
      <w:pPr>
        <w:pStyle w:val="-11"/>
        <w:ind w:left="1429" w:hanging="1429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3.       Методика выполнения </w:t>
      </w:r>
    </w:p>
    <w:p w:rsidR="002C6F06" w:rsidRPr="000A0AFA" w:rsidRDefault="002C6F06" w:rsidP="002C6F06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4.       Выводы </w:t>
      </w:r>
    </w:p>
    <w:p w:rsidR="002C6F06" w:rsidRPr="000A0AFA" w:rsidRDefault="002C6F06" w:rsidP="002C6F06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Оформленный отчет (Шрифт </w:t>
      </w:r>
      <w:proofErr w:type="spellStart"/>
      <w:r w:rsidRPr="000A0AFA">
        <w:rPr>
          <w:sz w:val="28"/>
          <w:szCs w:val="28"/>
        </w:rPr>
        <w:t>Verdana</w:t>
      </w:r>
      <w:proofErr w:type="spellEnd"/>
      <w:r w:rsidRPr="000A0AFA">
        <w:rPr>
          <w:sz w:val="28"/>
          <w:szCs w:val="28"/>
        </w:rPr>
        <w:t xml:space="preserve">, 12 </w:t>
      </w:r>
      <w:proofErr w:type="spellStart"/>
      <w:proofErr w:type="gramStart"/>
      <w:r w:rsidRPr="000A0AFA">
        <w:rPr>
          <w:sz w:val="28"/>
          <w:szCs w:val="28"/>
        </w:rPr>
        <w:t>пт</w:t>
      </w:r>
      <w:proofErr w:type="spellEnd"/>
      <w:proofErr w:type="gramEnd"/>
      <w:r w:rsidRPr="000A0AFA">
        <w:rPr>
          <w:sz w:val="28"/>
          <w:szCs w:val="28"/>
        </w:rPr>
        <w:t xml:space="preserve">, одинарный интервал, </w:t>
      </w:r>
    </w:p>
    <w:p w:rsidR="002C6F06" w:rsidRPr="000A0AFA" w:rsidRDefault="002C6F06" w:rsidP="002C6F06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выравнивание по ширине, все поля по 2 см) для MS WORD или </w:t>
      </w:r>
      <w:proofErr w:type="gramStart"/>
      <w:r w:rsidRPr="000A0AFA">
        <w:rPr>
          <w:sz w:val="28"/>
          <w:szCs w:val="28"/>
        </w:rPr>
        <w:t>в</w:t>
      </w:r>
      <w:proofErr w:type="gramEnd"/>
    </w:p>
    <w:p w:rsidR="002C6F06" w:rsidRPr="000A0AFA" w:rsidRDefault="002C6F06" w:rsidP="002C6F06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произвольной форме в виде презентации разместить </w:t>
      </w:r>
      <w:proofErr w:type="gramStart"/>
      <w:r w:rsidRPr="000A0AFA">
        <w:rPr>
          <w:sz w:val="28"/>
          <w:szCs w:val="28"/>
        </w:rPr>
        <w:t>в</w:t>
      </w:r>
      <w:proofErr w:type="gramEnd"/>
      <w:r w:rsidRPr="000A0AFA">
        <w:rPr>
          <w:sz w:val="28"/>
          <w:szCs w:val="28"/>
        </w:rPr>
        <w:t xml:space="preserve"> указанной </w:t>
      </w:r>
    </w:p>
    <w:p w:rsidR="002C6F06" w:rsidRPr="000A0AFA" w:rsidRDefault="002C6F06" w:rsidP="002C6F06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преподавателем папке. </w:t>
      </w:r>
    </w:p>
    <w:p w:rsidR="002C6F06" w:rsidRPr="000A0AFA" w:rsidRDefault="002C6F06" w:rsidP="002C6F06">
      <w:pPr>
        <w:jc w:val="both"/>
        <w:rPr>
          <w:sz w:val="28"/>
          <w:szCs w:val="28"/>
        </w:rPr>
      </w:pPr>
    </w:p>
    <w:p w:rsidR="002C6F06" w:rsidRPr="000A0AFA" w:rsidRDefault="002C6F06" w:rsidP="002C6F06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Контрольные вопросы:</w:t>
      </w:r>
    </w:p>
    <w:p w:rsidR="002C6F06" w:rsidRPr="000A0AFA" w:rsidRDefault="002C6F06" w:rsidP="002C6F06">
      <w:pPr>
        <w:ind w:firstLine="567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1.</w:t>
      </w:r>
      <w:r w:rsidRPr="000A0AFA">
        <w:rPr>
          <w:sz w:val="28"/>
          <w:szCs w:val="28"/>
        </w:rPr>
        <w:tab/>
        <w:t>Какие разъёмы использовались ранее для подключения видеокарты</w:t>
      </w:r>
      <w:proofErr w:type="gramStart"/>
      <w:r w:rsidRPr="000A0AFA">
        <w:rPr>
          <w:sz w:val="28"/>
          <w:szCs w:val="28"/>
        </w:rPr>
        <w:t xml:space="preserve"> ?</w:t>
      </w:r>
      <w:proofErr w:type="gramEnd"/>
    </w:p>
    <w:p w:rsidR="002C6F06" w:rsidRPr="000A0AFA" w:rsidRDefault="002C6F06" w:rsidP="002C6F06">
      <w:pPr>
        <w:ind w:firstLine="567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2.</w:t>
      </w:r>
      <w:r w:rsidRPr="000A0AFA">
        <w:rPr>
          <w:sz w:val="28"/>
          <w:szCs w:val="28"/>
        </w:rPr>
        <w:tab/>
      </w:r>
      <w:r w:rsidR="00495404">
        <w:rPr>
          <w:sz w:val="28"/>
          <w:szCs w:val="28"/>
        </w:rPr>
        <w:t>Что входит в чипсет</w:t>
      </w:r>
      <w:r w:rsidRPr="000A0AFA">
        <w:rPr>
          <w:sz w:val="28"/>
          <w:szCs w:val="28"/>
        </w:rPr>
        <w:t>?</w:t>
      </w:r>
    </w:p>
    <w:p w:rsidR="002C6F06" w:rsidRPr="000A0AFA" w:rsidRDefault="002C6F06" w:rsidP="002C6F06">
      <w:pPr>
        <w:ind w:firstLine="567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3.</w:t>
      </w:r>
      <w:r w:rsidRPr="000A0AFA">
        <w:rPr>
          <w:sz w:val="28"/>
          <w:szCs w:val="28"/>
        </w:rPr>
        <w:tab/>
        <w:t>Оперативная память относиться к южному или северному мосту?</w:t>
      </w:r>
    </w:p>
    <w:p w:rsidR="002C6F06" w:rsidRPr="000A0AFA" w:rsidRDefault="002C6F06" w:rsidP="002C6F06">
      <w:pPr>
        <w:ind w:firstLine="567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4.</w:t>
      </w:r>
      <w:r w:rsidRPr="000A0AFA">
        <w:rPr>
          <w:sz w:val="28"/>
          <w:szCs w:val="28"/>
        </w:rPr>
        <w:tab/>
        <w:t>Основные компоненты материнской платы</w:t>
      </w:r>
      <w:proofErr w:type="gramStart"/>
      <w:r w:rsidRPr="000A0AFA">
        <w:rPr>
          <w:sz w:val="28"/>
          <w:szCs w:val="28"/>
        </w:rPr>
        <w:t xml:space="preserve"> ?</w:t>
      </w:r>
      <w:proofErr w:type="gramEnd"/>
    </w:p>
    <w:p w:rsidR="002C6F06" w:rsidRPr="000A0AFA" w:rsidRDefault="002C6F06" w:rsidP="002C6F06">
      <w:pPr>
        <w:ind w:firstLine="567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5.</w:t>
      </w:r>
      <w:r w:rsidRPr="000A0AFA">
        <w:rPr>
          <w:sz w:val="28"/>
          <w:szCs w:val="28"/>
        </w:rPr>
        <w:tab/>
      </w:r>
      <w:r w:rsidR="00495404">
        <w:rPr>
          <w:sz w:val="28"/>
          <w:szCs w:val="28"/>
        </w:rPr>
        <w:t>Что такое процессор</w:t>
      </w:r>
      <w:r w:rsidRPr="000A0AFA">
        <w:rPr>
          <w:sz w:val="28"/>
          <w:szCs w:val="28"/>
        </w:rPr>
        <w:t>?</w:t>
      </w:r>
    </w:p>
    <w:p w:rsidR="002C6F06" w:rsidRPr="000A0AFA" w:rsidRDefault="002C6F06" w:rsidP="00697E8D">
      <w:pPr>
        <w:jc w:val="both"/>
        <w:rPr>
          <w:sz w:val="28"/>
          <w:szCs w:val="28"/>
        </w:rPr>
      </w:pPr>
    </w:p>
    <w:p w:rsidR="00697E8D" w:rsidRDefault="00697E8D" w:rsidP="00697E8D">
      <w:pPr>
        <w:jc w:val="both"/>
        <w:rPr>
          <w:sz w:val="28"/>
          <w:szCs w:val="28"/>
        </w:rPr>
      </w:pPr>
    </w:p>
    <w:p w:rsidR="00513C92" w:rsidRPr="000A0AFA" w:rsidRDefault="00513C92" w:rsidP="00697E8D">
      <w:pPr>
        <w:jc w:val="both"/>
        <w:rPr>
          <w:sz w:val="28"/>
          <w:szCs w:val="28"/>
        </w:rPr>
      </w:pPr>
    </w:p>
    <w:p w:rsidR="00697E8D" w:rsidRPr="000A0AFA" w:rsidRDefault="00513C92" w:rsidP="00697E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 w:rsidR="00DB12B1" w:rsidRPr="000A0AFA">
        <w:rPr>
          <w:b/>
          <w:sz w:val="28"/>
          <w:szCs w:val="28"/>
        </w:rPr>
        <w:t xml:space="preserve"> 5</w:t>
      </w:r>
      <w:r w:rsidR="00697E8D" w:rsidRPr="000A0AFA">
        <w:rPr>
          <w:b/>
          <w:sz w:val="28"/>
          <w:szCs w:val="28"/>
        </w:rPr>
        <w:t>.</w:t>
      </w:r>
    </w:p>
    <w:p w:rsidR="00697E8D" w:rsidRPr="000A0AFA" w:rsidRDefault="00697E8D" w:rsidP="00697E8D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Тема: Установк</w:t>
      </w:r>
      <w:r w:rsidR="002C6F06" w:rsidRPr="000A0AFA">
        <w:rPr>
          <w:sz w:val="28"/>
          <w:szCs w:val="28"/>
        </w:rPr>
        <w:t>а и настройка сетевого адаптера</w:t>
      </w:r>
      <w:r w:rsidRPr="000A0AFA">
        <w:rPr>
          <w:sz w:val="28"/>
          <w:szCs w:val="28"/>
        </w:rPr>
        <w:t>,подключение компьютера к сети передачи данных.</w:t>
      </w:r>
    </w:p>
    <w:p w:rsidR="00697E8D" w:rsidRPr="000A0AFA" w:rsidRDefault="00697E8D" w:rsidP="00697E8D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Цель занятия: Понять виды и классификацию локальных сетей, физические среды передачи данных, научиться устанавливать и настраивать сетевой интерфейс</w:t>
      </w:r>
    </w:p>
    <w:p w:rsidR="00697E8D" w:rsidRPr="000A0AFA" w:rsidRDefault="00697E8D" w:rsidP="00697E8D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Продолжительность занятия – 2</w:t>
      </w:r>
      <w:r w:rsidR="00513C92">
        <w:rPr>
          <w:sz w:val="28"/>
          <w:szCs w:val="28"/>
        </w:rPr>
        <w:t xml:space="preserve"> часа</w:t>
      </w:r>
      <w:r w:rsidRPr="000A0AFA">
        <w:rPr>
          <w:sz w:val="28"/>
          <w:szCs w:val="28"/>
        </w:rPr>
        <w:t>.</w:t>
      </w:r>
    </w:p>
    <w:p w:rsidR="0032636D" w:rsidRPr="000A0AFA" w:rsidRDefault="00697E8D" w:rsidP="00697E8D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Задание: </w:t>
      </w:r>
    </w:p>
    <w:p w:rsidR="00697E8D" w:rsidRPr="000A0AFA" w:rsidRDefault="0032636D" w:rsidP="00697E8D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1.     </w:t>
      </w:r>
      <w:r w:rsidR="00697E8D" w:rsidRPr="000A0AFA">
        <w:rPr>
          <w:sz w:val="28"/>
          <w:szCs w:val="28"/>
        </w:rPr>
        <w:t xml:space="preserve">Подключить к соответствующему порту персонального компьютера  и настроить </w:t>
      </w:r>
      <w:r w:rsidRPr="000A0AFA">
        <w:rPr>
          <w:sz w:val="28"/>
          <w:szCs w:val="28"/>
        </w:rPr>
        <w:t>модем</w:t>
      </w:r>
      <w:r w:rsidR="00697E8D" w:rsidRPr="000A0AFA">
        <w:rPr>
          <w:sz w:val="28"/>
          <w:szCs w:val="28"/>
        </w:rPr>
        <w:t xml:space="preserve">, в среде </w:t>
      </w:r>
      <w:r w:rsidR="00697E8D" w:rsidRPr="000A0AFA">
        <w:rPr>
          <w:sz w:val="28"/>
          <w:szCs w:val="28"/>
          <w:lang w:val="en-US"/>
        </w:rPr>
        <w:t>Microsof</w:t>
      </w:r>
      <w:r w:rsidRPr="000A0AFA">
        <w:rPr>
          <w:sz w:val="28"/>
          <w:szCs w:val="28"/>
          <w:lang w:val="en-US"/>
        </w:rPr>
        <w:t>tWindows</w:t>
      </w:r>
      <w:r w:rsidRPr="000A0AFA">
        <w:rPr>
          <w:sz w:val="28"/>
          <w:szCs w:val="28"/>
        </w:rPr>
        <w:t xml:space="preserve"> 8</w:t>
      </w:r>
    </w:p>
    <w:p w:rsidR="0032636D" w:rsidRPr="000A0AFA" w:rsidRDefault="0032636D" w:rsidP="0032636D">
      <w:pPr>
        <w:pStyle w:val="a9"/>
        <w:ind w:firstLine="0"/>
        <w:rPr>
          <w:color w:val="000000"/>
          <w:sz w:val="28"/>
          <w:szCs w:val="28"/>
        </w:rPr>
      </w:pPr>
      <w:r w:rsidRPr="000A0AFA">
        <w:rPr>
          <w:sz w:val="28"/>
          <w:szCs w:val="28"/>
        </w:rPr>
        <w:t xml:space="preserve">            2.  </w:t>
      </w:r>
      <w:r w:rsidRPr="000A0AFA">
        <w:rPr>
          <w:bCs/>
          <w:color w:val="000000"/>
          <w:sz w:val="28"/>
          <w:szCs w:val="28"/>
        </w:rPr>
        <w:t xml:space="preserve">Установить протокол через </w:t>
      </w:r>
      <w:r w:rsidRPr="000A0AFA">
        <w:rPr>
          <w:color w:val="000000"/>
          <w:sz w:val="28"/>
          <w:szCs w:val="28"/>
        </w:rPr>
        <w:t xml:space="preserve">меню </w:t>
      </w:r>
      <w:r w:rsidRPr="000A0AFA">
        <w:rPr>
          <w:rFonts w:ascii="Courier New" w:hAnsi="Courier New" w:cs="Courier New"/>
          <w:bCs/>
          <w:color w:val="000000"/>
          <w:sz w:val="28"/>
          <w:szCs w:val="28"/>
        </w:rPr>
        <w:t>Пуск</w:t>
      </w:r>
      <w:r w:rsidRPr="000A0AFA">
        <w:rPr>
          <w:color w:val="000000"/>
          <w:sz w:val="28"/>
          <w:szCs w:val="28"/>
        </w:rPr>
        <w:t xml:space="preserve">на панели задач. Выберете пункт </w:t>
      </w:r>
      <w:r w:rsidRPr="000A0AFA">
        <w:rPr>
          <w:rFonts w:ascii="Courier New" w:hAnsi="Courier New" w:cs="Courier New"/>
          <w:bCs/>
          <w:color w:val="000000"/>
          <w:sz w:val="28"/>
          <w:szCs w:val="28"/>
        </w:rPr>
        <w:t>Настройка -&gt; Панель Управления</w:t>
      </w:r>
      <w:r w:rsidRPr="000A0AFA">
        <w:rPr>
          <w:color w:val="000000"/>
          <w:sz w:val="28"/>
          <w:szCs w:val="28"/>
        </w:rPr>
        <w:t>.</w:t>
      </w:r>
    </w:p>
    <w:p w:rsidR="0032636D" w:rsidRPr="000A0AFA" w:rsidRDefault="0032636D" w:rsidP="0032636D">
      <w:pPr>
        <w:pStyle w:val="a9"/>
        <w:ind w:firstLine="0"/>
        <w:rPr>
          <w:b/>
          <w:bCs/>
          <w:color w:val="000000"/>
          <w:sz w:val="28"/>
          <w:szCs w:val="28"/>
        </w:rPr>
      </w:pPr>
      <w:r w:rsidRPr="000A0AFA">
        <w:rPr>
          <w:color w:val="000000"/>
          <w:sz w:val="28"/>
          <w:szCs w:val="28"/>
        </w:rPr>
        <w:t xml:space="preserve">            3.     Проверить работу сетевого интерфейса командой </w:t>
      </w:r>
      <w:proofErr w:type="spellStart"/>
      <w:r w:rsidRPr="000A0AFA">
        <w:rPr>
          <w:color w:val="000000"/>
          <w:sz w:val="28"/>
          <w:szCs w:val="28"/>
        </w:rPr>
        <w:t>ping</w:t>
      </w:r>
      <w:proofErr w:type="spellEnd"/>
      <w:r w:rsidRPr="000A0AFA">
        <w:rPr>
          <w:color w:val="000000"/>
          <w:sz w:val="28"/>
          <w:szCs w:val="28"/>
        </w:rPr>
        <w:t xml:space="preserve"> ,IP-адрес и работу сервера DNS командой </w:t>
      </w:r>
      <w:proofErr w:type="spellStart"/>
      <w:r w:rsidRPr="000A0AFA">
        <w:rPr>
          <w:color w:val="000000"/>
          <w:sz w:val="28"/>
          <w:szCs w:val="28"/>
        </w:rPr>
        <w:t>ping</w:t>
      </w:r>
      <w:proofErr w:type="spellEnd"/>
      <w:r w:rsidRPr="000A0AFA">
        <w:rPr>
          <w:color w:val="000000"/>
          <w:sz w:val="28"/>
          <w:szCs w:val="28"/>
        </w:rPr>
        <w:t xml:space="preserve"> доменное имя.</w:t>
      </w:r>
    </w:p>
    <w:p w:rsidR="00697E8D" w:rsidRPr="000A0AFA" w:rsidRDefault="00697E8D" w:rsidP="00697E8D">
      <w:pPr>
        <w:jc w:val="both"/>
        <w:rPr>
          <w:sz w:val="28"/>
          <w:szCs w:val="28"/>
        </w:rPr>
      </w:pPr>
    </w:p>
    <w:p w:rsidR="00697E8D" w:rsidRPr="000A0AFA" w:rsidRDefault="00697E8D" w:rsidP="00697E8D">
      <w:pPr>
        <w:ind w:hanging="284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Форма отчета: Отчет должен содержать: </w:t>
      </w:r>
    </w:p>
    <w:p w:rsidR="00697E8D" w:rsidRPr="000A0AFA" w:rsidRDefault="00697E8D" w:rsidP="00697E8D">
      <w:pPr>
        <w:pStyle w:val="-11"/>
        <w:ind w:left="1429" w:hanging="1429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1.       Название </w:t>
      </w:r>
    </w:p>
    <w:p w:rsidR="00697E8D" w:rsidRPr="000A0AFA" w:rsidRDefault="00697E8D" w:rsidP="00697E8D">
      <w:pPr>
        <w:pStyle w:val="-11"/>
        <w:ind w:left="1429" w:hanging="1429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2.       Цель </w:t>
      </w:r>
    </w:p>
    <w:p w:rsidR="00697E8D" w:rsidRPr="000A0AFA" w:rsidRDefault="00697E8D" w:rsidP="00697E8D">
      <w:pPr>
        <w:pStyle w:val="-11"/>
        <w:ind w:left="1429" w:hanging="1429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3.       Методика выполнения </w:t>
      </w:r>
    </w:p>
    <w:p w:rsidR="00697E8D" w:rsidRPr="000A0AFA" w:rsidRDefault="00697E8D" w:rsidP="00697E8D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4.       Выводы </w:t>
      </w:r>
    </w:p>
    <w:p w:rsidR="00697E8D" w:rsidRPr="000A0AFA" w:rsidRDefault="00697E8D" w:rsidP="00697E8D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Оформленный отчет (Шрифт </w:t>
      </w:r>
      <w:proofErr w:type="spellStart"/>
      <w:r w:rsidRPr="000A0AFA">
        <w:rPr>
          <w:sz w:val="28"/>
          <w:szCs w:val="28"/>
        </w:rPr>
        <w:t>Verdana</w:t>
      </w:r>
      <w:proofErr w:type="spellEnd"/>
      <w:r w:rsidRPr="000A0AFA">
        <w:rPr>
          <w:sz w:val="28"/>
          <w:szCs w:val="28"/>
        </w:rPr>
        <w:t xml:space="preserve">, 12 </w:t>
      </w:r>
      <w:proofErr w:type="spellStart"/>
      <w:proofErr w:type="gramStart"/>
      <w:r w:rsidRPr="000A0AFA">
        <w:rPr>
          <w:sz w:val="28"/>
          <w:szCs w:val="28"/>
        </w:rPr>
        <w:t>пт</w:t>
      </w:r>
      <w:proofErr w:type="spellEnd"/>
      <w:proofErr w:type="gramEnd"/>
      <w:r w:rsidRPr="000A0AFA">
        <w:rPr>
          <w:sz w:val="28"/>
          <w:szCs w:val="28"/>
        </w:rPr>
        <w:t xml:space="preserve">, одинарный интервал, </w:t>
      </w:r>
    </w:p>
    <w:p w:rsidR="00697E8D" w:rsidRPr="000A0AFA" w:rsidRDefault="00697E8D" w:rsidP="00697E8D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выравнивание по ширине, все поля по 2 см) для MS WORD или </w:t>
      </w:r>
      <w:proofErr w:type="gramStart"/>
      <w:r w:rsidRPr="000A0AFA">
        <w:rPr>
          <w:sz w:val="28"/>
          <w:szCs w:val="28"/>
        </w:rPr>
        <w:t>в</w:t>
      </w:r>
      <w:proofErr w:type="gramEnd"/>
    </w:p>
    <w:p w:rsidR="00697E8D" w:rsidRPr="000A0AFA" w:rsidRDefault="00697E8D" w:rsidP="00697E8D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произвольной форме в виде презентации разместить </w:t>
      </w:r>
      <w:proofErr w:type="gramStart"/>
      <w:r w:rsidRPr="000A0AFA">
        <w:rPr>
          <w:sz w:val="28"/>
          <w:szCs w:val="28"/>
        </w:rPr>
        <w:t>в</w:t>
      </w:r>
      <w:proofErr w:type="gramEnd"/>
      <w:r w:rsidRPr="000A0AFA">
        <w:rPr>
          <w:sz w:val="28"/>
          <w:szCs w:val="28"/>
        </w:rPr>
        <w:t xml:space="preserve"> указанной </w:t>
      </w:r>
    </w:p>
    <w:p w:rsidR="00697E8D" w:rsidRPr="000A0AFA" w:rsidRDefault="00697E8D" w:rsidP="00697E8D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преподавателем папке. </w:t>
      </w:r>
    </w:p>
    <w:p w:rsidR="00697E8D" w:rsidRPr="000A0AFA" w:rsidRDefault="00697E8D" w:rsidP="00697E8D">
      <w:pPr>
        <w:jc w:val="both"/>
        <w:rPr>
          <w:sz w:val="28"/>
          <w:szCs w:val="28"/>
        </w:rPr>
      </w:pPr>
    </w:p>
    <w:p w:rsidR="00697E8D" w:rsidRPr="000A0AFA" w:rsidRDefault="00697E8D" w:rsidP="00697E8D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Контрольные вопросы:</w:t>
      </w:r>
    </w:p>
    <w:p w:rsidR="004F7E8F" w:rsidRPr="000A0AFA" w:rsidRDefault="004F7E8F" w:rsidP="004F7E8F">
      <w:pPr>
        <w:ind w:firstLine="567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1.</w:t>
      </w:r>
      <w:r w:rsidRPr="000A0AFA">
        <w:rPr>
          <w:sz w:val="28"/>
          <w:szCs w:val="28"/>
        </w:rPr>
        <w:tab/>
        <w:t>Порядок настройки стека протоколов TCP/IP.</w:t>
      </w:r>
    </w:p>
    <w:p w:rsidR="004F7E8F" w:rsidRPr="000A0AFA" w:rsidRDefault="004F7E8F" w:rsidP="004F7E8F">
      <w:pPr>
        <w:ind w:firstLine="567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2.</w:t>
      </w:r>
      <w:r w:rsidRPr="000A0AFA">
        <w:rPr>
          <w:sz w:val="28"/>
          <w:szCs w:val="28"/>
        </w:rPr>
        <w:tab/>
        <w:t>Что такое: IP-адрес, маска подсети, доменное имя, DNS-сервер, шлюз.</w:t>
      </w:r>
    </w:p>
    <w:p w:rsidR="004F7E8F" w:rsidRPr="000A0AFA" w:rsidRDefault="004F7E8F" w:rsidP="004F7E8F">
      <w:pPr>
        <w:ind w:firstLine="567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3.</w:t>
      </w:r>
      <w:r w:rsidRPr="000A0AFA">
        <w:rPr>
          <w:sz w:val="28"/>
          <w:szCs w:val="28"/>
        </w:rPr>
        <w:tab/>
        <w:t>Маршрутизация. Принципы маршрутизации.</w:t>
      </w:r>
    </w:p>
    <w:p w:rsidR="004F7E8F" w:rsidRPr="000A0AFA" w:rsidRDefault="004F7E8F" w:rsidP="004F7E8F">
      <w:pPr>
        <w:ind w:firstLine="567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4.</w:t>
      </w:r>
      <w:r w:rsidRPr="000A0AFA">
        <w:rPr>
          <w:sz w:val="28"/>
          <w:szCs w:val="28"/>
        </w:rPr>
        <w:tab/>
        <w:t>Назначение и принцип работы сервиса ARP.</w:t>
      </w:r>
    </w:p>
    <w:p w:rsidR="004F7E8F" w:rsidRPr="000A0AFA" w:rsidRDefault="004F7E8F" w:rsidP="004F7E8F">
      <w:pPr>
        <w:ind w:firstLine="567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5.</w:t>
      </w:r>
      <w:r w:rsidRPr="000A0AFA">
        <w:rPr>
          <w:sz w:val="28"/>
          <w:szCs w:val="28"/>
        </w:rPr>
        <w:tab/>
        <w:t>Как определить доступность вычислительной системы по сети?</w:t>
      </w:r>
    </w:p>
    <w:p w:rsidR="00697E8D" w:rsidRPr="000A0AFA" w:rsidRDefault="00697E8D" w:rsidP="00697E8D">
      <w:pPr>
        <w:jc w:val="both"/>
        <w:rPr>
          <w:sz w:val="28"/>
          <w:szCs w:val="28"/>
        </w:rPr>
      </w:pPr>
    </w:p>
    <w:p w:rsidR="00697E8D" w:rsidRPr="000A0AFA" w:rsidRDefault="00697E8D" w:rsidP="00697E8D">
      <w:pPr>
        <w:jc w:val="both"/>
        <w:rPr>
          <w:sz w:val="28"/>
          <w:szCs w:val="28"/>
        </w:rPr>
      </w:pPr>
    </w:p>
    <w:p w:rsidR="00697E8D" w:rsidRPr="000A0AFA" w:rsidRDefault="00697E8D" w:rsidP="008E7BAF">
      <w:pPr>
        <w:jc w:val="both"/>
        <w:rPr>
          <w:sz w:val="28"/>
          <w:szCs w:val="28"/>
        </w:rPr>
      </w:pPr>
    </w:p>
    <w:p w:rsidR="004F7E8F" w:rsidRPr="000A0AFA" w:rsidRDefault="00D95F22" w:rsidP="004F7E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 w:rsidR="004F7E8F" w:rsidRPr="000A0AFA">
        <w:rPr>
          <w:b/>
          <w:sz w:val="28"/>
          <w:szCs w:val="28"/>
        </w:rPr>
        <w:t xml:space="preserve"> 6.</w:t>
      </w:r>
    </w:p>
    <w:p w:rsidR="004F7E8F" w:rsidRPr="000A0AFA" w:rsidRDefault="004F7E8F" w:rsidP="004F7E8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Тема: </w:t>
      </w:r>
      <w:r w:rsidR="00DB12B1" w:rsidRPr="000A0AFA">
        <w:rPr>
          <w:sz w:val="28"/>
          <w:szCs w:val="28"/>
        </w:rPr>
        <w:t>Технические средства дистанционной передачи информации</w:t>
      </w:r>
      <w:r w:rsidRPr="000A0AFA">
        <w:rPr>
          <w:sz w:val="28"/>
          <w:szCs w:val="28"/>
        </w:rPr>
        <w:t>.</w:t>
      </w:r>
    </w:p>
    <w:p w:rsidR="00D95F22" w:rsidRDefault="004F7E8F" w:rsidP="004F7E8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Цель занятия: </w:t>
      </w:r>
      <w:r w:rsidR="00DB12B1" w:rsidRPr="000A0AFA">
        <w:rPr>
          <w:sz w:val="28"/>
          <w:szCs w:val="28"/>
        </w:rPr>
        <w:t xml:space="preserve">Научиться </w:t>
      </w:r>
      <w:proofErr w:type="gramStart"/>
      <w:r w:rsidR="00DB12B1" w:rsidRPr="000A0AFA">
        <w:rPr>
          <w:sz w:val="28"/>
          <w:szCs w:val="28"/>
        </w:rPr>
        <w:t>передавать данные отдалено</w:t>
      </w:r>
      <w:proofErr w:type="gramEnd"/>
      <w:r w:rsidR="00DB12B1" w:rsidRPr="000A0AFA">
        <w:rPr>
          <w:sz w:val="28"/>
          <w:szCs w:val="28"/>
        </w:rPr>
        <w:t xml:space="preserve"> через технические средства на линиях связи </w:t>
      </w:r>
    </w:p>
    <w:p w:rsidR="004F7E8F" w:rsidRPr="000A0AFA" w:rsidRDefault="004F7E8F" w:rsidP="004F7E8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>Продолжительность занятия – 2</w:t>
      </w:r>
      <w:r w:rsidR="00D95F22">
        <w:rPr>
          <w:sz w:val="28"/>
          <w:szCs w:val="28"/>
        </w:rPr>
        <w:t xml:space="preserve"> часа</w:t>
      </w:r>
      <w:r w:rsidRPr="000A0AFA">
        <w:rPr>
          <w:sz w:val="28"/>
          <w:szCs w:val="28"/>
        </w:rPr>
        <w:t>.</w:t>
      </w:r>
    </w:p>
    <w:p w:rsidR="004F7E8F" w:rsidRPr="000A0AFA" w:rsidRDefault="004F7E8F" w:rsidP="004F7E8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Задание: </w:t>
      </w:r>
    </w:p>
    <w:p w:rsidR="004F7E8F" w:rsidRPr="000A0AFA" w:rsidRDefault="004F7E8F" w:rsidP="004F7E8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1. Подключить к соответствующему порту персонального</w:t>
      </w:r>
      <w:r w:rsidR="00DB12B1" w:rsidRPr="000A0AFA">
        <w:rPr>
          <w:sz w:val="28"/>
          <w:szCs w:val="28"/>
        </w:rPr>
        <w:t xml:space="preserve"> компьютера  модем</w:t>
      </w:r>
    </w:p>
    <w:p w:rsidR="004F7E8F" w:rsidRPr="000A0AFA" w:rsidRDefault="004F7E8F" w:rsidP="00DB12B1">
      <w:pPr>
        <w:pStyle w:val="a9"/>
        <w:rPr>
          <w:sz w:val="28"/>
          <w:szCs w:val="28"/>
        </w:rPr>
      </w:pPr>
      <w:r w:rsidRPr="000A0AFA">
        <w:rPr>
          <w:sz w:val="28"/>
          <w:szCs w:val="28"/>
        </w:rPr>
        <w:t>2.</w:t>
      </w:r>
      <w:r w:rsidR="00DB12B1" w:rsidRPr="000A0AFA">
        <w:rPr>
          <w:sz w:val="28"/>
          <w:szCs w:val="28"/>
        </w:rPr>
        <w:t xml:space="preserve">   Установка контроллера удаленного доступа черезНастройка - Панель Управления - Установка и удаление программ - выберите пункт Связь и нажмите кнопку Состав, В появившемся окне  выберите пункт (установите флажок) Удаленный доступ к сети и нажмите кнопку OK.</w:t>
      </w:r>
    </w:p>
    <w:p w:rsidR="00DB12B1" w:rsidRPr="000A0AFA" w:rsidRDefault="004F7E8F" w:rsidP="00DB12B1">
      <w:pPr>
        <w:pStyle w:val="a9"/>
        <w:rPr>
          <w:color w:val="000000"/>
          <w:sz w:val="28"/>
          <w:szCs w:val="28"/>
        </w:rPr>
      </w:pPr>
      <w:r w:rsidRPr="000A0AFA">
        <w:rPr>
          <w:color w:val="000000"/>
          <w:sz w:val="28"/>
          <w:szCs w:val="28"/>
        </w:rPr>
        <w:t xml:space="preserve">3.     </w:t>
      </w:r>
      <w:r w:rsidR="00DB12B1" w:rsidRPr="000A0AFA">
        <w:rPr>
          <w:color w:val="000000"/>
          <w:sz w:val="28"/>
          <w:szCs w:val="28"/>
        </w:rPr>
        <w:t>Создание удаленного соединения через Мой компьютер - Удаленный доступ к сети - Новое соединение</w:t>
      </w:r>
    </w:p>
    <w:p w:rsidR="00DB12B1" w:rsidRPr="000A0AFA" w:rsidRDefault="00DB12B1" w:rsidP="00DB12B1">
      <w:pPr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4F7E8F" w:rsidRPr="000A0AFA" w:rsidRDefault="004F7E8F" w:rsidP="00DB12B1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Форма отчета: Отчет должен содержать: </w:t>
      </w:r>
    </w:p>
    <w:p w:rsidR="004F7E8F" w:rsidRPr="000A0AFA" w:rsidRDefault="004F7E8F" w:rsidP="004F7E8F">
      <w:pPr>
        <w:ind w:left="1429" w:hanging="1429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1.       Название </w:t>
      </w:r>
    </w:p>
    <w:p w:rsidR="004F7E8F" w:rsidRPr="000A0AFA" w:rsidRDefault="004F7E8F" w:rsidP="004F7E8F">
      <w:pPr>
        <w:ind w:left="1429" w:hanging="1429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2.       Цель </w:t>
      </w:r>
    </w:p>
    <w:p w:rsidR="004F7E8F" w:rsidRPr="000A0AFA" w:rsidRDefault="004F7E8F" w:rsidP="004F7E8F">
      <w:pPr>
        <w:ind w:left="1429" w:hanging="1429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3.       Методика выполнения </w:t>
      </w:r>
    </w:p>
    <w:p w:rsidR="004F7E8F" w:rsidRPr="000A0AFA" w:rsidRDefault="004F7E8F" w:rsidP="004F7E8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          4.       Выводы </w:t>
      </w:r>
    </w:p>
    <w:p w:rsidR="004F7E8F" w:rsidRPr="000A0AFA" w:rsidRDefault="004F7E8F" w:rsidP="004F7E8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Оформленный отчет (Шрифт </w:t>
      </w:r>
      <w:proofErr w:type="spellStart"/>
      <w:r w:rsidRPr="000A0AFA">
        <w:rPr>
          <w:sz w:val="28"/>
          <w:szCs w:val="28"/>
        </w:rPr>
        <w:t>Verdana</w:t>
      </w:r>
      <w:proofErr w:type="spellEnd"/>
      <w:r w:rsidRPr="000A0AFA">
        <w:rPr>
          <w:sz w:val="28"/>
          <w:szCs w:val="28"/>
        </w:rPr>
        <w:t xml:space="preserve">, 12 </w:t>
      </w:r>
      <w:proofErr w:type="spellStart"/>
      <w:proofErr w:type="gramStart"/>
      <w:r w:rsidRPr="000A0AFA">
        <w:rPr>
          <w:sz w:val="28"/>
          <w:szCs w:val="28"/>
        </w:rPr>
        <w:t>пт</w:t>
      </w:r>
      <w:proofErr w:type="spellEnd"/>
      <w:proofErr w:type="gramEnd"/>
      <w:r w:rsidRPr="000A0AFA">
        <w:rPr>
          <w:sz w:val="28"/>
          <w:szCs w:val="28"/>
        </w:rPr>
        <w:t xml:space="preserve">, одинарный интервал, </w:t>
      </w:r>
    </w:p>
    <w:p w:rsidR="004F7E8F" w:rsidRPr="000A0AFA" w:rsidRDefault="004F7E8F" w:rsidP="004F7E8F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выравнивание по ширине, все поля по 2 см) для MS WORD или </w:t>
      </w:r>
      <w:proofErr w:type="gramStart"/>
      <w:r w:rsidRPr="000A0AFA">
        <w:rPr>
          <w:sz w:val="28"/>
          <w:szCs w:val="28"/>
        </w:rPr>
        <w:t>в</w:t>
      </w:r>
      <w:proofErr w:type="gramEnd"/>
    </w:p>
    <w:p w:rsidR="004F7E8F" w:rsidRPr="000A0AFA" w:rsidRDefault="004F7E8F" w:rsidP="004F7E8F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произвольной форме в виде презентации разместить </w:t>
      </w:r>
      <w:proofErr w:type="gramStart"/>
      <w:r w:rsidRPr="000A0AFA">
        <w:rPr>
          <w:sz w:val="28"/>
          <w:szCs w:val="28"/>
        </w:rPr>
        <w:t>в</w:t>
      </w:r>
      <w:proofErr w:type="gramEnd"/>
      <w:r w:rsidRPr="000A0AFA">
        <w:rPr>
          <w:sz w:val="28"/>
          <w:szCs w:val="28"/>
        </w:rPr>
        <w:t xml:space="preserve"> указанной </w:t>
      </w:r>
    </w:p>
    <w:p w:rsidR="004F7E8F" w:rsidRPr="000A0AFA" w:rsidRDefault="004F7E8F" w:rsidP="004F7E8F">
      <w:pPr>
        <w:ind w:firstLine="720"/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преподавателем папке. </w:t>
      </w:r>
    </w:p>
    <w:p w:rsidR="004F7E8F" w:rsidRPr="000A0AFA" w:rsidRDefault="004F7E8F" w:rsidP="004F7E8F">
      <w:pPr>
        <w:jc w:val="both"/>
        <w:rPr>
          <w:sz w:val="28"/>
          <w:szCs w:val="28"/>
        </w:rPr>
      </w:pPr>
    </w:p>
    <w:p w:rsidR="004F7E8F" w:rsidRPr="000A0AFA" w:rsidRDefault="004F7E8F" w:rsidP="004F7E8F">
      <w:pPr>
        <w:jc w:val="both"/>
        <w:rPr>
          <w:sz w:val="28"/>
          <w:szCs w:val="28"/>
        </w:rPr>
      </w:pPr>
      <w:r w:rsidRPr="000A0AFA">
        <w:rPr>
          <w:sz w:val="28"/>
          <w:szCs w:val="28"/>
        </w:rPr>
        <w:t xml:space="preserve">  Контрольные вопросы:</w:t>
      </w:r>
    </w:p>
    <w:p w:rsidR="00DB12B1" w:rsidRPr="000A0AFA" w:rsidRDefault="00DB12B1" w:rsidP="00DB12B1">
      <w:pPr>
        <w:ind w:firstLine="709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1.</w:t>
      </w:r>
      <w:r w:rsidRPr="000A0AFA">
        <w:rPr>
          <w:sz w:val="28"/>
          <w:szCs w:val="28"/>
        </w:rPr>
        <w:tab/>
        <w:t>Порядок настройки удаленного доступа в сеть.</w:t>
      </w:r>
    </w:p>
    <w:p w:rsidR="00DB12B1" w:rsidRPr="000A0AFA" w:rsidRDefault="00DB12B1" w:rsidP="00DB12B1">
      <w:pPr>
        <w:ind w:firstLine="709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2.</w:t>
      </w:r>
      <w:r w:rsidRPr="000A0AFA">
        <w:rPr>
          <w:sz w:val="28"/>
          <w:szCs w:val="28"/>
        </w:rPr>
        <w:tab/>
        <w:t>Что такое: канал передачи данных, модем.</w:t>
      </w:r>
    </w:p>
    <w:p w:rsidR="00DB12B1" w:rsidRPr="000A0AFA" w:rsidRDefault="00DB12B1" w:rsidP="00DB12B1">
      <w:pPr>
        <w:ind w:firstLine="709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3.</w:t>
      </w:r>
      <w:r w:rsidRPr="000A0AFA">
        <w:rPr>
          <w:sz w:val="28"/>
          <w:szCs w:val="28"/>
        </w:rPr>
        <w:tab/>
        <w:t>Модемы: назначение, типы, выполняемые функции, протоколы.</w:t>
      </w:r>
    </w:p>
    <w:p w:rsidR="00DB12B1" w:rsidRPr="000A0AFA" w:rsidRDefault="00DB12B1" w:rsidP="00DB12B1">
      <w:pPr>
        <w:ind w:firstLine="709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4.</w:t>
      </w:r>
      <w:r w:rsidRPr="000A0AFA">
        <w:rPr>
          <w:sz w:val="28"/>
          <w:szCs w:val="28"/>
        </w:rPr>
        <w:tab/>
        <w:t>Протоколы канального уровня.</w:t>
      </w:r>
    </w:p>
    <w:p w:rsidR="00DB12B1" w:rsidRPr="000A0AFA" w:rsidRDefault="00DB12B1" w:rsidP="00DB12B1">
      <w:pPr>
        <w:ind w:firstLine="709"/>
        <w:jc w:val="both"/>
        <w:rPr>
          <w:sz w:val="28"/>
          <w:szCs w:val="28"/>
        </w:rPr>
      </w:pPr>
      <w:r w:rsidRPr="000A0AFA">
        <w:rPr>
          <w:sz w:val="28"/>
          <w:szCs w:val="28"/>
        </w:rPr>
        <w:t>5.</w:t>
      </w:r>
      <w:r w:rsidRPr="000A0AFA">
        <w:rPr>
          <w:sz w:val="28"/>
          <w:szCs w:val="28"/>
        </w:rPr>
        <w:tab/>
        <w:t>Фазы установления удаленного соединения.</w:t>
      </w:r>
    </w:p>
    <w:p w:rsidR="0051236A" w:rsidRPr="000A0AFA" w:rsidRDefault="0051236A" w:rsidP="0051236A">
      <w:pPr>
        <w:jc w:val="both"/>
        <w:rPr>
          <w:sz w:val="28"/>
          <w:szCs w:val="28"/>
        </w:rPr>
      </w:pPr>
    </w:p>
    <w:p w:rsidR="00BE15E4" w:rsidRPr="000A0AFA" w:rsidRDefault="00BE15E4" w:rsidP="00E059A0">
      <w:pPr>
        <w:jc w:val="both"/>
        <w:rPr>
          <w:i/>
          <w:sz w:val="28"/>
          <w:szCs w:val="28"/>
        </w:rPr>
      </w:pPr>
    </w:p>
    <w:p w:rsidR="00F92F5C" w:rsidRPr="000A0AFA" w:rsidRDefault="00F92F5C" w:rsidP="00B860B6">
      <w:pPr>
        <w:pStyle w:val="1"/>
        <w:numPr>
          <w:ilvl w:val="0"/>
          <w:numId w:val="4"/>
        </w:numPr>
        <w:spacing w:line="240" w:lineRule="auto"/>
        <w:rPr>
          <w:szCs w:val="28"/>
        </w:rPr>
      </w:pPr>
      <w:bookmarkStart w:id="6" w:name="_Toc306007090"/>
      <w:bookmarkStart w:id="7" w:name="_Toc277193208"/>
      <w:r w:rsidRPr="000A0AFA">
        <w:rPr>
          <w:szCs w:val="28"/>
        </w:rPr>
        <w:t>Учебно-методическое и информационное обеспечение дисциплины</w:t>
      </w:r>
      <w:bookmarkEnd w:id="6"/>
      <w:bookmarkEnd w:id="7"/>
    </w:p>
    <w:p w:rsidR="00F92F5C" w:rsidRPr="000A0AFA" w:rsidRDefault="00F92F5C" w:rsidP="00F92F5C">
      <w:pPr>
        <w:ind w:firstLine="708"/>
        <w:jc w:val="both"/>
        <w:rPr>
          <w:bCs/>
          <w:i/>
          <w:color w:val="FF0000"/>
          <w:sz w:val="28"/>
          <w:szCs w:val="28"/>
        </w:rPr>
      </w:pPr>
    </w:p>
    <w:p w:rsidR="00F92F5C" w:rsidRPr="000A0AFA" w:rsidRDefault="00F92F5C" w:rsidP="00F92F5C">
      <w:pPr>
        <w:rPr>
          <w:b/>
          <w:bCs/>
          <w:sz w:val="28"/>
          <w:szCs w:val="28"/>
        </w:rPr>
      </w:pPr>
    </w:p>
    <w:p w:rsidR="00F92F5C" w:rsidRPr="000A0AFA" w:rsidRDefault="00F92F5C" w:rsidP="00F92F5C">
      <w:pPr>
        <w:rPr>
          <w:b/>
          <w:bCs/>
          <w:sz w:val="28"/>
          <w:szCs w:val="28"/>
        </w:rPr>
      </w:pPr>
    </w:p>
    <w:p w:rsidR="00F92F5C" w:rsidRPr="000A0AFA" w:rsidRDefault="00F92F5C" w:rsidP="00F92F5C">
      <w:pPr>
        <w:rPr>
          <w:b/>
          <w:bCs/>
          <w:sz w:val="28"/>
          <w:szCs w:val="28"/>
        </w:rPr>
      </w:pPr>
      <w:r w:rsidRPr="000A0AFA">
        <w:rPr>
          <w:b/>
          <w:bCs/>
          <w:sz w:val="28"/>
          <w:szCs w:val="28"/>
        </w:rPr>
        <w:t>5.1.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236"/>
        <w:gridCol w:w="1825"/>
        <w:gridCol w:w="1402"/>
        <w:gridCol w:w="787"/>
        <w:gridCol w:w="1658"/>
        <w:gridCol w:w="1352"/>
      </w:tblGrid>
      <w:tr w:rsidR="00F92F5C" w:rsidRPr="000A0AFA" w:rsidTr="005637A9">
        <w:trPr>
          <w:cantSplit/>
          <w:trHeight w:val="600"/>
        </w:trPr>
        <w:tc>
          <w:tcPr>
            <w:tcW w:w="314" w:type="pct"/>
            <w:vMerge w:val="restart"/>
            <w:vAlign w:val="center"/>
          </w:tcPr>
          <w:p w:rsidR="00F92F5C" w:rsidRPr="000A0AFA" w:rsidRDefault="00F92F5C" w:rsidP="000B4CA5">
            <w:pPr>
              <w:jc w:val="center"/>
              <w:rPr>
                <w:sz w:val="28"/>
                <w:szCs w:val="28"/>
              </w:rPr>
            </w:pPr>
            <w:r w:rsidRPr="000A0AFA">
              <w:rPr>
                <w:sz w:val="28"/>
                <w:szCs w:val="28"/>
              </w:rPr>
              <w:t xml:space="preserve">№ </w:t>
            </w:r>
            <w:proofErr w:type="gramStart"/>
            <w:r w:rsidRPr="000A0AFA">
              <w:rPr>
                <w:sz w:val="28"/>
                <w:szCs w:val="28"/>
              </w:rPr>
              <w:t>п</w:t>
            </w:r>
            <w:proofErr w:type="gramEnd"/>
            <w:r w:rsidRPr="000A0AFA">
              <w:rPr>
                <w:sz w:val="28"/>
                <w:szCs w:val="28"/>
              </w:rPr>
              <w:t>/п</w:t>
            </w:r>
          </w:p>
        </w:tc>
        <w:tc>
          <w:tcPr>
            <w:tcW w:w="1294" w:type="pct"/>
            <w:vMerge w:val="restart"/>
            <w:vAlign w:val="center"/>
          </w:tcPr>
          <w:p w:rsidR="00F92F5C" w:rsidRPr="000A0AFA" w:rsidRDefault="00F92F5C" w:rsidP="000B4CA5">
            <w:pPr>
              <w:jc w:val="center"/>
              <w:rPr>
                <w:sz w:val="28"/>
                <w:szCs w:val="28"/>
              </w:rPr>
            </w:pPr>
            <w:r w:rsidRPr="000A0AF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14" w:type="pct"/>
            <w:vMerge w:val="restart"/>
            <w:vAlign w:val="center"/>
          </w:tcPr>
          <w:p w:rsidR="00F92F5C" w:rsidRPr="000A0AFA" w:rsidRDefault="00F92F5C" w:rsidP="000B4CA5">
            <w:pPr>
              <w:jc w:val="center"/>
              <w:rPr>
                <w:sz w:val="28"/>
                <w:szCs w:val="28"/>
              </w:rPr>
            </w:pPr>
            <w:r w:rsidRPr="000A0AFA">
              <w:rPr>
                <w:sz w:val="28"/>
                <w:szCs w:val="28"/>
              </w:rPr>
              <w:t>Авторы</w:t>
            </w:r>
          </w:p>
        </w:tc>
        <w:tc>
          <w:tcPr>
            <w:tcW w:w="711" w:type="pct"/>
            <w:vMerge w:val="restart"/>
            <w:textDirection w:val="btLr"/>
            <w:vAlign w:val="center"/>
          </w:tcPr>
          <w:p w:rsidR="00F92F5C" w:rsidRPr="000A0AFA" w:rsidRDefault="00F92F5C" w:rsidP="000B4CA5">
            <w:pPr>
              <w:ind w:left="113" w:right="113"/>
              <w:jc w:val="center"/>
              <w:rPr>
                <w:sz w:val="28"/>
                <w:szCs w:val="28"/>
              </w:rPr>
            </w:pPr>
            <w:r w:rsidRPr="000A0AFA">
              <w:rPr>
                <w:sz w:val="28"/>
                <w:szCs w:val="28"/>
              </w:rPr>
              <w:t>Место издания</w:t>
            </w:r>
          </w:p>
        </w:tc>
        <w:tc>
          <w:tcPr>
            <w:tcW w:w="526" w:type="pct"/>
            <w:vMerge w:val="restart"/>
            <w:textDirection w:val="btLr"/>
            <w:vAlign w:val="center"/>
          </w:tcPr>
          <w:p w:rsidR="00F92F5C" w:rsidRPr="000A0AFA" w:rsidRDefault="00F92F5C" w:rsidP="000B4CA5">
            <w:pPr>
              <w:ind w:left="113" w:right="113"/>
              <w:jc w:val="center"/>
              <w:rPr>
                <w:sz w:val="28"/>
                <w:szCs w:val="28"/>
              </w:rPr>
            </w:pPr>
            <w:r w:rsidRPr="000A0AFA">
              <w:rPr>
                <w:sz w:val="28"/>
                <w:szCs w:val="28"/>
              </w:rPr>
              <w:t>Год издания</w:t>
            </w:r>
          </w:p>
        </w:tc>
        <w:tc>
          <w:tcPr>
            <w:tcW w:w="1341" w:type="pct"/>
            <w:gridSpan w:val="2"/>
            <w:vAlign w:val="center"/>
          </w:tcPr>
          <w:p w:rsidR="00F92F5C" w:rsidRPr="000A0AFA" w:rsidRDefault="00F92F5C" w:rsidP="000B4CA5">
            <w:pPr>
              <w:jc w:val="center"/>
              <w:rPr>
                <w:sz w:val="28"/>
                <w:szCs w:val="28"/>
              </w:rPr>
            </w:pPr>
            <w:r w:rsidRPr="000A0AFA">
              <w:rPr>
                <w:sz w:val="28"/>
                <w:szCs w:val="28"/>
              </w:rPr>
              <w:t>Наличие</w:t>
            </w:r>
          </w:p>
        </w:tc>
      </w:tr>
      <w:tr w:rsidR="00F92F5C" w:rsidRPr="000A0AFA" w:rsidTr="005637A9">
        <w:trPr>
          <w:cantSplit/>
          <w:trHeight w:val="519"/>
        </w:trPr>
        <w:tc>
          <w:tcPr>
            <w:tcW w:w="314" w:type="pct"/>
            <w:vMerge/>
          </w:tcPr>
          <w:p w:rsidR="00F92F5C" w:rsidRPr="000A0AFA" w:rsidRDefault="00F92F5C" w:rsidP="000B4C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pct"/>
            <w:vMerge/>
          </w:tcPr>
          <w:p w:rsidR="00F92F5C" w:rsidRPr="000A0AFA" w:rsidRDefault="00F92F5C" w:rsidP="000B4C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  <w:vMerge/>
          </w:tcPr>
          <w:p w:rsidR="00F92F5C" w:rsidRPr="000A0AFA" w:rsidRDefault="00F92F5C" w:rsidP="000B4C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pct"/>
            <w:vMerge/>
            <w:textDirection w:val="btLr"/>
            <w:vAlign w:val="center"/>
          </w:tcPr>
          <w:p w:rsidR="00F92F5C" w:rsidRPr="000A0AFA" w:rsidRDefault="00F92F5C" w:rsidP="000B4CA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26" w:type="pct"/>
            <w:vMerge/>
            <w:textDirection w:val="btLr"/>
            <w:vAlign w:val="center"/>
          </w:tcPr>
          <w:p w:rsidR="00F92F5C" w:rsidRPr="000A0AFA" w:rsidRDefault="00F92F5C" w:rsidP="000B4CA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pct"/>
          </w:tcPr>
          <w:p w:rsidR="00F92F5C" w:rsidRPr="000A0AFA" w:rsidRDefault="00F92F5C" w:rsidP="000B4CA5">
            <w:pPr>
              <w:jc w:val="center"/>
              <w:rPr>
                <w:sz w:val="28"/>
                <w:szCs w:val="28"/>
              </w:rPr>
            </w:pPr>
            <w:r w:rsidRPr="000A0AFA">
              <w:rPr>
                <w:sz w:val="28"/>
                <w:szCs w:val="28"/>
              </w:rPr>
              <w:t xml:space="preserve">в библиотеке, </w:t>
            </w:r>
            <w:proofErr w:type="spellStart"/>
            <w:proofErr w:type="gramStart"/>
            <w:r w:rsidRPr="000A0AFA"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  <w:tc>
          <w:tcPr>
            <w:tcW w:w="604" w:type="pct"/>
          </w:tcPr>
          <w:p w:rsidR="00F92F5C" w:rsidRPr="000A0AFA" w:rsidRDefault="00F92F5C" w:rsidP="000B4CA5">
            <w:pPr>
              <w:jc w:val="center"/>
              <w:rPr>
                <w:sz w:val="28"/>
                <w:szCs w:val="28"/>
              </w:rPr>
            </w:pPr>
            <w:r w:rsidRPr="000A0AFA">
              <w:rPr>
                <w:sz w:val="28"/>
                <w:szCs w:val="28"/>
              </w:rPr>
              <w:t>в ЭБС, адрес в сети Интернет</w:t>
            </w:r>
          </w:p>
        </w:tc>
      </w:tr>
      <w:tr w:rsidR="00F92F5C" w:rsidRPr="000A0AFA" w:rsidTr="005637A9">
        <w:tc>
          <w:tcPr>
            <w:tcW w:w="314" w:type="pct"/>
          </w:tcPr>
          <w:p w:rsidR="00F92F5C" w:rsidRPr="000A0AFA" w:rsidRDefault="00F92F5C" w:rsidP="000B4CA5">
            <w:pPr>
              <w:jc w:val="center"/>
              <w:rPr>
                <w:sz w:val="28"/>
                <w:szCs w:val="28"/>
              </w:rPr>
            </w:pPr>
            <w:r w:rsidRPr="000A0AFA">
              <w:rPr>
                <w:sz w:val="28"/>
                <w:szCs w:val="28"/>
              </w:rPr>
              <w:t>1.</w:t>
            </w:r>
          </w:p>
        </w:tc>
        <w:tc>
          <w:tcPr>
            <w:tcW w:w="1294" w:type="pct"/>
          </w:tcPr>
          <w:p w:rsidR="00F92F5C" w:rsidRPr="000A0AFA" w:rsidRDefault="005637A9" w:rsidP="000B4CA5">
            <w:pPr>
              <w:rPr>
                <w:sz w:val="28"/>
                <w:szCs w:val="28"/>
              </w:rPr>
            </w:pPr>
            <w:r w:rsidRPr="000A0AFA">
              <w:rPr>
                <w:sz w:val="28"/>
                <w:szCs w:val="28"/>
              </w:rPr>
              <w:t>Технические средства информатизации</w:t>
            </w:r>
          </w:p>
        </w:tc>
        <w:tc>
          <w:tcPr>
            <w:tcW w:w="814" w:type="pct"/>
          </w:tcPr>
          <w:p w:rsidR="00F92F5C" w:rsidRPr="000A0AFA" w:rsidRDefault="005637A9" w:rsidP="000B4CA5">
            <w:pPr>
              <w:rPr>
                <w:sz w:val="28"/>
                <w:szCs w:val="28"/>
              </w:rPr>
            </w:pPr>
            <w:r w:rsidRPr="000A0AFA">
              <w:rPr>
                <w:sz w:val="28"/>
                <w:szCs w:val="28"/>
              </w:rPr>
              <w:t>Гагарина</w:t>
            </w:r>
            <w:r w:rsidR="009954B6" w:rsidRPr="000A0AFA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711" w:type="pct"/>
          </w:tcPr>
          <w:p w:rsidR="00F92F5C" w:rsidRPr="000A0AFA" w:rsidRDefault="005637A9" w:rsidP="000B4CA5">
            <w:pPr>
              <w:rPr>
                <w:sz w:val="28"/>
                <w:szCs w:val="28"/>
              </w:rPr>
            </w:pPr>
            <w:r w:rsidRPr="000A0AFA">
              <w:rPr>
                <w:sz w:val="28"/>
                <w:szCs w:val="28"/>
              </w:rPr>
              <w:t>Форум</w:t>
            </w:r>
          </w:p>
        </w:tc>
        <w:tc>
          <w:tcPr>
            <w:tcW w:w="526" w:type="pct"/>
          </w:tcPr>
          <w:p w:rsidR="00F92F5C" w:rsidRPr="000A0AFA" w:rsidRDefault="005637A9" w:rsidP="009954B6">
            <w:pPr>
              <w:rPr>
                <w:sz w:val="28"/>
                <w:szCs w:val="28"/>
              </w:rPr>
            </w:pPr>
            <w:r w:rsidRPr="000A0AFA">
              <w:rPr>
                <w:sz w:val="28"/>
                <w:szCs w:val="28"/>
              </w:rPr>
              <w:t>2013</w:t>
            </w:r>
          </w:p>
        </w:tc>
        <w:tc>
          <w:tcPr>
            <w:tcW w:w="737" w:type="pct"/>
          </w:tcPr>
          <w:p w:rsidR="00F92F5C" w:rsidRPr="000A0AFA" w:rsidRDefault="00F92F5C" w:rsidP="000B4CA5">
            <w:pPr>
              <w:rPr>
                <w:sz w:val="28"/>
                <w:szCs w:val="28"/>
              </w:rPr>
            </w:pPr>
          </w:p>
        </w:tc>
        <w:tc>
          <w:tcPr>
            <w:tcW w:w="604" w:type="pct"/>
          </w:tcPr>
          <w:p w:rsidR="00F92F5C" w:rsidRPr="000A0AFA" w:rsidRDefault="00F92F5C" w:rsidP="000B4CA5">
            <w:pPr>
              <w:rPr>
                <w:sz w:val="28"/>
                <w:szCs w:val="28"/>
              </w:rPr>
            </w:pPr>
          </w:p>
        </w:tc>
      </w:tr>
      <w:tr w:rsidR="00F92F5C" w:rsidRPr="000A0AFA" w:rsidTr="005637A9">
        <w:tc>
          <w:tcPr>
            <w:tcW w:w="314" w:type="pct"/>
          </w:tcPr>
          <w:p w:rsidR="00F92F5C" w:rsidRPr="000A0AFA" w:rsidRDefault="00F92F5C" w:rsidP="000B4CA5">
            <w:pPr>
              <w:jc w:val="center"/>
              <w:rPr>
                <w:sz w:val="28"/>
                <w:szCs w:val="28"/>
              </w:rPr>
            </w:pPr>
            <w:r w:rsidRPr="000A0AFA">
              <w:rPr>
                <w:sz w:val="28"/>
                <w:szCs w:val="28"/>
              </w:rPr>
              <w:t>2.</w:t>
            </w:r>
          </w:p>
        </w:tc>
        <w:tc>
          <w:tcPr>
            <w:tcW w:w="1294" w:type="pct"/>
          </w:tcPr>
          <w:p w:rsidR="00F92F5C" w:rsidRPr="000A0AFA" w:rsidRDefault="005637A9" w:rsidP="000B4CA5">
            <w:pPr>
              <w:rPr>
                <w:sz w:val="28"/>
                <w:szCs w:val="28"/>
              </w:rPr>
            </w:pPr>
            <w:r w:rsidRPr="000A0AFA">
              <w:rPr>
                <w:sz w:val="28"/>
                <w:szCs w:val="28"/>
              </w:rPr>
              <w:t>Технические средства информатизации</w:t>
            </w:r>
          </w:p>
        </w:tc>
        <w:tc>
          <w:tcPr>
            <w:tcW w:w="814" w:type="pct"/>
          </w:tcPr>
          <w:p w:rsidR="00F92F5C" w:rsidRPr="000A0AFA" w:rsidRDefault="005637A9" w:rsidP="000B4CA5">
            <w:pPr>
              <w:rPr>
                <w:sz w:val="28"/>
                <w:szCs w:val="28"/>
              </w:rPr>
            </w:pPr>
            <w:r w:rsidRPr="000A0AFA">
              <w:rPr>
                <w:sz w:val="28"/>
                <w:szCs w:val="28"/>
              </w:rPr>
              <w:t xml:space="preserve">Максимов Н.В., </w:t>
            </w:r>
            <w:proofErr w:type="spellStart"/>
            <w:r w:rsidRPr="000A0AFA">
              <w:rPr>
                <w:sz w:val="28"/>
                <w:szCs w:val="28"/>
              </w:rPr>
              <w:t>ПартыкаТ.Л</w:t>
            </w:r>
            <w:proofErr w:type="spellEnd"/>
            <w:r w:rsidRPr="000A0AFA">
              <w:rPr>
                <w:sz w:val="28"/>
                <w:szCs w:val="28"/>
              </w:rPr>
              <w:t>., Попов И.И.</w:t>
            </w:r>
          </w:p>
        </w:tc>
        <w:tc>
          <w:tcPr>
            <w:tcW w:w="711" w:type="pct"/>
          </w:tcPr>
          <w:p w:rsidR="00F92F5C" w:rsidRPr="000A0AFA" w:rsidRDefault="005637A9" w:rsidP="000B4CA5">
            <w:pPr>
              <w:rPr>
                <w:sz w:val="28"/>
                <w:szCs w:val="28"/>
              </w:rPr>
            </w:pPr>
            <w:r w:rsidRPr="000A0AFA">
              <w:rPr>
                <w:sz w:val="28"/>
                <w:szCs w:val="28"/>
              </w:rPr>
              <w:t>Академия</w:t>
            </w:r>
          </w:p>
        </w:tc>
        <w:tc>
          <w:tcPr>
            <w:tcW w:w="526" w:type="pct"/>
          </w:tcPr>
          <w:p w:rsidR="00F92F5C" w:rsidRPr="000A0AFA" w:rsidRDefault="005637A9" w:rsidP="009954B6">
            <w:pPr>
              <w:rPr>
                <w:sz w:val="28"/>
                <w:szCs w:val="28"/>
              </w:rPr>
            </w:pPr>
            <w:r w:rsidRPr="000A0AFA">
              <w:rPr>
                <w:sz w:val="28"/>
                <w:szCs w:val="28"/>
              </w:rPr>
              <w:t>2012</w:t>
            </w:r>
          </w:p>
        </w:tc>
        <w:tc>
          <w:tcPr>
            <w:tcW w:w="737" w:type="pct"/>
          </w:tcPr>
          <w:p w:rsidR="00F92F5C" w:rsidRPr="000A0AFA" w:rsidRDefault="00F92F5C" w:rsidP="000B4CA5">
            <w:pPr>
              <w:rPr>
                <w:sz w:val="28"/>
                <w:szCs w:val="28"/>
              </w:rPr>
            </w:pPr>
          </w:p>
        </w:tc>
        <w:tc>
          <w:tcPr>
            <w:tcW w:w="604" w:type="pct"/>
          </w:tcPr>
          <w:p w:rsidR="00F92F5C" w:rsidRPr="000A0AFA" w:rsidRDefault="00F92F5C" w:rsidP="000B4CA5">
            <w:pPr>
              <w:rPr>
                <w:sz w:val="28"/>
                <w:szCs w:val="28"/>
              </w:rPr>
            </w:pPr>
          </w:p>
        </w:tc>
      </w:tr>
    </w:tbl>
    <w:p w:rsidR="005637A9" w:rsidRPr="000A0AFA" w:rsidRDefault="005637A9" w:rsidP="00F92F5C">
      <w:pPr>
        <w:rPr>
          <w:b/>
          <w:sz w:val="28"/>
          <w:szCs w:val="28"/>
        </w:rPr>
      </w:pPr>
    </w:p>
    <w:p w:rsidR="005637A9" w:rsidRPr="000A0AFA" w:rsidRDefault="005637A9" w:rsidP="00F92F5C">
      <w:pPr>
        <w:rPr>
          <w:b/>
          <w:sz w:val="28"/>
          <w:szCs w:val="28"/>
        </w:rPr>
      </w:pPr>
    </w:p>
    <w:p w:rsidR="00F92F5C" w:rsidRPr="000A0AFA" w:rsidRDefault="00F92F5C" w:rsidP="00F92F5C">
      <w:pPr>
        <w:rPr>
          <w:b/>
          <w:sz w:val="28"/>
          <w:szCs w:val="28"/>
        </w:rPr>
      </w:pPr>
      <w:r w:rsidRPr="000A0AFA">
        <w:rPr>
          <w:b/>
          <w:sz w:val="28"/>
          <w:szCs w:val="28"/>
        </w:rPr>
        <w:t>5.2.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2389"/>
        <w:gridCol w:w="1561"/>
        <w:gridCol w:w="1417"/>
        <w:gridCol w:w="851"/>
        <w:gridCol w:w="1849"/>
        <w:gridCol w:w="1232"/>
      </w:tblGrid>
      <w:tr w:rsidR="00F92F5C" w:rsidRPr="000A0AFA" w:rsidTr="00A90502">
        <w:trPr>
          <w:cantSplit/>
          <w:trHeight w:val="600"/>
        </w:trPr>
        <w:tc>
          <w:tcPr>
            <w:tcW w:w="282" w:type="pct"/>
            <w:vMerge w:val="restart"/>
            <w:vAlign w:val="center"/>
          </w:tcPr>
          <w:p w:rsidR="00F92F5C" w:rsidRPr="000A0AFA" w:rsidRDefault="00F92F5C" w:rsidP="000B4CA5">
            <w:pPr>
              <w:jc w:val="center"/>
              <w:rPr>
                <w:sz w:val="28"/>
                <w:szCs w:val="28"/>
              </w:rPr>
            </w:pPr>
            <w:r w:rsidRPr="000A0AFA">
              <w:rPr>
                <w:sz w:val="28"/>
                <w:szCs w:val="28"/>
              </w:rPr>
              <w:t xml:space="preserve">№ </w:t>
            </w:r>
            <w:proofErr w:type="gramStart"/>
            <w:r w:rsidRPr="000A0AFA">
              <w:rPr>
                <w:sz w:val="28"/>
                <w:szCs w:val="28"/>
              </w:rPr>
              <w:t>п</w:t>
            </w:r>
            <w:proofErr w:type="gramEnd"/>
            <w:r w:rsidRPr="000A0AFA">
              <w:rPr>
                <w:sz w:val="28"/>
                <w:szCs w:val="28"/>
              </w:rPr>
              <w:t>/п</w:t>
            </w:r>
          </w:p>
        </w:tc>
        <w:tc>
          <w:tcPr>
            <w:tcW w:w="1212" w:type="pct"/>
            <w:vMerge w:val="restart"/>
            <w:vAlign w:val="center"/>
          </w:tcPr>
          <w:p w:rsidR="00F92F5C" w:rsidRPr="000A0AFA" w:rsidRDefault="00F92F5C" w:rsidP="000B4CA5">
            <w:pPr>
              <w:jc w:val="center"/>
              <w:rPr>
                <w:sz w:val="28"/>
                <w:szCs w:val="28"/>
              </w:rPr>
            </w:pPr>
            <w:r w:rsidRPr="000A0AF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92" w:type="pct"/>
            <w:vMerge w:val="restart"/>
            <w:vAlign w:val="center"/>
          </w:tcPr>
          <w:p w:rsidR="00F92F5C" w:rsidRPr="000A0AFA" w:rsidRDefault="00F92F5C" w:rsidP="000B4CA5">
            <w:pPr>
              <w:jc w:val="center"/>
              <w:rPr>
                <w:sz w:val="28"/>
                <w:szCs w:val="28"/>
              </w:rPr>
            </w:pPr>
            <w:r w:rsidRPr="000A0AFA">
              <w:rPr>
                <w:sz w:val="28"/>
                <w:szCs w:val="28"/>
              </w:rPr>
              <w:t>Авторы</w:t>
            </w:r>
          </w:p>
        </w:tc>
        <w:tc>
          <w:tcPr>
            <w:tcW w:w="719" w:type="pct"/>
            <w:vMerge w:val="restart"/>
            <w:textDirection w:val="btLr"/>
            <w:vAlign w:val="center"/>
          </w:tcPr>
          <w:p w:rsidR="00F92F5C" w:rsidRPr="000A0AFA" w:rsidRDefault="00F92F5C" w:rsidP="000B4CA5">
            <w:pPr>
              <w:ind w:left="113" w:right="113"/>
              <w:jc w:val="center"/>
              <w:rPr>
                <w:sz w:val="28"/>
                <w:szCs w:val="28"/>
              </w:rPr>
            </w:pPr>
            <w:r w:rsidRPr="000A0AFA">
              <w:rPr>
                <w:sz w:val="28"/>
                <w:szCs w:val="28"/>
              </w:rPr>
              <w:t>Место издания</w:t>
            </w:r>
          </w:p>
        </w:tc>
        <w:tc>
          <w:tcPr>
            <w:tcW w:w="432" w:type="pct"/>
            <w:vMerge w:val="restart"/>
            <w:textDirection w:val="btLr"/>
            <w:vAlign w:val="center"/>
          </w:tcPr>
          <w:p w:rsidR="00F92F5C" w:rsidRPr="000A0AFA" w:rsidRDefault="00F92F5C" w:rsidP="000B4CA5">
            <w:pPr>
              <w:ind w:left="113" w:right="113"/>
              <w:jc w:val="center"/>
              <w:rPr>
                <w:sz w:val="28"/>
                <w:szCs w:val="28"/>
              </w:rPr>
            </w:pPr>
            <w:r w:rsidRPr="000A0AFA">
              <w:rPr>
                <w:sz w:val="28"/>
                <w:szCs w:val="28"/>
              </w:rPr>
              <w:t>Год издания</w:t>
            </w:r>
          </w:p>
        </w:tc>
        <w:tc>
          <w:tcPr>
            <w:tcW w:w="1564" w:type="pct"/>
            <w:gridSpan w:val="2"/>
            <w:vAlign w:val="center"/>
          </w:tcPr>
          <w:p w:rsidR="00F92F5C" w:rsidRPr="000A0AFA" w:rsidRDefault="00F92F5C" w:rsidP="000B4CA5">
            <w:pPr>
              <w:jc w:val="center"/>
              <w:rPr>
                <w:sz w:val="28"/>
                <w:szCs w:val="28"/>
              </w:rPr>
            </w:pPr>
            <w:r w:rsidRPr="000A0AFA">
              <w:rPr>
                <w:sz w:val="28"/>
                <w:szCs w:val="28"/>
              </w:rPr>
              <w:t>Наличие</w:t>
            </w:r>
          </w:p>
        </w:tc>
      </w:tr>
      <w:tr w:rsidR="00F92F5C" w:rsidRPr="000A0AFA" w:rsidTr="00A90502">
        <w:trPr>
          <w:cantSplit/>
          <w:trHeight w:val="519"/>
        </w:trPr>
        <w:tc>
          <w:tcPr>
            <w:tcW w:w="282" w:type="pct"/>
            <w:vMerge/>
          </w:tcPr>
          <w:p w:rsidR="00F92F5C" w:rsidRPr="000A0AFA" w:rsidRDefault="00F92F5C" w:rsidP="000B4C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pct"/>
            <w:vMerge/>
          </w:tcPr>
          <w:p w:rsidR="00F92F5C" w:rsidRPr="000A0AFA" w:rsidRDefault="00F92F5C" w:rsidP="000B4C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pct"/>
            <w:vMerge/>
          </w:tcPr>
          <w:p w:rsidR="00F92F5C" w:rsidRPr="000A0AFA" w:rsidRDefault="00F92F5C" w:rsidP="000B4C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pct"/>
            <w:vMerge/>
            <w:textDirection w:val="btLr"/>
            <w:vAlign w:val="center"/>
          </w:tcPr>
          <w:p w:rsidR="00F92F5C" w:rsidRPr="000A0AFA" w:rsidRDefault="00F92F5C" w:rsidP="000B4CA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vMerge/>
            <w:textDirection w:val="btLr"/>
            <w:vAlign w:val="center"/>
          </w:tcPr>
          <w:p w:rsidR="00F92F5C" w:rsidRPr="000A0AFA" w:rsidRDefault="00F92F5C" w:rsidP="000B4CA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pct"/>
          </w:tcPr>
          <w:p w:rsidR="00F92F5C" w:rsidRPr="000A0AFA" w:rsidRDefault="00F92F5C" w:rsidP="000B4CA5">
            <w:pPr>
              <w:jc w:val="center"/>
              <w:rPr>
                <w:sz w:val="28"/>
                <w:szCs w:val="28"/>
              </w:rPr>
            </w:pPr>
            <w:r w:rsidRPr="000A0AFA">
              <w:rPr>
                <w:sz w:val="28"/>
                <w:szCs w:val="28"/>
              </w:rPr>
              <w:t xml:space="preserve">в </w:t>
            </w:r>
            <w:proofErr w:type="spellStart"/>
            <w:r w:rsidRPr="000A0AFA">
              <w:rPr>
                <w:sz w:val="28"/>
                <w:szCs w:val="28"/>
              </w:rPr>
              <w:t>научно-техническойбиблиотеке</w:t>
            </w:r>
            <w:proofErr w:type="spellEnd"/>
            <w:r w:rsidRPr="000A0AFA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A0AFA"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  <w:tc>
          <w:tcPr>
            <w:tcW w:w="626" w:type="pct"/>
          </w:tcPr>
          <w:p w:rsidR="00F92F5C" w:rsidRPr="000A0AFA" w:rsidRDefault="00F92F5C" w:rsidP="000B4CA5">
            <w:pPr>
              <w:jc w:val="center"/>
              <w:rPr>
                <w:sz w:val="28"/>
                <w:szCs w:val="28"/>
              </w:rPr>
            </w:pPr>
            <w:r w:rsidRPr="000A0AFA">
              <w:rPr>
                <w:sz w:val="28"/>
                <w:szCs w:val="28"/>
              </w:rPr>
              <w:t>в ЭБС, адрес в сети Интернет</w:t>
            </w:r>
          </w:p>
        </w:tc>
      </w:tr>
      <w:tr w:rsidR="00F92F5C" w:rsidRPr="000A0AFA" w:rsidTr="00A90502">
        <w:tc>
          <w:tcPr>
            <w:tcW w:w="282" w:type="pct"/>
          </w:tcPr>
          <w:p w:rsidR="00F92F5C" w:rsidRPr="000A0AFA" w:rsidRDefault="00F92F5C" w:rsidP="000B4CA5">
            <w:pPr>
              <w:jc w:val="center"/>
              <w:rPr>
                <w:sz w:val="28"/>
                <w:szCs w:val="28"/>
              </w:rPr>
            </w:pPr>
            <w:r w:rsidRPr="000A0AFA">
              <w:rPr>
                <w:sz w:val="28"/>
                <w:szCs w:val="28"/>
              </w:rPr>
              <w:t>1.</w:t>
            </w:r>
          </w:p>
        </w:tc>
        <w:tc>
          <w:tcPr>
            <w:tcW w:w="1212" w:type="pct"/>
          </w:tcPr>
          <w:p w:rsidR="00F92F5C" w:rsidRPr="000A0AFA" w:rsidRDefault="005637A9" w:rsidP="000B4CA5">
            <w:pPr>
              <w:rPr>
                <w:sz w:val="28"/>
                <w:szCs w:val="28"/>
              </w:rPr>
            </w:pPr>
            <w:r w:rsidRPr="000A0AFA">
              <w:rPr>
                <w:sz w:val="28"/>
                <w:szCs w:val="28"/>
              </w:rPr>
              <w:t>Технические средства информатизации (Практические работы</w:t>
            </w:r>
            <w:proofErr w:type="gramStart"/>
            <w:r w:rsidRPr="000A0AFA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792" w:type="pct"/>
          </w:tcPr>
          <w:p w:rsidR="00F92F5C" w:rsidRPr="000A0AFA" w:rsidRDefault="005637A9" w:rsidP="000B4CA5">
            <w:pPr>
              <w:rPr>
                <w:sz w:val="28"/>
                <w:szCs w:val="28"/>
              </w:rPr>
            </w:pPr>
            <w:r w:rsidRPr="000A0AFA">
              <w:rPr>
                <w:sz w:val="28"/>
                <w:szCs w:val="28"/>
              </w:rPr>
              <w:t>Гагарина</w:t>
            </w:r>
            <w:r w:rsidR="00A90502" w:rsidRPr="000A0AFA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719" w:type="pct"/>
          </w:tcPr>
          <w:p w:rsidR="00F92F5C" w:rsidRPr="000A0AFA" w:rsidRDefault="005637A9" w:rsidP="000B4CA5">
            <w:pPr>
              <w:rPr>
                <w:sz w:val="28"/>
                <w:szCs w:val="28"/>
              </w:rPr>
            </w:pPr>
            <w:r w:rsidRPr="000A0AFA">
              <w:rPr>
                <w:sz w:val="28"/>
                <w:szCs w:val="28"/>
              </w:rPr>
              <w:t>Академия</w:t>
            </w:r>
          </w:p>
        </w:tc>
        <w:tc>
          <w:tcPr>
            <w:tcW w:w="432" w:type="pct"/>
          </w:tcPr>
          <w:p w:rsidR="00F92F5C" w:rsidRPr="000A0AFA" w:rsidRDefault="00994B05" w:rsidP="00B604E3">
            <w:pPr>
              <w:rPr>
                <w:sz w:val="28"/>
                <w:szCs w:val="28"/>
              </w:rPr>
            </w:pPr>
            <w:r w:rsidRPr="000A0AFA">
              <w:rPr>
                <w:sz w:val="28"/>
                <w:szCs w:val="28"/>
              </w:rPr>
              <w:t>2011</w:t>
            </w:r>
          </w:p>
        </w:tc>
        <w:tc>
          <w:tcPr>
            <w:tcW w:w="938" w:type="pct"/>
          </w:tcPr>
          <w:p w:rsidR="00F92F5C" w:rsidRPr="000A0AFA" w:rsidRDefault="00F92F5C" w:rsidP="000B4CA5">
            <w:pPr>
              <w:rPr>
                <w:sz w:val="28"/>
                <w:szCs w:val="28"/>
              </w:rPr>
            </w:pPr>
          </w:p>
        </w:tc>
        <w:tc>
          <w:tcPr>
            <w:tcW w:w="626" w:type="pct"/>
          </w:tcPr>
          <w:p w:rsidR="00F92F5C" w:rsidRPr="000A0AFA" w:rsidRDefault="00F92F5C" w:rsidP="000B4CA5">
            <w:pPr>
              <w:rPr>
                <w:sz w:val="28"/>
                <w:szCs w:val="28"/>
              </w:rPr>
            </w:pPr>
          </w:p>
        </w:tc>
      </w:tr>
    </w:tbl>
    <w:p w:rsidR="00F92F5C" w:rsidRPr="000A0AFA" w:rsidRDefault="00F92F5C" w:rsidP="00F92F5C">
      <w:pPr>
        <w:jc w:val="both"/>
        <w:rPr>
          <w:i/>
          <w:color w:val="FF0000"/>
          <w:sz w:val="28"/>
          <w:szCs w:val="28"/>
        </w:rPr>
      </w:pPr>
    </w:p>
    <w:p w:rsidR="00F92F5C" w:rsidRPr="000A0AFA" w:rsidRDefault="00F92F5C" w:rsidP="00F92F5C">
      <w:pPr>
        <w:rPr>
          <w:sz w:val="28"/>
          <w:szCs w:val="28"/>
        </w:rPr>
      </w:pPr>
      <w:r w:rsidRPr="000A0AFA">
        <w:rPr>
          <w:b/>
          <w:sz w:val="28"/>
          <w:szCs w:val="28"/>
        </w:rPr>
        <w:t>5.3. Базы данных, информационно-справочные и поисковые системы</w:t>
      </w:r>
    </w:p>
    <w:p w:rsidR="005637A9" w:rsidRPr="000A0AFA" w:rsidRDefault="005637A9" w:rsidP="005637A9">
      <w:pPr>
        <w:rPr>
          <w:sz w:val="28"/>
          <w:szCs w:val="28"/>
        </w:rPr>
      </w:pPr>
      <w:r w:rsidRPr="000A0AFA">
        <w:rPr>
          <w:sz w:val="28"/>
          <w:szCs w:val="28"/>
        </w:rPr>
        <w:t>http://www.tls-group.ru/about/pressa/standart_DECT.html</w:t>
      </w:r>
    </w:p>
    <w:p w:rsidR="005637A9" w:rsidRPr="000A0AFA" w:rsidRDefault="005637A9" w:rsidP="005637A9">
      <w:pPr>
        <w:rPr>
          <w:sz w:val="28"/>
          <w:szCs w:val="28"/>
        </w:rPr>
      </w:pPr>
      <w:r w:rsidRPr="000A0AFA">
        <w:rPr>
          <w:sz w:val="28"/>
          <w:szCs w:val="28"/>
        </w:rPr>
        <w:t>http://ngnetwork.ru/category/koncepciya-ngn/page/2/</w:t>
      </w:r>
    </w:p>
    <w:p w:rsidR="005637A9" w:rsidRPr="000A0AFA" w:rsidRDefault="005637A9" w:rsidP="005637A9">
      <w:pPr>
        <w:rPr>
          <w:sz w:val="28"/>
          <w:szCs w:val="28"/>
        </w:rPr>
      </w:pPr>
      <w:r w:rsidRPr="000A0AFA">
        <w:rPr>
          <w:sz w:val="28"/>
          <w:szCs w:val="28"/>
        </w:rPr>
        <w:t>http://www.informsviaz.ru/inform_tech/617.html</w:t>
      </w:r>
    </w:p>
    <w:p w:rsidR="005637A9" w:rsidRPr="000A0AFA" w:rsidRDefault="005637A9" w:rsidP="005637A9">
      <w:pPr>
        <w:rPr>
          <w:sz w:val="28"/>
          <w:szCs w:val="28"/>
        </w:rPr>
      </w:pPr>
      <w:r w:rsidRPr="000A0AFA">
        <w:rPr>
          <w:sz w:val="28"/>
          <w:szCs w:val="28"/>
        </w:rPr>
        <w:t xml:space="preserve">http://minkomsvjaz.ru/ </w:t>
      </w:r>
    </w:p>
    <w:p w:rsidR="005637A9" w:rsidRPr="000A0AFA" w:rsidRDefault="005637A9" w:rsidP="005637A9">
      <w:pPr>
        <w:rPr>
          <w:sz w:val="28"/>
          <w:szCs w:val="28"/>
        </w:rPr>
      </w:pPr>
      <w:r w:rsidRPr="000A0AFA">
        <w:rPr>
          <w:sz w:val="28"/>
          <w:szCs w:val="28"/>
        </w:rPr>
        <w:t>http://www.rfcmd.ru/sphider/docs/RD/RD_45_183-2001.htm</w:t>
      </w:r>
    </w:p>
    <w:p w:rsidR="004971FD" w:rsidRPr="000A0AFA" w:rsidRDefault="004971FD">
      <w:pPr>
        <w:rPr>
          <w:sz w:val="28"/>
          <w:szCs w:val="28"/>
        </w:rPr>
      </w:pPr>
    </w:p>
    <w:sectPr w:rsidR="004971FD" w:rsidRPr="000A0AFA" w:rsidSect="000B4CA5">
      <w:footerReference w:type="even" r:id="rId9"/>
      <w:footerReference w:type="default" r:id="rId10"/>
      <w:pgSz w:w="11906" w:h="16838"/>
      <w:pgMar w:top="1134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193" w:rsidRDefault="00191193">
      <w:r>
        <w:separator/>
      </w:r>
    </w:p>
  </w:endnote>
  <w:endnote w:type="continuationSeparator" w:id="1">
    <w:p w:rsidR="00191193" w:rsidRDefault="00191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389" w:rsidRDefault="00DB399B" w:rsidP="000B4CA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B338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3389" w:rsidRDefault="001B3389" w:rsidP="000B4CA5">
    <w:pPr>
      <w:pStyle w:val="a4"/>
      <w:ind w:right="360"/>
    </w:pPr>
  </w:p>
  <w:p w:rsidR="001B3389" w:rsidRDefault="001B3389"/>
  <w:p w:rsidR="001B3389" w:rsidRDefault="001B338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389" w:rsidRDefault="00DB399B" w:rsidP="000B4CA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B338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42FF">
      <w:rPr>
        <w:rStyle w:val="a6"/>
        <w:noProof/>
      </w:rPr>
      <w:t>15</w:t>
    </w:r>
    <w:r>
      <w:rPr>
        <w:rStyle w:val="a6"/>
      </w:rPr>
      <w:fldChar w:fldCharType="end"/>
    </w:r>
  </w:p>
  <w:p w:rsidR="001B3389" w:rsidRDefault="001B3389" w:rsidP="000B4CA5">
    <w:pPr>
      <w:pStyle w:val="a4"/>
      <w:ind w:right="360"/>
      <w:jc w:val="right"/>
    </w:pPr>
  </w:p>
  <w:p w:rsidR="001B3389" w:rsidRDefault="001B3389">
    <w:pPr>
      <w:pStyle w:val="a4"/>
    </w:pPr>
  </w:p>
  <w:p w:rsidR="001B3389" w:rsidRDefault="001B3389"/>
  <w:p w:rsidR="001B3389" w:rsidRDefault="001B338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193" w:rsidRDefault="00191193">
      <w:r>
        <w:separator/>
      </w:r>
    </w:p>
  </w:footnote>
  <w:footnote w:type="continuationSeparator" w:id="1">
    <w:p w:rsidR="00191193" w:rsidRDefault="001911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29870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D045A1"/>
    <w:multiLevelType w:val="hybridMultilevel"/>
    <w:tmpl w:val="E10E8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95816"/>
    <w:multiLevelType w:val="hybridMultilevel"/>
    <w:tmpl w:val="32E4D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63CD3"/>
    <w:multiLevelType w:val="multilevel"/>
    <w:tmpl w:val="16F2A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2D683423"/>
    <w:multiLevelType w:val="hybridMultilevel"/>
    <w:tmpl w:val="E334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1113C"/>
    <w:multiLevelType w:val="hybridMultilevel"/>
    <w:tmpl w:val="B4209C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3CE6AC10">
      <w:start w:val="1"/>
      <w:numFmt w:val="bullet"/>
      <w:lvlText w:val=""/>
      <w:lvlJc w:val="left"/>
      <w:pPr>
        <w:tabs>
          <w:tab w:val="num" w:pos="2498"/>
        </w:tabs>
        <w:ind w:left="1789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47107F7A"/>
    <w:multiLevelType w:val="hybridMultilevel"/>
    <w:tmpl w:val="B4209C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3CE6AC10">
      <w:start w:val="1"/>
      <w:numFmt w:val="bullet"/>
      <w:lvlText w:val=""/>
      <w:lvlJc w:val="left"/>
      <w:pPr>
        <w:tabs>
          <w:tab w:val="num" w:pos="2498"/>
        </w:tabs>
        <w:ind w:left="1789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494066A3"/>
    <w:multiLevelType w:val="hybridMultilevel"/>
    <w:tmpl w:val="F2E842DE"/>
    <w:lvl w:ilvl="0" w:tplc="46ACA69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4B3D1BAF"/>
    <w:multiLevelType w:val="hybridMultilevel"/>
    <w:tmpl w:val="F2E842DE"/>
    <w:lvl w:ilvl="0" w:tplc="46ACA69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51AA2322"/>
    <w:multiLevelType w:val="hybridMultilevel"/>
    <w:tmpl w:val="01CEA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E3A46"/>
    <w:multiLevelType w:val="hybridMultilevel"/>
    <w:tmpl w:val="32E4D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F7AD9"/>
    <w:multiLevelType w:val="hybridMultilevel"/>
    <w:tmpl w:val="AB243016"/>
    <w:lvl w:ilvl="0" w:tplc="B7DCE0C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67340A77"/>
    <w:multiLevelType w:val="hybridMultilevel"/>
    <w:tmpl w:val="5D923C12"/>
    <w:lvl w:ilvl="0" w:tplc="55C852CC">
      <w:start w:val="1"/>
      <w:numFmt w:val="bullet"/>
      <w:lvlText w:val=""/>
      <w:lvlJc w:val="left"/>
      <w:pPr>
        <w:tabs>
          <w:tab w:val="num" w:pos="1072"/>
        </w:tabs>
        <w:ind w:left="0" w:firstLine="0"/>
      </w:pPr>
      <w:rPr>
        <w:rFonts w:ascii="Symbol" w:hAnsi="Symbol" w:hint="default"/>
      </w:rPr>
    </w:lvl>
    <w:lvl w:ilvl="1" w:tplc="3CE6AC10">
      <w:start w:val="1"/>
      <w:numFmt w:val="bullet"/>
      <w:lvlText w:val=""/>
      <w:lvlJc w:val="left"/>
      <w:pPr>
        <w:tabs>
          <w:tab w:val="num" w:pos="2498"/>
        </w:tabs>
        <w:ind w:left="1789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F5C"/>
    <w:rsid w:val="00032D98"/>
    <w:rsid w:val="000662B8"/>
    <w:rsid w:val="000A0AFA"/>
    <w:rsid w:val="000B4CA5"/>
    <w:rsid w:val="000D0F71"/>
    <w:rsid w:val="00106F44"/>
    <w:rsid w:val="0014198C"/>
    <w:rsid w:val="00146B77"/>
    <w:rsid w:val="00191193"/>
    <w:rsid w:val="001A1041"/>
    <w:rsid w:val="001B3389"/>
    <w:rsid w:val="001F628E"/>
    <w:rsid w:val="0021130C"/>
    <w:rsid w:val="00232739"/>
    <w:rsid w:val="002C6F06"/>
    <w:rsid w:val="002D2CF3"/>
    <w:rsid w:val="00324331"/>
    <w:rsid w:val="0032636D"/>
    <w:rsid w:val="00333DA9"/>
    <w:rsid w:val="00390C3F"/>
    <w:rsid w:val="003D6DA0"/>
    <w:rsid w:val="003E3905"/>
    <w:rsid w:val="00417EC9"/>
    <w:rsid w:val="004902F9"/>
    <w:rsid w:val="00495404"/>
    <w:rsid w:val="004971FD"/>
    <w:rsid w:val="004B6F63"/>
    <w:rsid w:val="004C349E"/>
    <w:rsid w:val="004E544B"/>
    <w:rsid w:val="004F69CB"/>
    <w:rsid w:val="004F7E8F"/>
    <w:rsid w:val="0051236A"/>
    <w:rsid w:val="00513C92"/>
    <w:rsid w:val="00546B61"/>
    <w:rsid w:val="005637A9"/>
    <w:rsid w:val="00572553"/>
    <w:rsid w:val="00601D4D"/>
    <w:rsid w:val="006102D9"/>
    <w:rsid w:val="00611084"/>
    <w:rsid w:val="0063733A"/>
    <w:rsid w:val="006432A5"/>
    <w:rsid w:val="006744FA"/>
    <w:rsid w:val="00697E8D"/>
    <w:rsid w:val="00753ECF"/>
    <w:rsid w:val="00767F2F"/>
    <w:rsid w:val="008042FF"/>
    <w:rsid w:val="00856505"/>
    <w:rsid w:val="00867005"/>
    <w:rsid w:val="00870822"/>
    <w:rsid w:val="008A3488"/>
    <w:rsid w:val="008B4EB5"/>
    <w:rsid w:val="008E7BAF"/>
    <w:rsid w:val="009047E8"/>
    <w:rsid w:val="00914DB8"/>
    <w:rsid w:val="00994B05"/>
    <w:rsid w:val="009954B6"/>
    <w:rsid w:val="009C4AC0"/>
    <w:rsid w:val="009F1F5E"/>
    <w:rsid w:val="00A24A1B"/>
    <w:rsid w:val="00A90502"/>
    <w:rsid w:val="00A97254"/>
    <w:rsid w:val="00AE5279"/>
    <w:rsid w:val="00B41730"/>
    <w:rsid w:val="00B604E3"/>
    <w:rsid w:val="00B83393"/>
    <w:rsid w:val="00B860B6"/>
    <w:rsid w:val="00BC29DB"/>
    <w:rsid w:val="00BD2DF9"/>
    <w:rsid w:val="00BE15E4"/>
    <w:rsid w:val="00BF7E31"/>
    <w:rsid w:val="00C151C1"/>
    <w:rsid w:val="00C26F67"/>
    <w:rsid w:val="00C33655"/>
    <w:rsid w:val="00C500A1"/>
    <w:rsid w:val="00CC5A11"/>
    <w:rsid w:val="00CD08FB"/>
    <w:rsid w:val="00CD4EC1"/>
    <w:rsid w:val="00CF0399"/>
    <w:rsid w:val="00CF3651"/>
    <w:rsid w:val="00D236BF"/>
    <w:rsid w:val="00D40AFC"/>
    <w:rsid w:val="00D56F9C"/>
    <w:rsid w:val="00D57F4E"/>
    <w:rsid w:val="00D811EB"/>
    <w:rsid w:val="00D95F22"/>
    <w:rsid w:val="00DA42BC"/>
    <w:rsid w:val="00DB12B1"/>
    <w:rsid w:val="00DB399B"/>
    <w:rsid w:val="00E059A0"/>
    <w:rsid w:val="00E57605"/>
    <w:rsid w:val="00E87C90"/>
    <w:rsid w:val="00E96E9E"/>
    <w:rsid w:val="00F92F5C"/>
    <w:rsid w:val="00FE2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8F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F92F5C"/>
    <w:pPr>
      <w:keepNext/>
      <w:spacing w:line="360" w:lineRule="auto"/>
      <w:ind w:firstLine="709"/>
      <w:jc w:val="both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92F5C"/>
    <w:rPr>
      <w:rFonts w:ascii="Times New Roman" w:eastAsia="Times New Roman" w:hAnsi="Times New Roman" w:cs="Times New Roman"/>
      <w:b/>
      <w:bCs/>
      <w:kern w:val="32"/>
      <w:sz w:val="28"/>
      <w:szCs w:val="32"/>
      <w:lang w:eastAsia="ja-JP"/>
    </w:rPr>
  </w:style>
  <w:style w:type="character" w:customStyle="1" w:styleId="FontStyle17">
    <w:name w:val="Font Style17"/>
    <w:rsid w:val="00F92F5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F92F5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3">
    <w:name w:val="Hyperlink"/>
    <w:uiPriority w:val="99"/>
    <w:unhideWhenUsed/>
    <w:rsid w:val="00F92F5C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F92F5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F92F5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1">
    <w:name w:val="toc 1"/>
    <w:basedOn w:val="a"/>
    <w:next w:val="a"/>
    <w:autoRedefine/>
    <w:uiPriority w:val="39"/>
    <w:rsid w:val="00F92F5C"/>
    <w:pPr>
      <w:tabs>
        <w:tab w:val="left" w:pos="1200"/>
        <w:tab w:val="right" w:leader="dot" w:pos="9628"/>
      </w:tabs>
      <w:spacing w:line="360" w:lineRule="auto"/>
      <w:ind w:firstLine="709"/>
    </w:pPr>
    <w:rPr>
      <w:b/>
    </w:rPr>
  </w:style>
  <w:style w:type="paragraph" w:customStyle="1" w:styleId="Style3">
    <w:name w:val="Style3"/>
    <w:basedOn w:val="a"/>
    <w:rsid w:val="00F92F5C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character" w:styleId="a6">
    <w:name w:val="page number"/>
    <w:basedOn w:val="a0"/>
    <w:rsid w:val="00F92F5C"/>
  </w:style>
  <w:style w:type="paragraph" w:styleId="a7">
    <w:name w:val="Balloon Text"/>
    <w:basedOn w:val="a"/>
    <w:link w:val="a8"/>
    <w:uiPriority w:val="99"/>
    <w:semiHidden/>
    <w:unhideWhenUsed/>
    <w:rsid w:val="00F92F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2F5C"/>
    <w:rPr>
      <w:rFonts w:ascii="Tahoma" w:eastAsia="MS Mincho" w:hAnsi="Tahoma" w:cs="Tahoma"/>
      <w:sz w:val="16"/>
      <w:szCs w:val="16"/>
      <w:lang w:eastAsia="ja-JP"/>
    </w:rPr>
  </w:style>
  <w:style w:type="paragraph" w:customStyle="1" w:styleId="-11">
    <w:name w:val="Цветной список - Акцент 11"/>
    <w:basedOn w:val="a"/>
    <w:uiPriority w:val="72"/>
    <w:rsid w:val="00601D4D"/>
    <w:pPr>
      <w:ind w:left="720"/>
      <w:contextualSpacing/>
    </w:pPr>
  </w:style>
  <w:style w:type="paragraph" w:styleId="a9">
    <w:name w:val="Body Text"/>
    <w:basedOn w:val="a"/>
    <w:link w:val="aa"/>
    <w:rsid w:val="0032636D"/>
    <w:pPr>
      <w:autoSpaceDE w:val="0"/>
      <w:autoSpaceDN w:val="0"/>
      <w:ind w:firstLine="720"/>
      <w:jc w:val="both"/>
    </w:pPr>
    <w:rPr>
      <w:rFonts w:eastAsia="Times New Roman"/>
      <w:lang w:eastAsia="ru-RU"/>
    </w:rPr>
  </w:style>
  <w:style w:type="character" w:customStyle="1" w:styleId="aa">
    <w:name w:val="Основной текст Знак"/>
    <w:basedOn w:val="a0"/>
    <w:link w:val="a9"/>
    <w:rsid w:val="0032636D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72"/>
    <w:rsid w:val="002C6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8F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F92F5C"/>
    <w:pPr>
      <w:keepNext/>
      <w:spacing w:line="360" w:lineRule="auto"/>
      <w:ind w:firstLine="709"/>
      <w:jc w:val="both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92F5C"/>
    <w:rPr>
      <w:rFonts w:ascii="Times New Roman" w:eastAsia="Times New Roman" w:hAnsi="Times New Roman" w:cs="Times New Roman"/>
      <w:b/>
      <w:bCs/>
      <w:kern w:val="32"/>
      <w:sz w:val="28"/>
      <w:szCs w:val="32"/>
      <w:lang w:eastAsia="ja-JP"/>
    </w:rPr>
  </w:style>
  <w:style w:type="character" w:customStyle="1" w:styleId="FontStyle17">
    <w:name w:val="Font Style17"/>
    <w:rsid w:val="00F92F5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F92F5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3">
    <w:name w:val="Hyperlink"/>
    <w:uiPriority w:val="99"/>
    <w:unhideWhenUsed/>
    <w:rsid w:val="00F92F5C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F92F5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F92F5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1">
    <w:name w:val="toc 1"/>
    <w:basedOn w:val="a"/>
    <w:next w:val="a"/>
    <w:autoRedefine/>
    <w:uiPriority w:val="39"/>
    <w:rsid w:val="00F92F5C"/>
    <w:pPr>
      <w:tabs>
        <w:tab w:val="left" w:pos="1200"/>
        <w:tab w:val="right" w:leader="dot" w:pos="9628"/>
      </w:tabs>
      <w:spacing w:line="360" w:lineRule="auto"/>
      <w:ind w:firstLine="709"/>
    </w:pPr>
    <w:rPr>
      <w:b/>
    </w:rPr>
  </w:style>
  <w:style w:type="paragraph" w:customStyle="1" w:styleId="Style3">
    <w:name w:val="Style3"/>
    <w:basedOn w:val="a"/>
    <w:rsid w:val="00F92F5C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character" w:styleId="a6">
    <w:name w:val="page number"/>
    <w:basedOn w:val="a0"/>
    <w:rsid w:val="00F92F5C"/>
  </w:style>
  <w:style w:type="paragraph" w:styleId="a7">
    <w:name w:val="Balloon Text"/>
    <w:basedOn w:val="a"/>
    <w:link w:val="a8"/>
    <w:uiPriority w:val="99"/>
    <w:semiHidden/>
    <w:unhideWhenUsed/>
    <w:rsid w:val="00F92F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2F5C"/>
    <w:rPr>
      <w:rFonts w:ascii="Tahoma" w:eastAsia="MS Mincho" w:hAnsi="Tahoma" w:cs="Tahoma"/>
      <w:sz w:val="16"/>
      <w:szCs w:val="16"/>
      <w:lang w:eastAsia="ja-JP"/>
    </w:rPr>
  </w:style>
  <w:style w:type="paragraph" w:customStyle="1" w:styleId="-11">
    <w:name w:val="Цветной список - Акцент 11"/>
    <w:basedOn w:val="a"/>
    <w:uiPriority w:val="72"/>
    <w:rsid w:val="00601D4D"/>
    <w:pPr>
      <w:ind w:left="720"/>
      <w:contextualSpacing/>
    </w:pPr>
  </w:style>
  <w:style w:type="paragraph" w:styleId="a9">
    <w:name w:val="Body Text"/>
    <w:basedOn w:val="a"/>
    <w:link w:val="aa"/>
    <w:rsid w:val="0032636D"/>
    <w:pPr>
      <w:autoSpaceDE w:val="0"/>
      <w:autoSpaceDN w:val="0"/>
      <w:ind w:firstLine="720"/>
      <w:jc w:val="both"/>
    </w:pPr>
    <w:rPr>
      <w:rFonts w:eastAsia="Times New Roman"/>
      <w:lang w:eastAsia="ru-RU"/>
    </w:rPr>
  </w:style>
  <w:style w:type="character" w:customStyle="1" w:styleId="aa">
    <w:name w:val="Основной текст Знак"/>
    <w:basedOn w:val="a0"/>
    <w:link w:val="a9"/>
    <w:rsid w:val="0032636D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72"/>
    <w:rsid w:val="002C6F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A03FB-8776-4C82-A631-BC2DB4F3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3465</Words>
  <Characters>19751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/>
      <vt:lpstr>Общие положения</vt:lpstr>
      <vt:lpstr>Методика и средства выполнения лабораторных работ</vt:lpstr>
      <vt:lpstr>Этапы выполнения лабораторных работ</vt:lpstr>
      <vt:lpstr>Тематика лабораторных работ и задания к ним</vt:lpstr>
      <vt:lpstr>Учебно-методическое и информационное обеспечение дисциплины (ПМ)</vt:lpstr>
    </vt:vector>
  </TitlesOfParts>
  <Company>Колледж связи №54</Company>
  <LinksUpToDate>false</LinksUpToDate>
  <CharactersWithSpaces>23170</CharactersWithSpaces>
  <SharedDoc>false</SharedDoc>
  <HLinks>
    <vt:vector size="30" baseType="variant"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_Toc306010775</vt:lpwstr>
      </vt:variant>
      <vt:variant>
        <vt:i4>1048627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_Toc306010774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_Toc306010773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_Toc306010772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_Toc306010771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</cp:revision>
  <cp:lastPrinted>2014-11-10T08:58:00Z</cp:lastPrinted>
  <dcterms:created xsi:type="dcterms:W3CDTF">2017-01-11T05:45:00Z</dcterms:created>
  <dcterms:modified xsi:type="dcterms:W3CDTF">2017-01-11T05:45:00Z</dcterms:modified>
</cp:coreProperties>
</file>