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AC" w:rsidRPr="00D042AC" w:rsidRDefault="00D042AC" w:rsidP="00D042AC">
      <w:pPr>
        <w:widowControl/>
        <w:autoSpaceDE/>
        <w:autoSpaceDN/>
        <w:adjustRightInd/>
        <w:jc w:val="center"/>
        <w:rPr>
          <w:b/>
        </w:rPr>
      </w:pPr>
      <w:r w:rsidRPr="00D042AC">
        <w:rPr>
          <w:b/>
        </w:rPr>
        <w:t>ДЕПАРТАМЕНТ ОБРАЗОВАНИЯ ГОРОДА МОСКВЫ</w:t>
      </w:r>
    </w:p>
    <w:p w:rsidR="00D042AC" w:rsidRPr="00D042AC" w:rsidRDefault="00D042AC" w:rsidP="00D042AC">
      <w:pPr>
        <w:widowControl/>
        <w:autoSpaceDE/>
        <w:autoSpaceDN/>
        <w:adjustRightInd/>
        <w:ind w:right="-142"/>
        <w:jc w:val="center"/>
        <w:rPr>
          <w:b/>
        </w:rPr>
      </w:pPr>
      <w:r w:rsidRPr="00D042AC">
        <w:rPr>
          <w:b/>
        </w:rPr>
        <w:t xml:space="preserve">ГОСУДАРСТВЕННОЕ БЮДЖЕТНОЕ ОБРАЗОВАТЕЛЬНОЕ УЧРЕЖДЕНИЕ </w:t>
      </w:r>
    </w:p>
    <w:p w:rsidR="00D042AC" w:rsidRPr="00D042AC" w:rsidRDefault="00D042AC" w:rsidP="00D042AC">
      <w:pPr>
        <w:widowControl/>
        <w:autoSpaceDE/>
        <w:autoSpaceDN/>
        <w:adjustRightInd/>
        <w:ind w:right="-142"/>
        <w:jc w:val="center"/>
        <w:rPr>
          <w:b/>
        </w:rPr>
      </w:pPr>
      <w:r w:rsidRPr="00D042AC">
        <w:rPr>
          <w:b/>
        </w:rPr>
        <w:t>СРЕДНЕГО ПРОФЕССИОНАЛЬНОГО ОБРАЗОВАНИЯ</w:t>
      </w:r>
    </w:p>
    <w:p w:rsidR="00D042AC" w:rsidRPr="00D042AC" w:rsidRDefault="00D042AC" w:rsidP="00D042AC">
      <w:pPr>
        <w:widowControl/>
        <w:autoSpaceDE/>
        <w:autoSpaceDN/>
        <w:adjustRightInd/>
        <w:jc w:val="center"/>
        <w:rPr>
          <w:b/>
        </w:rPr>
      </w:pPr>
      <w:r w:rsidRPr="00D042AC">
        <w:rPr>
          <w:b/>
        </w:rPr>
        <w:t>КОЛЛЕДЖ СВЯЗИ № 54</w:t>
      </w:r>
    </w:p>
    <w:p w:rsidR="00D042AC" w:rsidRPr="00D042AC" w:rsidRDefault="00D042AC" w:rsidP="00D042AC">
      <w:pPr>
        <w:widowControl/>
        <w:tabs>
          <w:tab w:val="left" w:pos="0"/>
        </w:tabs>
        <w:autoSpaceDE/>
        <w:autoSpaceDN/>
        <w:adjustRightInd/>
        <w:jc w:val="center"/>
      </w:pPr>
    </w:p>
    <w:p w:rsidR="00D042AC" w:rsidRPr="00D042AC" w:rsidRDefault="00D042AC" w:rsidP="00D042AC">
      <w:pPr>
        <w:widowControl/>
        <w:autoSpaceDE/>
        <w:autoSpaceDN/>
        <w:adjustRightInd/>
        <w:jc w:val="cente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E3660E"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r>
        <w:rPr>
          <w:b/>
          <w:caps/>
          <w:noProof/>
          <w:sz w:val="28"/>
          <w:szCs w:val="28"/>
        </w:rPr>
        <w:pict>
          <v:rect id="_x0000_s1065" style="position:absolute;left:0;text-align:left;margin-left:-5.25pt;margin-top:-157.15pt;width:485.3pt;height:780pt;z-index:-251658240">
            <v:textbox style="mso-next-textbox:#_x0000_s1065">
              <w:txbxContent>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Pr="00A1245B" w:rsidRDefault="00D042AC" w:rsidP="00D042AC">
                  <w:pPr>
                    <w:jc w:val="center"/>
                  </w:pPr>
                </w:p>
                <w:p w:rsidR="00D042AC" w:rsidRPr="00A1245B" w:rsidRDefault="00D042AC" w:rsidP="00D042AC"/>
                <w:p w:rsidR="00D042AC" w:rsidRPr="00A1245B" w:rsidRDefault="00D042AC" w:rsidP="00D042AC"/>
                <w:p w:rsidR="00D042AC" w:rsidRPr="00A1245B" w:rsidRDefault="00D042AC" w:rsidP="00D042AC"/>
                <w:p w:rsidR="00D042AC" w:rsidRPr="00A1245B" w:rsidRDefault="00D042AC" w:rsidP="00D042AC">
                  <w:pPr>
                    <w:rPr>
                      <w:sz w:val="28"/>
                      <w:szCs w:val="28"/>
                    </w:rPr>
                  </w:pPr>
                </w:p>
                <w:p w:rsidR="00D042AC" w:rsidRPr="00A1245B"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jc w:val="center"/>
                    <w:rPr>
                      <w:sz w:val="28"/>
                      <w:szCs w:val="28"/>
                    </w:rPr>
                  </w:pPr>
                  <w:r w:rsidRPr="00A1245B">
                    <w:rPr>
                      <w:sz w:val="28"/>
                      <w:szCs w:val="28"/>
                    </w:rPr>
                    <w:t>Москва</w:t>
                  </w:r>
                </w:p>
                <w:p w:rsidR="00D042AC" w:rsidRPr="00A1245B" w:rsidRDefault="00D042AC" w:rsidP="00D042AC">
                  <w:pPr>
                    <w:jc w:val="center"/>
                    <w:rPr>
                      <w:sz w:val="28"/>
                      <w:szCs w:val="28"/>
                    </w:rPr>
                  </w:pPr>
                  <w:r w:rsidRPr="00A1245B">
                    <w:rPr>
                      <w:sz w:val="28"/>
                      <w:szCs w:val="28"/>
                    </w:rPr>
                    <w:t>2011</w:t>
                  </w:r>
                </w:p>
                <w:p w:rsidR="00D042AC" w:rsidRPr="00A1245B" w:rsidRDefault="00D042AC" w:rsidP="00D042AC">
                  <w:pPr>
                    <w:rPr>
                      <w:sz w:val="28"/>
                      <w:szCs w:val="28"/>
                    </w:rPr>
                  </w:pPr>
                </w:p>
                <w:p w:rsidR="00D042AC" w:rsidRPr="00A1245B"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jc w:val="center"/>
                    <w:rPr>
                      <w:sz w:val="28"/>
                      <w:szCs w:val="28"/>
                    </w:rPr>
                  </w:pPr>
                  <w:r>
                    <w:rPr>
                      <w:sz w:val="28"/>
                      <w:szCs w:val="28"/>
                    </w:rPr>
                    <w:t>Москва</w:t>
                  </w:r>
                </w:p>
                <w:p w:rsidR="00D042AC" w:rsidRDefault="00D042AC" w:rsidP="00D042AC">
                  <w:pPr>
                    <w:jc w:val="center"/>
                    <w:rPr>
                      <w:sz w:val="28"/>
                      <w:szCs w:val="28"/>
                    </w:rPr>
                  </w:pPr>
                  <w:r>
                    <w:rPr>
                      <w:sz w:val="28"/>
                      <w:szCs w:val="28"/>
                    </w:rPr>
                    <w:t>2010</w:t>
                  </w:r>
                </w:p>
              </w:txbxContent>
            </v:textbox>
          </v:rect>
        </w:pict>
      </w: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D042AC" w:rsidRPr="00D81701" w:rsidRDefault="00D042AC" w:rsidP="00D042AC">
      <w:pPr>
        <w:jc w:val="center"/>
        <w:rPr>
          <w:b/>
          <w:bCs/>
          <w:sz w:val="28"/>
          <w:szCs w:val="28"/>
        </w:rPr>
      </w:pPr>
      <w:r w:rsidRPr="00D81701">
        <w:rPr>
          <w:b/>
          <w:bCs/>
          <w:sz w:val="28"/>
          <w:szCs w:val="28"/>
        </w:rPr>
        <w:t>Методические указания</w:t>
      </w:r>
    </w:p>
    <w:p w:rsidR="00D042AC" w:rsidRPr="00D81701" w:rsidRDefault="00D042AC" w:rsidP="00D042AC">
      <w:pPr>
        <w:jc w:val="center"/>
        <w:rPr>
          <w:b/>
          <w:bCs/>
          <w:sz w:val="28"/>
          <w:szCs w:val="28"/>
        </w:rPr>
      </w:pPr>
      <w:r w:rsidRPr="00D81701">
        <w:rPr>
          <w:b/>
          <w:bCs/>
          <w:sz w:val="28"/>
          <w:szCs w:val="28"/>
        </w:rPr>
        <w:t>по написанию</w:t>
      </w:r>
    </w:p>
    <w:p w:rsidR="00D042AC" w:rsidRPr="00D81701" w:rsidRDefault="00D042AC" w:rsidP="00D042AC">
      <w:pPr>
        <w:jc w:val="center"/>
        <w:rPr>
          <w:b/>
          <w:bCs/>
          <w:sz w:val="28"/>
          <w:szCs w:val="28"/>
        </w:rPr>
      </w:pPr>
      <w:r w:rsidRPr="00D81701">
        <w:rPr>
          <w:b/>
          <w:bCs/>
          <w:sz w:val="28"/>
          <w:szCs w:val="28"/>
        </w:rPr>
        <w:t>КУРСОВОЙ РАБОТЫ</w:t>
      </w:r>
    </w:p>
    <w:p w:rsidR="00D042AC" w:rsidRPr="00F73982" w:rsidRDefault="00D042AC" w:rsidP="00D042AC">
      <w:pPr>
        <w:pStyle w:val="a6"/>
        <w:jc w:val="center"/>
        <w:rPr>
          <w:b/>
          <w:sz w:val="28"/>
          <w:szCs w:val="28"/>
        </w:rPr>
      </w:pPr>
      <w:r w:rsidRPr="00F73982">
        <w:rPr>
          <w:b/>
          <w:sz w:val="28"/>
          <w:szCs w:val="28"/>
        </w:rPr>
        <w:t>по дисциплине</w:t>
      </w:r>
    </w:p>
    <w:p w:rsidR="00D042AC" w:rsidRPr="00F73982" w:rsidRDefault="00D042AC" w:rsidP="00D042AC">
      <w:pPr>
        <w:pStyle w:val="a6"/>
        <w:jc w:val="center"/>
        <w:rPr>
          <w:b/>
          <w:sz w:val="28"/>
          <w:szCs w:val="28"/>
        </w:rPr>
      </w:pPr>
      <w:r w:rsidRPr="00F73982">
        <w:rPr>
          <w:b/>
          <w:sz w:val="28"/>
          <w:szCs w:val="28"/>
        </w:rPr>
        <w:t>«Экономика отрасли»</w:t>
      </w:r>
    </w:p>
    <w:p w:rsidR="00D042AC" w:rsidRPr="00D81701" w:rsidRDefault="00D042AC" w:rsidP="00D042AC">
      <w:pPr>
        <w:pStyle w:val="Style1"/>
        <w:widowControl/>
        <w:spacing w:before="62"/>
        <w:jc w:val="center"/>
        <w:rPr>
          <w:rStyle w:val="FontStyle19"/>
          <w:sz w:val="28"/>
          <w:szCs w:val="28"/>
        </w:rPr>
      </w:pPr>
      <w:r w:rsidRPr="00D81701">
        <w:rPr>
          <w:rStyle w:val="FontStyle19"/>
          <w:sz w:val="28"/>
          <w:szCs w:val="28"/>
        </w:rPr>
        <w:t xml:space="preserve">для специальности </w:t>
      </w:r>
      <w:r w:rsidR="004A40C5" w:rsidRPr="004A40C5">
        <w:rPr>
          <w:rStyle w:val="FontStyle19"/>
          <w:sz w:val="28"/>
          <w:szCs w:val="28"/>
        </w:rPr>
        <w:t>230101 Вычислительные машины, комплексы, системы и сети</w:t>
      </w:r>
    </w:p>
    <w:p w:rsidR="00D042AC" w:rsidRPr="00D042AC" w:rsidRDefault="00D042AC" w:rsidP="00D042AC">
      <w:pPr>
        <w:widowControl/>
        <w:autoSpaceDE/>
        <w:autoSpaceDN/>
        <w:adjustRightInd/>
        <w:jc w:val="center"/>
        <w:rPr>
          <w:b/>
          <w:sz w:val="32"/>
          <w:szCs w:val="32"/>
        </w:rPr>
      </w:pPr>
      <w:r w:rsidRPr="00D042AC">
        <w:rPr>
          <w:b/>
          <w:sz w:val="32"/>
          <w:szCs w:val="32"/>
        </w:rPr>
        <w:t xml:space="preserve"> (базовый уровень)</w:t>
      </w: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bookmarkStart w:id="0" w:name="_GoBack"/>
      <w:bookmarkEnd w:id="0"/>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D042AC" w:rsidRPr="00D042AC" w:rsidRDefault="00D042AC" w:rsidP="00D0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D042AC" w:rsidRPr="00D042AC" w:rsidRDefault="00D042AC" w:rsidP="00D042AC">
      <w:pPr>
        <w:widowControl/>
        <w:autoSpaceDE/>
        <w:autoSpaceDN/>
        <w:adjustRightInd/>
        <w:jc w:val="center"/>
      </w:pPr>
    </w:p>
    <w:p w:rsidR="00D042AC" w:rsidRPr="00D042AC" w:rsidRDefault="00D042AC" w:rsidP="00D042AC">
      <w:pPr>
        <w:widowControl/>
        <w:autoSpaceDE/>
        <w:autoSpaceDN/>
        <w:adjustRightInd/>
        <w:jc w:val="center"/>
      </w:pPr>
    </w:p>
    <w:p w:rsidR="00D042AC" w:rsidRPr="00D042AC" w:rsidRDefault="00D042AC" w:rsidP="00D042AC">
      <w:pPr>
        <w:widowControl/>
        <w:autoSpaceDE/>
        <w:autoSpaceDN/>
        <w:adjustRightInd/>
        <w:jc w:val="center"/>
      </w:pPr>
    </w:p>
    <w:p w:rsidR="00D042AC" w:rsidRPr="00D042AC" w:rsidRDefault="00D042AC" w:rsidP="00D042AC">
      <w:pPr>
        <w:widowControl/>
        <w:autoSpaceDE/>
        <w:autoSpaceDN/>
        <w:adjustRightInd/>
        <w:jc w:val="center"/>
      </w:pPr>
    </w:p>
    <w:p w:rsidR="00D042AC" w:rsidRPr="00D042AC" w:rsidRDefault="00D042AC" w:rsidP="00D042AC">
      <w:pPr>
        <w:widowControl/>
        <w:autoSpaceDE/>
        <w:autoSpaceDN/>
        <w:adjustRightInd/>
        <w:jc w:val="center"/>
      </w:pPr>
    </w:p>
    <w:p w:rsidR="00D042AC" w:rsidRPr="00D042AC" w:rsidRDefault="00D042AC" w:rsidP="00D042AC">
      <w:pPr>
        <w:widowControl/>
        <w:autoSpaceDE/>
        <w:autoSpaceDN/>
        <w:adjustRightInd/>
        <w:jc w:val="center"/>
      </w:pPr>
    </w:p>
    <w:p w:rsidR="00D042AC" w:rsidRPr="00D042AC" w:rsidRDefault="00D042AC" w:rsidP="00D042AC">
      <w:pPr>
        <w:widowControl/>
        <w:autoSpaceDE/>
        <w:autoSpaceDN/>
        <w:adjustRightInd/>
      </w:pPr>
    </w:p>
    <w:p w:rsidR="00D042AC" w:rsidRPr="00D042AC" w:rsidRDefault="00D042AC" w:rsidP="00D042AC">
      <w:pPr>
        <w:widowControl/>
        <w:autoSpaceDE/>
        <w:autoSpaceDN/>
        <w:adjustRightInd/>
      </w:pPr>
    </w:p>
    <w:p w:rsidR="00D042AC" w:rsidRPr="00D042AC" w:rsidRDefault="00D042AC" w:rsidP="00D042AC">
      <w:pPr>
        <w:widowControl/>
        <w:autoSpaceDE/>
        <w:autoSpaceDN/>
        <w:adjustRightInd/>
        <w:jc w:val="center"/>
        <w:rPr>
          <w:sz w:val="28"/>
          <w:szCs w:val="28"/>
        </w:rPr>
      </w:pPr>
    </w:p>
    <w:p w:rsidR="00D042AC" w:rsidRPr="00D042AC" w:rsidRDefault="00D042AC" w:rsidP="00D042AC">
      <w:pPr>
        <w:widowControl/>
        <w:autoSpaceDE/>
        <w:autoSpaceDN/>
        <w:adjustRightInd/>
        <w:jc w:val="center"/>
        <w:rPr>
          <w:sz w:val="28"/>
          <w:szCs w:val="28"/>
        </w:rPr>
      </w:pPr>
    </w:p>
    <w:p w:rsidR="00D042AC" w:rsidRPr="00D042AC" w:rsidRDefault="00D042AC" w:rsidP="00D042AC">
      <w:pPr>
        <w:widowControl/>
        <w:autoSpaceDE/>
        <w:autoSpaceDN/>
        <w:adjustRightInd/>
        <w:jc w:val="center"/>
        <w:rPr>
          <w:sz w:val="28"/>
          <w:szCs w:val="28"/>
        </w:rPr>
      </w:pPr>
    </w:p>
    <w:p w:rsidR="00D042AC" w:rsidRPr="00D042AC" w:rsidRDefault="00D042AC" w:rsidP="00D042AC">
      <w:pPr>
        <w:widowControl/>
        <w:autoSpaceDE/>
        <w:autoSpaceDN/>
        <w:adjustRightInd/>
        <w:jc w:val="center"/>
        <w:rPr>
          <w:sz w:val="28"/>
          <w:szCs w:val="28"/>
        </w:rPr>
      </w:pPr>
    </w:p>
    <w:p w:rsidR="00D042AC" w:rsidRPr="00D042AC" w:rsidRDefault="00D042AC" w:rsidP="00D042AC">
      <w:pPr>
        <w:widowControl/>
        <w:autoSpaceDE/>
        <w:autoSpaceDN/>
        <w:adjustRightInd/>
        <w:jc w:val="center"/>
        <w:rPr>
          <w:sz w:val="28"/>
          <w:szCs w:val="28"/>
        </w:rPr>
      </w:pPr>
    </w:p>
    <w:p w:rsidR="00D042AC" w:rsidRPr="00D042AC" w:rsidRDefault="00D042AC" w:rsidP="00D04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spacing w:val="-2"/>
        </w:rPr>
      </w:pPr>
    </w:p>
    <w:p w:rsidR="00D042AC" w:rsidRPr="00D042AC" w:rsidRDefault="00D042AC" w:rsidP="00D04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spacing w:val="-2"/>
        </w:rPr>
      </w:pPr>
      <w:r w:rsidRPr="00D042AC">
        <w:rPr>
          <w:b/>
          <w:spacing w:val="-2"/>
        </w:rPr>
        <w:t>Москва</w:t>
      </w:r>
    </w:p>
    <w:p w:rsidR="0015563B" w:rsidRPr="00D042AC" w:rsidRDefault="00D042AC" w:rsidP="00D04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rStyle w:val="FontStyle19"/>
        </w:rPr>
      </w:pPr>
      <w:r w:rsidRPr="00D042AC">
        <w:rPr>
          <w:b/>
          <w:bCs/>
        </w:rPr>
        <w:t>20</w:t>
      </w:r>
      <w:r>
        <w:rPr>
          <w:b/>
          <w:bCs/>
        </w:rPr>
        <w:t>14</w:t>
      </w:r>
    </w:p>
    <w:p w:rsidR="00373646" w:rsidRPr="0015563B" w:rsidRDefault="00373646" w:rsidP="00BF622C">
      <w:pPr>
        <w:pStyle w:val="Style1"/>
        <w:widowControl/>
        <w:spacing w:before="62"/>
        <w:jc w:val="center"/>
        <w:rPr>
          <w:rStyle w:val="FontStyle19"/>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20"/>
      </w:tblGrid>
      <w:tr w:rsidR="00D042AC" w:rsidRPr="00D042AC" w:rsidTr="00D41105">
        <w:tc>
          <w:tcPr>
            <w:tcW w:w="5495" w:type="dxa"/>
            <w:tcBorders>
              <w:top w:val="nil"/>
              <w:left w:val="nil"/>
              <w:bottom w:val="nil"/>
              <w:right w:val="nil"/>
            </w:tcBorders>
          </w:tcPr>
          <w:p w:rsidR="00D042AC" w:rsidRPr="00D042AC" w:rsidRDefault="00E3660E" w:rsidP="00D042AC">
            <w:pPr>
              <w:widowControl/>
              <w:autoSpaceDE/>
              <w:autoSpaceDN/>
              <w:adjustRightInd/>
              <w:rPr>
                <w:sz w:val="28"/>
                <w:szCs w:val="28"/>
              </w:rPr>
            </w:pPr>
            <w:r>
              <w:rPr>
                <w:noProof/>
                <w:sz w:val="28"/>
                <w:szCs w:val="28"/>
              </w:rPr>
              <w:pict>
                <v:rect id="_x0000_s1064" style="position:absolute;margin-left:-10.55pt;margin-top:-21.35pt;width:485.3pt;height:780pt;z-index:-251659264">
                  <v:textbox style="mso-next-textbox:#_x0000_s1064">
                    <w:txbxContent>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Default="00D042AC" w:rsidP="00D042AC">
                        <w:pPr>
                          <w:jc w:val="center"/>
                          <w:rPr>
                            <w:sz w:val="28"/>
                            <w:szCs w:val="28"/>
                          </w:rPr>
                        </w:pPr>
                      </w:p>
                      <w:p w:rsidR="00D042AC" w:rsidRPr="00A1245B" w:rsidRDefault="00D042AC" w:rsidP="00D042AC">
                        <w:pPr>
                          <w:jc w:val="center"/>
                        </w:pPr>
                      </w:p>
                      <w:p w:rsidR="00D042AC" w:rsidRPr="00A1245B" w:rsidRDefault="00D042AC" w:rsidP="00D042AC">
                        <w:pPr>
                          <w:ind w:right="-229"/>
                        </w:pPr>
                      </w:p>
                      <w:p w:rsidR="00D042AC" w:rsidRPr="00A1245B" w:rsidRDefault="00D042AC" w:rsidP="00D042AC"/>
                      <w:p w:rsidR="00D042AC" w:rsidRPr="00A1245B" w:rsidRDefault="00D042AC" w:rsidP="00D042AC"/>
                      <w:p w:rsidR="00D042AC" w:rsidRPr="00A1245B" w:rsidRDefault="00D042AC" w:rsidP="00D042AC">
                        <w:pPr>
                          <w:rPr>
                            <w:sz w:val="28"/>
                            <w:szCs w:val="28"/>
                          </w:rPr>
                        </w:pPr>
                      </w:p>
                      <w:p w:rsidR="00D042AC" w:rsidRPr="00A1245B"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rPr>
                            <w:sz w:val="28"/>
                            <w:szCs w:val="28"/>
                          </w:rPr>
                        </w:pPr>
                      </w:p>
                      <w:p w:rsidR="00D042AC" w:rsidRPr="00A1245B" w:rsidRDefault="00D042AC" w:rsidP="00D042AC">
                        <w:pPr>
                          <w:jc w:val="center"/>
                          <w:rPr>
                            <w:sz w:val="28"/>
                            <w:szCs w:val="28"/>
                          </w:rPr>
                        </w:pPr>
                        <w:r w:rsidRPr="00A1245B">
                          <w:rPr>
                            <w:sz w:val="28"/>
                            <w:szCs w:val="28"/>
                          </w:rPr>
                          <w:t>Москва</w:t>
                        </w:r>
                      </w:p>
                      <w:p w:rsidR="00D042AC" w:rsidRPr="00A1245B" w:rsidRDefault="00D042AC" w:rsidP="00D042AC">
                        <w:pPr>
                          <w:jc w:val="center"/>
                          <w:rPr>
                            <w:sz w:val="28"/>
                            <w:szCs w:val="28"/>
                          </w:rPr>
                        </w:pPr>
                        <w:r w:rsidRPr="00A1245B">
                          <w:rPr>
                            <w:sz w:val="28"/>
                            <w:szCs w:val="28"/>
                          </w:rPr>
                          <w:t>2011</w:t>
                        </w:r>
                      </w:p>
                      <w:p w:rsidR="00D042AC" w:rsidRPr="00A1245B" w:rsidRDefault="00D042AC" w:rsidP="00D042AC">
                        <w:pPr>
                          <w:rPr>
                            <w:sz w:val="28"/>
                            <w:szCs w:val="28"/>
                          </w:rPr>
                        </w:pPr>
                      </w:p>
                      <w:p w:rsidR="00D042AC" w:rsidRPr="00A1245B" w:rsidRDefault="00D042AC" w:rsidP="00D042AC">
                        <w:pPr>
                          <w:rPr>
                            <w:sz w:val="28"/>
                            <w:szCs w:val="28"/>
                          </w:rPr>
                        </w:pPr>
                      </w:p>
                      <w:p w:rsidR="00D042AC" w:rsidRDefault="00D042AC" w:rsidP="00D042AC">
                        <w:pPr>
                          <w:rPr>
                            <w:sz w:val="28"/>
                            <w:szCs w:val="28"/>
                          </w:rPr>
                        </w:pPr>
                      </w:p>
                      <w:p w:rsidR="00D042AC" w:rsidRDefault="00D042AC" w:rsidP="00D042AC">
                        <w:pPr>
                          <w:rPr>
                            <w:sz w:val="28"/>
                            <w:szCs w:val="28"/>
                          </w:rPr>
                        </w:pPr>
                      </w:p>
                      <w:p w:rsidR="00D042AC" w:rsidRDefault="00D042AC" w:rsidP="00D042AC">
                        <w:pPr>
                          <w:jc w:val="center"/>
                          <w:rPr>
                            <w:sz w:val="28"/>
                            <w:szCs w:val="28"/>
                          </w:rPr>
                        </w:pPr>
                        <w:r>
                          <w:rPr>
                            <w:sz w:val="28"/>
                            <w:szCs w:val="28"/>
                          </w:rPr>
                          <w:t>Москва</w:t>
                        </w:r>
                      </w:p>
                      <w:p w:rsidR="00D042AC" w:rsidRDefault="00D042AC" w:rsidP="00D042AC">
                        <w:pPr>
                          <w:jc w:val="center"/>
                          <w:rPr>
                            <w:sz w:val="28"/>
                            <w:szCs w:val="28"/>
                          </w:rPr>
                        </w:pPr>
                        <w:r>
                          <w:rPr>
                            <w:sz w:val="28"/>
                            <w:szCs w:val="28"/>
                          </w:rPr>
                          <w:t>2010</w:t>
                        </w:r>
                      </w:p>
                    </w:txbxContent>
                  </v:textbox>
                </v:rect>
              </w:pict>
            </w:r>
            <w:r w:rsidR="00D042AC" w:rsidRPr="00D042AC">
              <w:rPr>
                <w:sz w:val="28"/>
                <w:szCs w:val="28"/>
              </w:rPr>
              <w:t>РЕКОМЕНДОВАНА</w:t>
            </w:r>
          </w:p>
          <w:p w:rsidR="00D042AC" w:rsidRPr="00D042AC" w:rsidRDefault="00D042AC" w:rsidP="00D042AC">
            <w:pPr>
              <w:widowControl/>
              <w:autoSpaceDE/>
              <w:autoSpaceDN/>
              <w:adjustRightInd/>
              <w:rPr>
                <w:sz w:val="28"/>
                <w:szCs w:val="28"/>
              </w:rPr>
            </w:pPr>
            <w:r w:rsidRPr="00D042AC">
              <w:rPr>
                <w:sz w:val="28"/>
                <w:szCs w:val="28"/>
              </w:rPr>
              <w:t>Методической  цикловой комиссией</w:t>
            </w:r>
          </w:p>
          <w:p w:rsidR="00D042AC" w:rsidRPr="00D042AC" w:rsidRDefault="00D042AC" w:rsidP="00D042AC">
            <w:pPr>
              <w:widowControl/>
              <w:autoSpaceDE/>
              <w:autoSpaceDN/>
              <w:adjustRightInd/>
              <w:rPr>
                <w:sz w:val="28"/>
                <w:szCs w:val="28"/>
              </w:rPr>
            </w:pPr>
            <w:r w:rsidRPr="00D042AC">
              <w:rPr>
                <w:sz w:val="28"/>
                <w:szCs w:val="28"/>
              </w:rPr>
              <w:t xml:space="preserve">Протокол </w:t>
            </w:r>
            <w:r w:rsidRPr="00D042AC">
              <w:rPr>
                <w:sz w:val="28"/>
                <w:szCs w:val="28"/>
                <w:u w:val="single"/>
              </w:rPr>
              <w:t xml:space="preserve">№ </w:t>
            </w:r>
            <w:r w:rsidRPr="00D042AC">
              <w:rPr>
                <w:sz w:val="28"/>
                <w:szCs w:val="28"/>
              </w:rPr>
              <w:t xml:space="preserve"> от </w:t>
            </w:r>
            <w:r w:rsidRPr="00D042AC">
              <w:rPr>
                <w:sz w:val="28"/>
                <w:szCs w:val="28"/>
                <w:u w:val="single"/>
              </w:rPr>
              <w:t>«</w:t>
            </w:r>
            <w:r>
              <w:rPr>
                <w:sz w:val="28"/>
                <w:szCs w:val="28"/>
                <w:u w:val="single"/>
              </w:rPr>
              <w:t xml:space="preserve">    »         </w:t>
            </w:r>
            <w:r>
              <w:rPr>
                <w:sz w:val="28"/>
                <w:szCs w:val="28"/>
              </w:rPr>
              <w:t>201__</w:t>
            </w:r>
            <w:r w:rsidRPr="00D042AC">
              <w:rPr>
                <w:sz w:val="28"/>
                <w:szCs w:val="28"/>
              </w:rPr>
              <w:t xml:space="preserve"> г.</w:t>
            </w:r>
          </w:p>
          <w:p w:rsidR="00D042AC" w:rsidRPr="00D042AC" w:rsidRDefault="00D042AC" w:rsidP="00D042AC">
            <w:pPr>
              <w:widowControl/>
              <w:autoSpaceDE/>
              <w:autoSpaceDN/>
              <w:adjustRightInd/>
              <w:rPr>
                <w:sz w:val="28"/>
                <w:szCs w:val="28"/>
              </w:rPr>
            </w:pPr>
            <w:r w:rsidRPr="00D042AC">
              <w:rPr>
                <w:sz w:val="28"/>
                <w:szCs w:val="28"/>
              </w:rPr>
              <w:t>Председатель ЦМК</w:t>
            </w:r>
          </w:p>
          <w:p w:rsidR="00D042AC" w:rsidRPr="00D042AC" w:rsidRDefault="00D042AC" w:rsidP="00D042AC">
            <w:pPr>
              <w:widowControl/>
              <w:autoSpaceDE/>
              <w:autoSpaceDN/>
              <w:adjustRightInd/>
              <w:rPr>
                <w:sz w:val="28"/>
                <w:szCs w:val="28"/>
              </w:rPr>
            </w:pPr>
            <w:r w:rsidRPr="00D042AC">
              <w:rPr>
                <w:sz w:val="28"/>
                <w:szCs w:val="28"/>
              </w:rPr>
              <w:t>___________</w:t>
            </w:r>
            <w:r>
              <w:rPr>
                <w:sz w:val="28"/>
                <w:szCs w:val="28"/>
              </w:rPr>
              <w:t>Е.Н. Бурмистрова</w:t>
            </w:r>
          </w:p>
          <w:p w:rsidR="00D042AC" w:rsidRPr="00D042AC" w:rsidRDefault="00D042AC" w:rsidP="00D042AC">
            <w:pPr>
              <w:widowControl/>
              <w:autoSpaceDE/>
              <w:autoSpaceDN/>
              <w:adjustRightInd/>
              <w:rPr>
                <w:sz w:val="28"/>
                <w:szCs w:val="28"/>
              </w:rPr>
            </w:pPr>
            <w:r>
              <w:rPr>
                <w:sz w:val="28"/>
                <w:szCs w:val="28"/>
                <w:u w:val="single"/>
              </w:rPr>
              <w:t xml:space="preserve">«       »                                 </w:t>
            </w:r>
            <w:r>
              <w:rPr>
                <w:sz w:val="28"/>
                <w:szCs w:val="28"/>
              </w:rPr>
              <w:t xml:space="preserve"> 201_____</w:t>
            </w:r>
            <w:r w:rsidRPr="00D042AC">
              <w:rPr>
                <w:sz w:val="28"/>
                <w:szCs w:val="28"/>
              </w:rPr>
              <w:t xml:space="preserve"> г. </w:t>
            </w:r>
          </w:p>
          <w:p w:rsidR="00D042AC" w:rsidRPr="00D042AC" w:rsidRDefault="00D042AC" w:rsidP="00D042AC">
            <w:pPr>
              <w:widowControl/>
              <w:autoSpaceDE/>
              <w:autoSpaceDN/>
              <w:adjustRightInd/>
              <w:rPr>
                <w:sz w:val="28"/>
                <w:szCs w:val="28"/>
              </w:rPr>
            </w:pPr>
          </w:p>
        </w:tc>
        <w:tc>
          <w:tcPr>
            <w:tcW w:w="4320" w:type="dxa"/>
            <w:tcBorders>
              <w:top w:val="nil"/>
              <w:left w:val="nil"/>
              <w:bottom w:val="nil"/>
              <w:right w:val="nil"/>
            </w:tcBorders>
          </w:tcPr>
          <w:p w:rsidR="00D042AC" w:rsidRPr="00D042AC" w:rsidRDefault="00D042AC" w:rsidP="00D042AC">
            <w:pPr>
              <w:widowControl/>
              <w:autoSpaceDE/>
              <w:autoSpaceDN/>
              <w:adjustRightInd/>
              <w:rPr>
                <w:sz w:val="28"/>
                <w:szCs w:val="28"/>
              </w:rPr>
            </w:pPr>
            <w:r w:rsidRPr="00D042AC">
              <w:rPr>
                <w:sz w:val="28"/>
                <w:szCs w:val="28"/>
              </w:rPr>
              <w:t>УТВЕРЖДАЮ</w:t>
            </w:r>
          </w:p>
          <w:p w:rsidR="00D042AC" w:rsidRPr="00D042AC" w:rsidRDefault="00D042AC" w:rsidP="00D042AC">
            <w:pPr>
              <w:widowControl/>
              <w:autoSpaceDE/>
              <w:autoSpaceDN/>
              <w:adjustRightInd/>
              <w:rPr>
                <w:sz w:val="28"/>
                <w:szCs w:val="28"/>
              </w:rPr>
            </w:pPr>
            <w:r w:rsidRPr="00D042AC">
              <w:rPr>
                <w:sz w:val="28"/>
                <w:szCs w:val="28"/>
              </w:rPr>
              <w:t>Зам. директора по УР</w:t>
            </w:r>
          </w:p>
          <w:p w:rsidR="00D042AC" w:rsidRPr="00D042AC" w:rsidRDefault="00D042AC" w:rsidP="00D042AC">
            <w:pPr>
              <w:widowControl/>
              <w:autoSpaceDE/>
              <w:autoSpaceDN/>
              <w:adjustRightInd/>
              <w:rPr>
                <w:sz w:val="28"/>
                <w:szCs w:val="28"/>
              </w:rPr>
            </w:pPr>
            <w:r w:rsidRPr="00D042AC">
              <w:rPr>
                <w:sz w:val="28"/>
                <w:szCs w:val="28"/>
              </w:rPr>
              <w:t>ГБОУ СПО КС № 54</w:t>
            </w:r>
          </w:p>
          <w:p w:rsidR="00D042AC" w:rsidRPr="00D042AC" w:rsidRDefault="00D042AC" w:rsidP="00D042AC">
            <w:pPr>
              <w:widowControl/>
              <w:autoSpaceDE/>
              <w:autoSpaceDN/>
              <w:adjustRightInd/>
              <w:rPr>
                <w:sz w:val="28"/>
                <w:szCs w:val="28"/>
              </w:rPr>
            </w:pPr>
            <w:r w:rsidRPr="00D042AC">
              <w:rPr>
                <w:sz w:val="28"/>
                <w:szCs w:val="28"/>
              </w:rPr>
              <w:t>__________И.Г. Бозрова</w:t>
            </w:r>
          </w:p>
          <w:p w:rsidR="00D042AC" w:rsidRPr="00D042AC" w:rsidRDefault="00D042AC" w:rsidP="00D042AC">
            <w:pPr>
              <w:widowControl/>
              <w:autoSpaceDE/>
              <w:autoSpaceDN/>
              <w:adjustRightInd/>
              <w:rPr>
                <w:sz w:val="28"/>
                <w:szCs w:val="28"/>
              </w:rPr>
            </w:pPr>
            <w:r w:rsidRPr="00D042AC">
              <w:rPr>
                <w:sz w:val="28"/>
                <w:szCs w:val="28"/>
              </w:rPr>
              <w:t>«___»___________20__ г.</w:t>
            </w:r>
          </w:p>
        </w:tc>
      </w:tr>
    </w:tbl>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rPr>
          <w:sz w:val="28"/>
          <w:szCs w:val="28"/>
        </w:rPr>
      </w:pPr>
      <w:r w:rsidRPr="00D042AC">
        <w:rPr>
          <w:sz w:val="28"/>
          <w:szCs w:val="28"/>
        </w:rPr>
        <w:tab/>
      </w: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rPr>
          <w:sz w:val="28"/>
          <w:szCs w:val="28"/>
        </w:rPr>
      </w:pPr>
    </w:p>
    <w:p w:rsidR="00D042AC" w:rsidRPr="00D042AC" w:rsidRDefault="00D042AC" w:rsidP="00D042AC">
      <w:pPr>
        <w:widowControl/>
        <w:pBdr>
          <w:bottom w:val="single" w:sz="12" w:space="1" w:color="auto"/>
        </w:pBdr>
        <w:autoSpaceDE/>
        <w:autoSpaceDN/>
        <w:adjustRightInd/>
        <w:rPr>
          <w:sz w:val="28"/>
          <w:szCs w:val="28"/>
        </w:rPr>
      </w:pPr>
      <w:r w:rsidRPr="00D042AC">
        <w:rPr>
          <w:sz w:val="28"/>
          <w:szCs w:val="28"/>
        </w:rPr>
        <w:t>Разработчики:</w:t>
      </w:r>
    </w:p>
    <w:p w:rsidR="00D042AC" w:rsidRPr="00D042AC" w:rsidRDefault="00D042AC" w:rsidP="00D042AC">
      <w:pPr>
        <w:widowControl/>
        <w:pBdr>
          <w:bottom w:val="single" w:sz="12" w:space="1" w:color="auto"/>
        </w:pBdr>
        <w:autoSpaceDE/>
        <w:autoSpaceDN/>
        <w:adjustRightInd/>
        <w:rPr>
          <w:sz w:val="28"/>
          <w:szCs w:val="28"/>
        </w:rPr>
      </w:pPr>
      <w:r>
        <w:rPr>
          <w:sz w:val="28"/>
          <w:szCs w:val="28"/>
        </w:rPr>
        <w:t xml:space="preserve"> Л.А</w:t>
      </w:r>
      <w:r w:rsidRPr="00D042AC">
        <w:rPr>
          <w:sz w:val="28"/>
          <w:szCs w:val="28"/>
        </w:rPr>
        <w:t>.</w:t>
      </w:r>
      <w:r>
        <w:rPr>
          <w:sz w:val="28"/>
          <w:szCs w:val="28"/>
        </w:rPr>
        <w:t xml:space="preserve"> Гаврилова</w:t>
      </w:r>
      <w:r w:rsidRPr="00D042AC">
        <w:rPr>
          <w:sz w:val="28"/>
          <w:szCs w:val="28"/>
        </w:rPr>
        <w:t xml:space="preserve">, преподаватель </w:t>
      </w:r>
      <w:r>
        <w:rPr>
          <w:sz w:val="28"/>
          <w:szCs w:val="28"/>
        </w:rPr>
        <w:t xml:space="preserve">экономических </w:t>
      </w:r>
      <w:r w:rsidRPr="00D042AC">
        <w:rPr>
          <w:sz w:val="28"/>
          <w:szCs w:val="28"/>
        </w:rPr>
        <w:t>дисциплин</w:t>
      </w:r>
    </w:p>
    <w:p w:rsidR="00D042AC" w:rsidRPr="00D042AC" w:rsidRDefault="00D042AC" w:rsidP="00D042AC">
      <w:pPr>
        <w:widowControl/>
        <w:autoSpaceDE/>
        <w:autoSpaceDN/>
        <w:adjustRightInd/>
        <w:jc w:val="center"/>
        <w:rPr>
          <w:i/>
        </w:rPr>
      </w:pPr>
      <w:r w:rsidRPr="00D042AC">
        <w:rPr>
          <w:i/>
        </w:rPr>
        <w:t>Ф.И.О., должность</w:t>
      </w: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rPr>
          <w:sz w:val="28"/>
          <w:szCs w:val="28"/>
        </w:rPr>
      </w:pPr>
      <w:r w:rsidRPr="00D042AC">
        <w:rPr>
          <w:sz w:val="28"/>
          <w:szCs w:val="28"/>
        </w:rPr>
        <w:t xml:space="preserve">Рецензенты: </w:t>
      </w:r>
    </w:p>
    <w:p w:rsidR="00D042AC" w:rsidRPr="00D042AC" w:rsidRDefault="00D042AC" w:rsidP="00D042AC">
      <w:pPr>
        <w:widowControl/>
        <w:pBdr>
          <w:bottom w:val="single" w:sz="12" w:space="1" w:color="auto"/>
        </w:pBdr>
        <w:autoSpaceDE/>
        <w:autoSpaceDN/>
        <w:adjustRightInd/>
        <w:ind w:right="-143"/>
        <w:rPr>
          <w:sz w:val="28"/>
          <w:szCs w:val="28"/>
        </w:rPr>
      </w:pPr>
    </w:p>
    <w:p w:rsidR="00D042AC" w:rsidRPr="00D042AC" w:rsidRDefault="00D042AC" w:rsidP="00D042AC">
      <w:pPr>
        <w:widowControl/>
        <w:autoSpaceDE/>
        <w:autoSpaceDN/>
        <w:adjustRightInd/>
        <w:jc w:val="center"/>
        <w:rPr>
          <w:i/>
        </w:rPr>
      </w:pPr>
      <w:r w:rsidRPr="00D042AC">
        <w:rPr>
          <w:i/>
        </w:rPr>
        <w:t>Ф.И.О., должность</w:t>
      </w:r>
    </w:p>
    <w:p w:rsidR="00D042AC" w:rsidRPr="00D042AC" w:rsidRDefault="00D042AC" w:rsidP="00D042AC">
      <w:pPr>
        <w:widowControl/>
        <w:autoSpaceDE/>
        <w:autoSpaceDN/>
        <w:adjustRightInd/>
        <w:jc w:val="center"/>
        <w:rPr>
          <w:i/>
        </w:rPr>
      </w:pPr>
    </w:p>
    <w:p w:rsidR="00D042AC" w:rsidRPr="00D042AC" w:rsidRDefault="00D042AC" w:rsidP="00D042AC">
      <w:pPr>
        <w:widowControl/>
        <w:autoSpaceDE/>
        <w:autoSpaceDN/>
        <w:adjustRightInd/>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D042AC" w:rsidRPr="00D042AC" w:rsidRDefault="00D042AC" w:rsidP="00D042AC">
      <w:pPr>
        <w:widowControl/>
        <w:autoSpaceDE/>
        <w:autoSpaceDN/>
        <w:adjustRightInd/>
        <w:spacing w:line="360" w:lineRule="auto"/>
        <w:ind w:firstLine="708"/>
        <w:jc w:val="both"/>
        <w:rPr>
          <w:sz w:val="28"/>
          <w:szCs w:val="28"/>
        </w:rPr>
      </w:pPr>
    </w:p>
    <w:p w:rsidR="0015563B" w:rsidRDefault="0015563B" w:rsidP="0015563B"/>
    <w:p w:rsidR="00D042AC" w:rsidRDefault="00D042AC" w:rsidP="00BF622C">
      <w:pPr>
        <w:pStyle w:val="4"/>
        <w:rPr>
          <w:rFonts w:ascii="Times New Roman" w:hAnsi="Times New Roman"/>
          <w:b w:val="0"/>
          <w:bCs w:val="0"/>
          <w:sz w:val="24"/>
          <w:szCs w:val="24"/>
        </w:rPr>
      </w:pPr>
    </w:p>
    <w:p w:rsidR="00BF622C" w:rsidRPr="009469EE" w:rsidRDefault="00F73982" w:rsidP="00BF622C">
      <w:pPr>
        <w:pStyle w:val="4"/>
        <w:rPr>
          <w:sz w:val="22"/>
          <w:szCs w:val="22"/>
        </w:rPr>
      </w:pPr>
      <w:r>
        <w:rPr>
          <w:sz w:val="22"/>
          <w:szCs w:val="22"/>
        </w:rPr>
        <w:t>С</w:t>
      </w:r>
      <w:r w:rsidR="00BF622C" w:rsidRPr="009469EE">
        <w:rPr>
          <w:sz w:val="22"/>
          <w:szCs w:val="22"/>
        </w:rPr>
        <w:t>одержание</w:t>
      </w:r>
    </w:p>
    <w:p w:rsidR="00BF622C" w:rsidRPr="009469EE" w:rsidRDefault="00BF622C" w:rsidP="00BF622C">
      <w:pPr>
        <w:pStyle w:val="af2"/>
        <w:rPr>
          <w:sz w:val="22"/>
          <w:szCs w:val="22"/>
        </w:rPr>
      </w:pPr>
      <w:r w:rsidRPr="009469EE">
        <w:rPr>
          <w:sz w:val="22"/>
          <w:szCs w:val="22"/>
        </w:rPr>
        <w:tab/>
      </w:r>
      <w:r w:rsidRPr="009469EE">
        <w:rPr>
          <w:sz w:val="22"/>
          <w:szCs w:val="22"/>
        </w:rPr>
        <w:tab/>
      </w:r>
      <w:r w:rsidRPr="009469EE">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851"/>
      </w:tblGrid>
      <w:tr w:rsidR="00BF622C" w:rsidRPr="00F563E3" w:rsidTr="00D042AC">
        <w:tc>
          <w:tcPr>
            <w:tcW w:w="8613" w:type="dxa"/>
          </w:tcPr>
          <w:p w:rsidR="00BF622C" w:rsidRPr="00F563E3" w:rsidRDefault="00BF622C" w:rsidP="006F6DD3">
            <w:pPr>
              <w:spacing w:line="360" w:lineRule="auto"/>
              <w:rPr>
                <w:sz w:val="22"/>
                <w:szCs w:val="22"/>
              </w:rPr>
            </w:pPr>
            <w:r w:rsidRPr="00F563E3">
              <w:rPr>
                <w:sz w:val="22"/>
                <w:szCs w:val="22"/>
              </w:rPr>
              <w:t>1. Общие положения</w:t>
            </w:r>
          </w:p>
        </w:tc>
        <w:tc>
          <w:tcPr>
            <w:tcW w:w="851" w:type="dxa"/>
          </w:tcPr>
          <w:p w:rsidR="00BF622C" w:rsidRPr="00F563E3" w:rsidRDefault="00047546" w:rsidP="006F6DD3">
            <w:pPr>
              <w:spacing w:line="360" w:lineRule="auto"/>
              <w:jc w:val="both"/>
              <w:rPr>
                <w:sz w:val="22"/>
                <w:szCs w:val="22"/>
              </w:rPr>
            </w:pPr>
            <w:r>
              <w:rPr>
                <w:sz w:val="22"/>
                <w:szCs w:val="22"/>
              </w:rPr>
              <w:t>3</w:t>
            </w:r>
          </w:p>
        </w:tc>
      </w:tr>
      <w:tr w:rsidR="00BF622C" w:rsidRPr="00F563E3" w:rsidTr="00D042AC">
        <w:tc>
          <w:tcPr>
            <w:tcW w:w="8613" w:type="dxa"/>
          </w:tcPr>
          <w:p w:rsidR="00BF622C" w:rsidRPr="00F563E3" w:rsidRDefault="00BF622C" w:rsidP="006F6DD3">
            <w:pPr>
              <w:spacing w:line="360" w:lineRule="auto"/>
              <w:jc w:val="both"/>
              <w:rPr>
                <w:sz w:val="22"/>
                <w:szCs w:val="22"/>
              </w:rPr>
            </w:pPr>
            <w:r w:rsidRPr="00F563E3">
              <w:rPr>
                <w:sz w:val="22"/>
                <w:szCs w:val="22"/>
              </w:rPr>
              <w:t xml:space="preserve">2. Задание  </w:t>
            </w:r>
          </w:p>
        </w:tc>
        <w:tc>
          <w:tcPr>
            <w:tcW w:w="851" w:type="dxa"/>
          </w:tcPr>
          <w:p w:rsidR="00BF622C" w:rsidRPr="00F563E3" w:rsidRDefault="00845FB1" w:rsidP="006F6DD3">
            <w:pPr>
              <w:spacing w:line="360" w:lineRule="auto"/>
              <w:jc w:val="both"/>
              <w:rPr>
                <w:sz w:val="22"/>
                <w:szCs w:val="22"/>
              </w:rPr>
            </w:pPr>
            <w:r>
              <w:rPr>
                <w:sz w:val="22"/>
                <w:szCs w:val="22"/>
              </w:rPr>
              <w:t>3</w:t>
            </w:r>
          </w:p>
        </w:tc>
      </w:tr>
      <w:tr w:rsidR="00BF622C" w:rsidRPr="00F563E3" w:rsidTr="00D042AC">
        <w:tc>
          <w:tcPr>
            <w:tcW w:w="8613" w:type="dxa"/>
          </w:tcPr>
          <w:p w:rsidR="00BF622C" w:rsidRPr="00F563E3" w:rsidRDefault="00BF622C" w:rsidP="006F6DD3">
            <w:pPr>
              <w:spacing w:line="360" w:lineRule="auto"/>
              <w:jc w:val="both"/>
              <w:rPr>
                <w:sz w:val="22"/>
                <w:szCs w:val="22"/>
              </w:rPr>
            </w:pPr>
            <w:r w:rsidRPr="00F563E3">
              <w:rPr>
                <w:sz w:val="22"/>
                <w:szCs w:val="22"/>
              </w:rPr>
              <w:t>3. Содержание и оформление пояснительной записки</w:t>
            </w:r>
          </w:p>
        </w:tc>
        <w:tc>
          <w:tcPr>
            <w:tcW w:w="851" w:type="dxa"/>
          </w:tcPr>
          <w:p w:rsidR="00BF622C" w:rsidRPr="00F563E3" w:rsidRDefault="00845FB1" w:rsidP="006F6DD3">
            <w:pPr>
              <w:spacing w:line="360" w:lineRule="auto"/>
              <w:jc w:val="both"/>
              <w:rPr>
                <w:sz w:val="22"/>
                <w:szCs w:val="22"/>
              </w:rPr>
            </w:pPr>
            <w:r>
              <w:rPr>
                <w:sz w:val="22"/>
                <w:szCs w:val="22"/>
              </w:rPr>
              <w:t>3</w:t>
            </w:r>
          </w:p>
        </w:tc>
      </w:tr>
      <w:tr w:rsidR="00BF622C" w:rsidRPr="00F563E3" w:rsidTr="00D042AC">
        <w:tc>
          <w:tcPr>
            <w:tcW w:w="8613" w:type="dxa"/>
          </w:tcPr>
          <w:p w:rsidR="00BF622C" w:rsidRPr="00F563E3" w:rsidRDefault="00BF622C" w:rsidP="006F6DD3">
            <w:pPr>
              <w:spacing w:line="360" w:lineRule="auto"/>
              <w:jc w:val="both"/>
              <w:rPr>
                <w:sz w:val="22"/>
                <w:szCs w:val="22"/>
              </w:rPr>
            </w:pPr>
            <w:r w:rsidRPr="00F563E3">
              <w:rPr>
                <w:sz w:val="22"/>
                <w:szCs w:val="22"/>
              </w:rPr>
              <w:t>4. Содержание графической части работы</w:t>
            </w:r>
          </w:p>
        </w:tc>
        <w:tc>
          <w:tcPr>
            <w:tcW w:w="851" w:type="dxa"/>
          </w:tcPr>
          <w:p w:rsidR="00BF622C" w:rsidRPr="00F563E3" w:rsidRDefault="00845FB1" w:rsidP="006F6DD3">
            <w:pPr>
              <w:spacing w:line="360" w:lineRule="auto"/>
              <w:jc w:val="both"/>
              <w:rPr>
                <w:sz w:val="22"/>
                <w:szCs w:val="22"/>
              </w:rPr>
            </w:pPr>
            <w:r>
              <w:rPr>
                <w:sz w:val="22"/>
                <w:szCs w:val="22"/>
              </w:rPr>
              <w:t>21</w:t>
            </w:r>
          </w:p>
        </w:tc>
      </w:tr>
      <w:tr w:rsidR="00BF622C" w:rsidRPr="00F563E3" w:rsidTr="00D042AC">
        <w:tc>
          <w:tcPr>
            <w:tcW w:w="8613" w:type="dxa"/>
          </w:tcPr>
          <w:p w:rsidR="00BF622C" w:rsidRPr="00F563E3" w:rsidRDefault="00BF622C" w:rsidP="006F6DD3">
            <w:pPr>
              <w:spacing w:line="360" w:lineRule="auto"/>
              <w:jc w:val="both"/>
              <w:rPr>
                <w:sz w:val="22"/>
                <w:szCs w:val="22"/>
              </w:rPr>
            </w:pPr>
            <w:r w:rsidRPr="00F563E3">
              <w:rPr>
                <w:sz w:val="22"/>
                <w:szCs w:val="22"/>
              </w:rPr>
              <w:t>5. Оформление работы</w:t>
            </w:r>
          </w:p>
        </w:tc>
        <w:tc>
          <w:tcPr>
            <w:tcW w:w="851" w:type="dxa"/>
          </w:tcPr>
          <w:p w:rsidR="00BF622C" w:rsidRPr="00F563E3" w:rsidRDefault="00845FB1" w:rsidP="006F6DD3">
            <w:pPr>
              <w:spacing w:line="360" w:lineRule="auto"/>
              <w:jc w:val="both"/>
              <w:rPr>
                <w:sz w:val="22"/>
                <w:szCs w:val="22"/>
              </w:rPr>
            </w:pPr>
            <w:r>
              <w:rPr>
                <w:sz w:val="22"/>
                <w:szCs w:val="22"/>
              </w:rPr>
              <w:t>22</w:t>
            </w:r>
          </w:p>
        </w:tc>
      </w:tr>
      <w:tr w:rsidR="00BF622C" w:rsidRPr="00F563E3" w:rsidTr="00D042AC">
        <w:tc>
          <w:tcPr>
            <w:tcW w:w="8613" w:type="dxa"/>
          </w:tcPr>
          <w:p w:rsidR="00BF622C" w:rsidRPr="00F563E3" w:rsidRDefault="00BF622C" w:rsidP="006F6DD3">
            <w:pPr>
              <w:spacing w:line="360" w:lineRule="auto"/>
              <w:jc w:val="both"/>
              <w:rPr>
                <w:sz w:val="22"/>
                <w:szCs w:val="22"/>
              </w:rPr>
            </w:pPr>
            <w:r w:rsidRPr="00F563E3">
              <w:rPr>
                <w:sz w:val="22"/>
                <w:szCs w:val="22"/>
              </w:rPr>
              <w:t>6. Стандарты в междисциплинарном проектировании</w:t>
            </w:r>
          </w:p>
        </w:tc>
        <w:tc>
          <w:tcPr>
            <w:tcW w:w="851" w:type="dxa"/>
          </w:tcPr>
          <w:p w:rsidR="00BF622C" w:rsidRPr="00F563E3" w:rsidRDefault="00845FB1" w:rsidP="006F6DD3">
            <w:pPr>
              <w:spacing w:line="360" w:lineRule="auto"/>
              <w:jc w:val="both"/>
              <w:rPr>
                <w:sz w:val="22"/>
                <w:szCs w:val="22"/>
              </w:rPr>
            </w:pPr>
            <w:r>
              <w:rPr>
                <w:sz w:val="22"/>
                <w:szCs w:val="22"/>
              </w:rPr>
              <w:t>24</w:t>
            </w:r>
          </w:p>
        </w:tc>
      </w:tr>
      <w:tr w:rsidR="00BF622C" w:rsidRPr="00F563E3" w:rsidTr="00D042AC">
        <w:tc>
          <w:tcPr>
            <w:tcW w:w="8613" w:type="dxa"/>
          </w:tcPr>
          <w:p w:rsidR="00BF622C" w:rsidRPr="00F563E3" w:rsidRDefault="00BF622C" w:rsidP="006F6DD3">
            <w:pPr>
              <w:pStyle w:val="af2"/>
              <w:rPr>
                <w:sz w:val="22"/>
                <w:szCs w:val="22"/>
              </w:rPr>
            </w:pPr>
            <w:r w:rsidRPr="00F563E3">
              <w:rPr>
                <w:sz w:val="22"/>
                <w:szCs w:val="22"/>
              </w:rPr>
              <w:t>7. Руководство междисциплинарным проектированием</w:t>
            </w:r>
          </w:p>
          <w:p w:rsidR="00BF622C" w:rsidRPr="00F563E3" w:rsidRDefault="00BF622C" w:rsidP="006F6DD3">
            <w:pPr>
              <w:spacing w:line="360" w:lineRule="auto"/>
              <w:jc w:val="both"/>
              <w:rPr>
                <w:sz w:val="22"/>
                <w:szCs w:val="22"/>
              </w:rPr>
            </w:pPr>
          </w:p>
        </w:tc>
        <w:tc>
          <w:tcPr>
            <w:tcW w:w="851" w:type="dxa"/>
          </w:tcPr>
          <w:p w:rsidR="00BF622C" w:rsidRPr="00F563E3" w:rsidRDefault="00845FB1" w:rsidP="006F6DD3">
            <w:pPr>
              <w:spacing w:line="360" w:lineRule="auto"/>
              <w:jc w:val="both"/>
              <w:rPr>
                <w:sz w:val="22"/>
                <w:szCs w:val="22"/>
              </w:rPr>
            </w:pPr>
            <w:r>
              <w:rPr>
                <w:sz w:val="22"/>
                <w:szCs w:val="22"/>
              </w:rPr>
              <w:t>24</w:t>
            </w:r>
          </w:p>
        </w:tc>
      </w:tr>
      <w:tr w:rsidR="00BF622C" w:rsidRPr="00F563E3" w:rsidTr="00D042AC">
        <w:tc>
          <w:tcPr>
            <w:tcW w:w="8613" w:type="dxa"/>
          </w:tcPr>
          <w:p w:rsidR="00BF622C" w:rsidRPr="00F563E3" w:rsidRDefault="00BF622C" w:rsidP="006F6DD3">
            <w:pPr>
              <w:spacing w:line="360" w:lineRule="auto"/>
              <w:jc w:val="both"/>
              <w:rPr>
                <w:sz w:val="22"/>
                <w:szCs w:val="22"/>
              </w:rPr>
            </w:pPr>
            <w:r w:rsidRPr="00F563E3">
              <w:rPr>
                <w:sz w:val="22"/>
                <w:szCs w:val="22"/>
              </w:rPr>
              <w:t>8. Список рекомендуемой литературы</w:t>
            </w:r>
          </w:p>
        </w:tc>
        <w:tc>
          <w:tcPr>
            <w:tcW w:w="851" w:type="dxa"/>
          </w:tcPr>
          <w:p w:rsidR="00BF622C" w:rsidRPr="00F563E3" w:rsidRDefault="00845FB1" w:rsidP="006F6DD3">
            <w:pPr>
              <w:spacing w:line="360" w:lineRule="auto"/>
              <w:jc w:val="both"/>
              <w:rPr>
                <w:sz w:val="22"/>
                <w:szCs w:val="22"/>
              </w:rPr>
            </w:pPr>
            <w:r>
              <w:rPr>
                <w:sz w:val="22"/>
                <w:szCs w:val="22"/>
              </w:rPr>
              <w:t>25</w:t>
            </w:r>
          </w:p>
        </w:tc>
      </w:tr>
      <w:tr w:rsidR="00BF622C" w:rsidRPr="00F563E3" w:rsidTr="00D042AC">
        <w:tc>
          <w:tcPr>
            <w:tcW w:w="8613" w:type="dxa"/>
          </w:tcPr>
          <w:p w:rsidR="00BF622C" w:rsidRPr="00F563E3" w:rsidRDefault="00BF622C" w:rsidP="006F6DD3">
            <w:pPr>
              <w:spacing w:line="360" w:lineRule="auto"/>
              <w:jc w:val="both"/>
              <w:rPr>
                <w:sz w:val="22"/>
                <w:szCs w:val="22"/>
              </w:rPr>
            </w:pPr>
            <w:r w:rsidRPr="00F563E3">
              <w:rPr>
                <w:sz w:val="22"/>
                <w:szCs w:val="22"/>
              </w:rPr>
              <w:t>9.  Приложение А</w:t>
            </w:r>
          </w:p>
        </w:tc>
        <w:tc>
          <w:tcPr>
            <w:tcW w:w="851" w:type="dxa"/>
          </w:tcPr>
          <w:p w:rsidR="00BF622C" w:rsidRPr="00F563E3" w:rsidRDefault="00845FB1" w:rsidP="006F6DD3">
            <w:pPr>
              <w:spacing w:line="360" w:lineRule="auto"/>
              <w:jc w:val="both"/>
              <w:rPr>
                <w:sz w:val="22"/>
                <w:szCs w:val="22"/>
              </w:rPr>
            </w:pPr>
            <w:r>
              <w:rPr>
                <w:sz w:val="22"/>
                <w:szCs w:val="22"/>
              </w:rPr>
              <w:t>26</w:t>
            </w:r>
          </w:p>
        </w:tc>
      </w:tr>
    </w:tbl>
    <w:p w:rsidR="0015563B" w:rsidRDefault="0015563B" w:rsidP="0015563B">
      <w:pPr>
        <w:pStyle w:val="af2"/>
        <w:ind w:left="720" w:firstLine="0"/>
        <w:rPr>
          <w:sz w:val="22"/>
          <w:szCs w:val="22"/>
        </w:rPr>
      </w:pPr>
    </w:p>
    <w:p w:rsidR="00BF622C" w:rsidRPr="009469EE" w:rsidRDefault="00BF622C" w:rsidP="00BF622C">
      <w:pPr>
        <w:pStyle w:val="af2"/>
        <w:numPr>
          <w:ilvl w:val="0"/>
          <w:numId w:val="8"/>
        </w:numPr>
        <w:rPr>
          <w:sz w:val="22"/>
          <w:szCs w:val="22"/>
        </w:rPr>
      </w:pPr>
      <w:r w:rsidRPr="009469EE">
        <w:rPr>
          <w:sz w:val="22"/>
          <w:szCs w:val="22"/>
        </w:rPr>
        <w:t>ОБЩИЕ ПОЛОЖЕНИЯ</w:t>
      </w:r>
    </w:p>
    <w:p w:rsidR="00BF622C" w:rsidRPr="009469EE" w:rsidRDefault="00BF622C" w:rsidP="00BF622C">
      <w:pPr>
        <w:pStyle w:val="af2"/>
        <w:ind w:left="360" w:firstLine="0"/>
        <w:rPr>
          <w:sz w:val="22"/>
          <w:szCs w:val="22"/>
        </w:rPr>
      </w:pPr>
    </w:p>
    <w:p w:rsidR="00BF622C" w:rsidRPr="009469EE" w:rsidRDefault="00BF622C" w:rsidP="00BF622C">
      <w:pPr>
        <w:pStyle w:val="af3"/>
        <w:rPr>
          <w:sz w:val="22"/>
          <w:szCs w:val="22"/>
        </w:rPr>
      </w:pPr>
      <w:r w:rsidRPr="009469EE">
        <w:rPr>
          <w:sz w:val="22"/>
          <w:szCs w:val="22"/>
        </w:rPr>
        <w:t xml:space="preserve">Курсовое  проектирование является заключительным этапом обучения </w:t>
      </w:r>
      <w:r>
        <w:rPr>
          <w:sz w:val="22"/>
          <w:szCs w:val="22"/>
        </w:rPr>
        <w:t xml:space="preserve">студентов специальности </w:t>
      </w:r>
      <w:r w:rsidR="00413219">
        <w:rPr>
          <w:sz w:val="22"/>
          <w:szCs w:val="22"/>
        </w:rPr>
        <w:t>230101</w:t>
      </w:r>
      <w:r w:rsidRPr="009469EE">
        <w:rPr>
          <w:sz w:val="22"/>
          <w:szCs w:val="22"/>
        </w:rPr>
        <w:t>по дисциплине «</w:t>
      </w:r>
      <w:r>
        <w:rPr>
          <w:sz w:val="22"/>
          <w:szCs w:val="22"/>
        </w:rPr>
        <w:t>Экономика отрасли</w:t>
      </w:r>
      <w:r w:rsidRPr="009469EE">
        <w:rPr>
          <w:sz w:val="22"/>
          <w:szCs w:val="22"/>
        </w:rPr>
        <w:t>».</w:t>
      </w:r>
    </w:p>
    <w:p w:rsidR="00BF622C" w:rsidRPr="009469EE" w:rsidRDefault="00BF622C" w:rsidP="00BF622C">
      <w:pPr>
        <w:pStyle w:val="af3"/>
        <w:rPr>
          <w:sz w:val="22"/>
          <w:szCs w:val="22"/>
        </w:rPr>
      </w:pPr>
      <w:r w:rsidRPr="009469EE">
        <w:rPr>
          <w:sz w:val="22"/>
          <w:szCs w:val="22"/>
        </w:rPr>
        <w:t>Целью проектирования является систематизация, закрепление и расширение теоретических и практических знаний студентов и применение этих знаний при решении конкретных экономических задач.</w:t>
      </w:r>
    </w:p>
    <w:p w:rsidR="00BF622C" w:rsidRPr="009469EE" w:rsidRDefault="00BF622C" w:rsidP="00BF622C">
      <w:pPr>
        <w:pStyle w:val="af3"/>
        <w:rPr>
          <w:sz w:val="22"/>
          <w:szCs w:val="22"/>
        </w:rPr>
      </w:pPr>
      <w:r w:rsidRPr="009469EE">
        <w:rPr>
          <w:sz w:val="22"/>
          <w:szCs w:val="22"/>
        </w:rPr>
        <w:t>Работа над курсовым проектом способствует проявлению у студентов самостоятельности, творческих способностей при решении экономических задач.</w:t>
      </w:r>
    </w:p>
    <w:p w:rsidR="00BF622C" w:rsidRPr="009469EE" w:rsidRDefault="00BF622C" w:rsidP="00BF622C">
      <w:pPr>
        <w:pStyle w:val="af3"/>
        <w:rPr>
          <w:sz w:val="22"/>
          <w:szCs w:val="22"/>
        </w:rPr>
      </w:pPr>
      <w:r w:rsidRPr="009469EE">
        <w:rPr>
          <w:sz w:val="22"/>
          <w:szCs w:val="22"/>
        </w:rPr>
        <w:t>Структура курсового проекта базируется, как правило, на материале, использованном в дисциплине «</w:t>
      </w:r>
      <w:r>
        <w:rPr>
          <w:sz w:val="22"/>
          <w:szCs w:val="22"/>
        </w:rPr>
        <w:t>Экономика отрасли</w:t>
      </w:r>
      <w:r w:rsidRPr="009469EE">
        <w:rPr>
          <w:sz w:val="22"/>
          <w:szCs w:val="22"/>
        </w:rPr>
        <w:t>».</w:t>
      </w:r>
    </w:p>
    <w:p w:rsidR="00BF622C" w:rsidRPr="009469EE" w:rsidRDefault="00BF622C" w:rsidP="00BF622C">
      <w:pPr>
        <w:pStyle w:val="af2"/>
        <w:numPr>
          <w:ilvl w:val="0"/>
          <w:numId w:val="8"/>
        </w:numPr>
        <w:rPr>
          <w:sz w:val="22"/>
          <w:szCs w:val="22"/>
        </w:rPr>
      </w:pPr>
      <w:r w:rsidRPr="009469EE">
        <w:rPr>
          <w:sz w:val="22"/>
          <w:szCs w:val="22"/>
        </w:rPr>
        <w:t>ТЕМАТИКА ПРОЕКТОВ  И ЗАДАНИЕ</w:t>
      </w:r>
    </w:p>
    <w:p w:rsidR="00BF622C" w:rsidRPr="009469EE" w:rsidRDefault="00BF622C" w:rsidP="00BF622C">
      <w:pPr>
        <w:pStyle w:val="af2"/>
        <w:rPr>
          <w:sz w:val="22"/>
          <w:szCs w:val="22"/>
        </w:rPr>
      </w:pPr>
    </w:p>
    <w:p w:rsidR="00BF622C" w:rsidRPr="009469EE" w:rsidRDefault="00BF622C" w:rsidP="00BF622C">
      <w:pPr>
        <w:pStyle w:val="af3"/>
        <w:rPr>
          <w:sz w:val="22"/>
          <w:szCs w:val="22"/>
        </w:rPr>
      </w:pPr>
      <w:r w:rsidRPr="009469EE">
        <w:rPr>
          <w:sz w:val="22"/>
          <w:szCs w:val="22"/>
        </w:rPr>
        <w:t>Тематика проекта должна отражать актуальные вопросы совершенствования и развития производства.</w:t>
      </w:r>
    </w:p>
    <w:p w:rsidR="00BF622C" w:rsidRPr="009469EE" w:rsidRDefault="00BF622C" w:rsidP="00BF622C">
      <w:pPr>
        <w:pStyle w:val="af3"/>
        <w:rPr>
          <w:sz w:val="22"/>
          <w:szCs w:val="22"/>
        </w:rPr>
      </w:pPr>
      <w:r w:rsidRPr="009469EE">
        <w:rPr>
          <w:sz w:val="22"/>
          <w:szCs w:val="22"/>
        </w:rPr>
        <w:t>Тема проекта определяется цикловой комиссией экономических дисциплин и утверждается на заседание комиссии.</w:t>
      </w:r>
    </w:p>
    <w:p w:rsidR="00BF622C" w:rsidRDefault="00BF622C" w:rsidP="00BF622C">
      <w:pPr>
        <w:pStyle w:val="af3"/>
        <w:rPr>
          <w:sz w:val="22"/>
          <w:szCs w:val="22"/>
        </w:rPr>
      </w:pPr>
      <w:r w:rsidRPr="009469EE">
        <w:rPr>
          <w:sz w:val="22"/>
          <w:szCs w:val="22"/>
        </w:rPr>
        <w:t>Студентам предоставляется право выбора темы курсового проекта. Студент может предложить свою тему для курсового проекта с необходимым обоснованием целесообразности ее разработки.</w:t>
      </w:r>
    </w:p>
    <w:p w:rsidR="00845FB1" w:rsidRPr="009469EE" w:rsidRDefault="00845FB1" w:rsidP="00BF622C">
      <w:pPr>
        <w:pStyle w:val="af3"/>
        <w:rPr>
          <w:sz w:val="22"/>
          <w:szCs w:val="22"/>
        </w:rPr>
      </w:pPr>
    </w:p>
    <w:p w:rsidR="00BF622C" w:rsidRPr="009469EE" w:rsidRDefault="00BF622C" w:rsidP="00BF622C">
      <w:pPr>
        <w:pStyle w:val="af5"/>
        <w:rPr>
          <w:sz w:val="22"/>
          <w:szCs w:val="22"/>
        </w:rPr>
      </w:pPr>
      <w:r w:rsidRPr="009469EE">
        <w:rPr>
          <w:sz w:val="22"/>
          <w:szCs w:val="22"/>
        </w:rPr>
        <w:t>3. СОДЕРЖАНИЕ И ОФОРМЛЕНИЕ ПОЯСНИТЕЛЬНОЙ ЗАПИСКИ</w:t>
      </w:r>
    </w:p>
    <w:p w:rsidR="00BF622C" w:rsidRPr="009469EE" w:rsidRDefault="00BF622C" w:rsidP="00BF622C">
      <w:pPr>
        <w:pStyle w:val="af5"/>
        <w:rPr>
          <w:sz w:val="22"/>
          <w:szCs w:val="22"/>
        </w:rPr>
      </w:pPr>
      <w:r w:rsidRPr="009469EE">
        <w:rPr>
          <w:sz w:val="22"/>
          <w:szCs w:val="22"/>
        </w:rPr>
        <w:t>В составе пояснительной записки в качестве обязательных входят следующие разделы.</w:t>
      </w:r>
    </w:p>
    <w:p w:rsidR="00BF622C" w:rsidRPr="009469EE" w:rsidRDefault="00BF622C" w:rsidP="00BF622C">
      <w:pPr>
        <w:pStyle w:val="af4"/>
        <w:numPr>
          <w:ilvl w:val="0"/>
          <w:numId w:val="9"/>
        </w:numPr>
        <w:spacing w:line="360" w:lineRule="auto"/>
        <w:jc w:val="both"/>
        <w:rPr>
          <w:sz w:val="22"/>
          <w:szCs w:val="22"/>
        </w:rPr>
      </w:pPr>
      <w:r w:rsidRPr="009469EE">
        <w:rPr>
          <w:sz w:val="22"/>
          <w:szCs w:val="22"/>
        </w:rPr>
        <w:t>Задание на курсовую работу  1 стр.</w:t>
      </w:r>
    </w:p>
    <w:p w:rsidR="00BF622C" w:rsidRPr="009469EE" w:rsidRDefault="00BF622C" w:rsidP="00BF622C">
      <w:pPr>
        <w:pStyle w:val="af4"/>
        <w:numPr>
          <w:ilvl w:val="0"/>
          <w:numId w:val="9"/>
        </w:numPr>
        <w:spacing w:line="360" w:lineRule="auto"/>
        <w:jc w:val="both"/>
        <w:rPr>
          <w:sz w:val="22"/>
          <w:szCs w:val="22"/>
        </w:rPr>
      </w:pPr>
      <w:r w:rsidRPr="009469EE">
        <w:rPr>
          <w:sz w:val="22"/>
          <w:szCs w:val="22"/>
        </w:rPr>
        <w:t>Введение  1-2 стр.</w:t>
      </w:r>
    </w:p>
    <w:p w:rsidR="00BF622C" w:rsidRPr="009469EE" w:rsidRDefault="00BF622C" w:rsidP="00BF622C">
      <w:pPr>
        <w:pStyle w:val="af4"/>
        <w:numPr>
          <w:ilvl w:val="0"/>
          <w:numId w:val="9"/>
        </w:numPr>
        <w:spacing w:line="360" w:lineRule="auto"/>
        <w:jc w:val="both"/>
        <w:rPr>
          <w:sz w:val="22"/>
          <w:szCs w:val="22"/>
        </w:rPr>
      </w:pPr>
      <w:r w:rsidRPr="009469EE">
        <w:rPr>
          <w:sz w:val="22"/>
          <w:szCs w:val="22"/>
        </w:rPr>
        <w:t>Организационная часть   2 стр.</w:t>
      </w:r>
    </w:p>
    <w:p w:rsidR="00BF622C" w:rsidRPr="009469EE" w:rsidRDefault="00BF622C" w:rsidP="00BF622C">
      <w:pPr>
        <w:pStyle w:val="af4"/>
        <w:numPr>
          <w:ilvl w:val="0"/>
          <w:numId w:val="9"/>
        </w:numPr>
        <w:spacing w:line="360" w:lineRule="auto"/>
        <w:jc w:val="both"/>
        <w:rPr>
          <w:sz w:val="22"/>
          <w:szCs w:val="22"/>
        </w:rPr>
      </w:pPr>
      <w:r w:rsidRPr="009469EE">
        <w:rPr>
          <w:sz w:val="22"/>
          <w:szCs w:val="22"/>
        </w:rPr>
        <w:t>Расчетная часть   5-7 стр.</w:t>
      </w:r>
    </w:p>
    <w:p w:rsidR="00BF622C" w:rsidRPr="009469EE" w:rsidRDefault="00BF622C" w:rsidP="00BF622C">
      <w:pPr>
        <w:pStyle w:val="af4"/>
        <w:numPr>
          <w:ilvl w:val="0"/>
          <w:numId w:val="9"/>
        </w:numPr>
        <w:spacing w:line="360" w:lineRule="auto"/>
        <w:jc w:val="both"/>
        <w:rPr>
          <w:sz w:val="22"/>
          <w:szCs w:val="22"/>
        </w:rPr>
      </w:pPr>
      <w:r w:rsidRPr="009469EE">
        <w:rPr>
          <w:sz w:val="22"/>
          <w:szCs w:val="22"/>
        </w:rPr>
        <w:t>Выводы   1 стр.</w:t>
      </w:r>
      <w:r w:rsidRPr="009469EE">
        <w:rPr>
          <w:position w:val="-10"/>
          <w:sz w:val="22"/>
          <w:szCs w:val="2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v:imagedata r:id="rId8" o:title=""/>
          </v:shape>
          <o:OLEObject Type="Embed" ProgID="Equation.3" ShapeID="_x0000_i1026" DrawAspect="Content" ObjectID="_1477298216" r:id="rId9"/>
        </w:object>
      </w:r>
    </w:p>
    <w:p w:rsidR="00BF622C" w:rsidRPr="009469EE" w:rsidRDefault="00BF622C" w:rsidP="00BF622C">
      <w:pPr>
        <w:pStyle w:val="af4"/>
        <w:numPr>
          <w:ilvl w:val="0"/>
          <w:numId w:val="9"/>
        </w:numPr>
        <w:spacing w:line="360" w:lineRule="auto"/>
        <w:rPr>
          <w:sz w:val="22"/>
          <w:szCs w:val="22"/>
        </w:rPr>
      </w:pPr>
      <w:r w:rsidRPr="009469EE">
        <w:rPr>
          <w:sz w:val="22"/>
          <w:szCs w:val="22"/>
        </w:rPr>
        <w:t>Приложения  1 стр.</w:t>
      </w:r>
    </w:p>
    <w:p w:rsidR="00BF622C" w:rsidRPr="00961DC9" w:rsidRDefault="00BF622C" w:rsidP="00BF622C">
      <w:pPr>
        <w:pStyle w:val="af4"/>
        <w:numPr>
          <w:ilvl w:val="0"/>
          <w:numId w:val="9"/>
        </w:numPr>
        <w:spacing w:line="360" w:lineRule="auto"/>
        <w:rPr>
          <w:sz w:val="22"/>
          <w:szCs w:val="22"/>
        </w:rPr>
      </w:pPr>
      <w:r w:rsidRPr="009469EE">
        <w:rPr>
          <w:sz w:val="22"/>
          <w:szCs w:val="22"/>
        </w:rPr>
        <w:t>Список используемой литературы  1стр.</w:t>
      </w:r>
    </w:p>
    <w:p w:rsidR="00BF622C" w:rsidRPr="009469EE" w:rsidRDefault="00BF622C" w:rsidP="00BF622C">
      <w:pPr>
        <w:pStyle w:val="af5"/>
        <w:ind w:firstLine="709"/>
        <w:rPr>
          <w:sz w:val="22"/>
          <w:szCs w:val="22"/>
        </w:rPr>
      </w:pPr>
      <w:r w:rsidRPr="009469EE">
        <w:rPr>
          <w:sz w:val="22"/>
          <w:szCs w:val="22"/>
        </w:rPr>
        <w:lastRenderedPageBreak/>
        <w:t>По усмотрению руководителя проекта и студента в состав пояснительной записки могут быть включены дополнительные разделы, как за счет сокращения объема обязательных разделов, так и за счет увеличения объема записки в целом.</w:t>
      </w:r>
    </w:p>
    <w:p w:rsidR="00BF622C" w:rsidRPr="009469EE" w:rsidRDefault="00BF622C" w:rsidP="00BF622C">
      <w:pPr>
        <w:pStyle w:val="4"/>
        <w:rPr>
          <w:sz w:val="22"/>
          <w:szCs w:val="22"/>
        </w:rPr>
      </w:pPr>
      <w:r>
        <w:rPr>
          <w:sz w:val="22"/>
          <w:szCs w:val="22"/>
        </w:rPr>
        <w:t xml:space="preserve">1. </w:t>
      </w:r>
      <w:r w:rsidRPr="009469EE">
        <w:rPr>
          <w:sz w:val="22"/>
          <w:szCs w:val="22"/>
        </w:rPr>
        <w:t>Введение</w:t>
      </w:r>
    </w:p>
    <w:p w:rsidR="00BF622C" w:rsidRPr="009469EE" w:rsidRDefault="00BF622C" w:rsidP="00BF622C">
      <w:pPr>
        <w:rPr>
          <w:sz w:val="22"/>
          <w:szCs w:val="22"/>
        </w:rPr>
      </w:pPr>
    </w:p>
    <w:p w:rsidR="00BF622C" w:rsidRPr="009469EE" w:rsidRDefault="00BF622C" w:rsidP="00BF622C">
      <w:pPr>
        <w:pStyle w:val="af5"/>
        <w:ind w:firstLine="720"/>
        <w:rPr>
          <w:sz w:val="22"/>
          <w:szCs w:val="22"/>
        </w:rPr>
      </w:pPr>
      <w:r w:rsidRPr="009469EE">
        <w:rPr>
          <w:sz w:val="22"/>
          <w:szCs w:val="22"/>
        </w:rPr>
        <w:t>Во введении необходимо обосновать тему проекта, определить ее хозяйственное значение, согласовать производительность объекта с потребностями рынка и перспективами развития предприятия, перечислить предлагаемые усовершенствования и экономическое обоснование их внедрения и т. п.</w:t>
      </w:r>
    </w:p>
    <w:p w:rsidR="00BF622C" w:rsidRPr="009469EE" w:rsidRDefault="00BF622C" w:rsidP="00BF622C">
      <w:pPr>
        <w:pStyle w:val="4"/>
        <w:rPr>
          <w:sz w:val="22"/>
          <w:szCs w:val="22"/>
        </w:rPr>
      </w:pPr>
      <w:r>
        <w:rPr>
          <w:sz w:val="22"/>
          <w:szCs w:val="22"/>
        </w:rPr>
        <w:t xml:space="preserve">2. </w:t>
      </w:r>
      <w:r w:rsidRPr="009469EE">
        <w:rPr>
          <w:sz w:val="22"/>
          <w:szCs w:val="22"/>
        </w:rPr>
        <w:t xml:space="preserve">Организационная часть   </w:t>
      </w:r>
    </w:p>
    <w:p w:rsidR="00BF622C" w:rsidRPr="009469EE" w:rsidRDefault="00BF622C" w:rsidP="00BF622C">
      <w:pPr>
        <w:rPr>
          <w:sz w:val="22"/>
          <w:szCs w:val="22"/>
        </w:rPr>
      </w:pPr>
    </w:p>
    <w:p w:rsidR="00BF622C" w:rsidRPr="00961DC9" w:rsidRDefault="00BF622C" w:rsidP="00016757">
      <w:pPr>
        <w:pStyle w:val="af5"/>
        <w:ind w:firstLine="720"/>
        <w:rPr>
          <w:sz w:val="22"/>
          <w:szCs w:val="22"/>
        </w:rPr>
      </w:pPr>
      <w:r w:rsidRPr="009469EE">
        <w:rPr>
          <w:sz w:val="22"/>
          <w:szCs w:val="22"/>
        </w:rPr>
        <w:t>Согласно заданию необходимо описать  краткую характеристику изделия.</w:t>
      </w:r>
      <w:r>
        <w:rPr>
          <w:sz w:val="22"/>
          <w:szCs w:val="22"/>
        </w:rPr>
        <w:t xml:space="preserve"> Описать методы исчисления себестоимости, </w:t>
      </w:r>
      <w:r w:rsidRPr="009469EE">
        <w:rPr>
          <w:sz w:val="22"/>
          <w:szCs w:val="22"/>
        </w:rPr>
        <w:t>применяемые на предприятии</w:t>
      </w:r>
      <w:r>
        <w:rPr>
          <w:sz w:val="22"/>
          <w:szCs w:val="22"/>
        </w:rPr>
        <w:t>.</w:t>
      </w:r>
    </w:p>
    <w:p w:rsidR="00BF622C" w:rsidRPr="00016757" w:rsidRDefault="00BF622C" w:rsidP="00016757">
      <w:pPr>
        <w:pStyle w:val="4"/>
        <w:rPr>
          <w:rStyle w:val="FontStyle19"/>
          <w:rFonts w:ascii="Calibri" w:hAnsi="Calibri"/>
          <w:b/>
          <w:bCs/>
          <w:sz w:val="22"/>
          <w:szCs w:val="22"/>
        </w:rPr>
      </w:pPr>
      <w:r>
        <w:rPr>
          <w:sz w:val="22"/>
          <w:szCs w:val="22"/>
        </w:rPr>
        <w:t xml:space="preserve">3. </w:t>
      </w:r>
      <w:r w:rsidRPr="009469EE">
        <w:rPr>
          <w:sz w:val="22"/>
          <w:szCs w:val="22"/>
        </w:rPr>
        <w:t>Расчетная часть</w:t>
      </w:r>
    </w:p>
    <w:p w:rsidR="00B42D9B" w:rsidRPr="0015563B" w:rsidRDefault="00E419AC" w:rsidP="00BF622C">
      <w:pPr>
        <w:pStyle w:val="Style1"/>
        <w:widowControl/>
        <w:spacing w:before="62"/>
        <w:jc w:val="center"/>
        <w:rPr>
          <w:rStyle w:val="FontStyle19"/>
          <w:sz w:val="22"/>
          <w:szCs w:val="22"/>
        </w:rPr>
      </w:pPr>
      <w:r w:rsidRPr="0015563B">
        <w:rPr>
          <w:rStyle w:val="FontStyle19"/>
          <w:sz w:val="22"/>
          <w:szCs w:val="22"/>
        </w:rPr>
        <w:t>Исходные данные</w:t>
      </w:r>
    </w:p>
    <w:p w:rsidR="00B42D9B" w:rsidRPr="0015563B" w:rsidRDefault="00B42D9B" w:rsidP="0051350D">
      <w:pPr>
        <w:rPr>
          <w:sz w:val="22"/>
          <w:szCs w:val="22"/>
        </w:rPr>
      </w:pPr>
    </w:p>
    <w:p w:rsidR="00B42D9B" w:rsidRPr="0015563B" w:rsidRDefault="00B42D9B" w:rsidP="0051350D">
      <w:pPr>
        <w:jc w:val="center"/>
        <w:rPr>
          <w:rStyle w:val="FontStyle20"/>
          <w:sz w:val="22"/>
          <w:szCs w:val="22"/>
        </w:rPr>
      </w:pPr>
      <w:r w:rsidRPr="0015563B">
        <w:rPr>
          <w:rStyle w:val="FontStyle19"/>
          <w:sz w:val="22"/>
          <w:szCs w:val="22"/>
        </w:rPr>
        <w:t xml:space="preserve"> Производственная программа на планируемый год </w:t>
      </w:r>
      <w:r w:rsidRPr="0015563B">
        <w:rPr>
          <w:rStyle w:val="FontStyle20"/>
          <w:sz w:val="22"/>
          <w:szCs w:val="22"/>
        </w:rPr>
        <w:t>(</w:t>
      </w:r>
      <w:r w:rsidR="00753DB0">
        <w:rPr>
          <w:rStyle w:val="FontStyle20"/>
          <w:b w:val="0"/>
          <w:sz w:val="22"/>
          <w:szCs w:val="22"/>
        </w:rPr>
        <w:t>шт.</w:t>
      </w:r>
      <w:r w:rsidRPr="0015563B">
        <w:rPr>
          <w:rStyle w:val="FontStyle20"/>
          <w:sz w:val="22"/>
          <w:szCs w:val="22"/>
        </w:rPr>
        <w:t>)</w:t>
      </w:r>
    </w:p>
    <w:p w:rsidR="00C35CFA" w:rsidRPr="0015563B" w:rsidRDefault="00C35CFA" w:rsidP="0051350D">
      <w:pPr>
        <w:jc w:val="center"/>
        <w:rPr>
          <w:rStyle w:val="FontStyle20"/>
          <w:sz w:val="22"/>
          <w:szCs w:val="22"/>
        </w:rPr>
      </w:pPr>
    </w:p>
    <w:p w:rsidR="00B42D9B" w:rsidRPr="0015563B" w:rsidRDefault="00E419AC" w:rsidP="00E419AC">
      <w:pPr>
        <w:rPr>
          <w:rStyle w:val="a5"/>
          <w:sz w:val="22"/>
          <w:szCs w:val="22"/>
        </w:rPr>
      </w:pPr>
      <w:r w:rsidRPr="0015563B">
        <w:rPr>
          <w:rStyle w:val="a5"/>
          <w:sz w:val="22"/>
          <w:szCs w:val="22"/>
        </w:rPr>
        <w:t xml:space="preserve">  Таблица №1.</w:t>
      </w:r>
    </w:p>
    <w:tbl>
      <w:tblPr>
        <w:tblW w:w="9176" w:type="dxa"/>
        <w:tblInd w:w="362" w:type="dxa"/>
        <w:tblLayout w:type="fixed"/>
        <w:tblCellMar>
          <w:left w:w="40" w:type="dxa"/>
          <w:right w:w="40" w:type="dxa"/>
        </w:tblCellMar>
        <w:tblLook w:val="0000"/>
      </w:tblPr>
      <w:tblGrid>
        <w:gridCol w:w="2459"/>
        <w:gridCol w:w="6717"/>
      </w:tblGrid>
      <w:tr w:rsidR="00D34EF2" w:rsidRPr="0015563B" w:rsidTr="000418D7">
        <w:trPr>
          <w:trHeight w:val="286"/>
        </w:trPr>
        <w:tc>
          <w:tcPr>
            <w:tcW w:w="2459" w:type="dxa"/>
            <w:tcBorders>
              <w:top w:val="single" w:sz="6" w:space="0" w:color="auto"/>
              <w:left w:val="single" w:sz="6" w:space="0" w:color="auto"/>
              <w:bottom w:val="nil"/>
              <w:right w:val="single" w:sz="6" w:space="0" w:color="auto"/>
            </w:tcBorders>
          </w:tcPr>
          <w:p w:rsidR="00D34EF2" w:rsidRPr="0015563B" w:rsidRDefault="00D34EF2" w:rsidP="0051350D">
            <w:pPr>
              <w:jc w:val="center"/>
              <w:rPr>
                <w:rStyle w:val="a5"/>
                <w:b w:val="0"/>
                <w:sz w:val="22"/>
                <w:szCs w:val="22"/>
              </w:rPr>
            </w:pPr>
            <w:r w:rsidRPr="0015563B">
              <w:rPr>
                <w:rStyle w:val="a5"/>
                <w:b w:val="0"/>
                <w:sz w:val="22"/>
                <w:szCs w:val="22"/>
              </w:rPr>
              <w:t>Вариант</w:t>
            </w:r>
          </w:p>
        </w:tc>
        <w:tc>
          <w:tcPr>
            <w:tcW w:w="6717" w:type="dxa"/>
            <w:tcBorders>
              <w:top w:val="single" w:sz="6" w:space="0" w:color="auto"/>
              <w:left w:val="single" w:sz="6" w:space="0" w:color="auto"/>
              <w:bottom w:val="single" w:sz="6" w:space="0" w:color="auto"/>
              <w:right w:val="single" w:sz="6" w:space="0" w:color="auto"/>
            </w:tcBorders>
          </w:tcPr>
          <w:p w:rsidR="00D34EF2" w:rsidRPr="0015563B" w:rsidRDefault="00016757" w:rsidP="0051350D">
            <w:pPr>
              <w:jc w:val="center"/>
              <w:rPr>
                <w:rStyle w:val="a5"/>
                <w:b w:val="0"/>
                <w:sz w:val="22"/>
                <w:szCs w:val="22"/>
              </w:rPr>
            </w:pPr>
            <w:r>
              <w:rPr>
                <w:rStyle w:val="a5"/>
                <w:b w:val="0"/>
                <w:sz w:val="22"/>
                <w:szCs w:val="22"/>
              </w:rPr>
              <w:t>Наименование издели</w:t>
            </w:r>
            <w:r w:rsidR="00D34EF2" w:rsidRPr="0015563B">
              <w:rPr>
                <w:rStyle w:val="a5"/>
                <w:b w:val="0"/>
                <w:sz w:val="22"/>
                <w:szCs w:val="22"/>
              </w:rPr>
              <w:t>я, производственная программа</w:t>
            </w:r>
          </w:p>
        </w:tc>
      </w:tr>
      <w:tr w:rsidR="00D34EF2" w:rsidRPr="0015563B" w:rsidTr="000418D7">
        <w:trPr>
          <w:trHeight w:val="478"/>
        </w:trPr>
        <w:tc>
          <w:tcPr>
            <w:tcW w:w="2459" w:type="dxa"/>
            <w:tcBorders>
              <w:top w:val="nil"/>
              <w:left w:val="single" w:sz="6" w:space="0" w:color="auto"/>
              <w:bottom w:val="single" w:sz="6" w:space="0" w:color="auto"/>
              <w:right w:val="single" w:sz="6" w:space="0" w:color="auto"/>
            </w:tcBorders>
          </w:tcPr>
          <w:p w:rsidR="00D34EF2" w:rsidRPr="0015563B" w:rsidRDefault="00D34EF2" w:rsidP="0051350D">
            <w:pPr>
              <w:jc w:val="center"/>
              <w:rPr>
                <w:rStyle w:val="a5"/>
                <w:b w:val="0"/>
                <w:sz w:val="22"/>
                <w:szCs w:val="22"/>
              </w:rPr>
            </w:pPr>
          </w:p>
          <w:p w:rsidR="00D34EF2" w:rsidRPr="0015563B" w:rsidRDefault="00D34EF2" w:rsidP="0051350D">
            <w:pPr>
              <w:jc w:val="center"/>
              <w:rPr>
                <w:rStyle w:val="a5"/>
                <w:b w:val="0"/>
                <w:sz w:val="22"/>
                <w:szCs w:val="22"/>
              </w:rPr>
            </w:pPr>
          </w:p>
        </w:tc>
        <w:tc>
          <w:tcPr>
            <w:tcW w:w="6717" w:type="dxa"/>
            <w:tcBorders>
              <w:top w:val="single" w:sz="6" w:space="0" w:color="auto"/>
              <w:left w:val="single" w:sz="6" w:space="0" w:color="auto"/>
              <w:bottom w:val="single" w:sz="6" w:space="0" w:color="auto"/>
              <w:right w:val="single" w:sz="6" w:space="0" w:color="auto"/>
            </w:tcBorders>
          </w:tcPr>
          <w:p w:rsidR="00D34EF2" w:rsidRPr="0015563B" w:rsidRDefault="00D34EF2" w:rsidP="0051350D">
            <w:pPr>
              <w:jc w:val="center"/>
              <w:rPr>
                <w:rStyle w:val="a5"/>
                <w:b w:val="0"/>
                <w:sz w:val="22"/>
                <w:szCs w:val="22"/>
              </w:rPr>
            </w:pPr>
          </w:p>
        </w:tc>
      </w:tr>
      <w:tr w:rsidR="00D34EF2" w:rsidRPr="0015563B" w:rsidTr="000418D7">
        <w:trPr>
          <w:trHeight w:val="385"/>
        </w:trPr>
        <w:tc>
          <w:tcPr>
            <w:tcW w:w="2459" w:type="dxa"/>
            <w:tcBorders>
              <w:top w:val="single" w:sz="6" w:space="0" w:color="auto"/>
              <w:left w:val="single" w:sz="6" w:space="0" w:color="auto"/>
              <w:bottom w:val="single" w:sz="6" w:space="0" w:color="auto"/>
              <w:right w:val="single" w:sz="6" w:space="0" w:color="auto"/>
            </w:tcBorders>
          </w:tcPr>
          <w:p w:rsidR="00D34EF2" w:rsidRPr="0015563B" w:rsidRDefault="00D34EF2" w:rsidP="0051350D">
            <w:pPr>
              <w:jc w:val="center"/>
              <w:rPr>
                <w:rStyle w:val="a5"/>
                <w:b w:val="0"/>
                <w:sz w:val="22"/>
                <w:szCs w:val="22"/>
              </w:rPr>
            </w:pPr>
            <w:r w:rsidRPr="0015563B">
              <w:rPr>
                <w:rStyle w:val="a5"/>
                <w:b w:val="0"/>
                <w:sz w:val="22"/>
                <w:szCs w:val="22"/>
              </w:rPr>
              <w:t>№ = 0</w:t>
            </w:r>
          </w:p>
        </w:tc>
        <w:tc>
          <w:tcPr>
            <w:tcW w:w="6717" w:type="dxa"/>
            <w:tcBorders>
              <w:top w:val="single" w:sz="6" w:space="0" w:color="auto"/>
              <w:left w:val="single" w:sz="6" w:space="0" w:color="auto"/>
              <w:bottom w:val="single" w:sz="6" w:space="0" w:color="auto"/>
              <w:right w:val="single" w:sz="6" w:space="0" w:color="auto"/>
            </w:tcBorders>
          </w:tcPr>
          <w:p w:rsidR="00D34EF2" w:rsidRPr="0015563B" w:rsidRDefault="00D34EF2" w:rsidP="0051350D">
            <w:pPr>
              <w:jc w:val="center"/>
              <w:rPr>
                <w:rStyle w:val="a5"/>
                <w:b w:val="0"/>
                <w:sz w:val="22"/>
                <w:szCs w:val="22"/>
              </w:rPr>
            </w:pPr>
            <w:r w:rsidRPr="0015563B">
              <w:rPr>
                <w:rStyle w:val="a5"/>
                <w:b w:val="0"/>
                <w:sz w:val="22"/>
                <w:szCs w:val="22"/>
              </w:rPr>
              <w:t>700</w:t>
            </w:r>
          </w:p>
        </w:tc>
      </w:tr>
      <w:tr w:rsidR="00D34EF2" w:rsidRPr="0015563B" w:rsidTr="000418D7">
        <w:trPr>
          <w:trHeight w:val="288"/>
        </w:trPr>
        <w:tc>
          <w:tcPr>
            <w:tcW w:w="2459" w:type="dxa"/>
            <w:tcBorders>
              <w:top w:val="single" w:sz="6" w:space="0" w:color="auto"/>
              <w:left w:val="single" w:sz="6" w:space="0" w:color="auto"/>
              <w:bottom w:val="single" w:sz="4" w:space="0" w:color="auto"/>
              <w:right w:val="single" w:sz="6" w:space="0" w:color="auto"/>
            </w:tcBorders>
            <w:vAlign w:val="bottom"/>
          </w:tcPr>
          <w:p w:rsidR="00D34EF2" w:rsidRPr="0015563B" w:rsidRDefault="00D34EF2" w:rsidP="00E60A2C">
            <w:pPr>
              <w:jc w:val="center"/>
              <w:rPr>
                <w:rStyle w:val="a5"/>
                <w:sz w:val="22"/>
                <w:szCs w:val="22"/>
              </w:rPr>
            </w:pPr>
            <w:r w:rsidRPr="0015563B">
              <w:rPr>
                <w:rStyle w:val="a5"/>
                <w:sz w:val="22"/>
                <w:szCs w:val="22"/>
              </w:rPr>
              <w:t>№=</w:t>
            </w:r>
          </w:p>
        </w:tc>
        <w:tc>
          <w:tcPr>
            <w:tcW w:w="6717" w:type="dxa"/>
            <w:tcBorders>
              <w:top w:val="single" w:sz="6" w:space="0" w:color="auto"/>
              <w:left w:val="single" w:sz="6" w:space="0" w:color="auto"/>
              <w:bottom w:val="single" w:sz="6" w:space="0" w:color="auto"/>
              <w:right w:val="single" w:sz="6" w:space="0" w:color="auto"/>
            </w:tcBorders>
          </w:tcPr>
          <w:p w:rsidR="00D34EF2" w:rsidRPr="0015563B" w:rsidRDefault="00D34EF2" w:rsidP="0051350D">
            <w:pPr>
              <w:jc w:val="center"/>
              <w:rPr>
                <w:rStyle w:val="a5"/>
                <w:b w:val="0"/>
                <w:sz w:val="22"/>
                <w:szCs w:val="22"/>
              </w:rPr>
            </w:pPr>
            <w:r w:rsidRPr="0015563B">
              <w:rPr>
                <w:rStyle w:val="a5"/>
                <w:b w:val="0"/>
                <w:sz w:val="22"/>
                <w:szCs w:val="22"/>
              </w:rPr>
              <w:t>Вариант «0» + 10 х №</w:t>
            </w:r>
          </w:p>
        </w:tc>
      </w:tr>
      <w:tr w:rsidR="00D34EF2" w:rsidRPr="0015563B" w:rsidTr="000418D7">
        <w:trPr>
          <w:trHeight w:val="370"/>
        </w:trPr>
        <w:tc>
          <w:tcPr>
            <w:tcW w:w="2459" w:type="dxa"/>
            <w:tcBorders>
              <w:top w:val="single" w:sz="4" w:space="0" w:color="auto"/>
              <w:left w:val="single" w:sz="6" w:space="0" w:color="auto"/>
              <w:bottom w:val="single" w:sz="6" w:space="0" w:color="auto"/>
              <w:right w:val="single" w:sz="6" w:space="0" w:color="auto"/>
            </w:tcBorders>
            <w:vAlign w:val="bottom"/>
          </w:tcPr>
          <w:p w:rsidR="00D34EF2" w:rsidRPr="0015563B" w:rsidRDefault="00D34EF2" w:rsidP="0051350D">
            <w:pPr>
              <w:jc w:val="center"/>
              <w:rPr>
                <w:rStyle w:val="a5"/>
                <w:b w:val="0"/>
                <w:sz w:val="22"/>
                <w:szCs w:val="22"/>
              </w:rPr>
            </w:pPr>
          </w:p>
          <w:p w:rsidR="00D34EF2" w:rsidRPr="0015563B" w:rsidRDefault="00D34EF2" w:rsidP="0051350D">
            <w:pPr>
              <w:jc w:val="center"/>
              <w:rPr>
                <w:rStyle w:val="a5"/>
                <w:b w:val="0"/>
                <w:sz w:val="22"/>
                <w:szCs w:val="22"/>
              </w:rPr>
            </w:pPr>
          </w:p>
        </w:tc>
        <w:tc>
          <w:tcPr>
            <w:tcW w:w="6717" w:type="dxa"/>
            <w:tcBorders>
              <w:top w:val="single" w:sz="6" w:space="0" w:color="auto"/>
              <w:left w:val="single" w:sz="6" w:space="0" w:color="auto"/>
              <w:bottom w:val="single" w:sz="6" w:space="0" w:color="auto"/>
              <w:right w:val="single" w:sz="6" w:space="0" w:color="auto"/>
            </w:tcBorders>
          </w:tcPr>
          <w:p w:rsidR="00D34EF2" w:rsidRPr="0015563B" w:rsidRDefault="00D34EF2" w:rsidP="001E54B7">
            <w:pPr>
              <w:rPr>
                <w:rStyle w:val="a5"/>
                <w:b w:val="0"/>
                <w:sz w:val="22"/>
                <w:szCs w:val="22"/>
              </w:rPr>
            </w:pPr>
          </w:p>
        </w:tc>
      </w:tr>
    </w:tbl>
    <w:p w:rsidR="00390375" w:rsidRDefault="00390375" w:rsidP="00F73982">
      <w:pPr>
        <w:rPr>
          <w:rStyle w:val="FontStyle19"/>
          <w:sz w:val="22"/>
          <w:szCs w:val="22"/>
        </w:rPr>
      </w:pPr>
    </w:p>
    <w:p w:rsidR="00390375" w:rsidRDefault="00390375" w:rsidP="0051350D">
      <w:pPr>
        <w:jc w:val="center"/>
        <w:rPr>
          <w:rStyle w:val="FontStyle19"/>
          <w:sz w:val="22"/>
          <w:szCs w:val="22"/>
        </w:rPr>
      </w:pPr>
    </w:p>
    <w:p w:rsidR="00B42D9B" w:rsidRPr="0015563B" w:rsidRDefault="00B42D9B" w:rsidP="0051350D">
      <w:pPr>
        <w:jc w:val="center"/>
        <w:rPr>
          <w:rStyle w:val="FontStyle19"/>
          <w:sz w:val="22"/>
          <w:szCs w:val="22"/>
        </w:rPr>
      </w:pPr>
      <w:r w:rsidRPr="0015563B">
        <w:rPr>
          <w:rStyle w:val="FontStyle19"/>
          <w:sz w:val="22"/>
          <w:szCs w:val="22"/>
        </w:rPr>
        <w:t xml:space="preserve"> Трудоемкость единицы продукции (нормо - часы)</w:t>
      </w:r>
    </w:p>
    <w:p w:rsidR="00B42D9B" w:rsidRPr="0015563B" w:rsidRDefault="00E419AC" w:rsidP="0051350D">
      <w:pPr>
        <w:rPr>
          <w:rStyle w:val="a5"/>
          <w:sz w:val="22"/>
          <w:szCs w:val="22"/>
        </w:rPr>
      </w:pPr>
      <w:r w:rsidRPr="0015563B">
        <w:rPr>
          <w:rStyle w:val="a5"/>
          <w:sz w:val="22"/>
          <w:szCs w:val="22"/>
        </w:rPr>
        <w:t>Таблица №2.</w:t>
      </w:r>
    </w:p>
    <w:tbl>
      <w:tblPr>
        <w:tblW w:w="8951" w:type="dxa"/>
        <w:tblInd w:w="323" w:type="dxa"/>
        <w:tblLayout w:type="fixed"/>
        <w:tblCellMar>
          <w:left w:w="40" w:type="dxa"/>
          <w:right w:w="40" w:type="dxa"/>
        </w:tblCellMar>
        <w:tblLook w:val="0000"/>
      </w:tblPr>
      <w:tblGrid>
        <w:gridCol w:w="1277"/>
        <w:gridCol w:w="992"/>
        <w:gridCol w:w="700"/>
        <w:gridCol w:w="717"/>
        <w:gridCol w:w="567"/>
        <w:gridCol w:w="567"/>
        <w:gridCol w:w="567"/>
        <w:gridCol w:w="709"/>
        <w:gridCol w:w="992"/>
        <w:gridCol w:w="1763"/>
        <w:gridCol w:w="80"/>
        <w:gridCol w:w="20"/>
      </w:tblGrid>
      <w:tr w:rsidR="00B42D9B" w:rsidRPr="0015563B" w:rsidTr="00016757">
        <w:trPr>
          <w:gridAfter w:val="1"/>
          <w:wAfter w:w="20" w:type="dxa"/>
          <w:trHeight w:val="320"/>
        </w:trPr>
        <w:tc>
          <w:tcPr>
            <w:tcW w:w="1277" w:type="dxa"/>
            <w:tcBorders>
              <w:top w:val="single" w:sz="6" w:space="0" w:color="auto"/>
              <w:left w:val="single" w:sz="6" w:space="0" w:color="auto"/>
              <w:bottom w:val="nil"/>
              <w:right w:val="single" w:sz="6" w:space="0" w:color="auto"/>
            </w:tcBorders>
            <w:vAlign w:val="bottom"/>
          </w:tcPr>
          <w:p w:rsidR="00B42D9B" w:rsidRPr="0015563B" w:rsidRDefault="00B42D9B" w:rsidP="0051350D">
            <w:pPr>
              <w:jc w:val="center"/>
              <w:rPr>
                <w:rStyle w:val="a5"/>
                <w:b w:val="0"/>
                <w:sz w:val="22"/>
                <w:szCs w:val="22"/>
              </w:rPr>
            </w:pPr>
            <w:r w:rsidRPr="0015563B">
              <w:rPr>
                <w:rStyle w:val="a5"/>
                <w:b w:val="0"/>
                <w:sz w:val="22"/>
                <w:szCs w:val="22"/>
              </w:rPr>
              <w:t>Вариант</w:t>
            </w:r>
          </w:p>
        </w:tc>
        <w:tc>
          <w:tcPr>
            <w:tcW w:w="7654" w:type="dxa"/>
            <w:gridSpan w:val="10"/>
            <w:tcBorders>
              <w:top w:val="single" w:sz="6" w:space="0" w:color="auto"/>
              <w:left w:val="single" w:sz="6" w:space="0" w:color="auto"/>
              <w:bottom w:val="single" w:sz="6" w:space="0" w:color="auto"/>
              <w:right w:val="single" w:sz="6" w:space="0" w:color="auto"/>
            </w:tcBorders>
          </w:tcPr>
          <w:p w:rsidR="00B42D9B" w:rsidRPr="0015563B" w:rsidRDefault="00B42D9B" w:rsidP="0051350D">
            <w:pPr>
              <w:jc w:val="center"/>
              <w:rPr>
                <w:rStyle w:val="a5"/>
                <w:b w:val="0"/>
                <w:sz w:val="22"/>
                <w:szCs w:val="22"/>
              </w:rPr>
            </w:pPr>
            <w:r w:rsidRPr="0015563B">
              <w:rPr>
                <w:rStyle w:val="a5"/>
                <w:b w:val="0"/>
                <w:sz w:val="22"/>
                <w:szCs w:val="22"/>
              </w:rPr>
              <w:t>Наименование изделия</w:t>
            </w:r>
          </w:p>
        </w:tc>
      </w:tr>
      <w:tr w:rsidR="00D34EF2" w:rsidRPr="0015563B" w:rsidTr="00016757">
        <w:trPr>
          <w:gridAfter w:val="1"/>
          <w:wAfter w:w="20" w:type="dxa"/>
          <w:trHeight w:val="557"/>
        </w:trPr>
        <w:tc>
          <w:tcPr>
            <w:tcW w:w="1277" w:type="dxa"/>
            <w:tcBorders>
              <w:top w:val="nil"/>
              <w:left w:val="single" w:sz="6" w:space="0" w:color="auto"/>
              <w:bottom w:val="single" w:sz="6" w:space="0" w:color="auto"/>
              <w:right w:val="single" w:sz="6" w:space="0" w:color="auto"/>
            </w:tcBorders>
          </w:tcPr>
          <w:p w:rsidR="00D34EF2" w:rsidRPr="0015563B" w:rsidRDefault="00D34EF2" w:rsidP="0051350D">
            <w:pPr>
              <w:jc w:val="center"/>
              <w:rPr>
                <w:rStyle w:val="a5"/>
                <w:b w:val="0"/>
                <w:sz w:val="22"/>
                <w:szCs w:val="22"/>
              </w:rPr>
            </w:pPr>
          </w:p>
        </w:tc>
        <w:tc>
          <w:tcPr>
            <w:tcW w:w="7654" w:type="dxa"/>
            <w:gridSpan w:val="10"/>
            <w:tcBorders>
              <w:top w:val="single" w:sz="6" w:space="0" w:color="auto"/>
              <w:left w:val="single" w:sz="6" w:space="0" w:color="auto"/>
              <w:bottom w:val="single" w:sz="6" w:space="0" w:color="auto"/>
              <w:right w:val="single" w:sz="6" w:space="0" w:color="auto"/>
            </w:tcBorders>
          </w:tcPr>
          <w:p w:rsidR="00D34EF2" w:rsidRPr="0015563B" w:rsidRDefault="00D34EF2" w:rsidP="0051350D">
            <w:pPr>
              <w:jc w:val="center"/>
              <w:rPr>
                <w:rStyle w:val="a5"/>
                <w:b w:val="0"/>
                <w:sz w:val="22"/>
                <w:szCs w:val="22"/>
              </w:rPr>
            </w:pPr>
            <w:r w:rsidRPr="0015563B">
              <w:rPr>
                <w:rStyle w:val="a5"/>
                <w:b w:val="0"/>
                <w:sz w:val="22"/>
                <w:szCs w:val="22"/>
              </w:rPr>
              <w:t>Трудоемкость по видам работ, н - ч</w:t>
            </w:r>
          </w:p>
        </w:tc>
      </w:tr>
      <w:tr w:rsidR="009D523F" w:rsidRPr="0015563B" w:rsidTr="00016757">
        <w:trPr>
          <w:cantSplit/>
          <w:trHeight w:val="1994"/>
        </w:trPr>
        <w:tc>
          <w:tcPr>
            <w:tcW w:w="1277" w:type="dxa"/>
            <w:vMerge w:val="restart"/>
            <w:tcBorders>
              <w:top w:val="single" w:sz="6" w:space="0" w:color="auto"/>
              <w:left w:val="single" w:sz="6" w:space="0" w:color="auto"/>
              <w:right w:val="single" w:sz="6" w:space="0" w:color="auto"/>
            </w:tcBorders>
            <w:vAlign w:val="bottom"/>
          </w:tcPr>
          <w:p w:rsidR="009D523F" w:rsidRPr="0015563B" w:rsidRDefault="009D523F" w:rsidP="009D523F">
            <w:pPr>
              <w:jc w:val="center"/>
              <w:rPr>
                <w:rStyle w:val="a5"/>
                <w:b w:val="0"/>
                <w:sz w:val="22"/>
                <w:szCs w:val="22"/>
              </w:rPr>
            </w:pPr>
            <w:r w:rsidRPr="0015563B">
              <w:rPr>
                <w:rStyle w:val="a5"/>
                <w:b w:val="0"/>
                <w:sz w:val="22"/>
                <w:szCs w:val="22"/>
              </w:rPr>
              <w:t>№ = 0</w:t>
            </w:r>
          </w:p>
        </w:tc>
        <w:tc>
          <w:tcPr>
            <w:tcW w:w="992"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D34EF2">
            <w:pPr>
              <w:ind w:left="113" w:right="113"/>
              <w:jc w:val="center"/>
              <w:rPr>
                <w:rStyle w:val="a5"/>
                <w:b w:val="0"/>
                <w:sz w:val="22"/>
                <w:szCs w:val="22"/>
              </w:rPr>
            </w:pPr>
            <w:r w:rsidRPr="0015563B">
              <w:rPr>
                <w:rStyle w:val="a5"/>
                <w:b w:val="0"/>
                <w:sz w:val="22"/>
                <w:szCs w:val="22"/>
              </w:rPr>
              <w:t>Разметка (подготовка производства)</w:t>
            </w:r>
          </w:p>
        </w:tc>
        <w:tc>
          <w:tcPr>
            <w:tcW w:w="700"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D34EF2">
            <w:pPr>
              <w:ind w:left="113" w:right="113"/>
              <w:jc w:val="center"/>
              <w:rPr>
                <w:rStyle w:val="a5"/>
                <w:b w:val="0"/>
                <w:sz w:val="22"/>
                <w:szCs w:val="22"/>
              </w:rPr>
            </w:pPr>
            <w:r w:rsidRPr="0015563B">
              <w:rPr>
                <w:rStyle w:val="a5"/>
                <w:b w:val="0"/>
                <w:sz w:val="22"/>
                <w:szCs w:val="22"/>
              </w:rPr>
              <w:t>Подготовка поверхности</w:t>
            </w:r>
          </w:p>
        </w:tc>
        <w:tc>
          <w:tcPr>
            <w:tcW w:w="717"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D34EF2">
            <w:pPr>
              <w:ind w:left="113" w:right="113"/>
              <w:jc w:val="center"/>
              <w:rPr>
                <w:rStyle w:val="a5"/>
                <w:b w:val="0"/>
                <w:sz w:val="22"/>
                <w:szCs w:val="22"/>
              </w:rPr>
            </w:pPr>
            <w:r w:rsidRPr="0015563B">
              <w:rPr>
                <w:rStyle w:val="a5"/>
                <w:b w:val="0"/>
                <w:sz w:val="22"/>
                <w:szCs w:val="22"/>
              </w:rPr>
              <w:t>Нанесение фотослоя</w:t>
            </w:r>
          </w:p>
        </w:tc>
        <w:tc>
          <w:tcPr>
            <w:tcW w:w="567"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D34EF2">
            <w:pPr>
              <w:ind w:left="113" w:right="113"/>
              <w:jc w:val="center"/>
              <w:rPr>
                <w:rStyle w:val="a5"/>
                <w:b w:val="0"/>
                <w:sz w:val="22"/>
                <w:szCs w:val="22"/>
              </w:rPr>
            </w:pPr>
            <w:r w:rsidRPr="0015563B">
              <w:rPr>
                <w:rStyle w:val="a5"/>
                <w:b w:val="0"/>
                <w:sz w:val="22"/>
                <w:szCs w:val="22"/>
              </w:rPr>
              <w:t xml:space="preserve">Проявление </w:t>
            </w:r>
          </w:p>
        </w:tc>
        <w:tc>
          <w:tcPr>
            <w:tcW w:w="567"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2178B2">
            <w:pPr>
              <w:ind w:left="113" w:right="113"/>
              <w:jc w:val="center"/>
              <w:rPr>
                <w:rStyle w:val="a5"/>
                <w:b w:val="0"/>
                <w:sz w:val="22"/>
                <w:szCs w:val="22"/>
              </w:rPr>
            </w:pPr>
            <w:r w:rsidRPr="0015563B">
              <w:rPr>
                <w:rStyle w:val="a5"/>
                <w:b w:val="0"/>
                <w:sz w:val="22"/>
                <w:szCs w:val="22"/>
              </w:rPr>
              <w:t>Зад</w:t>
            </w:r>
            <w:r w:rsidR="002178B2" w:rsidRPr="0015563B">
              <w:rPr>
                <w:rStyle w:val="a5"/>
                <w:b w:val="0"/>
                <w:sz w:val="22"/>
                <w:szCs w:val="22"/>
              </w:rPr>
              <w:t>у</w:t>
            </w:r>
            <w:r w:rsidRPr="0015563B">
              <w:rPr>
                <w:rStyle w:val="a5"/>
                <w:b w:val="0"/>
                <w:sz w:val="22"/>
                <w:szCs w:val="22"/>
              </w:rPr>
              <w:t xml:space="preserve">бливание </w:t>
            </w:r>
          </w:p>
        </w:tc>
        <w:tc>
          <w:tcPr>
            <w:tcW w:w="567"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D34EF2">
            <w:pPr>
              <w:ind w:left="113" w:right="113"/>
              <w:jc w:val="center"/>
              <w:rPr>
                <w:rStyle w:val="a5"/>
                <w:b w:val="0"/>
                <w:sz w:val="22"/>
                <w:szCs w:val="22"/>
              </w:rPr>
            </w:pPr>
            <w:r w:rsidRPr="0015563B">
              <w:rPr>
                <w:rStyle w:val="a5"/>
                <w:b w:val="0"/>
                <w:sz w:val="22"/>
                <w:szCs w:val="22"/>
              </w:rPr>
              <w:t xml:space="preserve">Травление </w:t>
            </w:r>
          </w:p>
        </w:tc>
        <w:tc>
          <w:tcPr>
            <w:tcW w:w="709" w:type="dxa"/>
            <w:tcBorders>
              <w:top w:val="single" w:sz="6" w:space="0" w:color="auto"/>
              <w:left w:val="single" w:sz="6" w:space="0" w:color="auto"/>
              <w:bottom w:val="single" w:sz="6" w:space="0" w:color="auto"/>
              <w:right w:val="single" w:sz="4" w:space="0" w:color="auto"/>
            </w:tcBorders>
            <w:textDirection w:val="btLr"/>
          </w:tcPr>
          <w:p w:rsidR="009D523F" w:rsidRPr="0015563B" w:rsidRDefault="009D523F" w:rsidP="00D34EF2">
            <w:pPr>
              <w:ind w:left="113" w:right="113"/>
              <w:jc w:val="center"/>
              <w:rPr>
                <w:rStyle w:val="a5"/>
                <w:b w:val="0"/>
                <w:sz w:val="22"/>
                <w:szCs w:val="22"/>
              </w:rPr>
            </w:pPr>
            <w:r w:rsidRPr="0015563B">
              <w:rPr>
                <w:rStyle w:val="a5"/>
                <w:b w:val="0"/>
                <w:sz w:val="22"/>
                <w:szCs w:val="22"/>
              </w:rPr>
              <w:t>Снятие фоторезиста</w:t>
            </w:r>
          </w:p>
        </w:tc>
        <w:tc>
          <w:tcPr>
            <w:tcW w:w="992" w:type="dxa"/>
            <w:tcBorders>
              <w:top w:val="single" w:sz="6" w:space="0" w:color="auto"/>
              <w:left w:val="single" w:sz="4" w:space="0" w:color="auto"/>
              <w:bottom w:val="single" w:sz="4" w:space="0" w:color="auto"/>
              <w:right w:val="nil"/>
            </w:tcBorders>
            <w:textDirection w:val="btLr"/>
          </w:tcPr>
          <w:p w:rsidR="009D523F" w:rsidRPr="0015563B" w:rsidRDefault="009D523F" w:rsidP="00D34EF2">
            <w:pPr>
              <w:ind w:left="113" w:right="113"/>
              <w:jc w:val="center"/>
              <w:rPr>
                <w:rStyle w:val="a5"/>
                <w:b w:val="0"/>
                <w:sz w:val="22"/>
                <w:szCs w:val="22"/>
              </w:rPr>
            </w:pPr>
            <w:r w:rsidRPr="0015563B">
              <w:rPr>
                <w:rStyle w:val="a5"/>
                <w:b w:val="0"/>
                <w:sz w:val="22"/>
                <w:szCs w:val="22"/>
              </w:rPr>
              <w:t>Сверление монтажных отверстий</w:t>
            </w:r>
          </w:p>
        </w:tc>
        <w:tc>
          <w:tcPr>
            <w:tcW w:w="1763" w:type="dxa"/>
            <w:tcBorders>
              <w:top w:val="single" w:sz="6" w:space="0" w:color="auto"/>
              <w:left w:val="single" w:sz="4" w:space="0" w:color="auto"/>
              <w:bottom w:val="single" w:sz="4" w:space="0" w:color="auto"/>
              <w:right w:val="nil"/>
            </w:tcBorders>
            <w:textDirection w:val="btLr"/>
          </w:tcPr>
          <w:p w:rsidR="009D523F" w:rsidRPr="0015563B" w:rsidRDefault="00016757" w:rsidP="00D34EF2">
            <w:pPr>
              <w:ind w:left="113" w:right="113"/>
              <w:jc w:val="center"/>
              <w:rPr>
                <w:rStyle w:val="a5"/>
                <w:b w:val="0"/>
                <w:sz w:val="22"/>
                <w:szCs w:val="22"/>
              </w:rPr>
            </w:pPr>
            <w:r w:rsidRPr="0015563B">
              <w:rPr>
                <w:rStyle w:val="a5"/>
                <w:b w:val="0"/>
                <w:sz w:val="22"/>
                <w:szCs w:val="22"/>
              </w:rPr>
              <w:t>Снятие технологического поля</w:t>
            </w:r>
          </w:p>
        </w:tc>
        <w:tc>
          <w:tcPr>
            <w:tcW w:w="100" w:type="dxa"/>
            <w:gridSpan w:val="2"/>
            <w:tcBorders>
              <w:top w:val="single" w:sz="6" w:space="0" w:color="auto"/>
              <w:left w:val="nil"/>
              <w:bottom w:val="single" w:sz="6" w:space="0" w:color="auto"/>
              <w:right w:val="single" w:sz="6" w:space="0" w:color="auto"/>
            </w:tcBorders>
            <w:textDirection w:val="btLr"/>
          </w:tcPr>
          <w:p w:rsidR="009D523F" w:rsidRPr="0015563B" w:rsidRDefault="009D523F" w:rsidP="00D34EF2">
            <w:pPr>
              <w:ind w:left="113" w:right="113"/>
              <w:jc w:val="center"/>
              <w:rPr>
                <w:rStyle w:val="a5"/>
                <w:b w:val="0"/>
                <w:sz w:val="22"/>
                <w:szCs w:val="22"/>
              </w:rPr>
            </w:pPr>
          </w:p>
        </w:tc>
      </w:tr>
      <w:tr w:rsidR="00016757" w:rsidRPr="0015563B" w:rsidTr="00016757">
        <w:trPr>
          <w:cantSplit/>
          <w:trHeight w:val="564"/>
        </w:trPr>
        <w:tc>
          <w:tcPr>
            <w:tcW w:w="1277" w:type="dxa"/>
            <w:vMerge/>
            <w:tcBorders>
              <w:left w:val="single" w:sz="6" w:space="0" w:color="auto"/>
              <w:bottom w:val="single" w:sz="6" w:space="0" w:color="auto"/>
              <w:right w:val="single" w:sz="6" w:space="0" w:color="auto"/>
            </w:tcBorders>
          </w:tcPr>
          <w:p w:rsidR="00016757" w:rsidRPr="0015563B" w:rsidRDefault="00016757" w:rsidP="0051350D">
            <w:pPr>
              <w:jc w:val="center"/>
              <w:rPr>
                <w:rStyle w:val="a5"/>
                <w:b w:val="0"/>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r w:rsidRPr="0015563B">
              <w:rPr>
                <w:rStyle w:val="a5"/>
                <w:b w:val="0"/>
                <w:sz w:val="22"/>
                <w:szCs w:val="22"/>
              </w:rPr>
              <w:t>6</w:t>
            </w:r>
          </w:p>
        </w:tc>
        <w:tc>
          <w:tcPr>
            <w:tcW w:w="700"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r w:rsidRPr="0015563B">
              <w:rPr>
                <w:rStyle w:val="a5"/>
                <w:b w:val="0"/>
                <w:sz w:val="22"/>
                <w:szCs w:val="22"/>
              </w:rPr>
              <w:t>0,25</w:t>
            </w:r>
          </w:p>
        </w:tc>
        <w:tc>
          <w:tcPr>
            <w:tcW w:w="71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r w:rsidRPr="0015563B">
              <w:rPr>
                <w:rStyle w:val="a5"/>
                <w:b w:val="0"/>
                <w:sz w:val="22"/>
                <w:szCs w:val="22"/>
              </w:rPr>
              <w:t>0,4</w:t>
            </w:r>
          </w:p>
        </w:tc>
        <w:tc>
          <w:tcPr>
            <w:tcW w:w="56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r w:rsidRPr="0015563B">
              <w:rPr>
                <w:rStyle w:val="a5"/>
                <w:b w:val="0"/>
                <w:sz w:val="22"/>
                <w:szCs w:val="22"/>
              </w:rPr>
              <w:t>0,08</w:t>
            </w:r>
          </w:p>
        </w:tc>
        <w:tc>
          <w:tcPr>
            <w:tcW w:w="56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r w:rsidRPr="0015563B">
              <w:rPr>
                <w:rStyle w:val="a5"/>
                <w:b w:val="0"/>
                <w:sz w:val="22"/>
                <w:szCs w:val="22"/>
              </w:rPr>
              <w:t>0,08</w:t>
            </w:r>
          </w:p>
        </w:tc>
        <w:tc>
          <w:tcPr>
            <w:tcW w:w="56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r w:rsidRPr="0015563B">
              <w:rPr>
                <w:rStyle w:val="a5"/>
                <w:b w:val="0"/>
                <w:sz w:val="22"/>
                <w:szCs w:val="22"/>
              </w:rPr>
              <w:t>0,5</w:t>
            </w:r>
          </w:p>
        </w:tc>
        <w:tc>
          <w:tcPr>
            <w:tcW w:w="709" w:type="dxa"/>
            <w:tcBorders>
              <w:top w:val="single" w:sz="6" w:space="0" w:color="auto"/>
              <w:left w:val="single" w:sz="6" w:space="0" w:color="auto"/>
              <w:bottom w:val="single" w:sz="6" w:space="0" w:color="auto"/>
              <w:right w:val="single" w:sz="4" w:space="0" w:color="auto"/>
            </w:tcBorders>
            <w:vAlign w:val="center"/>
          </w:tcPr>
          <w:p w:rsidR="00016757" w:rsidRPr="0015563B" w:rsidRDefault="00016757" w:rsidP="009D523F">
            <w:pPr>
              <w:jc w:val="center"/>
              <w:rPr>
                <w:rStyle w:val="a5"/>
                <w:b w:val="0"/>
                <w:sz w:val="22"/>
                <w:szCs w:val="22"/>
              </w:rPr>
            </w:pPr>
            <w:r w:rsidRPr="0015563B">
              <w:rPr>
                <w:rStyle w:val="a5"/>
                <w:b w:val="0"/>
                <w:sz w:val="22"/>
                <w:szCs w:val="22"/>
              </w:rPr>
              <w:t>0,08</w:t>
            </w:r>
          </w:p>
        </w:tc>
        <w:tc>
          <w:tcPr>
            <w:tcW w:w="992" w:type="dxa"/>
            <w:tcBorders>
              <w:top w:val="single" w:sz="6" w:space="0" w:color="auto"/>
              <w:left w:val="single" w:sz="4" w:space="0" w:color="auto"/>
              <w:bottom w:val="single" w:sz="4" w:space="0" w:color="auto"/>
              <w:right w:val="nil"/>
            </w:tcBorders>
            <w:vAlign w:val="center"/>
          </w:tcPr>
          <w:p w:rsidR="00016757" w:rsidRPr="0015563B" w:rsidRDefault="00016757" w:rsidP="009D523F">
            <w:pPr>
              <w:jc w:val="center"/>
              <w:rPr>
                <w:rStyle w:val="a5"/>
                <w:b w:val="0"/>
                <w:sz w:val="22"/>
                <w:szCs w:val="22"/>
              </w:rPr>
            </w:pPr>
            <w:r w:rsidRPr="0015563B">
              <w:rPr>
                <w:rStyle w:val="a5"/>
                <w:b w:val="0"/>
                <w:sz w:val="22"/>
                <w:szCs w:val="22"/>
              </w:rPr>
              <w:t>0,16</w:t>
            </w:r>
          </w:p>
        </w:tc>
        <w:tc>
          <w:tcPr>
            <w:tcW w:w="1763" w:type="dxa"/>
            <w:tcBorders>
              <w:top w:val="single" w:sz="6" w:space="0" w:color="auto"/>
              <w:left w:val="single" w:sz="4" w:space="0" w:color="auto"/>
              <w:bottom w:val="single" w:sz="4" w:space="0" w:color="auto"/>
              <w:right w:val="nil"/>
            </w:tcBorders>
            <w:vAlign w:val="center"/>
          </w:tcPr>
          <w:p w:rsidR="00016757" w:rsidRPr="0015563B" w:rsidRDefault="00016757" w:rsidP="003A546B">
            <w:pPr>
              <w:rPr>
                <w:rStyle w:val="a5"/>
                <w:b w:val="0"/>
                <w:sz w:val="22"/>
                <w:szCs w:val="22"/>
              </w:rPr>
            </w:pPr>
            <w:r w:rsidRPr="0015563B">
              <w:rPr>
                <w:rStyle w:val="a5"/>
                <w:b w:val="0"/>
                <w:sz w:val="22"/>
                <w:szCs w:val="22"/>
              </w:rPr>
              <w:t>0,25</w:t>
            </w:r>
          </w:p>
        </w:tc>
        <w:tc>
          <w:tcPr>
            <w:tcW w:w="100" w:type="dxa"/>
            <w:gridSpan w:val="2"/>
            <w:tcBorders>
              <w:top w:val="single" w:sz="6" w:space="0" w:color="auto"/>
              <w:left w:val="nil"/>
              <w:bottom w:val="single" w:sz="6" w:space="0" w:color="auto"/>
              <w:right w:val="single" w:sz="6" w:space="0" w:color="auto"/>
            </w:tcBorders>
            <w:vAlign w:val="center"/>
          </w:tcPr>
          <w:p w:rsidR="00016757" w:rsidRPr="0015563B" w:rsidRDefault="00016757" w:rsidP="009D523F">
            <w:pPr>
              <w:rPr>
                <w:rStyle w:val="a5"/>
                <w:b w:val="0"/>
                <w:sz w:val="22"/>
                <w:szCs w:val="22"/>
              </w:rPr>
            </w:pPr>
          </w:p>
        </w:tc>
      </w:tr>
      <w:tr w:rsidR="00016757" w:rsidRPr="0015563B" w:rsidTr="00016757">
        <w:trPr>
          <w:gridAfter w:val="1"/>
          <w:wAfter w:w="20" w:type="dxa"/>
          <w:trHeight w:val="320"/>
        </w:trPr>
        <w:tc>
          <w:tcPr>
            <w:tcW w:w="1277" w:type="dxa"/>
            <w:tcBorders>
              <w:top w:val="single" w:sz="6" w:space="0" w:color="auto"/>
              <w:left w:val="single" w:sz="6" w:space="0" w:color="auto"/>
              <w:bottom w:val="nil"/>
              <w:right w:val="single" w:sz="6" w:space="0" w:color="auto"/>
            </w:tcBorders>
          </w:tcPr>
          <w:p w:rsidR="00016757" w:rsidRPr="0015563B" w:rsidRDefault="00016757" w:rsidP="0051350D">
            <w:pPr>
              <w:jc w:val="center"/>
              <w:rPr>
                <w:rStyle w:val="a5"/>
                <w:b w:val="0"/>
                <w:sz w:val="22"/>
                <w:szCs w:val="22"/>
              </w:rPr>
            </w:pPr>
          </w:p>
          <w:p w:rsidR="00016757" w:rsidRPr="0015563B" w:rsidRDefault="00016757" w:rsidP="00E60A2C">
            <w:pPr>
              <w:jc w:val="center"/>
              <w:rPr>
                <w:rStyle w:val="a5"/>
                <w:sz w:val="22"/>
                <w:szCs w:val="22"/>
              </w:rPr>
            </w:pPr>
            <w:r w:rsidRPr="0015563B">
              <w:rPr>
                <w:rStyle w:val="a5"/>
                <w:sz w:val="22"/>
                <w:szCs w:val="22"/>
              </w:rPr>
              <w:t>№=</w:t>
            </w:r>
          </w:p>
        </w:tc>
        <w:tc>
          <w:tcPr>
            <w:tcW w:w="7654" w:type="dxa"/>
            <w:gridSpan w:val="10"/>
            <w:tcBorders>
              <w:top w:val="single" w:sz="6" w:space="0" w:color="auto"/>
              <w:left w:val="single" w:sz="6" w:space="0" w:color="auto"/>
              <w:bottom w:val="single" w:sz="6" w:space="0" w:color="auto"/>
              <w:right w:val="single" w:sz="6" w:space="0" w:color="auto"/>
            </w:tcBorders>
          </w:tcPr>
          <w:p w:rsidR="00016757" w:rsidRPr="0015563B" w:rsidRDefault="00016757" w:rsidP="0051350D">
            <w:pPr>
              <w:jc w:val="center"/>
              <w:rPr>
                <w:rStyle w:val="a5"/>
                <w:b w:val="0"/>
                <w:sz w:val="22"/>
                <w:szCs w:val="22"/>
              </w:rPr>
            </w:pPr>
            <w:r w:rsidRPr="0015563B">
              <w:rPr>
                <w:rStyle w:val="a5"/>
                <w:b w:val="0"/>
                <w:sz w:val="22"/>
                <w:szCs w:val="22"/>
              </w:rPr>
              <w:t>Вариант «0» + 0,</w:t>
            </w:r>
            <w:r>
              <w:rPr>
                <w:rStyle w:val="a5"/>
                <w:b w:val="0"/>
                <w:sz w:val="22"/>
                <w:szCs w:val="22"/>
                <w:lang w:val="en-US"/>
              </w:rPr>
              <w:t>0</w:t>
            </w:r>
            <w:r w:rsidRPr="0015563B">
              <w:rPr>
                <w:rStyle w:val="a5"/>
                <w:b w:val="0"/>
                <w:sz w:val="22"/>
                <w:szCs w:val="22"/>
              </w:rPr>
              <w:t>5 х №</w:t>
            </w:r>
          </w:p>
        </w:tc>
      </w:tr>
      <w:tr w:rsidR="00016757" w:rsidRPr="0015563B" w:rsidTr="00016757">
        <w:trPr>
          <w:gridAfter w:val="1"/>
          <w:wAfter w:w="20" w:type="dxa"/>
          <w:trHeight w:val="145"/>
        </w:trPr>
        <w:tc>
          <w:tcPr>
            <w:tcW w:w="1277" w:type="dxa"/>
            <w:tcBorders>
              <w:top w:val="nil"/>
              <w:left w:val="single" w:sz="6" w:space="0" w:color="auto"/>
              <w:bottom w:val="single" w:sz="6" w:space="0" w:color="auto"/>
              <w:right w:val="single" w:sz="6" w:space="0" w:color="auto"/>
            </w:tcBorders>
          </w:tcPr>
          <w:p w:rsidR="00016757" w:rsidRPr="0015563B" w:rsidRDefault="00016757" w:rsidP="0051350D">
            <w:pPr>
              <w:jc w:val="center"/>
              <w:rPr>
                <w:rStyle w:val="a5"/>
                <w:b w:val="0"/>
                <w:sz w:val="22"/>
                <w:szCs w:val="22"/>
              </w:rPr>
            </w:pPr>
          </w:p>
          <w:p w:rsidR="00016757" w:rsidRPr="0015563B" w:rsidRDefault="00016757" w:rsidP="0051350D">
            <w:pPr>
              <w:jc w:val="center"/>
              <w:rPr>
                <w:rStyle w:val="a5"/>
                <w:b w:val="0"/>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p>
        </w:tc>
        <w:tc>
          <w:tcPr>
            <w:tcW w:w="700"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p>
        </w:tc>
        <w:tc>
          <w:tcPr>
            <w:tcW w:w="71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p>
        </w:tc>
        <w:tc>
          <w:tcPr>
            <w:tcW w:w="709" w:type="dxa"/>
            <w:tcBorders>
              <w:top w:val="single" w:sz="6" w:space="0" w:color="auto"/>
              <w:left w:val="single" w:sz="6" w:space="0" w:color="auto"/>
              <w:bottom w:val="single" w:sz="6" w:space="0" w:color="auto"/>
              <w:right w:val="single" w:sz="4" w:space="0" w:color="auto"/>
            </w:tcBorders>
            <w:vAlign w:val="center"/>
          </w:tcPr>
          <w:p w:rsidR="00016757" w:rsidRPr="0015563B" w:rsidRDefault="00016757" w:rsidP="009D523F">
            <w:pPr>
              <w:jc w:val="center"/>
              <w:rPr>
                <w:rStyle w:val="a5"/>
                <w:b w:val="0"/>
                <w:sz w:val="22"/>
                <w:szCs w:val="22"/>
              </w:rPr>
            </w:pPr>
          </w:p>
        </w:tc>
        <w:tc>
          <w:tcPr>
            <w:tcW w:w="992" w:type="dxa"/>
            <w:tcBorders>
              <w:top w:val="single" w:sz="6" w:space="0" w:color="auto"/>
              <w:left w:val="single" w:sz="4" w:space="0" w:color="auto"/>
              <w:bottom w:val="single" w:sz="6" w:space="0" w:color="auto"/>
              <w:right w:val="single" w:sz="4" w:space="0" w:color="auto"/>
            </w:tcBorders>
            <w:vAlign w:val="center"/>
          </w:tcPr>
          <w:p w:rsidR="00016757" w:rsidRPr="0015563B" w:rsidRDefault="00016757" w:rsidP="009D523F">
            <w:pPr>
              <w:jc w:val="center"/>
              <w:rPr>
                <w:rStyle w:val="a5"/>
                <w:b w:val="0"/>
                <w:sz w:val="22"/>
                <w:szCs w:val="22"/>
              </w:rPr>
            </w:pP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016757" w:rsidRPr="0015563B" w:rsidRDefault="00016757" w:rsidP="009D523F">
            <w:pPr>
              <w:jc w:val="center"/>
              <w:rPr>
                <w:rStyle w:val="a5"/>
                <w:b w:val="0"/>
                <w:sz w:val="22"/>
                <w:szCs w:val="22"/>
              </w:rPr>
            </w:pPr>
          </w:p>
        </w:tc>
      </w:tr>
    </w:tbl>
    <w:p w:rsidR="00B42D9B" w:rsidRDefault="00B42D9B" w:rsidP="0051350D">
      <w:pPr>
        <w:rPr>
          <w:sz w:val="22"/>
          <w:szCs w:val="22"/>
        </w:rPr>
      </w:pPr>
    </w:p>
    <w:p w:rsidR="00016757" w:rsidRDefault="00016757" w:rsidP="0051350D">
      <w:pPr>
        <w:rPr>
          <w:sz w:val="22"/>
          <w:szCs w:val="22"/>
        </w:rPr>
      </w:pPr>
    </w:p>
    <w:p w:rsidR="00016757" w:rsidRDefault="00016757" w:rsidP="0051350D">
      <w:pPr>
        <w:rPr>
          <w:sz w:val="22"/>
          <w:szCs w:val="22"/>
        </w:rPr>
      </w:pPr>
    </w:p>
    <w:p w:rsidR="00016757" w:rsidRPr="0015563B" w:rsidRDefault="00016757" w:rsidP="0051350D">
      <w:pPr>
        <w:rPr>
          <w:sz w:val="22"/>
          <w:szCs w:val="22"/>
        </w:rPr>
      </w:pPr>
    </w:p>
    <w:p w:rsidR="00B42D9B" w:rsidRPr="0015563B" w:rsidRDefault="00B42D9B" w:rsidP="0051350D">
      <w:pPr>
        <w:jc w:val="center"/>
        <w:rPr>
          <w:rStyle w:val="FontStyle18"/>
          <w:b/>
          <w:sz w:val="22"/>
          <w:szCs w:val="22"/>
          <w:lang w:eastAsia="en-US"/>
        </w:rPr>
      </w:pPr>
      <w:r w:rsidRPr="0015563B">
        <w:rPr>
          <w:rStyle w:val="FontStyle18"/>
          <w:b/>
          <w:sz w:val="22"/>
          <w:szCs w:val="22"/>
          <w:lang w:eastAsia="en-US"/>
        </w:rPr>
        <w:lastRenderedPageBreak/>
        <w:t xml:space="preserve"> Тарифная ставка работ (руб./час)</w:t>
      </w:r>
    </w:p>
    <w:p w:rsidR="001E54B7" w:rsidRPr="0015563B" w:rsidRDefault="00E419AC" w:rsidP="00E419AC">
      <w:pPr>
        <w:rPr>
          <w:rStyle w:val="FontStyle18"/>
          <w:b/>
          <w:sz w:val="22"/>
          <w:szCs w:val="22"/>
          <w:lang w:eastAsia="en-US"/>
        </w:rPr>
      </w:pPr>
      <w:r w:rsidRPr="0015563B">
        <w:rPr>
          <w:rStyle w:val="FontStyle18"/>
          <w:b/>
          <w:sz w:val="22"/>
          <w:szCs w:val="22"/>
          <w:lang w:eastAsia="en-US"/>
        </w:rPr>
        <w:t xml:space="preserve">   Таблица №3.</w:t>
      </w:r>
    </w:p>
    <w:tbl>
      <w:tblPr>
        <w:tblW w:w="9782" w:type="dxa"/>
        <w:jc w:val="center"/>
        <w:tblLayout w:type="fixed"/>
        <w:tblCellMar>
          <w:left w:w="40" w:type="dxa"/>
          <w:right w:w="40" w:type="dxa"/>
        </w:tblCellMar>
        <w:tblLook w:val="0000"/>
      </w:tblPr>
      <w:tblGrid>
        <w:gridCol w:w="1135"/>
        <w:gridCol w:w="869"/>
        <w:gridCol w:w="965"/>
        <w:gridCol w:w="987"/>
        <w:gridCol w:w="983"/>
        <w:gridCol w:w="965"/>
        <w:gridCol w:w="965"/>
        <w:gridCol w:w="978"/>
        <w:gridCol w:w="904"/>
        <w:gridCol w:w="63"/>
        <w:gridCol w:w="37"/>
        <w:gridCol w:w="931"/>
      </w:tblGrid>
      <w:tr w:rsidR="001E54B7" w:rsidRPr="0015563B" w:rsidTr="004870C3">
        <w:trPr>
          <w:trHeight w:val="320"/>
          <w:jc w:val="center"/>
        </w:trPr>
        <w:tc>
          <w:tcPr>
            <w:tcW w:w="1135" w:type="dxa"/>
            <w:tcBorders>
              <w:top w:val="single" w:sz="6" w:space="0" w:color="auto"/>
              <w:left w:val="single" w:sz="6" w:space="0" w:color="auto"/>
              <w:bottom w:val="nil"/>
              <w:right w:val="single" w:sz="6" w:space="0" w:color="auto"/>
            </w:tcBorders>
            <w:vAlign w:val="bottom"/>
          </w:tcPr>
          <w:p w:rsidR="001E54B7" w:rsidRPr="0015563B" w:rsidRDefault="001E54B7" w:rsidP="009D523F">
            <w:pPr>
              <w:jc w:val="center"/>
              <w:rPr>
                <w:rStyle w:val="a5"/>
                <w:b w:val="0"/>
                <w:sz w:val="22"/>
                <w:szCs w:val="22"/>
              </w:rPr>
            </w:pPr>
            <w:r w:rsidRPr="0015563B">
              <w:rPr>
                <w:rStyle w:val="a5"/>
                <w:b w:val="0"/>
                <w:sz w:val="22"/>
                <w:szCs w:val="22"/>
              </w:rPr>
              <w:t>Вариант</w:t>
            </w:r>
          </w:p>
        </w:tc>
        <w:tc>
          <w:tcPr>
            <w:tcW w:w="8647" w:type="dxa"/>
            <w:gridSpan w:val="11"/>
            <w:tcBorders>
              <w:top w:val="single" w:sz="6" w:space="0" w:color="auto"/>
              <w:left w:val="single" w:sz="6" w:space="0" w:color="auto"/>
              <w:bottom w:val="single" w:sz="6" w:space="0" w:color="auto"/>
              <w:right w:val="single" w:sz="6" w:space="0" w:color="auto"/>
            </w:tcBorders>
          </w:tcPr>
          <w:p w:rsidR="001E54B7" w:rsidRPr="0015563B" w:rsidRDefault="001E54B7" w:rsidP="001E54B7">
            <w:pPr>
              <w:jc w:val="center"/>
              <w:rPr>
                <w:rStyle w:val="a5"/>
                <w:b w:val="0"/>
                <w:sz w:val="22"/>
                <w:szCs w:val="22"/>
              </w:rPr>
            </w:pPr>
            <w:r w:rsidRPr="0015563B">
              <w:rPr>
                <w:rStyle w:val="a5"/>
                <w:b w:val="0"/>
                <w:sz w:val="22"/>
                <w:szCs w:val="22"/>
              </w:rPr>
              <w:t>Наименование работ</w:t>
            </w:r>
          </w:p>
        </w:tc>
      </w:tr>
      <w:tr w:rsidR="009D523F" w:rsidRPr="0015563B" w:rsidTr="004870C3">
        <w:trPr>
          <w:cantSplit/>
          <w:trHeight w:val="1848"/>
          <w:jc w:val="center"/>
        </w:trPr>
        <w:tc>
          <w:tcPr>
            <w:tcW w:w="1135" w:type="dxa"/>
            <w:vMerge w:val="restart"/>
            <w:tcBorders>
              <w:top w:val="single" w:sz="6" w:space="0" w:color="auto"/>
              <w:left w:val="single" w:sz="6" w:space="0" w:color="auto"/>
              <w:right w:val="single" w:sz="6" w:space="0" w:color="auto"/>
            </w:tcBorders>
            <w:vAlign w:val="bottom"/>
          </w:tcPr>
          <w:p w:rsidR="009D523F" w:rsidRPr="0015563B" w:rsidRDefault="009D523F" w:rsidP="00A27A50">
            <w:pPr>
              <w:jc w:val="center"/>
              <w:rPr>
                <w:rStyle w:val="a5"/>
                <w:b w:val="0"/>
                <w:sz w:val="22"/>
                <w:szCs w:val="22"/>
              </w:rPr>
            </w:pPr>
            <w:r w:rsidRPr="0015563B">
              <w:rPr>
                <w:rStyle w:val="a5"/>
                <w:b w:val="0"/>
                <w:sz w:val="22"/>
                <w:szCs w:val="22"/>
              </w:rPr>
              <w:t>№ = 0</w:t>
            </w:r>
          </w:p>
        </w:tc>
        <w:tc>
          <w:tcPr>
            <w:tcW w:w="869"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Разметка (подготовка производства)</w:t>
            </w:r>
          </w:p>
        </w:tc>
        <w:tc>
          <w:tcPr>
            <w:tcW w:w="965"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Подготовка поверхности</w:t>
            </w:r>
          </w:p>
        </w:tc>
        <w:tc>
          <w:tcPr>
            <w:tcW w:w="987"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Нанесение фотослоя</w:t>
            </w:r>
          </w:p>
        </w:tc>
        <w:tc>
          <w:tcPr>
            <w:tcW w:w="983"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 xml:space="preserve">Проявление </w:t>
            </w:r>
          </w:p>
        </w:tc>
        <w:tc>
          <w:tcPr>
            <w:tcW w:w="965"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2178B2">
            <w:pPr>
              <w:ind w:left="113" w:right="113"/>
              <w:jc w:val="center"/>
              <w:rPr>
                <w:rStyle w:val="a5"/>
                <w:b w:val="0"/>
                <w:sz w:val="22"/>
                <w:szCs w:val="22"/>
              </w:rPr>
            </w:pPr>
            <w:r w:rsidRPr="0015563B">
              <w:rPr>
                <w:rStyle w:val="a5"/>
                <w:b w:val="0"/>
                <w:sz w:val="22"/>
                <w:szCs w:val="22"/>
              </w:rPr>
              <w:t>Зад</w:t>
            </w:r>
            <w:r w:rsidR="002178B2" w:rsidRPr="0015563B">
              <w:rPr>
                <w:rStyle w:val="a5"/>
                <w:b w:val="0"/>
                <w:sz w:val="22"/>
                <w:szCs w:val="22"/>
              </w:rPr>
              <w:t>у</w:t>
            </w:r>
            <w:r w:rsidRPr="0015563B">
              <w:rPr>
                <w:rStyle w:val="a5"/>
                <w:b w:val="0"/>
                <w:sz w:val="22"/>
                <w:szCs w:val="22"/>
              </w:rPr>
              <w:t xml:space="preserve">бливание </w:t>
            </w:r>
          </w:p>
        </w:tc>
        <w:tc>
          <w:tcPr>
            <w:tcW w:w="965" w:type="dxa"/>
            <w:tcBorders>
              <w:top w:val="single" w:sz="6" w:space="0" w:color="auto"/>
              <w:left w:val="single" w:sz="6" w:space="0" w:color="auto"/>
              <w:bottom w:val="single" w:sz="6" w:space="0" w:color="auto"/>
              <w:right w:val="single" w:sz="6" w:space="0" w:color="auto"/>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 xml:space="preserve">Травление </w:t>
            </w:r>
          </w:p>
        </w:tc>
        <w:tc>
          <w:tcPr>
            <w:tcW w:w="978" w:type="dxa"/>
            <w:tcBorders>
              <w:top w:val="single" w:sz="6" w:space="0" w:color="auto"/>
              <w:left w:val="single" w:sz="6" w:space="0" w:color="auto"/>
              <w:bottom w:val="single" w:sz="6" w:space="0" w:color="auto"/>
              <w:right w:val="single" w:sz="4" w:space="0" w:color="auto"/>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Снятие фоторезиста</w:t>
            </w:r>
          </w:p>
        </w:tc>
        <w:tc>
          <w:tcPr>
            <w:tcW w:w="904" w:type="dxa"/>
            <w:tcBorders>
              <w:top w:val="single" w:sz="6" w:space="0" w:color="auto"/>
              <w:left w:val="single" w:sz="4" w:space="0" w:color="auto"/>
              <w:bottom w:val="single" w:sz="4" w:space="0" w:color="auto"/>
              <w:right w:val="nil"/>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Сверление монтажных отверстий</w:t>
            </w:r>
          </w:p>
        </w:tc>
        <w:tc>
          <w:tcPr>
            <w:tcW w:w="100" w:type="dxa"/>
            <w:gridSpan w:val="2"/>
            <w:tcBorders>
              <w:top w:val="single" w:sz="6" w:space="0" w:color="auto"/>
              <w:left w:val="single" w:sz="4" w:space="0" w:color="auto"/>
              <w:bottom w:val="single" w:sz="4" w:space="0" w:color="auto"/>
              <w:right w:val="nil"/>
            </w:tcBorders>
            <w:textDirection w:val="btLr"/>
          </w:tcPr>
          <w:p w:rsidR="009D523F" w:rsidRPr="0015563B" w:rsidRDefault="009D523F" w:rsidP="009D523F">
            <w:pPr>
              <w:ind w:left="113" w:right="113"/>
              <w:jc w:val="center"/>
              <w:rPr>
                <w:rStyle w:val="a5"/>
                <w:b w:val="0"/>
                <w:sz w:val="22"/>
                <w:szCs w:val="22"/>
              </w:rPr>
            </w:pPr>
          </w:p>
        </w:tc>
        <w:tc>
          <w:tcPr>
            <w:tcW w:w="931" w:type="dxa"/>
            <w:tcBorders>
              <w:top w:val="single" w:sz="6" w:space="0" w:color="auto"/>
              <w:left w:val="nil"/>
              <w:bottom w:val="single" w:sz="6" w:space="0" w:color="auto"/>
              <w:right w:val="single" w:sz="6" w:space="0" w:color="auto"/>
            </w:tcBorders>
            <w:textDirection w:val="btLr"/>
          </w:tcPr>
          <w:p w:rsidR="009D523F" w:rsidRPr="0015563B" w:rsidRDefault="009D523F" w:rsidP="009D523F">
            <w:pPr>
              <w:ind w:left="113" w:right="113"/>
              <w:jc w:val="center"/>
              <w:rPr>
                <w:rStyle w:val="a5"/>
                <w:b w:val="0"/>
                <w:sz w:val="22"/>
                <w:szCs w:val="22"/>
              </w:rPr>
            </w:pPr>
            <w:r w:rsidRPr="0015563B">
              <w:rPr>
                <w:rStyle w:val="a5"/>
                <w:b w:val="0"/>
                <w:sz w:val="22"/>
                <w:szCs w:val="22"/>
              </w:rPr>
              <w:t>Снятие технологического поля</w:t>
            </w:r>
          </w:p>
        </w:tc>
      </w:tr>
      <w:tr w:rsidR="009D523F" w:rsidRPr="0015563B" w:rsidTr="004870C3">
        <w:trPr>
          <w:cantSplit/>
          <w:trHeight w:val="443"/>
          <w:jc w:val="center"/>
        </w:trPr>
        <w:tc>
          <w:tcPr>
            <w:tcW w:w="1135" w:type="dxa"/>
            <w:vMerge/>
            <w:tcBorders>
              <w:left w:val="single" w:sz="6" w:space="0" w:color="auto"/>
              <w:bottom w:val="single" w:sz="6" w:space="0" w:color="auto"/>
              <w:right w:val="single" w:sz="6" w:space="0" w:color="auto"/>
            </w:tcBorders>
          </w:tcPr>
          <w:p w:rsidR="009D523F" w:rsidRPr="0015563B" w:rsidRDefault="009D523F" w:rsidP="009D523F">
            <w:pPr>
              <w:jc w:val="center"/>
              <w:rPr>
                <w:rStyle w:val="a5"/>
                <w:b w:val="0"/>
                <w:sz w:val="22"/>
                <w:szCs w:val="22"/>
              </w:rPr>
            </w:pPr>
          </w:p>
        </w:tc>
        <w:tc>
          <w:tcPr>
            <w:tcW w:w="869" w:type="dxa"/>
            <w:tcBorders>
              <w:top w:val="single" w:sz="6" w:space="0" w:color="auto"/>
              <w:left w:val="single" w:sz="6" w:space="0" w:color="auto"/>
              <w:bottom w:val="single" w:sz="6" w:space="0" w:color="auto"/>
              <w:right w:val="single" w:sz="6" w:space="0" w:color="auto"/>
            </w:tcBorders>
          </w:tcPr>
          <w:p w:rsidR="009D523F" w:rsidRPr="0015563B" w:rsidRDefault="00A27A50" w:rsidP="00A27A50">
            <w:pPr>
              <w:jc w:val="center"/>
              <w:rPr>
                <w:rStyle w:val="a5"/>
                <w:b w:val="0"/>
                <w:sz w:val="22"/>
                <w:szCs w:val="22"/>
              </w:rPr>
            </w:pPr>
            <w:r w:rsidRPr="0015563B">
              <w:rPr>
                <w:rStyle w:val="a5"/>
                <w:b w:val="0"/>
                <w:sz w:val="22"/>
                <w:szCs w:val="22"/>
              </w:rPr>
              <w:t>130,80</w:t>
            </w:r>
          </w:p>
        </w:tc>
        <w:tc>
          <w:tcPr>
            <w:tcW w:w="965" w:type="dxa"/>
            <w:tcBorders>
              <w:top w:val="single" w:sz="6" w:space="0" w:color="auto"/>
              <w:left w:val="single" w:sz="6" w:space="0" w:color="auto"/>
              <w:bottom w:val="single" w:sz="6" w:space="0" w:color="auto"/>
              <w:right w:val="single" w:sz="6" w:space="0" w:color="auto"/>
            </w:tcBorders>
          </w:tcPr>
          <w:p w:rsidR="009D523F" w:rsidRPr="0015563B" w:rsidRDefault="00A27A50" w:rsidP="00A27A50">
            <w:pPr>
              <w:jc w:val="center"/>
              <w:rPr>
                <w:rStyle w:val="a5"/>
                <w:b w:val="0"/>
                <w:sz w:val="22"/>
                <w:szCs w:val="22"/>
              </w:rPr>
            </w:pPr>
            <w:r w:rsidRPr="0015563B">
              <w:rPr>
                <w:rStyle w:val="a5"/>
                <w:b w:val="0"/>
                <w:sz w:val="22"/>
                <w:szCs w:val="22"/>
              </w:rPr>
              <w:t>116,80</w:t>
            </w:r>
          </w:p>
        </w:tc>
        <w:tc>
          <w:tcPr>
            <w:tcW w:w="987" w:type="dxa"/>
            <w:tcBorders>
              <w:top w:val="single" w:sz="6" w:space="0" w:color="auto"/>
              <w:left w:val="single" w:sz="6" w:space="0" w:color="auto"/>
              <w:bottom w:val="single" w:sz="6" w:space="0" w:color="auto"/>
              <w:right w:val="single" w:sz="6" w:space="0" w:color="auto"/>
            </w:tcBorders>
          </w:tcPr>
          <w:p w:rsidR="009D523F" w:rsidRPr="0015563B" w:rsidRDefault="00A27A50" w:rsidP="00A27A50">
            <w:pPr>
              <w:jc w:val="center"/>
              <w:rPr>
                <w:rStyle w:val="a5"/>
                <w:b w:val="0"/>
                <w:sz w:val="22"/>
                <w:szCs w:val="22"/>
              </w:rPr>
            </w:pPr>
            <w:r w:rsidRPr="0015563B">
              <w:rPr>
                <w:rStyle w:val="a5"/>
                <w:b w:val="0"/>
                <w:sz w:val="22"/>
                <w:szCs w:val="22"/>
              </w:rPr>
              <w:t>116,80</w:t>
            </w:r>
          </w:p>
        </w:tc>
        <w:tc>
          <w:tcPr>
            <w:tcW w:w="983" w:type="dxa"/>
            <w:tcBorders>
              <w:top w:val="single" w:sz="6" w:space="0" w:color="auto"/>
              <w:left w:val="single" w:sz="6" w:space="0" w:color="auto"/>
              <w:bottom w:val="single" w:sz="6" w:space="0" w:color="auto"/>
              <w:right w:val="single" w:sz="6" w:space="0" w:color="auto"/>
            </w:tcBorders>
          </w:tcPr>
          <w:p w:rsidR="009D523F" w:rsidRPr="0015563B" w:rsidRDefault="00A27A50" w:rsidP="00A27A50">
            <w:pPr>
              <w:jc w:val="center"/>
              <w:rPr>
                <w:rStyle w:val="a5"/>
                <w:b w:val="0"/>
                <w:sz w:val="22"/>
                <w:szCs w:val="22"/>
              </w:rPr>
            </w:pPr>
            <w:r w:rsidRPr="0015563B">
              <w:rPr>
                <w:rStyle w:val="a5"/>
                <w:b w:val="0"/>
                <w:sz w:val="22"/>
                <w:szCs w:val="22"/>
              </w:rPr>
              <w:t>116,80</w:t>
            </w:r>
          </w:p>
        </w:tc>
        <w:tc>
          <w:tcPr>
            <w:tcW w:w="965" w:type="dxa"/>
            <w:tcBorders>
              <w:top w:val="single" w:sz="6" w:space="0" w:color="auto"/>
              <w:left w:val="single" w:sz="6" w:space="0" w:color="auto"/>
              <w:bottom w:val="single" w:sz="6" w:space="0" w:color="auto"/>
              <w:right w:val="single" w:sz="6" w:space="0" w:color="auto"/>
            </w:tcBorders>
          </w:tcPr>
          <w:p w:rsidR="009D523F" w:rsidRPr="0015563B" w:rsidRDefault="00A27A50" w:rsidP="00A27A50">
            <w:pPr>
              <w:jc w:val="center"/>
              <w:rPr>
                <w:rStyle w:val="a5"/>
                <w:b w:val="0"/>
                <w:sz w:val="22"/>
                <w:szCs w:val="22"/>
              </w:rPr>
            </w:pPr>
            <w:r w:rsidRPr="0015563B">
              <w:rPr>
                <w:rStyle w:val="a5"/>
                <w:b w:val="0"/>
                <w:sz w:val="22"/>
                <w:szCs w:val="22"/>
              </w:rPr>
              <w:t>116,80</w:t>
            </w:r>
          </w:p>
        </w:tc>
        <w:tc>
          <w:tcPr>
            <w:tcW w:w="965" w:type="dxa"/>
            <w:tcBorders>
              <w:top w:val="single" w:sz="6" w:space="0" w:color="auto"/>
              <w:left w:val="single" w:sz="6" w:space="0" w:color="auto"/>
              <w:bottom w:val="single" w:sz="6" w:space="0" w:color="auto"/>
              <w:right w:val="single" w:sz="6" w:space="0" w:color="auto"/>
            </w:tcBorders>
          </w:tcPr>
          <w:p w:rsidR="009D523F" w:rsidRPr="0015563B" w:rsidRDefault="00A27A50" w:rsidP="00A27A50">
            <w:pPr>
              <w:jc w:val="center"/>
              <w:rPr>
                <w:rStyle w:val="a5"/>
                <w:b w:val="0"/>
                <w:sz w:val="22"/>
                <w:szCs w:val="22"/>
              </w:rPr>
            </w:pPr>
            <w:r w:rsidRPr="0015563B">
              <w:rPr>
                <w:rStyle w:val="a5"/>
                <w:b w:val="0"/>
                <w:sz w:val="22"/>
                <w:szCs w:val="22"/>
              </w:rPr>
              <w:t>116,80</w:t>
            </w:r>
          </w:p>
        </w:tc>
        <w:tc>
          <w:tcPr>
            <w:tcW w:w="978" w:type="dxa"/>
            <w:tcBorders>
              <w:top w:val="single" w:sz="6" w:space="0" w:color="auto"/>
              <w:left w:val="single" w:sz="6" w:space="0" w:color="auto"/>
              <w:bottom w:val="single" w:sz="6" w:space="0" w:color="auto"/>
              <w:right w:val="single" w:sz="4" w:space="0" w:color="auto"/>
            </w:tcBorders>
          </w:tcPr>
          <w:p w:rsidR="009D523F" w:rsidRPr="0015563B" w:rsidRDefault="00A27A50" w:rsidP="00A27A50">
            <w:pPr>
              <w:jc w:val="center"/>
              <w:rPr>
                <w:rStyle w:val="a5"/>
                <w:b w:val="0"/>
                <w:sz w:val="22"/>
                <w:szCs w:val="22"/>
              </w:rPr>
            </w:pPr>
            <w:r w:rsidRPr="0015563B">
              <w:rPr>
                <w:rStyle w:val="a5"/>
                <w:b w:val="0"/>
                <w:sz w:val="22"/>
                <w:szCs w:val="22"/>
              </w:rPr>
              <w:t>116,80</w:t>
            </w:r>
          </w:p>
        </w:tc>
        <w:tc>
          <w:tcPr>
            <w:tcW w:w="904" w:type="dxa"/>
            <w:tcBorders>
              <w:top w:val="single" w:sz="6" w:space="0" w:color="auto"/>
              <w:left w:val="single" w:sz="4" w:space="0" w:color="auto"/>
              <w:bottom w:val="single" w:sz="4" w:space="0" w:color="auto"/>
              <w:right w:val="nil"/>
            </w:tcBorders>
          </w:tcPr>
          <w:p w:rsidR="009D523F" w:rsidRPr="0015563B" w:rsidRDefault="00A27A50" w:rsidP="00A27A50">
            <w:pPr>
              <w:jc w:val="center"/>
              <w:rPr>
                <w:rStyle w:val="a5"/>
                <w:b w:val="0"/>
                <w:sz w:val="22"/>
                <w:szCs w:val="22"/>
              </w:rPr>
            </w:pPr>
            <w:r w:rsidRPr="0015563B">
              <w:rPr>
                <w:rStyle w:val="a5"/>
                <w:b w:val="0"/>
                <w:sz w:val="22"/>
                <w:szCs w:val="22"/>
              </w:rPr>
              <w:t>116,80</w:t>
            </w:r>
          </w:p>
        </w:tc>
        <w:tc>
          <w:tcPr>
            <w:tcW w:w="100" w:type="dxa"/>
            <w:gridSpan w:val="2"/>
            <w:tcBorders>
              <w:top w:val="single" w:sz="6" w:space="0" w:color="auto"/>
              <w:left w:val="single" w:sz="4" w:space="0" w:color="auto"/>
              <w:bottom w:val="single" w:sz="4" w:space="0" w:color="auto"/>
              <w:right w:val="nil"/>
            </w:tcBorders>
          </w:tcPr>
          <w:p w:rsidR="009D523F" w:rsidRPr="0015563B" w:rsidRDefault="009D523F" w:rsidP="00A27A50">
            <w:pPr>
              <w:jc w:val="center"/>
              <w:rPr>
                <w:rStyle w:val="a5"/>
                <w:b w:val="0"/>
                <w:sz w:val="22"/>
                <w:szCs w:val="22"/>
              </w:rPr>
            </w:pPr>
          </w:p>
        </w:tc>
        <w:tc>
          <w:tcPr>
            <w:tcW w:w="931" w:type="dxa"/>
            <w:tcBorders>
              <w:top w:val="single" w:sz="6" w:space="0" w:color="auto"/>
              <w:left w:val="nil"/>
              <w:bottom w:val="single" w:sz="6" w:space="0" w:color="auto"/>
              <w:right w:val="single" w:sz="6" w:space="0" w:color="auto"/>
            </w:tcBorders>
          </w:tcPr>
          <w:p w:rsidR="009D523F" w:rsidRPr="0015563B" w:rsidRDefault="00A27A50" w:rsidP="00A27A50">
            <w:pPr>
              <w:jc w:val="center"/>
              <w:rPr>
                <w:rStyle w:val="a5"/>
                <w:b w:val="0"/>
                <w:sz w:val="22"/>
                <w:szCs w:val="22"/>
              </w:rPr>
            </w:pPr>
            <w:r w:rsidRPr="0015563B">
              <w:rPr>
                <w:rStyle w:val="a5"/>
                <w:b w:val="0"/>
                <w:sz w:val="22"/>
                <w:szCs w:val="22"/>
              </w:rPr>
              <w:t>116,80</w:t>
            </w:r>
          </w:p>
        </w:tc>
      </w:tr>
      <w:tr w:rsidR="001E54B7" w:rsidRPr="0015563B" w:rsidTr="004870C3">
        <w:trPr>
          <w:trHeight w:val="372"/>
          <w:jc w:val="center"/>
        </w:trPr>
        <w:tc>
          <w:tcPr>
            <w:tcW w:w="1135" w:type="dxa"/>
            <w:tcBorders>
              <w:top w:val="single" w:sz="6" w:space="0" w:color="auto"/>
              <w:left w:val="single" w:sz="6" w:space="0" w:color="auto"/>
              <w:bottom w:val="nil"/>
              <w:right w:val="single" w:sz="6" w:space="0" w:color="auto"/>
            </w:tcBorders>
          </w:tcPr>
          <w:p w:rsidR="001E54B7" w:rsidRPr="0015563B" w:rsidRDefault="001E54B7" w:rsidP="009D523F">
            <w:pPr>
              <w:jc w:val="center"/>
              <w:rPr>
                <w:rStyle w:val="a5"/>
                <w:b w:val="0"/>
                <w:sz w:val="22"/>
                <w:szCs w:val="22"/>
              </w:rPr>
            </w:pPr>
          </w:p>
          <w:p w:rsidR="001E54B7" w:rsidRPr="0015563B" w:rsidRDefault="001E54B7" w:rsidP="009D523F">
            <w:pPr>
              <w:jc w:val="center"/>
              <w:rPr>
                <w:rStyle w:val="a5"/>
                <w:sz w:val="22"/>
                <w:szCs w:val="22"/>
              </w:rPr>
            </w:pPr>
            <w:r w:rsidRPr="0015563B">
              <w:rPr>
                <w:rStyle w:val="a5"/>
                <w:sz w:val="22"/>
                <w:szCs w:val="22"/>
              </w:rPr>
              <w:t>№=</w:t>
            </w:r>
          </w:p>
        </w:tc>
        <w:tc>
          <w:tcPr>
            <w:tcW w:w="8647" w:type="dxa"/>
            <w:gridSpan w:val="11"/>
            <w:tcBorders>
              <w:top w:val="single" w:sz="6" w:space="0" w:color="auto"/>
              <w:left w:val="single" w:sz="6" w:space="0" w:color="auto"/>
              <w:bottom w:val="single" w:sz="6" w:space="0" w:color="auto"/>
              <w:right w:val="single" w:sz="6" w:space="0" w:color="auto"/>
            </w:tcBorders>
          </w:tcPr>
          <w:p w:rsidR="001E54B7" w:rsidRPr="0015563B" w:rsidRDefault="001E54B7" w:rsidP="001E54B7">
            <w:pPr>
              <w:jc w:val="center"/>
              <w:rPr>
                <w:rStyle w:val="a5"/>
                <w:b w:val="0"/>
                <w:sz w:val="22"/>
                <w:szCs w:val="22"/>
              </w:rPr>
            </w:pPr>
            <w:r w:rsidRPr="0015563B">
              <w:rPr>
                <w:rStyle w:val="a5"/>
                <w:b w:val="0"/>
                <w:sz w:val="22"/>
                <w:szCs w:val="22"/>
              </w:rPr>
              <w:t>Вариант «0» + 0,1 х №</w:t>
            </w:r>
          </w:p>
        </w:tc>
      </w:tr>
      <w:tr w:rsidR="001E54B7" w:rsidRPr="0015563B" w:rsidTr="004870C3">
        <w:trPr>
          <w:trHeight w:val="145"/>
          <w:jc w:val="center"/>
        </w:trPr>
        <w:tc>
          <w:tcPr>
            <w:tcW w:w="1135" w:type="dxa"/>
            <w:tcBorders>
              <w:top w:val="nil"/>
              <w:left w:val="single" w:sz="6" w:space="0" w:color="auto"/>
              <w:bottom w:val="single" w:sz="6" w:space="0" w:color="auto"/>
              <w:right w:val="single" w:sz="6" w:space="0" w:color="auto"/>
            </w:tcBorders>
          </w:tcPr>
          <w:p w:rsidR="001E54B7" w:rsidRPr="0015563B" w:rsidRDefault="001E54B7" w:rsidP="009D523F">
            <w:pPr>
              <w:jc w:val="center"/>
              <w:rPr>
                <w:rStyle w:val="a5"/>
                <w:b w:val="0"/>
                <w:sz w:val="22"/>
                <w:szCs w:val="22"/>
              </w:rPr>
            </w:pPr>
          </w:p>
          <w:p w:rsidR="001E54B7" w:rsidRPr="0015563B" w:rsidRDefault="001E54B7" w:rsidP="009D523F">
            <w:pPr>
              <w:jc w:val="center"/>
              <w:rPr>
                <w:rStyle w:val="a5"/>
                <w:b w:val="0"/>
                <w:sz w:val="22"/>
                <w:szCs w:val="22"/>
              </w:rPr>
            </w:pPr>
          </w:p>
        </w:tc>
        <w:tc>
          <w:tcPr>
            <w:tcW w:w="869" w:type="dxa"/>
            <w:tcBorders>
              <w:top w:val="single" w:sz="6" w:space="0" w:color="auto"/>
              <w:left w:val="single" w:sz="6" w:space="0" w:color="auto"/>
              <w:bottom w:val="single" w:sz="6" w:space="0" w:color="auto"/>
              <w:right w:val="single" w:sz="6" w:space="0" w:color="auto"/>
            </w:tcBorders>
            <w:vAlign w:val="center"/>
          </w:tcPr>
          <w:p w:rsidR="001E54B7" w:rsidRPr="0015563B" w:rsidRDefault="001E54B7" w:rsidP="00A27A50">
            <w:pPr>
              <w:jc w:val="center"/>
              <w:rPr>
                <w:rStyle w:val="a5"/>
                <w:b w:val="0"/>
                <w:sz w:val="22"/>
                <w:szCs w:val="22"/>
              </w:rPr>
            </w:pPr>
          </w:p>
        </w:tc>
        <w:tc>
          <w:tcPr>
            <w:tcW w:w="965" w:type="dxa"/>
            <w:tcBorders>
              <w:top w:val="single" w:sz="6" w:space="0" w:color="auto"/>
              <w:left w:val="single" w:sz="6" w:space="0" w:color="auto"/>
              <w:bottom w:val="single" w:sz="6" w:space="0" w:color="auto"/>
              <w:right w:val="single" w:sz="6" w:space="0" w:color="auto"/>
            </w:tcBorders>
            <w:vAlign w:val="center"/>
          </w:tcPr>
          <w:p w:rsidR="001E54B7" w:rsidRPr="0015563B" w:rsidRDefault="001E54B7" w:rsidP="00A27A50">
            <w:pPr>
              <w:jc w:val="center"/>
              <w:rPr>
                <w:rStyle w:val="a5"/>
                <w:b w:val="0"/>
                <w:sz w:val="22"/>
                <w:szCs w:val="22"/>
              </w:rPr>
            </w:pPr>
          </w:p>
        </w:tc>
        <w:tc>
          <w:tcPr>
            <w:tcW w:w="987" w:type="dxa"/>
            <w:tcBorders>
              <w:top w:val="single" w:sz="6" w:space="0" w:color="auto"/>
              <w:left w:val="single" w:sz="6" w:space="0" w:color="auto"/>
              <w:bottom w:val="single" w:sz="6" w:space="0" w:color="auto"/>
              <w:right w:val="single" w:sz="6" w:space="0" w:color="auto"/>
            </w:tcBorders>
            <w:vAlign w:val="center"/>
          </w:tcPr>
          <w:p w:rsidR="001E54B7" w:rsidRPr="0015563B" w:rsidRDefault="001E54B7" w:rsidP="00A27A50">
            <w:pPr>
              <w:jc w:val="center"/>
              <w:rPr>
                <w:rStyle w:val="a5"/>
                <w:b w:val="0"/>
                <w:sz w:val="22"/>
                <w:szCs w:val="22"/>
              </w:rPr>
            </w:pPr>
          </w:p>
        </w:tc>
        <w:tc>
          <w:tcPr>
            <w:tcW w:w="983" w:type="dxa"/>
            <w:tcBorders>
              <w:top w:val="single" w:sz="6" w:space="0" w:color="auto"/>
              <w:left w:val="single" w:sz="6" w:space="0" w:color="auto"/>
              <w:bottom w:val="single" w:sz="6" w:space="0" w:color="auto"/>
              <w:right w:val="single" w:sz="6" w:space="0" w:color="auto"/>
            </w:tcBorders>
            <w:vAlign w:val="center"/>
          </w:tcPr>
          <w:p w:rsidR="001E54B7" w:rsidRPr="0015563B" w:rsidRDefault="001E54B7" w:rsidP="00A27A50">
            <w:pPr>
              <w:jc w:val="center"/>
              <w:rPr>
                <w:rStyle w:val="a5"/>
                <w:b w:val="0"/>
                <w:sz w:val="22"/>
                <w:szCs w:val="22"/>
              </w:rPr>
            </w:pPr>
          </w:p>
        </w:tc>
        <w:tc>
          <w:tcPr>
            <w:tcW w:w="965" w:type="dxa"/>
            <w:tcBorders>
              <w:top w:val="single" w:sz="6" w:space="0" w:color="auto"/>
              <w:left w:val="single" w:sz="6" w:space="0" w:color="auto"/>
              <w:bottom w:val="single" w:sz="6" w:space="0" w:color="auto"/>
              <w:right w:val="single" w:sz="6" w:space="0" w:color="auto"/>
            </w:tcBorders>
            <w:vAlign w:val="center"/>
          </w:tcPr>
          <w:p w:rsidR="001E54B7" w:rsidRPr="0015563B" w:rsidRDefault="001E54B7" w:rsidP="00A27A50">
            <w:pPr>
              <w:jc w:val="center"/>
              <w:rPr>
                <w:rStyle w:val="a5"/>
                <w:b w:val="0"/>
                <w:sz w:val="22"/>
                <w:szCs w:val="22"/>
              </w:rPr>
            </w:pPr>
          </w:p>
        </w:tc>
        <w:tc>
          <w:tcPr>
            <w:tcW w:w="965" w:type="dxa"/>
            <w:tcBorders>
              <w:top w:val="single" w:sz="6" w:space="0" w:color="auto"/>
              <w:left w:val="single" w:sz="6" w:space="0" w:color="auto"/>
              <w:bottom w:val="single" w:sz="6" w:space="0" w:color="auto"/>
              <w:right w:val="single" w:sz="6" w:space="0" w:color="auto"/>
            </w:tcBorders>
            <w:vAlign w:val="center"/>
          </w:tcPr>
          <w:p w:rsidR="001E54B7" w:rsidRPr="0015563B" w:rsidRDefault="001E54B7" w:rsidP="00A27A50">
            <w:pPr>
              <w:jc w:val="center"/>
              <w:rPr>
                <w:rStyle w:val="a5"/>
                <w:b w:val="0"/>
                <w:sz w:val="22"/>
                <w:szCs w:val="22"/>
              </w:rPr>
            </w:pPr>
          </w:p>
        </w:tc>
        <w:tc>
          <w:tcPr>
            <w:tcW w:w="978" w:type="dxa"/>
            <w:tcBorders>
              <w:top w:val="single" w:sz="6" w:space="0" w:color="auto"/>
              <w:left w:val="single" w:sz="6" w:space="0" w:color="auto"/>
              <w:bottom w:val="single" w:sz="6" w:space="0" w:color="auto"/>
              <w:right w:val="single" w:sz="4" w:space="0" w:color="auto"/>
            </w:tcBorders>
            <w:vAlign w:val="center"/>
          </w:tcPr>
          <w:p w:rsidR="001E54B7" w:rsidRPr="0015563B" w:rsidRDefault="001E54B7" w:rsidP="00A27A50">
            <w:pPr>
              <w:jc w:val="center"/>
              <w:rPr>
                <w:rStyle w:val="a5"/>
                <w:b w:val="0"/>
                <w:sz w:val="22"/>
                <w:szCs w:val="22"/>
              </w:rPr>
            </w:pPr>
          </w:p>
        </w:tc>
        <w:tc>
          <w:tcPr>
            <w:tcW w:w="967" w:type="dxa"/>
            <w:gridSpan w:val="2"/>
            <w:tcBorders>
              <w:top w:val="single" w:sz="6" w:space="0" w:color="auto"/>
              <w:left w:val="single" w:sz="4" w:space="0" w:color="auto"/>
              <w:bottom w:val="single" w:sz="6" w:space="0" w:color="auto"/>
              <w:right w:val="single" w:sz="4" w:space="0" w:color="auto"/>
            </w:tcBorders>
            <w:vAlign w:val="center"/>
          </w:tcPr>
          <w:p w:rsidR="001E54B7" w:rsidRPr="0015563B" w:rsidRDefault="001E54B7" w:rsidP="00A27A50">
            <w:pPr>
              <w:jc w:val="center"/>
              <w:rPr>
                <w:rStyle w:val="a5"/>
                <w:b w:val="0"/>
                <w:sz w:val="22"/>
                <w:szCs w:val="22"/>
              </w:rPr>
            </w:pPr>
          </w:p>
        </w:tc>
        <w:tc>
          <w:tcPr>
            <w:tcW w:w="968" w:type="dxa"/>
            <w:gridSpan w:val="2"/>
            <w:tcBorders>
              <w:top w:val="single" w:sz="6" w:space="0" w:color="auto"/>
              <w:left w:val="single" w:sz="4" w:space="0" w:color="auto"/>
              <w:bottom w:val="single" w:sz="6" w:space="0" w:color="auto"/>
              <w:right w:val="single" w:sz="6" w:space="0" w:color="auto"/>
            </w:tcBorders>
            <w:vAlign w:val="center"/>
          </w:tcPr>
          <w:p w:rsidR="001E54B7" w:rsidRPr="0015563B" w:rsidRDefault="001E54B7" w:rsidP="00A27A50">
            <w:pPr>
              <w:jc w:val="center"/>
              <w:rPr>
                <w:rStyle w:val="a5"/>
                <w:b w:val="0"/>
                <w:sz w:val="22"/>
                <w:szCs w:val="22"/>
              </w:rPr>
            </w:pPr>
          </w:p>
        </w:tc>
      </w:tr>
    </w:tbl>
    <w:p w:rsidR="001E54B7" w:rsidRPr="0015563B" w:rsidRDefault="001E54B7" w:rsidP="00390375">
      <w:pPr>
        <w:rPr>
          <w:rStyle w:val="FontStyle20"/>
          <w:sz w:val="22"/>
          <w:szCs w:val="22"/>
        </w:rPr>
      </w:pPr>
    </w:p>
    <w:p w:rsidR="00B42D9B" w:rsidRPr="00390375" w:rsidRDefault="00B42D9B" w:rsidP="00390375">
      <w:pPr>
        <w:pStyle w:val="a6"/>
        <w:jc w:val="center"/>
        <w:rPr>
          <w:rStyle w:val="FontStyle20"/>
          <w:bCs w:val="0"/>
          <w:smallCaps w:val="0"/>
          <w:sz w:val="22"/>
          <w:szCs w:val="22"/>
        </w:rPr>
      </w:pPr>
      <w:r w:rsidRPr="00390375">
        <w:rPr>
          <w:rStyle w:val="FontStyle20"/>
          <w:bCs w:val="0"/>
          <w:smallCaps w:val="0"/>
          <w:sz w:val="22"/>
          <w:szCs w:val="22"/>
        </w:rPr>
        <w:t>Расход материалов на изготовление единицы продукции</w:t>
      </w:r>
      <w:r w:rsidR="00B563F8" w:rsidRPr="00390375">
        <w:rPr>
          <w:rStyle w:val="FontStyle20"/>
          <w:bCs w:val="0"/>
          <w:smallCaps w:val="0"/>
          <w:sz w:val="22"/>
          <w:szCs w:val="22"/>
        </w:rPr>
        <w:t xml:space="preserve"> на одну пайку</w:t>
      </w:r>
    </w:p>
    <w:p w:rsidR="00C35CFA" w:rsidRPr="0015563B" w:rsidRDefault="00C35CFA" w:rsidP="00D72434">
      <w:pPr>
        <w:jc w:val="center"/>
        <w:rPr>
          <w:rStyle w:val="FontStyle20"/>
          <w:sz w:val="22"/>
          <w:szCs w:val="22"/>
        </w:rPr>
      </w:pPr>
    </w:p>
    <w:p w:rsidR="00B42D9B" w:rsidRPr="0015563B" w:rsidRDefault="00E419AC" w:rsidP="0051350D">
      <w:pPr>
        <w:rPr>
          <w:b/>
          <w:sz w:val="22"/>
          <w:szCs w:val="22"/>
        </w:rPr>
      </w:pPr>
      <w:r w:rsidRPr="0015563B">
        <w:rPr>
          <w:b/>
          <w:sz w:val="22"/>
          <w:szCs w:val="22"/>
        </w:rPr>
        <w:t xml:space="preserve">  Таблица №4.</w:t>
      </w:r>
    </w:p>
    <w:tbl>
      <w:tblPr>
        <w:tblW w:w="9639" w:type="dxa"/>
        <w:jc w:val="center"/>
        <w:tblLayout w:type="fixed"/>
        <w:tblCellMar>
          <w:left w:w="40" w:type="dxa"/>
          <w:right w:w="40" w:type="dxa"/>
        </w:tblCellMar>
        <w:tblLook w:val="0000"/>
      </w:tblPr>
      <w:tblGrid>
        <w:gridCol w:w="1173"/>
        <w:gridCol w:w="2946"/>
        <w:gridCol w:w="2936"/>
        <w:gridCol w:w="2584"/>
      </w:tblGrid>
      <w:tr w:rsidR="00B42D9B" w:rsidRPr="0015563B" w:rsidTr="00E4503B">
        <w:trPr>
          <w:trHeight w:val="146"/>
          <w:jc w:val="center"/>
        </w:trPr>
        <w:tc>
          <w:tcPr>
            <w:tcW w:w="1173" w:type="dxa"/>
            <w:tcBorders>
              <w:top w:val="single" w:sz="4" w:space="0" w:color="auto"/>
              <w:left w:val="single" w:sz="4" w:space="0" w:color="auto"/>
              <w:bottom w:val="single" w:sz="4" w:space="0" w:color="auto"/>
              <w:right w:val="single" w:sz="4" w:space="0" w:color="auto"/>
            </w:tcBorders>
          </w:tcPr>
          <w:p w:rsidR="00B42D9B" w:rsidRPr="0015563B" w:rsidRDefault="00B42D9B" w:rsidP="0051350D">
            <w:pPr>
              <w:jc w:val="center"/>
              <w:rPr>
                <w:rStyle w:val="a5"/>
                <w:b w:val="0"/>
                <w:sz w:val="22"/>
                <w:szCs w:val="22"/>
              </w:rPr>
            </w:pPr>
          </w:p>
          <w:p w:rsidR="00B42D9B" w:rsidRPr="0015563B" w:rsidRDefault="001E54B7" w:rsidP="0051350D">
            <w:pPr>
              <w:jc w:val="center"/>
              <w:rPr>
                <w:rStyle w:val="a5"/>
                <w:b w:val="0"/>
                <w:sz w:val="22"/>
                <w:szCs w:val="22"/>
              </w:rPr>
            </w:pPr>
            <w:r w:rsidRPr="0015563B">
              <w:rPr>
                <w:rStyle w:val="a5"/>
                <w:b w:val="0"/>
                <w:sz w:val="22"/>
                <w:szCs w:val="22"/>
              </w:rPr>
              <w:t>Вариант</w:t>
            </w:r>
          </w:p>
        </w:tc>
        <w:tc>
          <w:tcPr>
            <w:tcW w:w="8466" w:type="dxa"/>
            <w:gridSpan w:val="3"/>
            <w:tcBorders>
              <w:top w:val="single" w:sz="6" w:space="0" w:color="auto"/>
              <w:left w:val="single" w:sz="4" w:space="0" w:color="auto"/>
              <w:bottom w:val="single" w:sz="6" w:space="0" w:color="auto"/>
              <w:right w:val="single" w:sz="4" w:space="0" w:color="auto"/>
            </w:tcBorders>
          </w:tcPr>
          <w:p w:rsidR="00B42D9B" w:rsidRPr="0015563B" w:rsidRDefault="00B42D9B" w:rsidP="0051350D">
            <w:pPr>
              <w:jc w:val="center"/>
              <w:rPr>
                <w:rStyle w:val="a5"/>
                <w:b w:val="0"/>
                <w:sz w:val="22"/>
                <w:szCs w:val="22"/>
              </w:rPr>
            </w:pPr>
            <w:r w:rsidRPr="0015563B">
              <w:rPr>
                <w:rStyle w:val="a5"/>
                <w:b w:val="0"/>
                <w:sz w:val="22"/>
                <w:szCs w:val="22"/>
              </w:rPr>
              <w:t>Наименование материала</w:t>
            </w:r>
          </w:p>
        </w:tc>
      </w:tr>
      <w:tr w:rsidR="00B563F8" w:rsidRPr="0015563B" w:rsidTr="00E4503B">
        <w:trPr>
          <w:trHeight w:val="146"/>
          <w:jc w:val="center"/>
        </w:trPr>
        <w:tc>
          <w:tcPr>
            <w:tcW w:w="1173" w:type="dxa"/>
            <w:vMerge w:val="restart"/>
            <w:tcBorders>
              <w:top w:val="single" w:sz="4" w:space="0" w:color="auto"/>
              <w:left w:val="single" w:sz="6" w:space="0" w:color="auto"/>
              <w:right w:val="single" w:sz="6" w:space="0" w:color="auto"/>
            </w:tcBorders>
          </w:tcPr>
          <w:p w:rsidR="00B563F8" w:rsidRPr="0015563B" w:rsidRDefault="00B563F8" w:rsidP="0051350D">
            <w:pPr>
              <w:jc w:val="center"/>
              <w:rPr>
                <w:rStyle w:val="a5"/>
                <w:b w:val="0"/>
                <w:sz w:val="22"/>
                <w:szCs w:val="22"/>
              </w:rPr>
            </w:pPr>
          </w:p>
          <w:p w:rsidR="00B563F8" w:rsidRPr="0015563B" w:rsidRDefault="00B563F8" w:rsidP="0051350D">
            <w:pPr>
              <w:jc w:val="center"/>
              <w:rPr>
                <w:rStyle w:val="a5"/>
                <w:b w:val="0"/>
                <w:sz w:val="22"/>
                <w:szCs w:val="22"/>
              </w:rPr>
            </w:pPr>
            <w:r w:rsidRPr="0015563B">
              <w:rPr>
                <w:rStyle w:val="a5"/>
                <w:b w:val="0"/>
                <w:sz w:val="22"/>
                <w:szCs w:val="22"/>
              </w:rPr>
              <w:t>№ = 0</w:t>
            </w:r>
          </w:p>
        </w:tc>
        <w:tc>
          <w:tcPr>
            <w:tcW w:w="2946" w:type="dxa"/>
            <w:tcBorders>
              <w:top w:val="single" w:sz="6" w:space="0" w:color="auto"/>
              <w:left w:val="single" w:sz="6" w:space="0" w:color="auto"/>
              <w:bottom w:val="single" w:sz="6" w:space="0" w:color="auto"/>
              <w:right w:val="single" w:sz="6" w:space="0" w:color="auto"/>
            </w:tcBorders>
          </w:tcPr>
          <w:p w:rsidR="00B563F8" w:rsidRPr="0015563B" w:rsidRDefault="00B563F8" w:rsidP="0051350D">
            <w:pPr>
              <w:jc w:val="center"/>
              <w:rPr>
                <w:rStyle w:val="a5"/>
                <w:b w:val="0"/>
                <w:sz w:val="22"/>
                <w:szCs w:val="22"/>
              </w:rPr>
            </w:pPr>
            <w:r w:rsidRPr="0015563B">
              <w:rPr>
                <w:rStyle w:val="a5"/>
                <w:b w:val="0"/>
                <w:sz w:val="22"/>
                <w:szCs w:val="22"/>
              </w:rPr>
              <w:t>Спирт</w:t>
            </w:r>
          </w:p>
        </w:tc>
        <w:tc>
          <w:tcPr>
            <w:tcW w:w="2936" w:type="dxa"/>
            <w:tcBorders>
              <w:top w:val="single" w:sz="6" w:space="0" w:color="auto"/>
              <w:left w:val="single" w:sz="6" w:space="0" w:color="auto"/>
              <w:bottom w:val="single" w:sz="6" w:space="0" w:color="auto"/>
              <w:right w:val="single" w:sz="4" w:space="0" w:color="auto"/>
            </w:tcBorders>
          </w:tcPr>
          <w:p w:rsidR="00B563F8" w:rsidRPr="0015563B" w:rsidRDefault="00B563F8" w:rsidP="0051350D">
            <w:pPr>
              <w:jc w:val="center"/>
              <w:rPr>
                <w:rStyle w:val="a5"/>
                <w:b w:val="0"/>
                <w:sz w:val="22"/>
                <w:szCs w:val="22"/>
              </w:rPr>
            </w:pPr>
            <w:r w:rsidRPr="0015563B">
              <w:rPr>
                <w:rStyle w:val="a5"/>
                <w:b w:val="0"/>
                <w:sz w:val="22"/>
                <w:szCs w:val="22"/>
              </w:rPr>
              <w:t>Припой (ОС-61)</w:t>
            </w:r>
          </w:p>
        </w:tc>
        <w:tc>
          <w:tcPr>
            <w:tcW w:w="2584" w:type="dxa"/>
            <w:tcBorders>
              <w:top w:val="single" w:sz="6" w:space="0" w:color="auto"/>
              <w:left w:val="single" w:sz="4" w:space="0" w:color="auto"/>
              <w:bottom w:val="single" w:sz="6" w:space="0" w:color="auto"/>
              <w:right w:val="single" w:sz="4" w:space="0" w:color="auto"/>
            </w:tcBorders>
          </w:tcPr>
          <w:p w:rsidR="00B563F8" w:rsidRPr="0015563B" w:rsidRDefault="00B563F8" w:rsidP="0051350D">
            <w:pPr>
              <w:jc w:val="center"/>
              <w:rPr>
                <w:rStyle w:val="a5"/>
                <w:b w:val="0"/>
                <w:sz w:val="22"/>
                <w:szCs w:val="22"/>
              </w:rPr>
            </w:pPr>
            <w:r w:rsidRPr="0015563B">
              <w:rPr>
                <w:rStyle w:val="a5"/>
                <w:b w:val="0"/>
                <w:sz w:val="22"/>
                <w:szCs w:val="22"/>
              </w:rPr>
              <w:t>Флюс</w:t>
            </w:r>
          </w:p>
        </w:tc>
      </w:tr>
      <w:tr w:rsidR="00B563F8" w:rsidRPr="0015563B" w:rsidTr="00E4503B">
        <w:trPr>
          <w:trHeight w:val="339"/>
          <w:jc w:val="center"/>
        </w:trPr>
        <w:tc>
          <w:tcPr>
            <w:tcW w:w="1173" w:type="dxa"/>
            <w:vMerge/>
            <w:tcBorders>
              <w:left w:val="single" w:sz="6" w:space="0" w:color="auto"/>
              <w:bottom w:val="single" w:sz="6" w:space="0" w:color="auto"/>
              <w:right w:val="single" w:sz="6" w:space="0" w:color="auto"/>
            </w:tcBorders>
          </w:tcPr>
          <w:p w:rsidR="00B563F8" w:rsidRPr="0015563B" w:rsidRDefault="00B563F8" w:rsidP="0051350D">
            <w:pPr>
              <w:jc w:val="center"/>
              <w:rPr>
                <w:rStyle w:val="a5"/>
                <w:b w:val="0"/>
                <w:sz w:val="22"/>
                <w:szCs w:val="22"/>
              </w:rPr>
            </w:pPr>
          </w:p>
        </w:tc>
        <w:tc>
          <w:tcPr>
            <w:tcW w:w="2946" w:type="dxa"/>
            <w:tcBorders>
              <w:top w:val="single" w:sz="6" w:space="0" w:color="auto"/>
              <w:left w:val="single" w:sz="6" w:space="0" w:color="auto"/>
              <w:bottom w:val="single" w:sz="6" w:space="0" w:color="auto"/>
              <w:right w:val="single" w:sz="6" w:space="0" w:color="auto"/>
            </w:tcBorders>
          </w:tcPr>
          <w:p w:rsidR="00B563F8" w:rsidRPr="0015563B" w:rsidRDefault="00B563F8" w:rsidP="0051350D">
            <w:pPr>
              <w:jc w:val="center"/>
              <w:rPr>
                <w:rStyle w:val="a5"/>
                <w:b w:val="0"/>
                <w:sz w:val="22"/>
                <w:szCs w:val="22"/>
              </w:rPr>
            </w:pPr>
            <w:r w:rsidRPr="0015563B">
              <w:rPr>
                <w:rStyle w:val="a5"/>
                <w:b w:val="0"/>
                <w:sz w:val="22"/>
                <w:szCs w:val="22"/>
              </w:rPr>
              <w:t>0,0003 кг</w:t>
            </w:r>
          </w:p>
        </w:tc>
        <w:tc>
          <w:tcPr>
            <w:tcW w:w="2936" w:type="dxa"/>
            <w:tcBorders>
              <w:top w:val="single" w:sz="6" w:space="0" w:color="auto"/>
              <w:left w:val="single" w:sz="6" w:space="0" w:color="auto"/>
              <w:bottom w:val="single" w:sz="6" w:space="0" w:color="auto"/>
              <w:right w:val="single" w:sz="4" w:space="0" w:color="auto"/>
            </w:tcBorders>
          </w:tcPr>
          <w:p w:rsidR="00B563F8" w:rsidRPr="0015563B" w:rsidRDefault="00B563F8" w:rsidP="0051350D">
            <w:pPr>
              <w:jc w:val="center"/>
              <w:rPr>
                <w:rStyle w:val="a5"/>
                <w:b w:val="0"/>
                <w:sz w:val="22"/>
                <w:szCs w:val="22"/>
              </w:rPr>
            </w:pPr>
            <w:r w:rsidRPr="0015563B">
              <w:rPr>
                <w:rStyle w:val="a5"/>
                <w:b w:val="0"/>
                <w:sz w:val="22"/>
                <w:szCs w:val="22"/>
              </w:rPr>
              <w:t>0,0006 кг</w:t>
            </w:r>
          </w:p>
        </w:tc>
        <w:tc>
          <w:tcPr>
            <w:tcW w:w="2584" w:type="dxa"/>
            <w:tcBorders>
              <w:top w:val="single" w:sz="6" w:space="0" w:color="auto"/>
              <w:left w:val="single" w:sz="4" w:space="0" w:color="auto"/>
              <w:bottom w:val="single" w:sz="6" w:space="0" w:color="auto"/>
              <w:right w:val="single" w:sz="4" w:space="0" w:color="auto"/>
            </w:tcBorders>
          </w:tcPr>
          <w:p w:rsidR="00B563F8" w:rsidRPr="0015563B" w:rsidRDefault="00B563F8" w:rsidP="0051350D">
            <w:pPr>
              <w:jc w:val="center"/>
              <w:rPr>
                <w:rStyle w:val="a5"/>
                <w:b w:val="0"/>
                <w:sz w:val="22"/>
                <w:szCs w:val="22"/>
              </w:rPr>
            </w:pPr>
            <w:r w:rsidRPr="0015563B">
              <w:rPr>
                <w:rStyle w:val="a5"/>
                <w:b w:val="0"/>
                <w:sz w:val="22"/>
                <w:szCs w:val="22"/>
              </w:rPr>
              <w:t>0,00015 кг</w:t>
            </w:r>
          </w:p>
        </w:tc>
      </w:tr>
      <w:tr w:rsidR="00B42D9B" w:rsidRPr="0015563B" w:rsidTr="00E4503B">
        <w:trPr>
          <w:trHeight w:val="322"/>
          <w:jc w:val="center"/>
        </w:trPr>
        <w:tc>
          <w:tcPr>
            <w:tcW w:w="1173" w:type="dxa"/>
            <w:tcBorders>
              <w:top w:val="single" w:sz="6" w:space="0" w:color="auto"/>
              <w:left w:val="single" w:sz="6" w:space="0" w:color="auto"/>
              <w:bottom w:val="nil"/>
              <w:right w:val="single" w:sz="6" w:space="0" w:color="auto"/>
            </w:tcBorders>
            <w:vAlign w:val="bottom"/>
          </w:tcPr>
          <w:p w:rsidR="00B42D9B" w:rsidRPr="0015563B" w:rsidRDefault="00B42D9B" w:rsidP="00E60A2C">
            <w:pPr>
              <w:jc w:val="center"/>
              <w:rPr>
                <w:rStyle w:val="a5"/>
                <w:sz w:val="22"/>
                <w:szCs w:val="22"/>
              </w:rPr>
            </w:pPr>
            <w:r w:rsidRPr="0015563B">
              <w:rPr>
                <w:rStyle w:val="a5"/>
                <w:sz w:val="22"/>
                <w:szCs w:val="22"/>
              </w:rPr>
              <w:t>№=</w:t>
            </w:r>
          </w:p>
        </w:tc>
        <w:tc>
          <w:tcPr>
            <w:tcW w:w="8466" w:type="dxa"/>
            <w:gridSpan w:val="3"/>
            <w:tcBorders>
              <w:top w:val="single" w:sz="6" w:space="0" w:color="auto"/>
              <w:left w:val="single" w:sz="6" w:space="0" w:color="auto"/>
              <w:bottom w:val="single" w:sz="6" w:space="0" w:color="auto"/>
              <w:right w:val="single" w:sz="4" w:space="0" w:color="auto"/>
            </w:tcBorders>
          </w:tcPr>
          <w:p w:rsidR="00B42D9B" w:rsidRPr="0015563B" w:rsidRDefault="00B42D9B" w:rsidP="0051350D">
            <w:pPr>
              <w:jc w:val="center"/>
              <w:rPr>
                <w:rStyle w:val="a5"/>
                <w:b w:val="0"/>
                <w:sz w:val="22"/>
                <w:szCs w:val="22"/>
              </w:rPr>
            </w:pPr>
            <w:r w:rsidRPr="0015563B">
              <w:rPr>
                <w:rStyle w:val="a5"/>
                <w:b w:val="0"/>
                <w:sz w:val="22"/>
                <w:szCs w:val="22"/>
              </w:rPr>
              <w:t>Вариант «0» + 0.1 х  №</w:t>
            </w:r>
          </w:p>
        </w:tc>
      </w:tr>
      <w:tr w:rsidR="00A27A50" w:rsidRPr="0015563B" w:rsidTr="00E4503B">
        <w:trPr>
          <w:trHeight w:val="146"/>
          <w:jc w:val="center"/>
        </w:trPr>
        <w:tc>
          <w:tcPr>
            <w:tcW w:w="1173" w:type="dxa"/>
            <w:tcBorders>
              <w:top w:val="nil"/>
              <w:left w:val="single" w:sz="6" w:space="0" w:color="auto"/>
              <w:bottom w:val="single" w:sz="6" w:space="0" w:color="auto"/>
              <w:right w:val="single" w:sz="6" w:space="0" w:color="auto"/>
            </w:tcBorders>
            <w:vAlign w:val="bottom"/>
          </w:tcPr>
          <w:p w:rsidR="00A27A50" w:rsidRPr="0015563B" w:rsidRDefault="00A27A50" w:rsidP="0051350D">
            <w:pPr>
              <w:jc w:val="center"/>
              <w:rPr>
                <w:rStyle w:val="a5"/>
                <w:b w:val="0"/>
                <w:sz w:val="22"/>
                <w:szCs w:val="22"/>
              </w:rPr>
            </w:pPr>
          </w:p>
          <w:p w:rsidR="00A27A50" w:rsidRPr="0015563B" w:rsidRDefault="00A27A50" w:rsidP="0051350D">
            <w:pPr>
              <w:jc w:val="center"/>
              <w:rPr>
                <w:rStyle w:val="a5"/>
                <w:b w:val="0"/>
                <w:sz w:val="22"/>
                <w:szCs w:val="22"/>
              </w:rPr>
            </w:pPr>
          </w:p>
        </w:tc>
        <w:tc>
          <w:tcPr>
            <w:tcW w:w="2946" w:type="dxa"/>
            <w:tcBorders>
              <w:top w:val="single" w:sz="6" w:space="0" w:color="auto"/>
              <w:left w:val="single" w:sz="6" w:space="0" w:color="auto"/>
              <w:bottom w:val="single" w:sz="6" w:space="0" w:color="auto"/>
              <w:right w:val="single" w:sz="6" w:space="0" w:color="auto"/>
            </w:tcBorders>
          </w:tcPr>
          <w:p w:rsidR="00A27A50" w:rsidRPr="0015563B" w:rsidRDefault="00A27A50" w:rsidP="0051350D">
            <w:pPr>
              <w:jc w:val="center"/>
              <w:rPr>
                <w:rStyle w:val="a5"/>
                <w:b w:val="0"/>
                <w:sz w:val="22"/>
                <w:szCs w:val="22"/>
              </w:rPr>
            </w:pPr>
          </w:p>
        </w:tc>
        <w:tc>
          <w:tcPr>
            <w:tcW w:w="2936" w:type="dxa"/>
            <w:tcBorders>
              <w:top w:val="single" w:sz="6" w:space="0" w:color="auto"/>
              <w:left w:val="single" w:sz="6" w:space="0" w:color="auto"/>
              <w:bottom w:val="single" w:sz="6" w:space="0" w:color="auto"/>
              <w:right w:val="single" w:sz="6" w:space="0" w:color="auto"/>
            </w:tcBorders>
          </w:tcPr>
          <w:p w:rsidR="00A27A50" w:rsidRPr="0015563B" w:rsidRDefault="00A27A50" w:rsidP="0051350D">
            <w:pPr>
              <w:jc w:val="center"/>
              <w:rPr>
                <w:rStyle w:val="a5"/>
                <w:b w:val="0"/>
                <w:sz w:val="22"/>
                <w:szCs w:val="22"/>
              </w:rPr>
            </w:pPr>
          </w:p>
        </w:tc>
        <w:tc>
          <w:tcPr>
            <w:tcW w:w="2584" w:type="dxa"/>
            <w:tcBorders>
              <w:top w:val="single" w:sz="6" w:space="0" w:color="auto"/>
              <w:left w:val="single" w:sz="6" w:space="0" w:color="auto"/>
              <w:bottom w:val="single" w:sz="6" w:space="0" w:color="auto"/>
              <w:right w:val="single" w:sz="4" w:space="0" w:color="auto"/>
            </w:tcBorders>
          </w:tcPr>
          <w:p w:rsidR="00A27A50" w:rsidRPr="0015563B" w:rsidRDefault="00A27A50" w:rsidP="0051350D">
            <w:pPr>
              <w:jc w:val="center"/>
              <w:rPr>
                <w:rStyle w:val="a5"/>
                <w:b w:val="0"/>
                <w:sz w:val="22"/>
                <w:szCs w:val="22"/>
              </w:rPr>
            </w:pPr>
          </w:p>
        </w:tc>
      </w:tr>
      <w:tr w:rsidR="00B42D9B" w:rsidRPr="0015563B" w:rsidTr="00E4503B">
        <w:trPr>
          <w:trHeight w:val="974"/>
          <w:jc w:val="center"/>
        </w:trPr>
        <w:tc>
          <w:tcPr>
            <w:tcW w:w="9639" w:type="dxa"/>
            <w:gridSpan w:val="4"/>
            <w:tcBorders>
              <w:top w:val="single" w:sz="6" w:space="0" w:color="auto"/>
              <w:left w:val="single" w:sz="6" w:space="0" w:color="auto"/>
              <w:bottom w:val="single" w:sz="6" w:space="0" w:color="auto"/>
              <w:right w:val="single" w:sz="6" w:space="0" w:color="auto"/>
            </w:tcBorders>
          </w:tcPr>
          <w:p w:rsidR="00B42D9B" w:rsidRPr="0015563B" w:rsidRDefault="00B42D9B" w:rsidP="001E54B7">
            <w:pPr>
              <w:rPr>
                <w:rStyle w:val="a5"/>
                <w:b w:val="0"/>
                <w:sz w:val="22"/>
                <w:szCs w:val="22"/>
              </w:rPr>
            </w:pPr>
            <w:r w:rsidRPr="0015563B">
              <w:rPr>
                <w:rStyle w:val="a5"/>
                <w:b w:val="0"/>
                <w:sz w:val="22"/>
                <w:szCs w:val="22"/>
              </w:rPr>
              <w:t xml:space="preserve">Условные обозначения: </w:t>
            </w:r>
          </w:p>
          <w:p w:rsidR="001E54B7" w:rsidRPr="0015563B" w:rsidRDefault="00B42D9B" w:rsidP="001E54B7">
            <w:pPr>
              <w:rPr>
                <w:rStyle w:val="a5"/>
                <w:b w:val="0"/>
                <w:sz w:val="22"/>
                <w:szCs w:val="22"/>
              </w:rPr>
            </w:pPr>
            <w:r w:rsidRPr="0015563B">
              <w:rPr>
                <w:rStyle w:val="a5"/>
                <w:b w:val="0"/>
                <w:sz w:val="22"/>
                <w:szCs w:val="22"/>
              </w:rPr>
              <w:t>Цена 1 кг</w:t>
            </w:r>
            <w:r w:rsidR="00B563F8" w:rsidRPr="0015563B">
              <w:rPr>
                <w:rStyle w:val="a5"/>
                <w:b w:val="0"/>
                <w:sz w:val="22"/>
                <w:szCs w:val="22"/>
              </w:rPr>
              <w:t xml:space="preserve"> - припой 1500 руб.</w:t>
            </w:r>
          </w:p>
          <w:p w:rsidR="00B42D9B" w:rsidRPr="0015563B" w:rsidRDefault="001E54B7" w:rsidP="001E54B7">
            <w:pPr>
              <w:rPr>
                <w:rStyle w:val="a5"/>
                <w:b w:val="0"/>
                <w:sz w:val="22"/>
                <w:szCs w:val="22"/>
              </w:rPr>
            </w:pPr>
            <w:r w:rsidRPr="0015563B">
              <w:rPr>
                <w:rStyle w:val="a5"/>
                <w:b w:val="0"/>
                <w:sz w:val="22"/>
                <w:szCs w:val="22"/>
              </w:rPr>
              <w:t>Цена 1 кг</w:t>
            </w:r>
            <w:r w:rsidR="00B563F8" w:rsidRPr="0015563B">
              <w:rPr>
                <w:rStyle w:val="a5"/>
                <w:b w:val="0"/>
                <w:sz w:val="22"/>
                <w:szCs w:val="22"/>
              </w:rPr>
              <w:t xml:space="preserve"> - спирт 300 руб.</w:t>
            </w:r>
          </w:p>
          <w:p w:rsidR="00B563F8" w:rsidRPr="0015563B" w:rsidRDefault="00B563F8" w:rsidP="001E54B7">
            <w:pPr>
              <w:rPr>
                <w:rStyle w:val="a5"/>
                <w:b w:val="0"/>
                <w:sz w:val="22"/>
                <w:szCs w:val="22"/>
              </w:rPr>
            </w:pPr>
            <w:r w:rsidRPr="0015563B">
              <w:rPr>
                <w:rStyle w:val="a5"/>
                <w:b w:val="0"/>
                <w:sz w:val="22"/>
                <w:szCs w:val="22"/>
              </w:rPr>
              <w:t>Цена 1 кг – флюс 1000 руб.</w:t>
            </w:r>
          </w:p>
        </w:tc>
      </w:tr>
    </w:tbl>
    <w:p w:rsidR="00B42D9B" w:rsidRPr="00390375" w:rsidRDefault="00B42D9B" w:rsidP="00390375">
      <w:pPr>
        <w:pStyle w:val="a6"/>
        <w:rPr>
          <w:b/>
          <w:sz w:val="22"/>
          <w:szCs w:val="22"/>
        </w:rPr>
      </w:pPr>
    </w:p>
    <w:p w:rsidR="00B42D9B" w:rsidRPr="00390375" w:rsidRDefault="00B42D9B" w:rsidP="00390375">
      <w:pPr>
        <w:pStyle w:val="a6"/>
        <w:jc w:val="center"/>
        <w:rPr>
          <w:rStyle w:val="FontStyle20"/>
          <w:bCs w:val="0"/>
          <w:smallCaps w:val="0"/>
          <w:sz w:val="22"/>
          <w:szCs w:val="22"/>
        </w:rPr>
      </w:pPr>
      <w:r w:rsidRPr="00390375">
        <w:rPr>
          <w:rStyle w:val="FontStyle20"/>
          <w:bCs w:val="0"/>
          <w:smallCaps w:val="0"/>
          <w:sz w:val="22"/>
          <w:szCs w:val="22"/>
        </w:rPr>
        <w:t>Расход покупных комплектующих изделий на изготовление единицы продукции (руб./ед)</w:t>
      </w:r>
    </w:p>
    <w:p w:rsidR="00B42D9B" w:rsidRPr="0015563B" w:rsidRDefault="00E419AC" w:rsidP="00E419AC">
      <w:pPr>
        <w:rPr>
          <w:b/>
          <w:sz w:val="22"/>
          <w:szCs w:val="22"/>
        </w:rPr>
      </w:pPr>
      <w:r w:rsidRPr="0015563B">
        <w:rPr>
          <w:b/>
          <w:sz w:val="22"/>
          <w:szCs w:val="22"/>
        </w:rPr>
        <w:t>Таблица №5.</w:t>
      </w:r>
    </w:p>
    <w:tbl>
      <w:tblPr>
        <w:tblW w:w="9888" w:type="dxa"/>
        <w:jc w:val="center"/>
        <w:tblLayout w:type="fixed"/>
        <w:tblCellMar>
          <w:left w:w="40" w:type="dxa"/>
          <w:right w:w="40" w:type="dxa"/>
        </w:tblCellMar>
        <w:tblLook w:val="0000"/>
      </w:tblPr>
      <w:tblGrid>
        <w:gridCol w:w="2483"/>
        <w:gridCol w:w="740"/>
        <w:gridCol w:w="741"/>
        <w:gridCol w:w="740"/>
        <w:gridCol w:w="741"/>
        <w:gridCol w:w="740"/>
        <w:gridCol w:w="741"/>
        <w:gridCol w:w="740"/>
        <w:gridCol w:w="741"/>
        <w:gridCol w:w="740"/>
        <w:gridCol w:w="741"/>
      </w:tblGrid>
      <w:tr w:rsidR="0091684D" w:rsidRPr="0015563B" w:rsidTr="00E4503B">
        <w:trPr>
          <w:trHeight w:val="331"/>
          <w:jc w:val="center"/>
        </w:trPr>
        <w:tc>
          <w:tcPr>
            <w:tcW w:w="2483" w:type="dxa"/>
            <w:tcBorders>
              <w:top w:val="single" w:sz="6" w:space="0" w:color="auto"/>
              <w:left w:val="single" w:sz="6" w:space="0" w:color="auto"/>
              <w:bottom w:val="nil"/>
              <w:right w:val="single" w:sz="6" w:space="0" w:color="auto"/>
            </w:tcBorders>
          </w:tcPr>
          <w:p w:rsidR="0091684D" w:rsidRPr="00B872AA" w:rsidRDefault="0091684D" w:rsidP="000418D7">
            <w:pPr>
              <w:jc w:val="center"/>
              <w:rPr>
                <w:rStyle w:val="a5"/>
                <w:b w:val="0"/>
              </w:rPr>
            </w:pPr>
            <w:r w:rsidRPr="0015563B">
              <w:rPr>
                <w:rStyle w:val="a5"/>
                <w:sz w:val="22"/>
                <w:szCs w:val="22"/>
              </w:rPr>
              <w:t>Вариант</w:t>
            </w:r>
            <w:r>
              <w:rPr>
                <w:rStyle w:val="a5"/>
                <w:sz w:val="22"/>
                <w:szCs w:val="22"/>
                <w:lang w:val="en-US"/>
              </w:rPr>
              <w:t xml:space="preserve"> № </w:t>
            </w:r>
          </w:p>
        </w:tc>
        <w:tc>
          <w:tcPr>
            <w:tcW w:w="7405" w:type="dxa"/>
            <w:gridSpan w:val="10"/>
            <w:tcBorders>
              <w:top w:val="single" w:sz="6" w:space="0" w:color="auto"/>
              <w:left w:val="single" w:sz="6" w:space="0" w:color="auto"/>
              <w:bottom w:val="single" w:sz="6" w:space="0" w:color="auto"/>
              <w:right w:val="single" w:sz="4" w:space="0" w:color="auto"/>
            </w:tcBorders>
          </w:tcPr>
          <w:p w:rsidR="0091684D" w:rsidRPr="0015563B" w:rsidRDefault="0091684D" w:rsidP="000418D7">
            <w:pPr>
              <w:jc w:val="center"/>
              <w:rPr>
                <w:rStyle w:val="a5"/>
                <w:b w:val="0"/>
              </w:rPr>
            </w:pPr>
            <w:r w:rsidRPr="0015563B">
              <w:rPr>
                <w:rStyle w:val="a5"/>
                <w:sz w:val="22"/>
                <w:szCs w:val="22"/>
              </w:rPr>
              <w:t>Наименование комплектующих</w:t>
            </w:r>
            <w:r w:rsidR="00413219">
              <w:rPr>
                <w:rStyle w:val="a5"/>
                <w:sz w:val="22"/>
                <w:szCs w:val="22"/>
              </w:rPr>
              <w:t xml:space="preserve"> изделий</w:t>
            </w:r>
          </w:p>
        </w:tc>
      </w:tr>
      <w:tr w:rsidR="0091684D" w:rsidRPr="00E4503B" w:rsidTr="00E4503B">
        <w:trPr>
          <w:trHeight w:val="251"/>
          <w:jc w:val="center"/>
        </w:trPr>
        <w:tc>
          <w:tcPr>
            <w:tcW w:w="2483" w:type="dxa"/>
            <w:tcBorders>
              <w:top w:val="nil"/>
              <w:left w:val="single" w:sz="6" w:space="0" w:color="auto"/>
              <w:bottom w:val="single" w:sz="6" w:space="0" w:color="auto"/>
              <w:right w:val="single" w:sz="6" w:space="0" w:color="auto"/>
            </w:tcBorders>
          </w:tcPr>
          <w:p w:rsidR="0091684D" w:rsidRPr="00E4503B" w:rsidRDefault="0091684D" w:rsidP="0091684D">
            <w:pPr>
              <w:rPr>
                <w:rStyle w:val="a5"/>
                <w:b w:val="0"/>
              </w:rPr>
            </w:pPr>
          </w:p>
        </w:tc>
        <w:tc>
          <w:tcPr>
            <w:tcW w:w="740" w:type="dxa"/>
            <w:tcBorders>
              <w:top w:val="single" w:sz="6" w:space="0" w:color="auto"/>
              <w:left w:val="single" w:sz="6" w:space="0" w:color="auto"/>
              <w:bottom w:val="single" w:sz="6" w:space="0" w:color="auto"/>
              <w:right w:val="single" w:sz="4" w:space="0" w:color="auto"/>
            </w:tcBorders>
          </w:tcPr>
          <w:p w:rsidR="0091684D" w:rsidRPr="00E4503B" w:rsidRDefault="0091684D" w:rsidP="0091684D">
            <w:pPr>
              <w:rPr>
                <w:rStyle w:val="a5"/>
                <w:b w:val="0"/>
              </w:rPr>
            </w:pPr>
          </w:p>
        </w:tc>
        <w:tc>
          <w:tcPr>
            <w:tcW w:w="741"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0"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1"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0"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1"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0"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1"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0"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c>
          <w:tcPr>
            <w:tcW w:w="741" w:type="dxa"/>
            <w:tcBorders>
              <w:top w:val="single" w:sz="6" w:space="0" w:color="auto"/>
              <w:left w:val="single" w:sz="6" w:space="0" w:color="auto"/>
              <w:bottom w:val="single" w:sz="6" w:space="0" w:color="auto"/>
              <w:right w:val="single" w:sz="4" w:space="0" w:color="auto"/>
            </w:tcBorders>
          </w:tcPr>
          <w:p w:rsidR="0091684D" w:rsidRPr="00E4503B" w:rsidRDefault="0091684D" w:rsidP="000418D7">
            <w:pPr>
              <w:jc w:val="center"/>
              <w:rPr>
                <w:rStyle w:val="a5"/>
                <w:b w:val="0"/>
              </w:rPr>
            </w:pPr>
          </w:p>
        </w:tc>
      </w:tr>
      <w:tr w:rsidR="0091684D" w:rsidRPr="00E4503B" w:rsidTr="00E4503B">
        <w:trPr>
          <w:trHeight w:val="20"/>
          <w:jc w:val="center"/>
        </w:trPr>
        <w:tc>
          <w:tcPr>
            <w:tcW w:w="2483" w:type="dxa"/>
            <w:tcBorders>
              <w:top w:val="single" w:sz="6" w:space="0" w:color="auto"/>
              <w:left w:val="single" w:sz="6" w:space="0" w:color="auto"/>
              <w:right w:val="single" w:sz="6" w:space="0" w:color="auto"/>
            </w:tcBorders>
            <w:vAlign w:val="bottom"/>
          </w:tcPr>
          <w:p w:rsidR="0091684D" w:rsidRPr="00E4503B" w:rsidRDefault="0091684D" w:rsidP="000418D7">
            <w:pPr>
              <w:jc w:val="center"/>
              <w:rPr>
                <w:rStyle w:val="a5"/>
              </w:rPr>
            </w:pPr>
            <w:r w:rsidRPr="00E4503B">
              <w:rPr>
                <w:rStyle w:val="a5"/>
              </w:rPr>
              <w:t>Количество</w:t>
            </w: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sz w:val="20"/>
                <w:szCs w:val="20"/>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sz w:val="20"/>
                <w:szCs w:val="20"/>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sz w:val="20"/>
                <w:szCs w:val="20"/>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E4503B" w:rsidRDefault="0091684D" w:rsidP="000418D7">
            <w:pPr>
              <w:jc w:val="center"/>
              <w:rPr>
                <w:rStyle w:val="a5"/>
              </w:rPr>
            </w:pPr>
          </w:p>
        </w:tc>
      </w:tr>
      <w:tr w:rsidR="0091684D" w:rsidRPr="0015563B" w:rsidTr="00E4503B">
        <w:trPr>
          <w:trHeight w:val="20"/>
          <w:jc w:val="center"/>
        </w:trPr>
        <w:tc>
          <w:tcPr>
            <w:tcW w:w="2483" w:type="dxa"/>
            <w:tcBorders>
              <w:top w:val="single" w:sz="6" w:space="0" w:color="auto"/>
              <w:left w:val="single" w:sz="6" w:space="0" w:color="auto"/>
              <w:right w:val="single" w:sz="6" w:space="0" w:color="auto"/>
            </w:tcBorders>
            <w:vAlign w:val="bottom"/>
          </w:tcPr>
          <w:p w:rsidR="0091684D" w:rsidRDefault="0091684D" w:rsidP="000418D7">
            <w:pPr>
              <w:jc w:val="center"/>
              <w:rPr>
                <w:rStyle w:val="a5"/>
                <w:b w:val="0"/>
              </w:rPr>
            </w:pPr>
            <w:r>
              <w:rPr>
                <w:rStyle w:val="a5"/>
                <w:b w:val="0"/>
              </w:rPr>
              <w:t>Цена</w:t>
            </w: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B872AA" w:rsidRDefault="0091684D" w:rsidP="000418D7">
            <w:pPr>
              <w:jc w:val="center"/>
              <w:rPr>
                <w:rStyle w:val="a5"/>
                <w:b w:val="0"/>
                <w:sz w:val="20"/>
                <w:szCs w:val="20"/>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B872AA" w:rsidRDefault="0091684D" w:rsidP="000418D7">
            <w:pPr>
              <w:jc w:val="center"/>
              <w:rPr>
                <w:rStyle w:val="a5"/>
                <w:b w:val="0"/>
                <w:sz w:val="20"/>
                <w:szCs w:val="20"/>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B872AA" w:rsidRDefault="0091684D" w:rsidP="000418D7">
            <w:pPr>
              <w:jc w:val="center"/>
              <w:rPr>
                <w:rStyle w:val="a5"/>
                <w:b w:val="0"/>
                <w:sz w:val="20"/>
                <w:szCs w:val="20"/>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15563B" w:rsidRDefault="0091684D" w:rsidP="000418D7">
            <w:pPr>
              <w:jc w:val="center"/>
              <w:rPr>
                <w:rStyle w:val="a5"/>
                <w:b w:val="0"/>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15563B" w:rsidRDefault="0091684D" w:rsidP="000418D7">
            <w:pPr>
              <w:jc w:val="center"/>
              <w:rPr>
                <w:rStyle w:val="a5"/>
                <w:b w:val="0"/>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15563B" w:rsidRDefault="0091684D" w:rsidP="000418D7">
            <w:pPr>
              <w:jc w:val="center"/>
              <w:rPr>
                <w:rStyle w:val="a5"/>
                <w:b w:val="0"/>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15563B" w:rsidRDefault="0091684D" w:rsidP="000418D7">
            <w:pPr>
              <w:jc w:val="center"/>
              <w:rPr>
                <w:rStyle w:val="a5"/>
                <w:b w:val="0"/>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15563B" w:rsidRDefault="0091684D" w:rsidP="000418D7">
            <w:pPr>
              <w:jc w:val="center"/>
              <w:rPr>
                <w:rStyle w:val="a5"/>
                <w:b w:val="0"/>
              </w:rPr>
            </w:pPr>
          </w:p>
        </w:tc>
        <w:tc>
          <w:tcPr>
            <w:tcW w:w="740" w:type="dxa"/>
            <w:tcBorders>
              <w:top w:val="single" w:sz="6" w:space="0" w:color="auto"/>
              <w:left w:val="single" w:sz="6" w:space="0" w:color="auto"/>
              <w:bottom w:val="single" w:sz="6" w:space="0" w:color="auto"/>
              <w:right w:val="single" w:sz="4" w:space="0" w:color="auto"/>
            </w:tcBorders>
            <w:vAlign w:val="bottom"/>
          </w:tcPr>
          <w:p w:rsidR="0091684D" w:rsidRPr="0015563B" w:rsidRDefault="0091684D" w:rsidP="000418D7">
            <w:pPr>
              <w:jc w:val="center"/>
              <w:rPr>
                <w:rStyle w:val="a5"/>
                <w:b w:val="0"/>
              </w:rPr>
            </w:pPr>
          </w:p>
        </w:tc>
        <w:tc>
          <w:tcPr>
            <w:tcW w:w="741" w:type="dxa"/>
            <w:tcBorders>
              <w:top w:val="single" w:sz="6" w:space="0" w:color="auto"/>
              <w:left w:val="single" w:sz="6" w:space="0" w:color="auto"/>
              <w:bottom w:val="single" w:sz="6" w:space="0" w:color="auto"/>
              <w:right w:val="single" w:sz="4" w:space="0" w:color="auto"/>
            </w:tcBorders>
            <w:vAlign w:val="bottom"/>
          </w:tcPr>
          <w:p w:rsidR="0091684D" w:rsidRPr="0015563B" w:rsidRDefault="0091684D" w:rsidP="000418D7">
            <w:pPr>
              <w:jc w:val="center"/>
              <w:rPr>
                <w:rStyle w:val="a5"/>
                <w:b w:val="0"/>
              </w:rPr>
            </w:pPr>
          </w:p>
        </w:tc>
      </w:tr>
      <w:tr w:rsidR="0091684D" w:rsidRPr="0015563B" w:rsidTr="00E4503B">
        <w:trPr>
          <w:trHeight w:val="20"/>
          <w:jc w:val="center"/>
        </w:trPr>
        <w:tc>
          <w:tcPr>
            <w:tcW w:w="2483" w:type="dxa"/>
            <w:tcBorders>
              <w:top w:val="single" w:sz="6" w:space="0" w:color="auto"/>
              <w:left w:val="single" w:sz="6" w:space="0" w:color="auto"/>
              <w:bottom w:val="single" w:sz="4" w:space="0" w:color="auto"/>
              <w:right w:val="single" w:sz="6" w:space="0" w:color="auto"/>
            </w:tcBorders>
            <w:vAlign w:val="bottom"/>
          </w:tcPr>
          <w:p w:rsidR="0091684D" w:rsidRDefault="0091684D" w:rsidP="000418D7">
            <w:pPr>
              <w:jc w:val="center"/>
              <w:rPr>
                <w:rStyle w:val="a5"/>
                <w:b w:val="0"/>
              </w:rPr>
            </w:pPr>
            <w:r>
              <w:rPr>
                <w:rStyle w:val="a5"/>
                <w:b w:val="0"/>
              </w:rPr>
              <w:t>Сумма</w:t>
            </w:r>
          </w:p>
        </w:tc>
        <w:tc>
          <w:tcPr>
            <w:tcW w:w="740" w:type="dxa"/>
            <w:tcBorders>
              <w:top w:val="single" w:sz="6" w:space="0" w:color="auto"/>
              <w:left w:val="single" w:sz="6" w:space="0" w:color="auto"/>
              <w:bottom w:val="single" w:sz="4" w:space="0" w:color="auto"/>
              <w:right w:val="single" w:sz="4" w:space="0" w:color="auto"/>
            </w:tcBorders>
            <w:vAlign w:val="bottom"/>
          </w:tcPr>
          <w:p w:rsidR="0091684D" w:rsidRPr="00B872AA" w:rsidRDefault="0091684D" w:rsidP="000418D7">
            <w:pPr>
              <w:jc w:val="center"/>
              <w:rPr>
                <w:rStyle w:val="a5"/>
                <w:b w:val="0"/>
                <w:sz w:val="20"/>
                <w:szCs w:val="20"/>
              </w:rPr>
            </w:pPr>
          </w:p>
        </w:tc>
        <w:tc>
          <w:tcPr>
            <w:tcW w:w="741" w:type="dxa"/>
            <w:tcBorders>
              <w:top w:val="single" w:sz="6" w:space="0" w:color="auto"/>
              <w:left w:val="single" w:sz="6" w:space="0" w:color="auto"/>
              <w:bottom w:val="single" w:sz="4" w:space="0" w:color="auto"/>
              <w:right w:val="single" w:sz="4" w:space="0" w:color="auto"/>
            </w:tcBorders>
            <w:vAlign w:val="bottom"/>
          </w:tcPr>
          <w:p w:rsidR="0091684D" w:rsidRPr="00B872AA" w:rsidRDefault="0091684D" w:rsidP="000418D7">
            <w:pPr>
              <w:jc w:val="center"/>
              <w:rPr>
                <w:rStyle w:val="a5"/>
                <w:b w:val="0"/>
                <w:sz w:val="20"/>
                <w:szCs w:val="20"/>
              </w:rPr>
            </w:pPr>
          </w:p>
        </w:tc>
        <w:tc>
          <w:tcPr>
            <w:tcW w:w="740" w:type="dxa"/>
            <w:tcBorders>
              <w:top w:val="single" w:sz="6" w:space="0" w:color="auto"/>
              <w:left w:val="single" w:sz="6" w:space="0" w:color="auto"/>
              <w:bottom w:val="single" w:sz="4" w:space="0" w:color="auto"/>
              <w:right w:val="single" w:sz="4" w:space="0" w:color="auto"/>
            </w:tcBorders>
            <w:vAlign w:val="bottom"/>
          </w:tcPr>
          <w:p w:rsidR="0091684D" w:rsidRPr="00B872AA" w:rsidRDefault="0091684D" w:rsidP="000418D7">
            <w:pPr>
              <w:jc w:val="center"/>
              <w:rPr>
                <w:rStyle w:val="a5"/>
                <w:b w:val="0"/>
                <w:sz w:val="20"/>
                <w:szCs w:val="20"/>
              </w:rPr>
            </w:pPr>
          </w:p>
        </w:tc>
        <w:tc>
          <w:tcPr>
            <w:tcW w:w="741" w:type="dxa"/>
            <w:tcBorders>
              <w:top w:val="single" w:sz="6" w:space="0" w:color="auto"/>
              <w:left w:val="single" w:sz="6" w:space="0" w:color="auto"/>
              <w:bottom w:val="single" w:sz="4" w:space="0" w:color="auto"/>
              <w:right w:val="single" w:sz="4" w:space="0" w:color="auto"/>
            </w:tcBorders>
            <w:vAlign w:val="bottom"/>
          </w:tcPr>
          <w:p w:rsidR="0091684D" w:rsidRPr="0015563B" w:rsidRDefault="0091684D" w:rsidP="000418D7">
            <w:pPr>
              <w:jc w:val="center"/>
              <w:rPr>
                <w:rStyle w:val="a5"/>
                <w:b w:val="0"/>
              </w:rPr>
            </w:pPr>
          </w:p>
        </w:tc>
        <w:tc>
          <w:tcPr>
            <w:tcW w:w="740" w:type="dxa"/>
            <w:tcBorders>
              <w:top w:val="single" w:sz="6" w:space="0" w:color="auto"/>
              <w:left w:val="single" w:sz="6" w:space="0" w:color="auto"/>
              <w:bottom w:val="single" w:sz="4" w:space="0" w:color="auto"/>
              <w:right w:val="single" w:sz="4" w:space="0" w:color="auto"/>
            </w:tcBorders>
            <w:vAlign w:val="bottom"/>
          </w:tcPr>
          <w:p w:rsidR="0091684D" w:rsidRPr="0015563B" w:rsidRDefault="0091684D" w:rsidP="000418D7">
            <w:pPr>
              <w:jc w:val="center"/>
              <w:rPr>
                <w:rStyle w:val="a5"/>
                <w:b w:val="0"/>
              </w:rPr>
            </w:pPr>
          </w:p>
        </w:tc>
        <w:tc>
          <w:tcPr>
            <w:tcW w:w="741" w:type="dxa"/>
            <w:tcBorders>
              <w:top w:val="single" w:sz="6" w:space="0" w:color="auto"/>
              <w:left w:val="single" w:sz="6" w:space="0" w:color="auto"/>
              <w:bottom w:val="single" w:sz="4" w:space="0" w:color="auto"/>
              <w:right w:val="single" w:sz="4" w:space="0" w:color="auto"/>
            </w:tcBorders>
            <w:vAlign w:val="bottom"/>
          </w:tcPr>
          <w:p w:rsidR="0091684D" w:rsidRPr="0015563B" w:rsidRDefault="0091684D" w:rsidP="000418D7">
            <w:pPr>
              <w:jc w:val="center"/>
              <w:rPr>
                <w:rStyle w:val="a5"/>
                <w:b w:val="0"/>
              </w:rPr>
            </w:pPr>
          </w:p>
        </w:tc>
        <w:tc>
          <w:tcPr>
            <w:tcW w:w="740" w:type="dxa"/>
            <w:tcBorders>
              <w:top w:val="single" w:sz="6" w:space="0" w:color="auto"/>
              <w:left w:val="single" w:sz="6" w:space="0" w:color="auto"/>
              <w:bottom w:val="single" w:sz="4" w:space="0" w:color="auto"/>
              <w:right w:val="single" w:sz="4" w:space="0" w:color="auto"/>
            </w:tcBorders>
            <w:vAlign w:val="bottom"/>
          </w:tcPr>
          <w:p w:rsidR="0091684D" w:rsidRPr="0015563B" w:rsidRDefault="0091684D" w:rsidP="000418D7">
            <w:pPr>
              <w:jc w:val="center"/>
              <w:rPr>
                <w:rStyle w:val="a5"/>
                <w:b w:val="0"/>
              </w:rPr>
            </w:pPr>
          </w:p>
        </w:tc>
        <w:tc>
          <w:tcPr>
            <w:tcW w:w="741" w:type="dxa"/>
            <w:tcBorders>
              <w:top w:val="single" w:sz="6" w:space="0" w:color="auto"/>
              <w:left w:val="single" w:sz="6" w:space="0" w:color="auto"/>
              <w:bottom w:val="single" w:sz="4" w:space="0" w:color="auto"/>
              <w:right w:val="single" w:sz="4" w:space="0" w:color="auto"/>
            </w:tcBorders>
            <w:vAlign w:val="bottom"/>
          </w:tcPr>
          <w:p w:rsidR="0091684D" w:rsidRPr="0015563B" w:rsidRDefault="0091684D" w:rsidP="000418D7">
            <w:pPr>
              <w:jc w:val="center"/>
              <w:rPr>
                <w:rStyle w:val="a5"/>
                <w:b w:val="0"/>
              </w:rPr>
            </w:pPr>
          </w:p>
        </w:tc>
        <w:tc>
          <w:tcPr>
            <w:tcW w:w="740" w:type="dxa"/>
            <w:tcBorders>
              <w:top w:val="single" w:sz="6" w:space="0" w:color="auto"/>
              <w:left w:val="single" w:sz="6" w:space="0" w:color="auto"/>
              <w:bottom w:val="single" w:sz="4" w:space="0" w:color="auto"/>
              <w:right w:val="single" w:sz="4" w:space="0" w:color="auto"/>
            </w:tcBorders>
            <w:vAlign w:val="bottom"/>
          </w:tcPr>
          <w:p w:rsidR="0091684D" w:rsidRPr="0015563B" w:rsidRDefault="0091684D" w:rsidP="000418D7">
            <w:pPr>
              <w:jc w:val="center"/>
              <w:rPr>
                <w:rStyle w:val="a5"/>
                <w:b w:val="0"/>
              </w:rPr>
            </w:pPr>
          </w:p>
        </w:tc>
        <w:tc>
          <w:tcPr>
            <w:tcW w:w="741" w:type="dxa"/>
            <w:tcBorders>
              <w:top w:val="single" w:sz="6" w:space="0" w:color="auto"/>
              <w:left w:val="single" w:sz="6" w:space="0" w:color="auto"/>
              <w:bottom w:val="single" w:sz="4" w:space="0" w:color="auto"/>
              <w:right w:val="single" w:sz="4" w:space="0" w:color="auto"/>
            </w:tcBorders>
            <w:vAlign w:val="bottom"/>
          </w:tcPr>
          <w:p w:rsidR="0091684D" w:rsidRPr="0015563B" w:rsidRDefault="0091684D" w:rsidP="000418D7">
            <w:pPr>
              <w:jc w:val="center"/>
              <w:rPr>
                <w:rStyle w:val="a5"/>
                <w:b w:val="0"/>
              </w:rPr>
            </w:pPr>
          </w:p>
        </w:tc>
      </w:tr>
    </w:tbl>
    <w:p w:rsidR="007E55E8" w:rsidRPr="0015563B" w:rsidRDefault="007E55E8" w:rsidP="00B563F8">
      <w:pPr>
        <w:rPr>
          <w:rStyle w:val="a5"/>
          <w:sz w:val="22"/>
          <w:szCs w:val="22"/>
        </w:rPr>
      </w:pPr>
    </w:p>
    <w:p w:rsidR="00B42D9B" w:rsidRPr="0015563B" w:rsidRDefault="00B42D9B" w:rsidP="007E55E8">
      <w:pPr>
        <w:jc w:val="center"/>
        <w:rPr>
          <w:rStyle w:val="a5"/>
          <w:sz w:val="22"/>
          <w:szCs w:val="22"/>
        </w:rPr>
      </w:pPr>
      <w:r w:rsidRPr="0015563B">
        <w:rPr>
          <w:rStyle w:val="a5"/>
          <w:sz w:val="22"/>
          <w:szCs w:val="22"/>
        </w:rPr>
        <w:t>Характеристика технологического оборудования, находящегося на балансе предприятия.</w:t>
      </w:r>
    </w:p>
    <w:p w:rsidR="00B42D9B" w:rsidRPr="0015563B" w:rsidRDefault="00B42D9B" w:rsidP="007E55E8">
      <w:pPr>
        <w:jc w:val="center"/>
        <w:rPr>
          <w:rStyle w:val="a5"/>
          <w:b w:val="0"/>
          <w:sz w:val="22"/>
          <w:szCs w:val="22"/>
        </w:rPr>
      </w:pPr>
    </w:p>
    <w:p w:rsidR="00B42D9B" w:rsidRPr="0015563B" w:rsidRDefault="00C35CFA" w:rsidP="00C35CFA">
      <w:pPr>
        <w:jc w:val="both"/>
        <w:rPr>
          <w:rStyle w:val="a5"/>
          <w:sz w:val="22"/>
          <w:szCs w:val="22"/>
        </w:rPr>
      </w:pPr>
      <w:r w:rsidRPr="0015563B">
        <w:rPr>
          <w:rStyle w:val="a5"/>
          <w:sz w:val="22"/>
          <w:szCs w:val="22"/>
        </w:rPr>
        <w:t xml:space="preserve"> Таблица №</w:t>
      </w:r>
      <w:r w:rsidR="00390375">
        <w:rPr>
          <w:rStyle w:val="a5"/>
          <w:sz w:val="22"/>
          <w:szCs w:val="22"/>
        </w:rPr>
        <w:t>6</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2"/>
        <w:gridCol w:w="1618"/>
        <w:gridCol w:w="1162"/>
        <w:gridCol w:w="1312"/>
        <w:gridCol w:w="1551"/>
        <w:gridCol w:w="1496"/>
      </w:tblGrid>
      <w:tr w:rsidR="00B563F8" w:rsidRPr="0015563B" w:rsidTr="00390375">
        <w:trPr>
          <w:trHeight w:val="1031"/>
        </w:trPr>
        <w:tc>
          <w:tcPr>
            <w:tcW w:w="2968" w:type="dxa"/>
          </w:tcPr>
          <w:p w:rsidR="00B42D9B" w:rsidRPr="0015563B" w:rsidRDefault="00B42D9B" w:rsidP="00E4503B">
            <w:pPr>
              <w:jc w:val="center"/>
              <w:rPr>
                <w:rStyle w:val="a5"/>
                <w:b w:val="0"/>
                <w:sz w:val="22"/>
                <w:szCs w:val="22"/>
              </w:rPr>
            </w:pPr>
            <w:r w:rsidRPr="0015563B">
              <w:rPr>
                <w:rStyle w:val="a5"/>
                <w:b w:val="0"/>
                <w:sz w:val="22"/>
                <w:szCs w:val="22"/>
              </w:rPr>
              <w:t>Вид работы</w:t>
            </w:r>
          </w:p>
        </w:tc>
        <w:tc>
          <w:tcPr>
            <w:tcW w:w="1701" w:type="dxa"/>
          </w:tcPr>
          <w:p w:rsidR="00B42D9B" w:rsidRPr="00B71D23" w:rsidRDefault="00B42D9B" w:rsidP="00B71D23">
            <w:pPr>
              <w:jc w:val="center"/>
              <w:rPr>
                <w:bCs/>
                <w:sz w:val="22"/>
                <w:szCs w:val="22"/>
              </w:rPr>
            </w:pPr>
            <w:r w:rsidRPr="0015563B">
              <w:rPr>
                <w:rStyle w:val="a5"/>
                <w:b w:val="0"/>
                <w:sz w:val="22"/>
                <w:szCs w:val="22"/>
              </w:rPr>
              <w:t>Наименование оборудования</w:t>
            </w:r>
          </w:p>
        </w:tc>
        <w:tc>
          <w:tcPr>
            <w:tcW w:w="1276" w:type="dxa"/>
          </w:tcPr>
          <w:p w:rsidR="00B42D9B" w:rsidRPr="00413219" w:rsidRDefault="00B42D9B" w:rsidP="00413219">
            <w:pPr>
              <w:jc w:val="center"/>
              <w:rPr>
                <w:rStyle w:val="a5"/>
                <w:b w:val="0"/>
                <w:sz w:val="22"/>
                <w:szCs w:val="22"/>
                <w:vertAlign w:val="superscript"/>
              </w:rPr>
            </w:pPr>
            <w:r w:rsidRPr="0015563B">
              <w:rPr>
                <w:rStyle w:val="a5"/>
                <w:b w:val="0"/>
                <w:sz w:val="22"/>
                <w:szCs w:val="22"/>
              </w:rPr>
              <w:t xml:space="preserve">Габариты </w:t>
            </w:r>
            <w:r w:rsidR="00413219">
              <w:rPr>
                <w:rStyle w:val="a5"/>
                <w:b w:val="0"/>
                <w:sz w:val="22"/>
                <w:szCs w:val="22"/>
              </w:rPr>
              <w:t>м</w:t>
            </w:r>
            <w:r w:rsidR="00413219">
              <w:rPr>
                <w:rStyle w:val="a5"/>
                <w:b w:val="0"/>
                <w:sz w:val="22"/>
                <w:szCs w:val="22"/>
                <w:vertAlign w:val="superscript"/>
              </w:rPr>
              <w:t>2</w:t>
            </w:r>
          </w:p>
        </w:tc>
        <w:tc>
          <w:tcPr>
            <w:tcW w:w="1417" w:type="dxa"/>
          </w:tcPr>
          <w:p w:rsidR="00B42D9B" w:rsidRPr="0015563B" w:rsidRDefault="00B42D9B" w:rsidP="00E4503B">
            <w:pPr>
              <w:jc w:val="center"/>
              <w:rPr>
                <w:rStyle w:val="a5"/>
                <w:b w:val="0"/>
                <w:sz w:val="22"/>
                <w:szCs w:val="22"/>
              </w:rPr>
            </w:pPr>
            <w:r w:rsidRPr="0015563B">
              <w:rPr>
                <w:rStyle w:val="a5"/>
                <w:b w:val="0"/>
                <w:sz w:val="22"/>
                <w:szCs w:val="22"/>
              </w:rPr>
              <w:t>Балансовая стоимость, тыс. руб.</w:t>
            </w:r>
          </w:p>
        </w:tc>
        <w:tc>
          <w:tcPr>
            <w:tcW w:w="1559" w:type="dxa"/>
          </w:tcPr>
          <w:p w:rsidR="00B42D9B" w:rsidRPr="0015563B" w:rsidRDefault="00B42D9B" w:rsidP="00E4503B">
            <w:pPr>
              <w:jc w:val="center"/>
              <w:rPr>
                <w:rStyle w:val="a5"/>
                <w:b w:val="0"/>
                <w:sz w:val="22"/>
                <w:szCs w:val="22"/>
              </w:rPr>
            </w:pPr>
            <w:r w:rsidRPr="0015563B">
              <w:rPr>
                <w:rStyle w:val="a5"/>
                <w:b w:val="0"/>
                <w:sz w:val="22"/>
                <w:szCs w:val="22"/>
              </w:rPr>
              <w:t>Потребляемая мощность, кВТ.</w:t>
            </w:r>
          </w:p>
        </w:tc>
        <w:tc>
          <w:tcPr>
            <w:tcW w:w="1543" w:type="dxa"/>
          </w:tcPr>
          <w:p w:rsidR="00B42D9B" w:rsidRPr="0015563B" w:rsidRDefault="00B42D9B" w:rsidP="00413219">
            <w:pPr>
              <w:jc w:val="center"/>
              <w:rPr>
                <w:rStyle w:val="a5"/>
                <w:b w:val="0"/>
                <w:sz w:val="22"/>
                <w:szCs w:val="22"/>
              </w:rPr>
            </w:pPr>
            <w:r w:rsidRPr="0015563B">
              <w:rPr>
                <w:rStyle w:val="a5"/>
                <w:b w:val="0"/>
                <w:sz w:val="22"/>
                <w:szCs w:val="22"/>
              </w:rPr>
              <w:t xml:space="preserve">Норма </w:t>
            </w:r>
            <w:r w:rsidR="00413219">
              <w:rPr>
                <w:rStyle w:val="a5"/>
                <w:b w:val="0"/>
                <w:sz w:val="22"/>
                <w:szCs w:val="22"/>
              </w:rPr>
              <w:t>а</w:t>
            </w:r>
            <w:r w:rsidRPr="0015563B">
              <w:rPr>
                <w:rStyle w:val="a5"/>
                <w:b w:val="0"/>
                <w:sz w:val="22"/>
                <w:szCs w:val="22"/>
              </w:rPr>
              <w:t>мо</w:t>
            </w:r>
            <w:r w:rsidR="00413219">
              <w:rPr>
                <w:rStyle w:val="a5"/>
                <w:b w:val="0"/>
                <w:sz w:val="22"/>
                <w:szCs w:val="22"/>
              </w:rPr>
              <w:t>р</w:t>
            </w:r>
            <w:r w:rsidRPr="0015563B">
              <w:rPr>
                <w:rStyle w:val="a5"/>
                <w:b w:val="0"/>
                <w:sz w:val="22"/>
                <w:szCs w:val="22"/>
              </w:rPr>
              <w:t>тизации, %</w:t>
            </w:r>
          </w:p>
        </w:tc>
      </w:tr>
      <w:tr w:rsidR="00B563F8" w:rsidRPr="0015563B" w:rsidTr="00950A6A">
        <w:trPr>
          <w:trHeight w:val="340"/>
        </w:trPr>
        <w:tc>
          <w:tcPr>
            <w:tcW w:w="2968" w:type="dxa"/>
          </w:tcPr>
          <w:p w:rsidR="004E6452" w:rsidRPr="0015563B" w:rsidRDefault="00B563F8" w:rsidP="00E4503B">
            <w:pPr>
              <w:jc w:val="center"/>
              <w:rPr>
                <w:rStyle w:val="a5"/>
                <w:b w:val="0"/>
                <w:sz w:val="22"/>
                <w:szCs w:val="22"/>
              </w:rPr>
            </w:pPr>
            <w:r w:rsidRPr="0015563B">
              <w:rPr>
                <w:rStyle w:val="a5"/>
                <w:b w:val="0"/>
                <w:sz w:val="22"/>
                <w:szCs w:val="22"/>
              </w:rPr>
              <w:t>Разметка (Подготовка производства)</w:t>
            </w:r>
          </w:p>
        </w:tc>
        <w:tc>
          <w:tcPr>
            <w:tcW w:w="1701" w:type="dxa"/>
          </w:tcPr>
          <w:p w:rsidR="004E6452" w:rsidRPr="0015563B" w:rsidRDefault="002178B2" w:rsidP="00E4503B">
            <w:pPr>
              <w:jc w:val="center"/>
              <w:rPr>
                <w:rStyle w:val="a5"/>
                <w:b w:val="0"/>
                <w:sz w:val="22"/>
                <w:szCs w:val="22"/>
              </w:rPr>
            </w:pPr>
            <w:r w:rsidRPr="0015563B">
              <w:rPr>
                <w:rStyle w:val="a5"/>
                <w:b w:val="0"/>
                <w:sz w:val="22"/>
                <w:szCs w:val="22"/>
              </w:rPr>
              <w:t>ПК с лицензией PCAD</w:t>
            </w:r>
          </w:p>
          <w:p w:rsidR="002178B2" w:rsidRPr="0015563B" w:rsidRDefault="002178B2" w:rsidP="00E4503B">
            <w:pPr>
              <w:jc w:val="center"/>
              <w:rPr>
                <w:rStyle w:val="a5"/>
                <w:b w:val="0"/>
                <w:sz w:val="22"/>
                <w:szCs w:val="22"/>
              </w:rPr>
            </w:pPr>
            <w:r w:rsidRPr="0015563B">
              <w:rPr>
                <w:rStyle w:val="a5"/>
                <w:b w:val="0"/>
                <w:sz w:val="22"/>
                <w:szCs w:val="22"/>
              </w:rPr>
              <w:t>стол</w:t>
            </w:r>
          </w:p>
        </w:tc>
        <w:tc>
          <w:tcPr>
            <w:tcW w:w="1276" w:type="dxa"/>
          </w:tcPr>
          <w:p w:rsidR="004E6452" w:rsidRPr="0015563B" w:rsidRDefault="004E6452" w:rsidP="00E4503B">
            <w:pPr>
              <w:jc w:val="center"/>
              <w:rPr>
                <w:rStyle w:val="a5"/>
                <w:b w:val="0"/>
                <w:sz w:val="22"/>
                <w:szCs w:val="22"/>
              </w:rPr>
            </w:pPr>
          </w:p>
        </w:tc>
        <w:tc>
          <w:tcPr>
            <w:tcW w:w="1417" w:type="dxa"/>
          </w:tcPr>
          <w:p w:rsidR="004E6452" w:rsidRPr="0015563B" w:rsidRDefault="004E6452" w:rsidP="00E4503B">
            <w:pPr>
              <w:jc w:val="center"/>
              <w:rPr>
                <w:rStyle w:val="a5"/>
                <w:b w:val="0"/>
                <w:sz w:val="22"/>
                <w:szCs w:val="22"/>
              </w:rPr>
            </w:pPr>
          </w:p>
        </w:tc>
        <w:tc>
          <w:tcPr>
            <w:tcW w:w="1559" w:type="dxa"/>
          </w:tcPr>
          <w:p w:rsidR="004E6452" w:rsidRPr="0015563B" w:rsidRDefault="004E6452" w:rsidP="00E4503B">
            <w:pPr>
              <w:jc w:val="center"/>
              <w:rPr>
                <w:rStyle w:val="a5"/>
                <w:b w:val="0"/>
                <w:sz w:val="22"/>
                <w:szCs w:val="22"/>
              </w:rPr>
            </w:pPr>
          </w:p>
          <w:p w:rsidR="001C4EE8" w:rsidRPr="0015563B" w:rsidRDefault="001C4EE8" w:rsidP="00E4503B">
            <w:pPr>
              <w:jc w:val="center"/>
              <w:rPr>
                <w:rStyle w:val="a5"/>
                <w:b w:val="0"/>
                <w:sz w:val="22"/>
                <w:szCs w:val="22"/>
              </w:rPr>
            </w:pPr>
          </w:p>
          <w:p w:rsidR="001C4EE8" w:rsidRPr="0015563B" w:rsidRDefault="001C4EE8" w:rsidP="00E4503B">
            <w:pPr>
              <w:jc w:val="center"/>
              <w:rPr>
                <w:rStyle w:val="a5"/>
                <w:b w:val="0"/>
                <w:sz w:val="22"/>
                <w:szCs w:val="22"/>
              </w:rPr>
            </w:pPr>
          </w:p>
          <w:p w:rsidR="001C4EE8" w:rsidRPr="0015563B" w:rsidRDefault="001C4EE8" w:rsidP="00E4503B">
            <w:pPr>
              <w:jc w:val="center"/>
              <w:rPr>
                <w:rStyle w:val="a5"/>
                <w:b w:val="0"/>
                <w:sz w:val="22"/>
                <w:szCs w:val="22"/>
              </w:rPr>
            </w:pPr>
            <w:r w:rsidRPr="0015563B">
              <w:rPr>
                <w:rStyle w:val="a5"/>
                <w:b w:val="0"/>
                <w:sz w:val="22"/>
                <w:szCs w:val="22"/>
              </w:rPr>
              <w:t>-</w:t>
            </w:r>
          </w:p>
        </w:tc>
        <w:tc>
          <w:tcPr>
            <w:tcW w:w="1543" w:type="dxa"/>
          </w:tcPr>
          <w:p w:rsidR="004E6452" w:rsidRPr="0015563B" w:rsidRDefault="001C4EE8" w:rsidP="00E4503B">
            <w:pPr>
              <w:jc w:val="center"/>
              <w:rPr>
                <w:rStyle w:val="a5"/>
                <w:b w:val="0"/>
                <w:sz w:val="22"/>
                <w:szCs w:val="22"/>
              </w:rPr>
            </w:pPr>
            <w:r w:rsidRPr="0015563B">
              <w:rPr>
                <w:rStyle w:val="a5"/>
                <w:b w:val="0"/>
                <w:sz w:val="22"/>
                <w:szCs w:val="22"/>
              </w:rPr>
              <w:t>17</w:t>
            </w:r>
          </w:p>
          <w:p w:rsidR="001C4EE8" w:rsidRPr="0015563B" w:rsidRDefault="001C4EE8" w:rsidP="00E4503B">
            <w:pPr>
              <w:jc w:val="center"/>
              <w:rPr>
                <w:rStyle w:val="a5"/>
                <w:b w:val="0"/>
                <w:sz w:val="22"/>
                <w:szCs w:val="22"/>
              </w:rPr>
            </w:pPr>
          </w:p>
          <w:p w:rsidR="001C4EE8" w:rsidRPr="0015563B" w:rsidRDefault="001C4EE8" w:rsidP="00E4503B">
            <w:pPr>
              <w:jc w:val="center"/>
              <w:rPr>
                <w:rStyle w:val="a5"/>
                <w:b w:val="0"/>
                <w:sz w:val="22"/>
                <w:szCs w:val="22"/>
              </w:rPr>
            </w:pPr>
          </w:p>
          <w:p w:rsidR="001C4EE8" w:rsidRPr="0015563B" w:rsidRDefault="001C4EE8" w:rsidP="00E4503B">
            <w:pPr>
              <w:jc w:val="center"/>
              <w:rPr>
                <w:rStyle w:val="a5"/>
                <w:b w:val="0"/>
                <w:sz w:val="22"/>
                <w:szCs w:val="22"/>
              </w:rPr>
            </w:pPr>
            <w:r w:rsidRPr="0015563B">
              <w:rPr>
                <w:rStyle w:val="a5"/>
                <w:b w:val="0"/>
                <w:sz w:val="22"/>
                <w:szCs w:val="22"/>
              </w:rPr>
              <w:t>10</w:t>
            </w:r>
          </w:p>
        </w:tc>
      </w:tr>
      <w:tr w:rsidR="00B563F8" w:rsidRPr="0015563B" w:rsidTr="00950A6A">
        <w:trPr>
          <w:trHeight w:val="340"/>
        </w:trPr>
        <w:tc>
          <w:tcPr>
            <w:tcW w:w="2968" w:type="dxa"/>
          </w:tcPr>
          <w:p w:rsidR="00B42D9B" w:rsidRPr="0015563B" w:rsidRDefault="00B563F8" w:rsidP="00E4503B">
            <w:pPr>
              <w:jc w:val="center"/>
              <w:rPr>
                <w:rStyle w:val="a5"/>
                <w:b w:val="0"/>
                <w:sz w:val="22"/>
                <w:szCs w:val="22"/>
              </w:rPr>
            </w:pPr>
            <w:r w:rsidRPr="0015563B">
              <w:rPr>
                <w:rStyle w:val="a5"/>
                <w:b w:val="0"/>
                <w:sz w:val="22"/>
                <w:szCs w:val="22"/>
              </w:rPr>
              <w:t>Подготовка поверхности</w:t>
            </w:r>
          </w:p>
        </w:tc>
        <w:tc>
          <w:tcPr>
            <w:tcW w:w="1701" w:type="dxa"/>
          </w:tcPr>
          <w:p w:rsidR="00B42D9B" w:rsidRPr="0015563B" w:rsidRDefault="002178B2" w:rsidP="00E4503B">
            <w:pPr>
              <w:jc w:val="center"/>
              <w:rPr>
                <w:rStyle w:val="a5"/>
                <w:b w:val="0"/>
                <w:sz w:val="22"/>
                <w:szCs w:val="22"/>
                <w:lang w:val="en-US"/>
              </w:rPr>
            </w:pPr>
            <w:r w:rsidRPr="0015563B">
              <w:rPr>
                <w:rStyle w:val="a5"/>
                <w:b w:val="0"/>
                <w:sz w:val="22"/>
                <w:szCs w:val="22"/>
                <w:lang w:val="en-US"/>
              </w:rPr>
              <w:t>RBM-30</w:t>
            </w:r>
          </w:p>
        </w:tc>
        <w:tc>
          <w:tcPr>
            <w:tcW w:w="1276" w:type="dxa"/>
          </w:tcPr>
          <w:p w:rsidR="00B42D9B" w:rsidRPr="0015563B" w:rsidRDefault="00B42D9B" w:rsidP="00E4503B">
            <w:pPr>
              <w:jc w:val="center"/>
              <w:rPr>
                <w:rStyle w:val="a5"/>
                <w:b w:val="0"/>
                <w:sz w:val="22"/>
                <w:szCs w:val="22"/>
              </w:rPr>
            </w:pPr>
          </w:p>
        </w:tc>
        <w:tc>
          <w:tcPr>
            <w:tcW w:w="1417" w:type="dxa"/>
          </w:tcPr>
          <w:p w:rsidR="00B42D9B" w:rsidRPr="0015563B" w:rsidRDefault="00B42D9B" w:rsidP="00E4503B">
            <w:pPr>
              <w:jc w:val="center"/>
              <w:rPr>
                <w:rStyle w:val="a5"/>
                <w:b w:val="0"/>
                <w:sz w:val="22"/>
                <w:szCs w:val="22"/>
              </w:rPr>
            </w:pPr>
          </w:p>
        </w:tc>
        <w:tc>
          <w:tcPr>
            <w:tcW w:w="1559" w:type="dxa"/>
          </w:tcPr>
          <w:p w:rsidR="00B42D9B" w:rsidRPr="0015563B" w:rsidRDefault="00B42D9B" w:rsidP="00E4503B">
            <w:pPr>
              <w:jc w:val="center"/>
              <w:rPr>
                <w:rStyle w:val="a5"/>
                <w:b w:val="0"/>
                <w:sz w:val="22"/>
                <w:szCs w:val="22"/>
              </w:rPr>
            </w:pPr>
          </w:p>
        </w:tc>
        <w:tc>
          <w:tcPr>
            <w:tcW w:w="1543" w:type="dxa"/>
          </w:tcPr>
          <w:p w:rsidR="00B42D9B" w:rsidRPr="0015563B" w:rsidRDefault="001C4EE8" w:rsidP="00E4503B">
            <w:pPr>
              <w:jc w:val="center"/>
              <w:rPr>
                <w:rStyle w:val="a5"/>
                <w:b w:val="0"/>
                <w:sz w:val="22"/>
                <w:szCs w:val="22"/>
              </w:rPr>
            </w:pPr>
            <w:r w:rsidRPr="0015563B">
              <w:rPr>
                <w:rStyle w:val="a5"/>
                <w:b w:val="0"/>
                <w:sz w:val="22"/>
                <w:szCs w:val="22"/>
              </w:rPr>
              <w:t>14</w:t>
            </w:r>
          </w:p>
        </w:tc>
      </w:tr>
      <w:tr w:rsidR="00B563F8" w:rsidRPr="0015563B" w:rsidTr="00950A6A">
        <w:trPr>
          <w:trHeight w:val="340"/>
        </w:trPr>
        <w:tc>
          <w:tcPr>
            <w:tcW w:w="2968" w:type="dxa"/>
          </w:tcPr>
          <w:p w:rsidR="00B42D9B" w:rsidRPr="0015563B" w:rsidRDefault="00B563F8" w:rsidP="00E4503B">
            <w:pPr>
              <w:jc w:val="center"/>
              <w:rPr>
                <w:rStyle w:val="a5"/>
                <w:b w:val="0"/>
                <w:sz w:val="22"/>
                <w:szCs w:val="22"/>
              </w:rPr>
            </w:pPr>
            <w:r w:rsidRPr="0015563B">
              <w:rPr>
                <w:rStyle w:val="a5"/>
                <w:b w:val="0"/>
                <w:sz w:val="22"/>
                <w:szCs w:val="22"/>
              </w:rPr>
              <w:t>Нанесение фотослоя</w:t>
            </w:r>
          </w:p>
        </w:tc>
        <w:tc>
          <w:tcPr>
            <w:tcW w:w="1701" w:type="dxa"/>
          </w:tcPr>
          <w:p w:rsidR="00B42D9B" w:rsidRPr="0015563B" w:rsidRDefault="002178B2" w:rsidP="00E4503B">
            <w:pPr>
              <w:jc w:val="center"/>
              <w:rPr>
                <w:rStyle w:val="a5"/>
                <w:b w:val="0"/>
                <w:sz w:val="22"/>
                <w:szCs w:val="22"/>
                <w:lang w:val="en-US"/>
              </w:rPr>
            </w:pPr>
            <w:r w:rsidRPr="0015563B">
              <w:rPr>
                <w:rStyle w:val="a5"/>
                <w:b w:val="0"/>
                <w:sz w:val="22"/>
                <w:szCs w:val="22"/>
                <w:lang w:val="en-US"/>
              </w:rPr>
              <w:t>RIM-419</w:t>
            </w:r>
          </w:p>
        </w:tc>
        <w:tc>
          <w:tcPr>
            <w:tcW w:w="1276" w:type="dxa"/>
          </w:tcPr>
          <w:p w:rsidR="00B42D9B" w:rsidRPr="0015563B" w:rsidRDefault="00B42D9B" w:rsidP="00E4503B">
            <w:pPr>
              <w:jc w:val="center"/>
              <w:rPr>
                <w:rStyle w:val="a5"/>
                <w:b w:val="0"/>
                <w:sz w:val="22"/>
                <w:szCs w:val="22"/>
              </w:rPr>
            </w:pPr>
          </w:p>
        </w:tc>
        <w:tc>
          <w:tcPr>
            <w:tcW w:w="1417" w:type="dxa"/>
          </w:tcPr>
          <w:p w:rsidR="00B42D9B" w:rsidRPr="0015563B" w:rsidRDefault="00B42D9B" w:rsidP="00E4503B">
            <w:pPr>
              <w:jc w:val="center"/>
              <w:rPr>
                <w:rStyle w:val="a5"/>
                <w:b w:val="0"/>
                <w:sz w:val="22"/>
                <w:szCs w:val="22"/>
              </w:rPr>
            </w:pPr>
          </w:p>
        </w:tc>
        <w:tc>
          <w:tcPr>
            <w:tcW w:w="1559" w:type="dxa"/>
          </w:tcPr>
          <w:p w:rsidR="00B42D9B" w:rsidRPr="0015563B" w:rsidRDefault="00B42D9B" w:rsidP="00E4503B">
            <w:pPr>
              <w:jc w:val="center"/>
              <w:rPr>
                <w:rStyle w:val="a5"/>
                <w:b w:val="0"/>
                <w:sz w:val="22"/>
                <w:szCs w:val="22"/>
              </w:rPr>
            </w:pPr>
          </w:p>
        </w:tc>
        <w:tc>
          <w:tcPr>
            <w:tcW w:w="1543" w:type="dxa"/>
          </w:tcPr>
          <w:p w:rsidR="00B42D9B" w:rsidRPr="0015563B" w:rsidRDefault="001C4EE8" w:rsidP="00E4503B">
            <w:pPr>
              <w:jc w:val="center"/>
              <w:rPr>
                <w:rStyle w:val="a5"/>
                <w:b w:val="0"/>
                <w:sz w:val="22"/>
                <w:szCs w:val="22"/>
              </w:rPr>
            </w:pPr>
            <w:r w:rsidRPr="0015563B">
              <w:rPr>
                <w:rStyle w:val="a5"/>
                <w:b w:val="0"/>
                <w:sz w:val="22"/>
                <w:szCs w:val="22"/>
              </w:rPr>
              <w:t>14</w:t>
            </w:r>
          </w:p>
        </w:tc>
      </w:tr>
      <w:tr w:rsidR="00B563F8" w:rsidRPr="0015563B" w:rsidTr="00950A6A">
        <w:trPr>
          <w:trHeight w:val="340"/>
        </w:trPr>
        <w:tc>
          <w:tcPr>
            <w:tcW w:w="2968" w:type="dxa"/>
          </w:tcPr>
          <w:p w:rsidR="00B563F8" w:rsidRPr="0015563B" w:rsidRDefault="00B563F8" w:rsidP="00E4503B">
            <w:pPr>
              <w:jc w:val="center"/>
              <w:rPr>
                <w:rStyle w:val="a5"/>
                <w:b w:val="0"/>
                <w:sz w:val="22"/>
                <w:szCs w:val="22"/>
              </w:rPr>
            </w:pPr>
            <w:r w:rsidRPr="0015563B">
              <w:rPr>
                <w:rStyle w:val="a5"/>
                <w:b w:val="0"/>
                <w:sz w:val="22"/>
                <w:szCs w:val="22"/>
              </w:rPr>
              <w:lastRenderedPageBreak/>
              <w:t>Проявление</w:t>
            </w:r>
          </w:p>
        </w:tc>
        <w:tc>
          <w:tcPr>
            <w:tcW w:w="1701" w:type="dxa"/>
          </w:tcPr>
          <w:p w:rsidR="00B563F8" w:rsidRPr="0015563B" w:rsidRDefault="002178B2" w:rsidP="00E4503B">
            <w:pPr>
              <w:jc w:val="center"/>
              <w:rPr>
                <w:rStyle w:val="a5"/>
                <w:b w:val="0"/>
                <w:sz w:val="22"/>
                <w:szCs w:val="22"/>
                <w:lang w:val="en-US"/>
              </w:rPr>
            </w:pPr>
            <w:r w:rsidRPr="0015563B">
              <w:rPr>
                <w:rStyle w:val="a5"/>
                <w:b w:val="0"/>
                <w:sz w:val="22"/>
                <w:szCs w:val="22"/>
                <w:lang w:val="en-US"/>
              </w:rPr>
              <w:t>HELLAS</w:t>
            </w:r>
          </w:p>
        </w:tc>
        <w:tc>
          <w:tcPr>
            <w:tcW w:w="1276" w:type="dxa"/>
          </w:tcPr>
          <w:p w:rsidR="00B563F8" w:rsidRPr="0015563B" w:rsidRDefault="00B563F8" w:rsidP="00E4503B">
            <w:pPr>
              <w:jc w:val="center"/>
              <w:rPr>
                <w:rStyle w:val="a5"/>
                <w:b w:val="0"/>
                <w:sz w:val="22"/>
                <w:szCs w:val="22"/>
              </w:rPr>
            </w:pPr>
          </w:p>
        </w:tc>
        <w:tc>
          <w:tcPr>
            <w:tcW w:w="1417" w:type="dxa"/>
          </w:tcPr>
          <w:p w:rsidR="00B563F8" w:rsidRPr="0015563B" w:rsidRDefault="00B563F8" w:rsidP="00E4503B">
            <w:pPr>
              <w:jc w:val="center"/>
              <w:rPr>
                <w:rStyle w:val="a5"/>
                <w:b w:val="0"/>
                <w:sz w:val="22"/>
                <w:szCs w:val="22"/>
              </w:rPr>
            </w:pPr>
          </w:p>
        </w:tc>
        <w:tc>
          <w:tcPr>
            <w:tcW w:w="1559" w:type="dxa"/>
          </w:tcPr>
          <w:p w:rsidR="00B563F8" w:rsidRPr="0015563B" w:rsidRDefault="00B563F8" w:rsidP="00E4503B">
            <w:pPr>
              <w:jc w:val="center"/>
              <w:rPr>
                <w:rStyle w:val="a5"/>
                <w:b w:val="0"/>
                <w:sz w:val="22"/>
                <w:szCs w:val="22"/>
              </w:rPr>
            </w:pPr>
          </w:p>
        </w:tc>
        <w:tc>
          <w:tcPr>
            <w:tcW w:w="1543" w:type="dxa"/>
          </w:tcPr>
          <w:p w:rsidR="00B563F8" w:rsidRPr="0015563B" w:rsidRDefault="001C4EE8" w:rsidP="00E4503B">
            <w:pPr>
              <w:jc w:val="center"/>
              <w:rPr>
                <w:rStyle w:val="a5"/>
                <w:b w:val="0"/>
                <w:sz w:val="22"/>
                <w:szCs w:val="22"/>
              </w:rPr>
            </w:pPr>
            <w:r w:rsidRPr="0015563B">
              <w:rPr>
                <w:rStyle w:val="a5"/>
                <w:b w:val="0"/>
                <w:sz w:val="22"/>
                <w:szCs w:val="22"/>
              </w:rPr>
              <w:t>14</w:t>
            </w:r>
          </w:p>
        </w:tc>
      </w:tr>
      <w:tr w:rsidR="00B563F8" w:rsidRPr="0015563B" w:rsidTr="00950A6A">
        <w:trPr>
          <w:trHeight w:val="340"/>
        </w:trPr>
        <w:tc>
          <w:tcPr>
            <w:tcW w:w="2968" w:type="dxa"/>
          </w:tcPr>
          <w:p w:rsidR="00B563F8" w:rsidRPr="0015563B" w:rsidRDefault="00B563F8" w:rsidP="00E4503B">
            <w:pPr>
              <w:jc w:val="center"/>
              <w:rPr>
                <w:rStyle w:val="a5"/>
                <w:b w:val="0"/>
                <w:sz w:val="22"/>
                <w:szCs w:val="22"/>
              </w:rPr>
            </w:pPr>
            <w:r w:rsidRPr="0015563B">
              <w:rPr>
                <w:rStyle w:val="a5"/>
                <w:b w:val="0"/>
                <w:sz w:val="22"/>
                <w:szCs w:val="22"/>
              </w:rPr>
              <w:t>Задубливание</w:t>
            </w:r>
          </w:p>
        </w:tc>
        <w:tc>
          <w:tcPr>
            <w:tcW w:w="1701" w:type="dxa"/>
          </w:tcPr>
          <w:p w:rsidR="00B563F8" w:rsidRPr="0015563B" w:rsidRDefault="002178B2" w:rsidP="00E4503B">
            <w:pPr>
              <w:jc w:val="center"/>
              <w:rPr>
                <w:rStyle w:val="a5"/>
                <w:b w:val="0"/>
                <w:sz w:val="22"/>
                <w:szCs w:val="22"/>
                <w:lang w:val="en-US"/>
              </w:rPr>
            </w:pPr>
            <w:r w:rsidRPr="0015563B">
              <w:rPr>
                <w:rStyle w:val="a5"/>
                <w:b w:val="0"/>
                <w:sz w:val="22"/>
                <w:szCs w:val="22"/>
                <w:lang w:val="en-US"/>
              </w:rPr>
              <w:t>Compacta</w:t>
            </w:r>
          </w:p>
        </w:tc>
        <w:tc>
          <w:tcPr>
            <w:tcW w:w="1276" w:type="dxa"/>
          </w:tcPr>
          <w:p w:rsidR="00B563F8" w:rsidRPr="0015563B" w:rsidRDefault="00B563F8" w:rsidP="00E4503B">
            <w:pPr>
              <w:jc w:val="center"/>
              <w:rPr>
                <w:rStyle w:val="a5"/>
                <w:b w:val="0"/>
                <w:sz w:val="22"/>
                <w:szCs w:val="22"/>
              </w:rPr>
            </w:pPr>
          </w:p>
        </w:tc>
        <w:tc>
          <w:tcPr>
            <w:tcW w:w="1417" w:type="dxa"/>
          </w:tcPr>
          <w:p w:rsidR="00B563F8" w:rsidRPr="0015563B" w:rsidRDefault="00B563F8" w:rsidP="00E4503B">
            <w:pPr>
              <w:jc w:val="center"/>
              <w:rPr>
                <w:rStyle w:val="a5"/>
                <w:b w:val="0"/>
                <w:sz w:val="22"/>
                <w:szCs w:val="22"/>
              </w:rPr>
            </w:pPr>
          </w:p>
        </w:tc>
        <w:tc>
          <w:tcPr>
            <w:tcW w:w="1559" w:type="dxa"/>
          </w:tcPr>
          <w:p w:rsidR="00B563F8" w:rsidRPr="0015563B" w:rsidRDefault="00B563F8" w:rsidP="00E4503B">
            <w:pPr>
              <w:jc w:val="center"/>
              <w:rPr>
                <w:rStyle w:val="a5"/>
                <w:b w:val="0"/>
                <w:sz w:val="22"/>
                <w:szCs w:val="22"/>
              </w:rPr>
            </w:pPr>
          </w:p>
        </w:tc>
        <w:tc>
          <w:tcPr>
            <w:tcW w:w="1543" w:type="dxa"/>
          </w:tcPr>
          <w:p w:rsidR="00B563F8" w:rsidRPr="0015563B" w:rsidRDefault="001C4EE8" w:rsidP="00E4503B">
            <w:pPr>
              <w:jc w:val="center"/>
              <w:rPr>
                <w:rStyle w:val="a5"/>
                <w:b w:val="0"/>
                <w:sz w:val="22"/>
                <w:szCs w:val="22"/>
              </w:rPr>
            </w:pPr>
            <w:r w:rsidRPr="0015563B">
              <w:rPr>
                <w:rStyle w:val="a5"/>
                <w:b w:val="0"/>
                <w:sz w:val="22"/>
                <w:szCs w:val="22"/>
              </w:rPr>
              <w:t>14</w:t>
            </w:r>
          </w:p>
        </w:tc>
      </w:tr>
      <w:tr w:rsidR="00B563F8" w:rsidRPr="0015563B" w:rsidTr="00950A6A">
        <w:trPr>
          <w:trHeight w:val="340"/>
        </w:trPr>
        <w:tc>
          <w:tcPr>
            <w:tcW w:w="2968" w:type="dxa"/>
          </w:tcPr>
          <w:p w:rsidR="00B563F8" w:rsidRPr="0015563B" w:rsidRDefault="00B563F8" w:rsidP="00E4503B">
            <w:pPr>
              <w:jc w:val="center"/>
              <w:rPr>
                <w:rStyle w:val="a5"/>
                <w:b w:val="0"/>
                <w:sz w:val="22"/>
                <w:szCs w:val="22"/>
              </w:rPr>
            </w:pPr>
            <w:r w:rsidRPr="0015563B">
              <w:rPr>
                <w:rStyle w:val="a5"/>
                <w:b w:val="0"/>
                <w:sz w:val="22"/>
                <w:szCs w:val="22"/>
              </w:rPr>
              <w:t>Травление</w:t>
            </w:r>
          </w:p>
        </w:tc>
        <w:tc>
          <w:tcPr>
            <w:tcW w:w="1701" w:type="dxa"/>
          </w:tcPr>
          <w:p w:rsidR="00B563F8" w:rsidRPr="0015563B" w:rsidRDefault="002178B2" w:rsidP="00E4503B">
            <w:pPr>
              <w:jc w:val="center"/>
              <w:rPr>
                <w:rStyle w:val="a5"/>
                <w:b w:val="0"/>
                <w:sz w:val="22"/>
                <w:szCs w:val="22"/>
              </w:rPr>
            </w:pPr>
            <w:r w:rsidRPr="0015563B">
              <w:rPr>
                <w:rStyle w:val="a5"/>
                <w:b w:val="0"/>
                <w:sz w:val="22"/>
                <w:szCs w:val="22"/>
                <w:lang w:val="en-US"/>
              </w:rPr>
              <w:t>Compacta</w:t>
            </w:r>
          </w:p>
        </w:tc>
        <w:tc>
          <w:tcPr>
            <w:tcW w:w="1276" w:type="dxa"/>
          </w:tcPr>
          <w:p w:rsidR="00B563F8" w:rsidRPr="0015563B" w:rsidRDefault="00B563F8" w:rsidP="00E4503B">
            <w:pPr>
              <w:jc w:val="center"/>
              <w:rPr>
                <w:rStyle w:val="a5"/>
                <w:b w:val="0"/>
                <w:sz w:val="22"/>
                <w:szCs w:val="22"/>
              </w:rPr>
            </w:pPr>
          </w:p>
        </w:tc>
        <w:tc>
          <w:tcPr>
            <w:tcW w:w="1417" w:type="dxa"/>
          </w:tcPr>
          <w:p w:rsidR="00B563F8" w:rsidRPr="0015563B" w:rsidRDefault="00B563F8" w:rsidP="00E4503B">
            <w:pPr>
              <w:jc w:val="center"/>
              <w:rPr>
                <w:rStyle w:val="a5"/>
                <w:b w:val="0"/>
                <w:sz w:val="22"/>
                <w:szCs w:val="22"/>
              </w:rPr>
            </w:pPr>
          </w:p>
        </w:tc>
        <w:tc>
          <w:tcPr>
            <w:tcW w:w="1559" w:type="dxa"/>
          </w:tcPr>
          <w:p w:rsidR="00B563F8" w:rsidRPr="0015563B" w:rsidRDefault="00B563F8" w:rsidP="00E4503B">
            <w:pPr>
              <w:jc w:val="center"/>
              <w:rPr>
                <w:rStyle w:val="a5"/>
                <w:b w:val="0"/>
                <w:sz w:val="22"/>
                <w:szCs w:val="22"/>
              </w:rPr>
            </w:pPr>
          </w:p>
        </w:tc>
        <w:tc>
          <w:tcPr>
            <w:tcW w:w="1543" w:type="dxa"/>
          </w:tcPr>
          <w:p w:rsidR="00B563F8" w:rsidRPr="0015563B" w:rsidRDefault="001C4EE8" w:rsidP="00E4503B">
            <w:pPr>
              <w:jc w:val="center"/>
              <w:rPr>
                <w:rStyle w:val="a5"/>
                <w:b w:val="0"/>
                <w:sz w:val="22"/>
                <w:szCs w:val="22"/>
              </w:rPr>
            </w:pPr>
            <w:r w:rsidRPr="0015563B">
              <w:rPr>
                <w:rStyle w:val="a5"/>
                <w:b w:val="0"/>
                <w:sz w:val="22"/>
                <w:szCs w:val="22"/>
              </w:rPr>
              <w:t>14</w:t>
            </w:r>
          </w:p>
        </w:tc>
      </w:tr>
      <w:tr w:rsidR="00B563F8" w:rsidRPr="0015563B" w:rsidTr="00950A6A">
        <w:trPr>
          <w:trHeight w:val="340"/>
        </w:trPr>
        <w:tc>
          <w:tcPr>
            <w:tcW w:w="2968" w:type="dxa"/>
          </w:tcPr>
          <w:p w:rsidR="00B563F8" w:rsidRPr="0015563B" w:rsidRDefault="00B563F8" w:rsidP="00E4503B">
            <w:pPr>
              <w:jc w:val="center"/>
              <w:rPr>
                <w:rStyle w:val="a5"/>
                <w:b w:val="0"/>
                <w:sz w:val="22"/>
                <w:szCs w:val="22"/>
              </w:rPr>
            </w:pPr>
            <w:r w:rsidRPr="0015563B">
              <w:rPr>
                <w:rStyle w:val="a5"/>
                <w:b w:val="0"/>
                <w:sz w:val="22"/>
                <w:szCs w:val="22"/>
              </w:rPr>
              <w:t>Снятие фоторезиста</w:t>
            </w:r>
          </w:p>
        </w:tc>
        <w:tc>
          <w:tcPr>
            <w:tcW w:w="1701" w:type="dxa"/>
          </w:tcPr>
          <w:p w:rsidR="00B563F8" w:rsidRPr="0015563B" w:rsidRDefault="002178B2" w:rsidP="00E4503B">
            <w:pPr>
              <w:jc w:val="center"/>
              <w:rPr>
                <w:rStyle w:val="a5"/>
                <w:b w:val="0"/>
                <w:sz w:val="22"/>
                <w:szCs w:val="22"/>
              </w:rPr>
            </w:pPr>
            <w:r w:rsidRPr="0015563B">
              <w:rPr>
                <w:rStyle w:val="a5"/>
                <w:b w:val="0"/>
                <w:sz w:val="22"/>
                <w:szCs w:val="22"/>
                <w:lang w:val="en-US"/>
              </w:rPr>
              <w:t>Compacta</w:t>
            </w:r>
          </w:p>
        </w:tc>
        <w:tc>
          <w:tcPr>
            <w:tcW w:w="1276" w:type="dxa"/>
          </w:tcPr>
          <w:p w:rsidR="00B563F8" w:rsidRPr="0015563B" w:rsidRDefault="00B563F8" w:rsidP="00E4503B">
            <w:pPr>
              <w:jc w:val="center"/>
              <w:rPr>
                <w:rStyle w:val="a5"/>
                <w:b w:val="0"/>
                <w:sz w:val="22"/>
                <w:szCs w:val="22"/>
              </w:rPr>
            </w:pPr>
          </w:p>
        </w:tc>
        <w:tc>
          <w:tcPr>
            <w:tcW w:w="1417" w:type="dxa"/>
          </w:tcPr>
          <w:p w:rsidR="00B563F8" w:rsidRPr="0015563B" w:rsidRDefault="00B563F8" w:rsidP="00E4503B">
            <w:pPr>
              <w:jc w:val="center"/>
              <w:rPr>
                <w:rStyle w:val="a5"/>
                <w:b w:val="0"/>
                <w:sz w:val="22"/>
                <w:szCs w:val="22"/>
              </w:rPr>
            </w:pPr>
          </w:p>
        </w:tc>
        <w:tc>
          <w:tcPr>
            <w:tcW w:w="1559" w:type="dxa"/>
          </w:tcPr>
          <w:p w:rsidR="00B563F8" w:rsidRPr="0015563B" w:rsidRDefault="00B563F8" w:rsidP="00E4503B">
            <w:pPr>
              <w:jc w:val="center"/>
              <w:rPr>
                <w:rStyle w:val="a5"/>
                <w:b w:val="0"/>
                <w:sz w:val="22"/>
                <w:szCs w:val="22"/>
              </w:rPr>
            </w:pPr>
          </w:p>
        </w:tc>
        <w:tc>
          <w:tcPr>
            <w:tcW w:w="1543" w:type="dxa"/>
          </w:tcPr>
          <w:p w:rsidR="00B563F8" w:rsidRPr="0015563B" w:rsidRDefault="001C4EE8" w:rsidP="00E4503B">
            <w:pPr>
              <w:jc w:val="center"/>
              <w:rPr>
                <w:rStyle w:val="a5"/>
                <w:b w:val="0"/>
                <w:sz w:val="22"/>
                <w:szCs w:val="22"/>
              </w:rPr>
            </w:pPr>
            <w:r w:rsidRPr="0015563B">
              <w:rPr>
                <w:rStyle w:val="a5"/>
                <w:b w:val="0"/>
                <w:sz w:val="22"/>
                <w:szCs w:val="22"/>
              </w:rPr>
              <w:t>14</w:t>
            </w:r>
          </w:p>
        </w:tc>
      </w:tr>
      <w:tr w:rsidR="00B563F8" w:rsidRPr="0015563B" w:rsidTr="00950A6A">
        <w:trPr>
          <w:trHeight w:val="340"/>
        </w:trPr>
        <w:tc>
          <w:tcPr>
            <w:tcW w:w="2968" w:type="dxa"/>
          </w:tcPr>
          <w:p w:rsidR="00B563F8" w:rsidRPr="0015563B" w:rsidRDefault="00B563F8" w:rsidP="00E4503B">
            <w:pPr>
              <w:jc w:val="center"/>
              <w:rPr>
                <w:rStyle w:val="a5"/>
                <w:b w:val="0"/>
                <w:sz w:val="22"/>
                <w:szCs w:val="22"/>
              </w:rPr>
            </w:pPr>
            <w:r w:rsidRPr="0015563B">
              <w:rPr>
                <w:rStyle w:val="a5"/>
                <w:b w:val="0"/>
                <w:sz w:val="22"/>
                <w:szCs w:val="22"/>
              </w:rPr>
              <w:t>Сверление монтажных отверстий</w:t>
            </w:r>
          </w:p>
        </w:tc>
        <w:tc>
          <w:tcPr>
            <w:tcW w:w="1701" w:type="dxa"/>
          </w:tcPr>
          <w:p w:rsidR="00B563F8" w:rsidRPr="0015563B" w:rsidRDefault="002178B2" w:rsidP="00E4503B">
            <w:pPr>
              <w:jc w:val="center"/>
              <w:rPr>
                <w:rStyle w:val="a5"/>
                <w:b w:val="0"/>
                <w:sz w:val="22"/>
                <w:szCs w:val="22"/>
                <w:lang w:val="en-US"/>
              </w:rPr>
            </w:pPr>
            <w:r w:rsidRPr="0015563B">
              <w:rPr>
                <w:rStyle w:val="a5"/>
                <w:b w:val="0"/>
                <w:sz w:val="22"/>
                <w:szCs w:val="22"/>
                <w:lang w:val="en-US"/>
              </w:rPr>
              <w:t>CCD</w:t>
            </w:r>
          </w:p>
        </w:tc>
        <w:tc>
          <w:tcPr>
            <w:tcW w:w="1276" w:type="dxa"/>
          </w:tcPr>
          <w:p w:rsidR="00B563F8" w:rsidRPr="0015563B" w:rsidRDefault="00B563F8" w:rsidP="00E4503B">
            <w:pPr>
              <w:jc w:val="center"/>
              <w:rPr>
                <w:rStyle w:val="a5"/>
                <w:b w:val="0"/>
                <w:sz w:val="22"/>
                <w:szCs w:val="22"/>
              </w:rPr>
            </w:pPr>
          </w:p>
        </w:tc>
        <w:tc>
          <w:tcPr>
            <w:tcW w:w="1417" w:type="dxa"/>
          </w:tcPr>
          <w:p w:rsidR="00B563F8" w:rsidRPr="0015563B" w:rsidRDefault="00B563F8" w:rsidP="00E4503B">
            <w:pPr>
              <w:jc w:val="center"/>
              <w:rPr>
                <w:rStyle w:val="a5"/>
                <w:b w:val="0"/>
                <w:sz w:val="22"/>
                <w:szCs w:val="22"/>
              </w:rPr>
            </w:pPr>
          </w:p>
        </w:tc>
        <w:tc>
          <w:tcPr>
            <w:tcW w:w="1559" w:type="dxa"/>
          </w:tcPr>
          <w:p w:rsidR="00B563F8" w:rsidRPr="0015563B" w:rsidRDefault="00B563F8" w:rsidP="00E4503B">
            <w:pPr>
              <w:jc w:val="center"/>
              <w:rPr>
                <w:rStyle w:val="a5"/>
                <w:b w:val="0"/>
                <w:sz w:val="22"/>
                <w:szCs w:val="22"/>
              </w:rPr>
            </w:pPr>
          </w:p>
        </w:tc>
        <w:tc>
          <w:tcPr>
            <w:tcW w:w="1543" w:type="dxa"/>
          </w:tcPr>
          <w:p w:rsidR="00B563F8" w:rsidRPr="0015563B" w:rsidRDefault="001C4EE8" w:rsidP="00E4503B">
            <w:pPr>
              <w:jc w:val="center"/>
              <w:rPr>
                <w:rStyle w:val="a5"/>
                <w:b w:val="0"/>
                <w:sz w:val="22"/>
                <w:szCs w:val="22"/>
              </w:rPr>
            </w:pPr>
            <w:r w:rsidRPr="0015563B">
              <w:rPr>
                <w:rStyle w:val="a5"/>
                <w:b w:val="0"/>
                <w:sz w:val="22"/>
                <w:szCs w:val="22"/>
              </w:rPr>
              <w:t>14</w:t>
            </w:r>
          </w:p>
        </w:tc>
      </w:tr>
      <w:tr w:rsidR="00B563F8" w:rsidRPr="0015563B" w:rsidTr="00950A6A">
        <w:trPr>
          <w:trHeight w:val="57"/>
        </w:trPr>
        <w:tc>
          <w:tcPr>
            <w:tcW w:w="2968" w:type="dxa"/>
          </w:tcPr>
          <w:p w:rsidR="00B563F8" w:rsidRPr="0015563B" w:rsidRDefault="00B563F8" w:rsidP="00E4503B">
            <w:pPr>
              <w:jc w:val="center"/>
              <w:rPr>
                <w:rStyle w:val="a5"/>
                <w:b w:val="0"/>
                <w:sz w:val="22"/>
                <w:szCs w:val="22"/>
              </w:rPr>
            </w:pPr>
            <w:r w:rsidRPr="0015563B">
              <w:rPr>
                <w:rStyle w:val="a5"/>
                <w:b w:val="0"/>
                <w:sz w:val="22"/>
                <w:szCs w:val="22"/>
              </w:rPr>
              <w:t xml:space="preserve">Снятие технологического </w:t>
            </w:r>
            <w:r w:rsidR="00F107B6">
              <w:rPr>
                <w:rStyle w:val="a5"/>
                <w:b w:val="0"/>
                <w:sz w:val="22"/>
                <w:szCs w:val="22"/>
              </w:rPr>
              <w:t>слоя</w:t>
            </w:r>
          </w:p>
        </w:tc>
        <w:tc>
          <w:tcPr>
            <w:tcW w:w="1701" w:type="dxa"/>
          </w:tcPr>
          <w:p w:rsidR="00B563F8" w:rsidRPr="0015563B" w:rsidRDefault="00F107B6" w:rsidP="00E4503B">
            <w:pPr>
              <w:jc w:val="center"/>
              <w:rPr>
                <w:rStyle w:val="a5"/>
                <w:b w:val="0"/>
                <w:sz w:val="22"/>
                <w:szCs w:val="22"/>
              </w:rPr>
            </w:pPr>
            <w:r>
              <w:rPr>
                <w:rStyle w:val="a5"/>
                <w:b w:val="0"/>
                <w:sz w:val="22"/>
                <w:szCs w:val="22"/>
              </w:rPr>
              <w:t>Фреза</w:t>
            </w:r>
          </w:p>
        </w:tc>
        <w:tc>
          <w:tcPr>
            <w:tcW w:w="1276" w:type="dxa"/>
          </w:tcPr>
          <w:p w:rsidR="00B563F8" w:rsidRPr="0015563B" w:rsidRDefault="00B563F8" w:rsidP="00E4503B">
            <w:pPr>
              <w:jc w:val="center"/>
              <w:rPr>
                <w:rStyle w:val="a5"/>
                <w:b w:val="0"/>
                <w:sz w:val="22"/>
                <w:szCs w:val="22"/>
              </w:rPr>
            </w:pPr>
          </w:p>
        </w:tc>
        <w:tc>
          <w:tcPr>
            <w:tcW w:w="1417" w:type="dxa"/>
          </w:tcPr>
          <w:p w:rsidR="00B563F8" w:rsidRPr="0015563B" w:rsidRDefault="00B563F8" w:rsidP="00E4503B">
            <w:pPr>
              <w:jc w:val="center"/>
              <w:rPr>
                <w:rStyle w:val="a5"/>
                <w:b w:val="0"/>
                <w:sz w:val="22"/>
                <w:szCs w:val="22"/>
              </w:rPr>
            </w:pPr>
          </w:p>
        </w:tc>
        <w:tc>
          <w:tcPr>
            <w:tcW w:w="1559" w:type="dxa"/>
          </w:tcPr>
          <w:p w:rsidR="00B563F8" w:rsidRPr="0015563B" w:rsidRDefault="00B563F8" w:rsidP="00E4503B">
            <w:pPr>
              <w:jc w:val="center"/>
              <w:rPr>
                <w:rStyle w:val="a5"/>
                <w:b w:val="0"/>
                <w:sz w:val="22"/>
                <w:szCs w:val="22"/>
              </w:rPr>
            </w:pPr>
          </w:p>
        </w:tc>
        <w:tc>
          <w:tcPr>
            <w:tcW w:w="1543" w:type="dxa"/>
          </w:tcPr>
          <w:p w:rsidR="00B563F8" w:rsidRPr="0015563B" w:rsidRDefault="001C4EE8" w:rsidP="00E4503B">
            <w:pPr>
              <w:jc w:val="center"/>
              <w:rPr>
                <w:rStyle w:val="a5"/>
                <w:b w:val="0"/>
                <w:sz w:val="22"/>
                <w:szCs w:val="22"/>
              </w:rPr>
            </w:pPr>
            <w:r w:rsidRPr="0015563B">
              <w:rPr>
                <w:rStyle w:val="a5"/>
                <w:b w:val="0"/>
                <w:sz w:val="22"/>
                <w:szCs w:val="22"/>
              </w:rPr>
              <w:t>14</w:t>
            </w:r>
          </w:p>
        </w:tc>
      </w:tr>
    </w:tbl>
    <w:p w:rsidR="00D72434" w:rsidRPr="0015563B" w:rsidRDefault="00D72434" w:rsidP="00E4503B">
      <w:pPr>
        <w:jc w:val="center"/>
        <w:rPr>
          <w:rStyle w:val="a5"/>
          <w:sz w:val="22"/>
          <w:szCs w:val="22"/>
        </w:rPr>
      </w:pPr>
    </w:p>
    <w:p w:rsidR="00B42D9B" w:rsidRPr="0015563B" w:rsidRDefault="00B42D9B" w:rsidP="00E4503B">
      <w:pPr>
        <w:jc w:val="center"/>
        <w:rPr>
          <w:rStyle w:val="a5"/>
          <w:sz w:val="22"/>
          <w:szCs w:val="22"/>
        </w:rPr>
      </w:pPr>
      <w:r w:rsidRPr="0015563B">
        <w:rPr>
          <w:rStyle w:val="a5"/>
          <w:sz w:val="22"/>
          <w:szCs w:val="22"/>
        </w:rPr>
        <w:t>Предприятие арендует производственное помещение для цеха на условиях:</w:t>
      </w:r>
    </w:p>
    <w:p w:rsidR="00C35CFA" w:rsidRPr="0015563B" w:rsidRDefault="00C35CFA" w:rsidP="00E4503B">
      <w:pPr>
        <w:jc w:val="center"/>
        <w:rPr>
          <w:rStyle w:val="a5"/>
          <w:sz w:val="22"/>
          <w:szCs w:val="22"/>
        </w:rPr>
      </w:pPr>
    </w:p>
    <w:p w:rsidR="00B42D9B" w:rsidRPr="0015563B" w:rsidRDefault="00C35CFA" w:rsidP="00E4503B">
      <w:pPr>
        <w:jc w:val="center"/>
        <w:rPr>
          <w:rStyle w:val="a5"/>
          <w:sz w:val="22"/>
          <w:szCs w:val="22"/>
        </w:rPr>
      </w:pPr>
      <w:r w:rsidRPr="0015563B">
        <w:rPr>
          <w:rStyle w:val="a5"/>
          <w:sz w:val="22"/>
          <w:szCs w:val="22"/>
        </w:rPr>
        <w:t>Таблица №</w:t>
      </w:r>
      <w:r w:rsidR="00390375">
        <w:rPr>
          <w:rStyle w:val="a5"/>
          <w:sz w:val="22"/>
          <w:szCs w:val="22"/>
        </w:rPr>
        <w:t>7</w:t>
      </w:r>
    </w:p>
    <w:tbl>
      <w:tblPr>
        <w:tblW w:w="8963" w:type="dxa"/>
        <w:tblInd w:w="291" w:type="dxa"/>
        <w:tblLayout w:type="fixed"/>
        <w:tblCellMar>
          <w:left w:w="40" w:type="dxa"/>
          <w:right w:w="40" w:type="dxa"/>
        </w:tblCellMar>
        <w:tblLook w:val="0000"/>
      </w:tblPr>
      <w:tblGrid>
        <w:gridCol w:w="5015"/>
        <w:gridCol w:w="3948"/>
      </w:tblGrid>
      <w:tr w:rsidR="00B42D9B" w:rsidRPr="0015563B" w:rsidTr="004870C3">
        <w:trPr>
          <w:trHeight w:val="850"/>
        </w:trPr>
        <w:tc>
          <w:tcPr>
            <w:tcW w:w="5015" w:type="dxa"/>
            <w:tcBorders>
              <w:top w:val="single" w:sz="6" w:space="0" w:color="auto"/>
              <w:left w:val="single" w:sz="6" w:space="0" w:color="auto"/>
              <w:bottom w:val="single" w:sz="6" w:space="0" w:color="auto"/>
              <w:right w:val="single" w:sz="6" w:space="0" w:color="auto"/>
            </w:tcBorders>
            <w:vAlign w:val="center"/>
          </w:tcPr>
          <w:p w:rsidR="00B42D9B" w:rsidRPr="0015563B" w:rsidRDefault="00B42D9B" w:rsidP="00E60A2C">
            <w:pPr>
              <w:jc w:val="center"/>
              <w:rPr>
                <w:rStyle w:val="a5"/>
                <w:b w:val="0"/>
                <w:sz w:val="22"/>
                <w:szCs w:val="22"/>
              </w:rPr>
            </w:pPr>
            <w:r w:rsidRPr="0015563B">
              <w:rPr>
                <w:rStyle w:val="a5"/>
                <w:b w:val="0"/>
                <w:sz w:val="22"/>
                <w:szCs w:val="22"/>
              </w:rPr>
              <w:t xml:space="preserve">Балансовая стоимость 1 кв. м производственной площади </w:t>
            </w:r>
            <w:r w:rsidRPr="0015563B">
              <w:rPr>
                <w:rStyle w:val="a5"/>
                <w:sz w:val="22"/>
                <w:szCs w:val="22"/>
              </w:rPr>
              <w:t>№ =</w:t>
            </w:r>
          </w:p>
        </w:tc>
        <w:tc>
          <w:tcPr>
            <w:tcW w:w="3948" w:type="dxa"/>
            <w:tcBorders>
              <w:top w:val="single" w:sz="6" w:space="0" w:color="auto"/>
              <w:left w:val="single" w:sz="6" w:space="0" w:color="auto"/>
              <w:bottom w:val="single" w:sz="6" w:space="0" w:color="auto"/>
              <w:right w:val="single" w:sz="6" w:space="0" w:color="auto"/>
            </w:tcBorders>
            <w:vAlign w:val="center"/>
          </w:tcPr>
          <w:p w:rsidR="00B42D9B" w:rsidRPr="0015563B" w:rsidRDefault="00B42D9B" w:rsidP="007E55E8">
            <w:pPr>
              <w:jc w:val="center"/>
              <w:rPr>
                <w:rStyle w:val="a5"/>
                <w:b w:val="0"/>
                <w:sz w:val="22"/>
                <w:szCs w:val="22"/>
              </w:rPr>
            </w:pPr>
            <w:r w:rsidRPr="0015563B">
              <w:rPr>
                <w:rStyle w:val="a5"/>
                <w:b w:val="0"/>
                <w:sz w:val="22"/>
                <w:szCs w:val="22"/>
              </w:rPr>
              <w:t>(</w:t>
            </w:r>
            <w:r w:rsidR="002178B2" w:rsidRPr="0015563B">
              <w:rPr>
                <w:rStyle w:val="a5"/>
                <w:b w:val="0"/>
                <w:sz w:val="22"/>
                <w:szCs w:val="22"/>
                <w:lang w:val="en-US"/>
              </w:rPr>
              <w:t>1</w:t>
            </w:r>
            <w:r w:rsidRPr="0015563B">
              <w:rPr>
                <w:rStyle w:val="a5"/>
                <w:b w:val="0"/>
                <w:sz w:val="22"/>
                <w:szCs w:val="22"/>
              </w:rPr>
              <w:t>5 ООО + 100 х №) руб.</w:t>
            </w:r>
          </w:p>
          <w:p w:rsidR="00B42D9B" w:rsidRPr="0015563B" w:rsidRDefault="00B42D9B" w:rsidP="007E55E8">
            <w:pPr>
              <w:jc w:val="center"/>
              <w:rPr>
                <w:rStyle w:val="a5"/>
                <w:b w:val="0"/>
                <w:sz w:val="22"/>
                <w:szCs w:val="22"/>
              </w:rPr>
            </w:pPr>
          </w:p>
        </w:tc>
      </w:tr>
      <w:tr w:rsidR="00B42D9B" w:rsidRPr="0015563B" w:rsidTr="004870C3">
        <w:trPr>
          <w:trHeight w:val="850"/>
        </w:trPr>
        <w:tc>
          <w:tcPr>
            <w:tcW w:w="5015" w:type="dxa"/>
            <w:tcBorders>
              <w:top w:val="single" w:sz="6" w:space="0" w:color="auto"/>
              <w:left w:val="single" w:sz="6" w:space="0" w:color="auto"/>
              <w:bottom w:val="single" w:sz="6" w:space="0" w:color="auto"/>
              <w:right w:val="single" w:sz="6" w:space="0" w:color="auto"/>
            </w:tcBorders>
          </w:tcPr>
          <w:p w:rsidR="00B42D9B" w:rsidRPr="0015563B" w:rsidRDefault="00B42D9B" w:rsidP="007E55E8">
            <w:pPr>
              <w:jc w:val="center"/>
              <w:rPr>
                <w:rStyle w:val="a5"/>
                <w:b w:val="0"/>
                <w:sz w:val="22"/>
                <w:szCs w:val="22"/>
              </w:rPr>
            </w:pPr>
            <w:r w:rsidRPr="0015563B">
              <w:rPr>
                <w:rStyle w:val="a5"/>
                <w:b w:val="0"/>
                <w:sz w:val="22"/>
                <w:szCs w:val="22"/>
              </w:rPr>
              <w:t>Арендный процент -22% годовых от балансовой стоимости производственной площади;</w:t>
            </w:r>
          </w:p>
        </w:tc>
        <w:tc>
          <w:tcPr>
            <w:tcW w:w="3948" w:type="dxa"/>
            <w:tcBorders>
              <w:top w:val="single" w:sz="6" w:space="0" w:color="auto"/>
              <w:left w:val="single" w:sz="6" w:space="0" w:color="auto"/>
              <w:bottom w:val="single" w:sz="6" w:space="0" w:color="auto"/>
              <w:right w:val="single" w:sz="6" w:space="0" w:color="auto"/>
            </w:tcBorders>
          </w:tcPr>
          <w:p w:rsidR="00B42D9B" w:rsidRPr="0015563B" w:rsidRDefault="00B42D9B" w:rsidP="007E55E8">
            <w:pPr>
              <w:jc w:val="center"/>
              <w:rPr>
                <w:rStyle w:val="a5"/>
                <w:b w:val="0"/>
                <w:sz w:val="22"/>
                <w:szCs w:val="22"/>
              </w:rPr>
            </w:pPr>
          </w:p>
          <w:p w:rsidR="00B42D9B" w:rsidRPr="0015563B" w:rsidRDefault="00B42D9B" w:rsidP="007E55E8">
            <w:pPr>
              <w:jc w:val="center"/>
              <w:rPr>
                <w:rStyle w:val="a5"/>
                <w:b w:val="0"/>
                <w:sz w:val="22"/>
                <w:szCs w:val="22"/>
              </w:rPr>
            </w:pPr>
          </w:p>
        </w:tc>
      </w:tr>
      <w:tr w:rsidR="00B42D9B" w:rsidRPr="0015563B" w:rsidTr="004870C3">
        <w:trPr>
          <w:trHeight w:val="340"/>
        </w:trPr>
        <w:tc>
          <w:tcPr>
            <w:tcW w:w="5015" w:type="dxa"/>
            <w:tcBorders>
              <w:top w:val="single" w:sz="6" w:space="0" w:color="auto"/>
              <w:left w:val="single" w:sz="6" w:space="0" w:color="auto"/>
              <w:bottom w:val="single" w:sz="6" w:space="0" w:color="auto"/>
              <w:right w:val="single" w:sz="6" w:space="0" w:color="auto"/>
            </w:tcBorders>
            <w:vAlign w:val="center"/>
          </w:tcPr>
          <w:p w:rsidR="00B42D9B" w:rsidRPr="0015563B" w:rsidRDefault="00413219" w:rsidP="007E55E8">
            <w:pPr>
              <w:jc w:val="center"/>
              <w:rPr>
                <w:rStyle w:val="a5"/>
                <w:b w:val="0"/>
                <w:sz w:val="22"/>
                <w:szCs w:val="22"/>
              </w:rPr>
            </w:pPr>
            <w:r>
              <w:rPr>
                <w:rStyle w:val="a5"/>
                <w:b w:val="0"/>
                <w:sz w:val="22"/>
                <w:szCs w:val="22"/>
              </w:rPr>
              <w:t>Годовая норма а</w:t>
            </w:r>
            <w:r w:rsidR="00B42D9B" w:rsidRPr="0015563B">
              <w:rPr>
                <w:rStyle w:val="a5"/>
                <w:b w:val="0"/>
                <w:sz w:val="22"/>
                <w:szCs w:val="22"/>
              </w:rPr>
              <w:t>мо</w:t>
            </w:r>
            <w:r>
              <w:rPr>
                <w:rStyle w:val="a5"/>
                <w:b w:val="0"/>
                <w:sz w:val="22"/>
                <w:szCs w:val="22"/>
              </w:rPr>
              <w:t>р</w:t>
            </w:r>
            <w:r w:rsidR="00B42D9B" w:rsidRPr="0015563B">
              <w:rPr>
                <w:rStyle w:val="a5"/>
                <w:b w:val="0"/>
                <w:sz w:val="22"/>
                <w:szCs w:val="22"/>
              </w:rPr>
              <w:t>тизации - 3 %</w:t>
            </w:r>
          </w:p>
        </w:tc>
        <w:tc>
          <w:tcPr>
            <w:tcW w:w="3948" w:type="dxa"/>
            <w:tcBorders>
              <w:top w:val="single" w:sz="6" w:space="0" w:color="auto"/>
              <w:left w:val="single" w:sz="6" w:space="0" w:color="auto"/>
              <w:bottom w:val="single" w:sz="6" w:space="0" w:color="auto"/>
              <w:right w:val="single" w:sz="6" w:space="0" w:color="auto"/>
            </w:tcBorders>
            <w:vAlign w:val="center"/>
          </w:tcPr>
          <w:p w:rsidR="00B42D9B" w:rsidRPr="0015563B" w:rsidRDefault="00B42D9B" w:rsidP="007E55E8">
            <w:pPr>
              <w:jc w:val="center"/>
              <w:rPr>
                <w:rStyle w:val="a5"/>
                <w:b w:val="0"/>
                <w:sz w:val="22"/>
                <w:szCs w:val="22"/>
              </w:rPr>
            </w:pPr>
          </w:p>
        </w:tc>
      </w:tr>
    </w:tbl>
    <w:p w:rsidR="00C35CFA" w:rsidRPr="0015563B" w:rsidRDefault="00C35CFA" w:rsidP="0091684D">
      <w:pPr>
        <w:rPr>
          <w:rStyle w:val="a5"/>
          <w:sz w:val="22"/>
          <w:szCs w:val="22"/>
        </w:rPr>
      </w:pPr>
    </w:p>
    <w:p w:rsidR="00B42D9B" w:rsidRPr="0015563B" w:rsidRDefault="00B42D9B" w:rsidP="007E55E8">
      <w:pPr>
        <w:jc w:val="center"/>
        <w:rPr>
          <w:rStyle w:val="a5"/>
          <w:sz w:val="22"/>
          <w:szCs w:val="22"/>
        </w:rPr>
      </w:pPr>
      <w:r w:rsidRPr="0015563B">
        <w:rPr>
          <w:rStyle w:val="a5"/>
          <w:sz w:val="22"/>
          <w:szCs w:val="22"/>
        </w:rPr>
        <w:t xml:space="preserve"> Предприятие арендует помещение для офиса на условиях:</w:t>
      </w:r>
    </w:p>
    <w:p w:rsidR="00B42D9B" w:rsidRPr="0015563B" w:rsidRDefault="00B42D9B" w:rsidP="007E55E8">
      <w:pPr>
        <w:jc w:val="center"/>
        <w:rPr>
          <w:rStyle w:val="a5"/>
          <w:b w:val="0"/>
          <w:sz w:val="22"/>
          <w:szCs w:val="22"/>
        </w:rPr>
      </w:pPr>
    </w:p>
    <w:p w:rsidR="00C35CFA" w:rsidRPr="0015563B" w:rsidRDefault="00C35CFA" w:rsidP="00C35CFA">
      <w:pPr>
        <w:rPr>
          <w:rStyle w:val="a5"/>
          <w:sz w:val="22"/>
          <w:szCs w:val="22"/>
        </w:rPr>
      </w:pPr>
      <w:r w:rsidRPr="0015563B">
        <w:rPr>
          <w:rStyle w:val="a5"/>
          <w:sz w:val="22"/>
          <w:szCs w:val="22"/>
        </w:rPr>
        <w:t xml:space="preserve">  Таблица №</w:t>
      </w:r>
      <w:r w:rsidR="00390375">
        <w:rPr>
          <w:rStyle w:val="a5"/>
          <w:sz w:val="22"/>
          <w:szCs w:val="22"/>
        </w:rPr>
        <w:t>8</w:t>
      </w:r>
      <w:r w:rsidRPr="0015563B">
        <w:rPr>
          <w:rStyle w:val="a5"/>
          <w:sz w:val="22"/>
          <w:szCs w:val="22"/>
        </w:rPr>
        <w:t>.</w:t>
      </w:r>
    </w:p>
    <w:tbl>
      <w:tblPr>
        <w:tblW w:w="8987" w:type="dxa"/>
        <w:tblInd w:w="267" w:type="dxa"/>
        <w:tblLayout w:type="fixed"/>
        <w:tblCellMar>
          <w:left w:w="40" w:type="dxa"/>
          <w:right w:w="40" w:type="dxa"/>
        </w:tblCellMar>
        <w:tblLook w:val="0000"/>
      </w:tblPr>
      <w:tblGrid>
        <w:gridCol w:w="5027"/>
        <w:gridCol w:w="3960"/>
      </w:tblGrid>
      <w:tr w:rsidR="00B42D9B" w:rsidRPr="0015563B" w:rsidTr="004870C3">
        <w:trPr>
          <w:trHeight w:val="907"/>
        </w:trPr>
        <w:tc>
          <w:tcPr>
            <w:tcW w:w="5027" w:type="dxa"/>
            <w:tcBorders>
              <w:top w:val="single" w:sz="6" w:space="0" w:color="auto"/>
              <w:left w:val="single" w:sz="6" w:space="0" w:color="auto"/>
              <w:bottom w:val="single" w:sz="6" w:space="0" w:color="auto"/>
              <w:right w:val="single" w:sz="6" w:space="0" w:color="auto"/>
            </w:tcBorders>
            <w:vAlign w:val="center"/>
          </w:tcPr>
          <w:p w:rsidR="00B42D9B" w:rsidRPr="0015563B" w:rsidRDefault="00B42D9B" w:rsidP="007E55E8">
            <w:pPr>
              <w:jc w:val="center"/>
              <w:rPr>
                <w:rStyle w:val="a5"/>
                <w:b w:val="0"/>
                <w:sz w:val="22"/>
                <w:szCs w:val="22"/>
              </w:rPr>
            </w:pPr>
            <w:r w:rsidRPr="0015563B">
              <w:rPr>
                <w:rStyle w:val="a5"/>
                <w:b w:val="0"/>
                <w:sz w:val="22"/>
                <w:szCs w:val="22"/>
              </w:rPr>
              <w:t>Балансовая стоимость 1 кв. м офисной площади</w:t>
            </w:r>
          </w:p>
          <w:p w:rsidR="00B42D9B" w:rsidRPr="0015563B" w:rsidRDefault="00B42D9B" w:rsidP="00E60A2C">
            <w:pPr>
              <w:jc w:val="center"/>
              <w:rPr>
                <w:rStyle w:val="a5"/>
                <w:sz w:val="22"/>
                <w:szCs w:val="22"/>
              </w:rPr>
            </w:pPr>
            <w:r w:rsidRPr="0015563B">
              <w:rPr>
                <w:rStyle w:val="a5"/>
                <w:sz w:val="22"/>
                <w:szCs w:val="22"/>
              </w:rPr>
              <w:t xml:space="preserve">№ = </w:t>
            </w:r>
          </w:p>
        </w:tc>
        <w:tc>
          <w:tcPr>
            <w:tcW w:w="3960" w:type="dxa"/>
            <w:tcBorders>
              <w:top w:val="single" w:sz="6" w:space="0" w:color="auto"/>
              <w:left w:val="single" w:sz="6" w:space="0" w:color="auto"/>
              <w:bottom w:val="single" w:sz="6" w:space="0" w:color="auto"/>
              <w:right w:val="single" w:sz="4" w:space="0" w:color="auto"/>
            </w:tcBorders>
            <w:vAlign w:val="center"/>
          </w:tcPr>
          <w:p w:rsidR="00B42D9B" w:rsidRPr="0015563B" w:rsidRDefault="00B42D9B" w:rsidP="007E55E8">
            <w:pPr>
              <w:jc w:val="center"/>
              <w:rPr>
                <w:rStyle w:val="a5"/>
                <w:b w:val="0"/>
                <w:sz w:val="22"/>
                <w:szCs w:val="22"/>
              </w:rPr>
            </w:pPr>
            <w:r w:rsidRPr="0015563B">
              <w:rPr>
                <w:rStyle w:val="a5"/>
                <w:b w:val="0"/>
                <w:sz w:val="22"/>
                <w:szCs w:val="22"/>
              </w:rPr>
              <w:t>(</w:t>
            </w:r>
            <w:r w:rsidR="002178B2" w:rsidRPr="0015563B">
              <w:rPr>
                <w:rStyle w:val="a5"/>
                <w:b w:val="0"/>
                <w:sz w:val="22"/>
                <w:szCs w:val="22"/>
                <w:lang w:val="en-US"/>
              </w:rPr>
              <w:t>1</w:t>
            </w:r>
            <w:r w:rsidRPr="0015563B">
              <w:rPr>
                <w:rStyle w:val="a5"/>
                <w:b w:val="0"/>
                <w:sz w:val="22"/>
                <w:szCs w:val="22"/>
              </w:rPr>
              <w:t>8 000+ 100 х №) руб.</w:t>
            </w:r>
          </w:p>
          <w:p w:rsidR="00B42D9B" w:rsidRPr="0015563B" w:rsidRDefault="00B42D9B" w:rsidP="007E55E8">
            <w:pPr>
              <w:jc w:val="center"/>
              <w:rPr>
                <w:rStyle w:val="a5"/>
                <w:b w:val="0"/>
                <w:sz w:val="22"/>
                <w:szCs w:val="22"/>
              </w:rPr>
            </w:pPr>
          </w:p>
        </w:tc>
      </w:tr>
      <w:tr w:rsidR="00B42D9B" w:rsidRPr="0015563B" w:rsidTr="004870C3">
        <w:trPr>
          <w:trHeight w:val="598"/>
        </w:trPr>
        <w:tc>
          <w:tcPr>
            <w:tcW w:w="5027" w:type="dxa"/>
            <w:tcBorders>
              <w:top w:val="single" w:sz="6" w:space="0" w:color="auto"/>
              <w:left w:val="single" w:sz="6" w:space="0" w:color="auto"/>
              <w:bottom w:val="single" w:sz="6" w:space="0" w:color="auto"/>
              <w:right w:val="single" w:sz="6" w:space="0" w:color="auto"/>
            </w:tcBorders>
          </w:tcPr>
          <w:p w:rsidR="00B42D9B" w:rsidRPr="0015563B" w:rsidRDefault="00B42D9B" w:rsidP="007E55E8">
            <w:pPr>
              <w:jc w:val="center"/>
              <w:rPr>
                <w:rStyle w:val="a5"/>
                <w:b w:val="0"/>
                <w:sz w:val="22"/>
                <w:szCs w:val="22"/>
              </w:rPr>
            </w:pPr>
            <w:r w:rsidRPr="0015563B">
              <w:rPr>
                <w:rStyle w:val="a5"/>
                <w:b w:val="0"/>
                <w:sz w:val="22"/>
                <w:szCs w:val="22"/>
              </w:rPr>
              <w:t>Арендный процент - 20% годовых от балансовой стоимости площади офиса;</w:t>
            </w:r>
          </w:p>
        </w:tc>
        <w:tc>
          <w:tcPr>
            <w:tcW w:w="3960" w:type="dxa"/>
            <w:tcBorders>
              <w:top w:val="single" w:sz="6" w:space="0" w:color="auto"/>
              <w:left w:val="single" w:sz="6" w:space="0" w:color="auto"/>
              <w:bottom w:val="single" w:sz="6" w:space="0" w:color="auto"/>
              <w:right w:val="single" w:sz="4" w:space="0" w:color="auto"/>
            </w:tcBorders>
          </w:tcPr>
          <w:p w:rsidR="00B42D9B" w:rsidRPr="0015563B" w:rsidRDefault="00B42D9B" w:rsidP="007E55E8">
            <w:pPr>
              <w:jc w:val="center"/>
              <w:rPr>
                <w:rStyle w:val="a5"/>
                <w:b w:val="0"/>
                <w:sz w:val="22"/>
                <w:szCs w:val="22"/>
              </w:rPr>
            </w:pPr>
          </w:p>
        </w:tc>
      </w:tr>
      <w:tr w:rsidR="00B42D9B" w:rsidRPr="0015563B" w:rsidTr="004870C3">
        <w:trPr>
          <w:trHeight w:val="363"/>
        </w:trPr>
        <w:tc>
          <w:tcPr>
            <w:tcW w:w="5027" w:type="dxa"/>
            <w:tcBorders>
              <w:top w:val="single" w:sz="6" w:space="0" w:color="auto"/>
              <w:left w:val="single" w:sz="6" w:space="0" w:color="auto"/>
              <w:bottom w:val="single" w:sz="6" w:space="0" w:color="auto"/>
              <w:right w:val="single" w:sz="6" w:space="0" w:color="auto"/>
            </w:tcBorders>
          </w:tcPr>
          <w:p w:rsidR="00B42D9B" w:rsidRPr="0015563B" w:rsidRDefault="00763547" w:rsidP="007E55E8">
            <w:pPr>
              <w:jc w:val="center"/>
              <w:rPr>
                <w:rStyle w:val="a5"/>
                <w:b w:val="0"/>
                <w:sz w:val="22"/>
                <w:szCs w:val="22"/>
              </w:rPr>
            </w:pPr>
            <w:r>
              <w:rPr>
                <w:rStyle w:val="a5"/>
                <w:b w:val="0"/>
                <w:sz w:val="22"/>
                <w:szCs w:val="22"/>
              </w:rPr>
              <w:t>Годовая норма ам</w:t>
            </w:r>
            <w:r w:rsidR="00B42D9B" w:rsidRPr="0015563B">
              <w:rPr>
                <w:rStyle w:val="a5"/>
                <w:b w:val="0"/>
                <w:sz w:val="22"/>
                <w:szCs w:val="22"/>
              </w:rPr>
              <w:t>о</w:t>
            </w:r>
            <w:r>
              <w:rPr>
                <w:rStyle w:val="a5"/>
                <w:b w:val="0"/>
                <w:sz w:val="22"/>
                <w:szCs w:val="22"/>
              </w:rPr>
              <w:t>р</w:t>
            </w:r>
            <w:r w:rsidR="00B42D9B" w:rsidRPr="0015563B">
              <w:rPr>
                <w:rStyle w:val="a5"/>
                <w:b w:val="0"/>
                <w:sz w:val="22"/>
                <w:szCs w:val="22"/>
              </w:rPr>
              <w:t>тизации - 2,5 %</w:t>
            </w:r>
          </w:p>
        </w:tc>
        <w:tc>
          <w:tcPr>
            <w:tcW w:w="3960" w:type="dxa"/>
            <w:tcBorders>
              <w:top w:val="single" w:sz="6" w:space="0" w:color="auto"/>
              <w:left w:val="single" w:sz="6" w:space="0" w:color="auto"/>
              <w:bottom w:val="single" w:sz="6" w:space="0" w:color="auto"/>
              <w:right w:val="single" w:sz="4" w:space="0" w:color="auto"/>
            </w:tcBorders>
          </w:tcPr>
          <w:p w:rsidR="00B42D9B" w:rsidRPr="0015563B" w:rsidRDefault="00B42D9B" w:rsidP="007E55E8">
            <w:pPr>
              <w:jc w:val="center"/>
              <w:rPr>
                <w:rStyle w:val="a5"/>
                <w:b w:val="0"/>
                <w:sz w:val="22"/>
                <w:szCs w:val="22"/>
              </w:rPr>
            </w:pPr>
          </w:p>
        </w:tc>
      </w:tr>
    </w:tbl>
    <w:p w:rsidR="00B42D9B" w:rsidRPr="0015563B" w:rsidRDefault="00B42D9B" w:rsidP="007E55E8">
      <w:pPr>
        <w:jc w:val="center"/>
        <w:rPr>
          <w:rStyle w:val="a5"/>
          <w:b w:val="0"/>
          <w:sz w:val="22"/>
          <w:szCs w:val="22"/>
        </w:rPr>
      </w:pPr>
    </w:p>
    <w:p w:rsidR="00B42D9B" w:rsidRPr="0015563B" w:rsidRDefault="00C35CFA" w:rsidP="007E55E8">
      <w:pPr>
        <w:jc w:val="center"/>
        <w:rPr>
          <w:rStyle w:val="a5"/>
          <w:sz w:val="22"/>
          <w:szCs w:val="22"/>
        </w:rPr>
      </w:pPr>
      <w:r w:rsidRPr="0015563B">
        <w:rPr>
          <w:rStyle w:val="a5"/>
          <w:sz w:val="22"/>
          <w:szCs w:val="22"/>
        </w:rPr>
        <w:t>11.</w:t>
      </w:r>
      <w:r w:rsidR="00B42D9B" w:rsidRPr="0015563B">
        <w:rPr>
          <w:rStyle w:val="a5"/>
          <w:sz w:val="22"/>
          <w:szCs w:val="22"/>
        </w:rPr>
        <w:t>Условия оплаты труда</w:t>
      </w:r>
    </w:p>
    <w:p w:rsidR="00B42D9B" w:rsidRPr="0015563B" w:rsidRDefault="00B42D9B" w:rsidP="007E55E8">
      <w:pPr>
        <w:jc w:val="center"/>
        <w:rPr>
          <w:rStyle w:val="a5"/>
          <w:b w:val="0"/>
          <w:sz w:val="22"/>
          <w:szCs w:val="22"/>
        </w:rPr>
      </w:pPr>
    </w:p>
    <w:p w:rsidR="00B42D9B" w:rsidRPr="0015563B" w:rsidRDefault="00B42D9B" w:rsidP="00C2601B">
      <w:pPr>
        <w:ind w:firstLine="720"/>
        <w:rPr>
          <w:rStyle w:val="a5"/>
          <w:b w:val="0"/>
          <w:sz w:val="22"/>
          <w:szCs w:val="22"/>
        </w:rPr>
      </w:pPr>
      <w:r w:rsidRPr="0015563B">
        <w:rPr>
          <w:rStyle w:val="a5"/>
          <w:b w:val="0"/>
          <w:sz w:val="22"/>
          <w:szCs w:val="22"/>
        </w:rPr>
        <w:t>В организации действует сдельно - премиальная система оплаты труда основных (производственных) рабочих ("премия составляет 40% к сдельному заработку) и повременно - премиальная система оплаты труда вспомогательных рабочих (премия составляет 40% к тарифному заработку).</w:t>
      </w:r>
    </w:p>
    <w:p w:rsidR="00B42D9B" w:rsidRPr="0015563B" w:rsidRDefault="00B42D9B" w:rsidP="007E55E8">
      <w:pPr>
        <w:rPr>
          <w:rStyle w:val="a5"/>
          <w:b w:val="0"/>
          <w:sz w:val="22"/>
          <w:szCs w:val="22"/>
        </w:rPr>
      </w:pPr>
      <w:r w:rsidRPr="0015563B">
        <w:rPr>
          <w:rStyle w:val="a5"/>
          <w:b w:val="0"/>
          <w:sz w:val="22"/>
          <w:szCs w:val="22"/>
        </w:rPr>
        <w:t xml:space="preserve">Заработная плата служащих составляет в среднем 10 минимальных размеров оплаты труда (МРОТ) на 1 человека (в расчетах принимается уровень МРОТ, равный </w:t>
      </w:r>
      <w:r w:rsidR="004E6452" w:rsidRPr="0015563B">
        <w:rPr>
          <w:rStyle w:val="a5"/>
          <w:b w:val="0"/>
          <w:sz w:val="22"/>
          <w:szCs w:val="22"/>
        </w:rPr>
        <w:t>1</w:t>
      </w:r>
      <w:r w:rsidR="00D74AE0">
        <w:rPr>
          <w:rStyle w:val="a5"/>
          <w:b w:val="0"/>
          <w:sz w:val="22"/>
          <w:szCs w:val="22"/>
        </w:rPr>
        <w:t>10</w:t>
      </w:r>
      <w:r w:rsidR="004E6452" w:rsidRPr="0015563B">
        <w:rPr>
          <w:rStyle w:val="a5"/>
          <w:b w:val="0"/>
          <w:sz w:val="22"/>
          <w:szCs w:val="22"/>
        </w:rPr>
        <w:t>00</w:t>
      </w:r>
      <w:r w:rsidRPr="0015563B">
        <w:rPr>
          <w:rStyle w:val="a5"/>
          <w:b w:val="0"/>
          <w:sz w:val="22"/>
          <w:szCs w:val="22"/>
        </w:rPr>
        <w:t xml:space="preserve"> руб. в месяц</w:t>
      </w:r>
      <w:r w:rsidR="004E6452" w:rsidRPr="0015563B">
        <w:rPr>
          <w:rStyle w:val="a5"/>
          <w:b w:val="0"/>
          <w:sz w:val="22"/>
          <w:szCs w:val="22"/>
        </w:rPr>
        <w:t>)</w:t>
      </w:r>
      <w:r w:rsidRPr="0015563B">
        <w:rPr>
          <w:rStyle w:val="a5"/>
          <w:b w:val="0"/>
          <w:sz w:val="22"/>
          <w:szCs w:val="22"/>
        </w:rPr>
        <w:t>. Премия служащих составляет 30% к месячному окладу.</w:t>
      </w:r>
    </w:p>
    <w:p w:rsidR="00C35CFA" w:rsidRPr="0015563B" w:rsidRDefault="00B42D9B" w:rsidP="00C2601B">
      <w:pPr>
        <w:ind w:firstLine="720"/>
        <w:rPr>
          <w:rStyle w:val="a5"/>
          <w:b w:val="0"/>
          <w:sz w:val="22"/>
          <w:szCs w:val="22"/>
        </w:rPr>
      </w:pPr>
      <w:r w:rsidRPr="0015563B">
        <w:rPr>
          <w:rStyle w:val="a5"/>
          <w:b w:val="0"/>
          <w:sz w:val="22"/>
          <w:szCs w:val="22"/>
        </w:rPr>
        <w:t xml:space="preserve">Ставка </w:t>
      </w:r>
      <w:r w:rsidR="004E6452" w:rsidRPr="0015563B">
        <w:rPr>
          <w:rStyle w:val="a5"/>
          <w:b w:val="0"/>
          <w:sz w:val="22"/>
          <w:szCs w:val="22"/>
        </w:rPr>
        <w:t>социальных взносов</w:t>
      </w:r>
      <w:r w:rsidRPr="0015563B">
        <w:rPr>
          <w:rStyle w:val="a5"/>
          <w:b w:val="0"/>
          <w:sz w:val="22"/>
          <w:szCs w:val="22"/>
        </w:rPr>
        <w:t xml:space="preserve"> принимается равной </w:t>
      </w:r>
      <w:r w:rsidR="004E6452" w:rsidRPr="0015563B">
        <w:rPr>
          <w:rStyle w:val="a5"/>
          <w:b w:val="0"/>
          <w:sz w:val="22"/>
          <w:szCs w:val="22"/>
        </w:rPr>
        <w:t>3</w:t>
      </w:r>
      <w:r w:rsidR="00D74AE0">
        <w:rPr>
          <w:rStyle w:val="a5"/>
          <w:b w:val="0"/>
          <w:sz w:val="22"/>
          <w:szCs w:val="22"/>
        </w:rPr>
        <w:t>0</w:t>
      </w:r>
      <w:r w:rsidRPr="0015563B">
        <w:rPr>
          <w:rStyle w:val="a5"/>
          <w:b w:val="0"/>
          <w:sz w:val="22"/>
          <w:szCs w:val="22"/>
        </w:rPr>
        <w:t>% от начисленной величины оплаты труда для всех категорий работающих.</w:t>
      </w:r>
    </w:p>
    <w:p w:rsidR="00C35CFA" w:rsidRPr="0015563B" w:rsidRDefault="00C35CFA" w:rsidP="00C35CFA">
      <w:pPr>
        <w:rPr>
          <w:rStyle w:val="a5"/>
          <w:sz w:val="22"/>
          <w:szCs w:val="22"/>
        </w:rPr>
      </w:pPr>
    </w:p>
    <w:p w:rsidR="00B42D9B" w:rsidRPr="0015563B" w:rsidRDefault="00B42D9B" w:rsidP="00C35CFA">
      <w:pPr>
        <w:jc w:val="center"/>
        <w:rPr>
          <w:b/>
          <w:sz w:val="22"/>
          <w:szCs w:val="22"/>
        </w:rPr>
      </w:pPr>
      <w:r w:rsidRPr="0015563B">
        <w:rPr>
          <w:b/>
          <w:sz w:val="22"/>
          <w:szCs w:val="22"/>
        </w:rPr>
        <w:t>Годовые общехозяйственные расходы:</w:t>
      </w:r>
    </w:p>
    <w:p w:rsidR="00C35CFA" w:rsidRPr="0015563B" w:rsidRDefault="00C35CFA" w:rsidP="00C35CFA">
      <w:pPr>
        <w:jc w:val="center"/>
        <w:rPr>
          <w:b/>
          <w:sz w:val="22"/>
          <w:szCs w:val="22"/>
        </w:rPr>
      </w:pPr>
    </w:p>
    <w:p w:rsidR="00B42D9B" w:rsidRPr="0015563B" w:rsidRDefault="00C35CFA" w:rsidP="00C35CFA">
      <w:pPr>
        <w:rPr>
          <w:b/>
          <w:sz w:val="22"/>
          <w:szCs w:val="22"/>
        </w:rPr>
      </w:pPr>
      <w:r w:rsidRPr="0015563B">
        <w:rPr>
          <w:b/>
          <w:sz w:val="22"/>
          <w:szCs w:val="22"/>
        </w:rPr>
        <w:t>Таблица №</w:t>
      </w:r>
      <w:r w:rsidR="00390375">
        <w:rPr>
          <w:b/>
          <w:sz w:val="22"/>
          <w:szCs w:val="22"/>
        </w:rPr>
        <w:t>9</w:t>
      </w:r>
      <w:r w:rsidRPr="0015563B">
        <w:rPr>
          <w:b/>
          <w:sz w:val="22"/>
          <w:szCs w:val="22"/>
        </w:rPr>
        <w:t>.</w: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7"/>
        <w:gridCol w:w="2799"/>
      </w:tblGrid>
      <w:tr w:rsidR="00B42D9B" w:rsidRPr="0015563B" w:rsidTr="004870C3">
        <w:tc>
          <w:tcPr>
            <w:tcW w:w="6587" w:type="dxa"/>
          </w:tcPr>
          <w:p w:rsidR="00B42D9B" w:rsidRPr="0015563B" w:rsidRDefault="00B42D9B" w:rsidP="007E55E8">
            <w:pPr>
              <w:jc w:val="center"/>
              <w:rPr>
                <w:sz w:val="22"/>
                <w:szCs w:val="22"/>
              </w:rPr>
            </w:pPr>
            <w:r w:rsidRPr="0015563B">
              <w:rPr>
                <w:sz w:val="22"/>
                <w:szCs w:val="22"/>
              </w:rPr>
              <w:t>Годовые канцелярские, почтовые расходы, оплата услуг телефонной сети, оплата расходов на отопление и освещение помещений, расходы на приобретение социальной литературы и другие общехозяйственные расходы.</w:t>
            </w:r>
          </w:p>
        </w:tc>
        <w:tc>
          <w:tcPr>
            <w:tcW w:w="2799" w:type="dxa"/>
          </w:tcPr>
          <w:p w:rsidR="00B42D9B" w:rsidRPr="0015563B" w:rsidRDefault="00B42D9B" w:rsidP="007E55E8">
            <w:pPr>
              <w:jc w:val="center"/>
              <w:rPr>
                <w:sz w:val="22"/>
                <w:szCs w:val="22"/>
              </w:rPr>
            </w:pPr>
          </w:p>
          <w:p w:rsidR="00B42D9B" w:rsidRPr="0015563B" w:rsidRDefault="00B42D9B" w:rsidP="007E55E8">
            <w:pPr>
              <w:jc w:val="center"/>
              <w:rPr>
                <w:sz w:val="22"/>
                <w:szCs w:val="22"/>
              </w:rPr>
            </w:pPr>
          </w:p>
          <w:p w:rsidR="00B42D9B" w:rsidRPr="0015563B" w:rsidRDefault="00B42D9B" w:rsidP="007E55E8">
            <w:pPr>
              <w:jc w:val="center"/>
              <w:rPr>
                <w:sz w:val="22"/>
                <w:szCs w:val="22"/>
              </w:rPr>
            </w:pPr>
            <w:r w:rsidRPr="0015563B">
              <w:rPr>
                <w:sz w:val="22"/>
                <w:szCs w:val="22"/>
              </w:rPr>
              <w:t>(35000 + 100 х №) руб.</w:t>
            </w:r>
          </w:p>
          <w:p w:rsidR="007E55E8" w:rsidRPr="0015563B" w:rsidRDefault="007E55E8" w:rsidP="007E55E8">
            <w:pPr>
              <w:jc w:val="center"/>
              <w:rPr>
                <w:sz w:val="22"/>
                <w:szCs w:val="22"/>
              </w:rPr>
            </w:pPr>
          </w:p>
        </w:tc>
      </w:tr>
      <w:tr w:rsidR="00B42D9B" w:rsidRPr="0015563B" w:rsidTr="004870C3">
        <w:tc>
          <w:tcPr>
            <w:tcW w:w="6587" w:type="dxa"/>
          </w:tcPr>
          <w:p w:rsidR="00B42D9B" w:rsidRPr="0015563B" w:rsidRDefault="00B42D9B" w:rsidP="00E60A2C">
            <w:pPr>
              <w:jc w:val="center"/>
              <w:rPr>
                <w:b/>
                <w:sz w:val="22"/>
                <w:szCs w:val="22"/>
              </w:rPr>
            </w:pPr>
            <w:r w:rsidRPr="0015563B">
              <w:rPr>
                <w:b/>
                <w:sz w:val="22"/>
                <w:szCs w:val="22"/>
              </w:rPr>
              <w:t>№=</w:t>
            </w:r>
          </w:p>
        </w:tc>
        <w:tc>
          <w:tcPr>
            <w:tcW w:w="2799" w:type="dxa"/>
          </w:tcPr>
          <w:p w:rsidR="00B42D9B" w:rsidRPr="0015563B" w:rsidRDefault="00B42D9B" w:rsidP="007E55E8">
            <w:pPr>
              <w:jc w:val="center"/>
              <w:rPr>
                <w:sz w:val="22"/>
                <w:szCs w:val="22"/>
              </w:rPr>
            </w:pPr>
          </w:p>
        </w:tc>
      </w:tr>
    </w:tbl>
    <w:p w:rsidR="00C35CFA" w:rsidRPr="0015563B" w:rsidRDefault="00C35CFA" w:rsidP="00D72434">
      <w:pPr>
        <w:jc w:val="center"/>
        <w:rPr>
          <w:b/>
          <w:sz w:val="22"/>
          <w:szCs w:val="22"/>
        </w:rPr>
      </w:pPr>
    </w:p>
    <w:p w:rsidR="00B42D9B" w:rsidRPr="0015563B" w:rsidRDefault="00390375" w:rsidP="00D72434">
      <w:pPr>
        <w:jc w:val="center"/>
        <w:rPr>
          <w:b/>
          <w:sz w:val="22"/>
          <w:szCs w:val="22"/>
        </w:rPr>
      </w:pPr>
      <w:r>
        <w:rPr>
          <w:b/>
          <w:sz w:val="22"/>
          <w:szCs w:val="22"/>
        </w:rPr>
        <w:t>10</w:t>
      </w:r>
      <w:r w:rsidR="00B42D9B" w:rsidRPr="0015563B">
        <w:rPr>
          <w:b/>
          <w:sz w:val="22"/>
          <w:szCs w:val="22"/>
        </w:rPr>
        <w:t>. Установленный уровень рентабельности продукции (по отношению к себестоимости) на планируемый год:</w:t>
      </w:r>
    </w:p>
    <w:p w:rsidR="00B42D9B" w:rsidRPr="0015563B" w:rsidRDefault="00B42D9B" w:rsidP="0051350D">
      <w:pPr>
        <w:rPr>
          <w:sz w:val="22"/>
          <w:szCs w:val="22"/>
        </w:rPr>
      </w:pPr>
    </w:p>
    <w:p w:rsidR="00B42D9B" w:rsidRPr="0015563B" w:rsidRDefault="00B42D9B" w:rsidP="0051350D">
      <w:pPr>
        <w:rPr>
          <w:sz w:val="22"/>
          <w:szCs w:val="22"/>
        </w:rPr>
      </w:pPr>
      <w:r w:rsidRPr="0015563B">
        <w:rPr>
          <w:sz w:val="22"/>
          <w:szCs w:val="22"/>
        </w:rPr>
        <w:t>- по изделию – 25%</w:t>
      </w:r>
    </w:p>
    <w:p w:rsidR="00B42D9B" w:rsidRPr="0015563B" w:rsidRDefault="00B42D9B" w:rsidP="0051350D">
      <w:pPr>
        <w:rPr>
          <w:sz w:val="22"/>
          <w:szCs w:val="22"/>
        </w:rPr>
      </w:pPr>
    </w:p>
    <w:p w:rsidR="004E6452" w:rsidRPr="0015563B" w:rsidRDefault="004E6452" w:rsidP="0051350D">
      <w:pPr>
        <w:rPr>
          <w:sz w:val="22"/>
          <w:szCs w:val="22"/>
        </w:rPr>
      </w:pPr>
    </w:p>
    <w:p w:rsidR="004E6452" w:rsidRPr="0015563B" w:rsidRDefault="004E6452" w:rsidP="0051350D">
      <w:pPr>
        <w:rPr>
          <w:sz w:val="22"/>
          <w:szCs w:val="22"/>
        </w:rPr>
      </w:pPr>
    </w:p>
    <w:p w:rsidR="00C2601B" w:rsidRPr="0015563B" w:rsidRDefault="00C2601B" w:rsidP="0051350D">
      <w:pPr>
        <w:rPr>
          <w:sz w:val="22"/>
          <w:szCs w:val="22"/>
        </w:rPr>
      </w:pPr>
    </w:p>
    <w:p w:rsidR="004E6452" w:rsidRPr="0015563B" w:rsidRDefault="004E6452" w:rsidP="0051350D">
      <w:pPr>
        <w:rPr>
          <w:sz w:val="22"/>
          <w:szCs w:val="22"/>
        </w:rPr>
      </w:pPr>
    </w:p>
    <w:p w:rsidR="00B42D9B" w:rsidRPr="0015563B" w:rsidRDefault="00B42D9B" w:rsidP="007E55E8">
      <w:pPr>
        <w:pBdr>
          <w:bottom w:val="single" w:sz="12" w:space="1" w:color="auto"/>
        </w:pBdr>
        <w:jc w:val="center"/>
        <w:rPr>
          <w:b/>
          <w:sz w:val="22"/>
          <w:szCs w:val="22"/>
        </w:rPr>
      </w:pPr>
      <w:r w:rsidRPr="0015563B">
        <w:rPr>
          <w:b/>
          <w:sz w:val="22"/>
          <w:szCs w:val="22"/>
        </w:rPr>
        <w:t>Место для заметок:</w:t>
      </w:r>
    </w:p>
    <w:p w:rsidR="002178B2" w:rsidRPr="00950A6A" w:rsidRDefault="00D72434" w:rsidP="00950A6A">
      <w:pPr>
        <w:jc w:val="center"/>
        <w:rPr>
          <w:sz w:val="22"/>
          <w:szCs w:val="22"/>
        </w:rPr>
      </w:pPr>
      <w:r w:rsidRPr="0015563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0A6A">
        <w:rPr>
          <w:sz w:val="22"/>
          <w:szCs w:val="22"/>
        </w:rPr>
        <w:t>_____________________________</w:t>
      </w:r>
    </w:p>
    <w:p w:rsidR="004416EB" w:rsidRPr="0015563B" w:rsidRDefault="004416EB" w:rsidP="004416EB">
      <w:pPr>
        <w:rPr>
          <w:b/>
          <w:color w:val="000000"/>
          <w:sz w:val="22"/>
          <w:szCs w:val="22"/>
        </w:rPr>
      </w:pPr>
    </w:p>
    <w:p w:rsidR="00C35CFA" w:rsidRPr="0015563B" w:rsidRDefault="00BF622C" w:rsidP="00C35CFA">
      <w:pPr>
        <w:jc w:val="center"/>
        <w:rPr>
          <w:b/>
          <w:color w:val="000000"/>
          <w:sz w:val="22"/>
          <w:szCs w:val="22"/>
        </w:rPr>
      </w:pPr>
      <w:r w:rsidRPr="0015563B">
        <w:rPr>
          <w:b/>
          <w:color w:val="000000"/>
          <w:sz w:val="22"/>
          <w:szCs w:val="22"/>
        </w:rPr>
        <w:t>3</w:t>
      </w:r>
      <w:r w:rsidR="00C35CFA" w:rsidRPr="0015563B">
        <w:rPr>
          <w:b/>
          <w:color w:val="000000"/>
          <w:sz w:val="22"/>
          <w:szCs w:val="22"/>
        </w:rPr>
        <w:t>.Расчётная часть.</w:t>
      </w:r>
    </w:p>
    <w:p w:rsidR="005A727B" w:rsidRPr="0015563B" w:rsidRDefault="00BF622C" w:rsidP="00C35CFA">
      <w:pPr>
        <w:jc w:val="center"/>
        <w:rPr>
          <w:rStyle w:val="FontStyle90"/>
          <w:b/>
        </w:rPr>
      </w:pPr>
      <w:r w:rsidRPr="0015563B">
        <w:rPr>
          <w:rStyle w:val="FontStyle90"/>
          <w:b/>
        </w:rPr>
        <w:t>3</w:t>
      </w:r>
      <w:r w:rsidR="00B42D9B" w:rsidRPr="0015563B">
        <w:rPr>
          <w:rStyle w:val="FontStyle90"/>
          <w:b/>
        </w:rPr>
        <w:t>.</w:t>
      </w:r>
      <w:r w:rsidR="00C35CFA" w:rsidRPr="0015563B">
        <w:rPr>
          <w:rStyle w:val="FontStyle90"/>
          <w:b/>
        </w:rPr>
        <w:t>1.</w:t>
      </w:r>
      <w:r w:rsidR="005A727B" w:rsidRPr="0015563B">
        <w:rPr>
          <w:b/>
          <w:sz w:val="22"/>
          <w:szCs w:val="22"/>
        </w:rPr>
        <w:t xml:space="preserve"> Расчёт трудоемкости годовой производственной программы</w:t>
      </w:r>
    </w:p>
    <w:p w:rsidR="00B42D9B" w:rsidRPr="0015563B" w:rsidRDefault="00B42D9B" w:rsidP="0051350D">
      <w:pPr>
        <w:rPr>
          <w:rStyle w:val="a5"/>
          <w:sz w:val="22"/>
          <w:szCs w:val="22"/>
        </w:rPr>
      </w:pPr>
    </w:p>
    <w:p w:rsidR="00B42D9B" w:rsidRPr="0015563B" w:rsidRDefault="00EA5CDB" w:rsidP="004C3EEE">
      <w:pPr>
        <w:rPr>
          <w:rStyle w:val="FontStyle90"/>
        </w:rPr>
      </w:pPr>
      <w:r w:rsidRPr="0015563B">
        <w:rPr>
          <w:rStyle w:val="FontStyle90"/>
          <w:b/>
        </w:rPr>
        <w:t>Объем годовой товарной продукции по видам работ (н - час) по издели</w:t>
      </w:r>
      <w:r w:rsidR="002178B2" w:rsidRPr="0015563B">
        <w:rPr>
          <w:rStyle w:val="FontStyle90"/>
          <w:b/>
        </w:rPr>
        <w:t>ю</w:t>
      </w:r>
      <w:r w:rsidR="00B42D9B" w:rsidRPr="0015563B">
        <w:rPr>
          <w:rStyle w:val="FontStyle90"/>
          <w:b/>
        </w:rPr>
        <w:t>.</w:t>
      </w:r>
    </w:p>
    <w:p w:rsidR="007659EC" w:rsidRPr="0015563B" w:rsidRDefault="007659EC" w:rsidP="0051350D">
      <w:pPr>
        <w:rPr>
          <w:rStyle w:val="FontStyle90"/>
        </w:rPr>
      </w:pPr>
      <w:r w:rsidRPr="0015563B">
        <w:rPr>
          <w:rStyle w:val="FontStyle90"/>
        </w:rPr>
        <w:t>О</w:t>
      </w:r>
      <w:r w:rsidR="00EA5CDB" w:rsidRPr="0015563B">
        <w:rPr>
          <w:rStyle w:val="FontStyle90"/>
        </w:rPr>
        <w:t>п</w:t>
      </w:r>
      <w:r w:rsidRPr="0015563B">
        <w:rPr>
          <w:rStyle w:val="FontStyle90"/>
        </w:rPr>
        <w:t xml:space="preserve">ределяется из </w:t>
      </w:r>
      <w:r w:rsidR="00817FFA" w:rsidRPr="0015563B">
        <w:rPr>
          <w:rStyle w:val="FontStyle90"/>
        </w:rPr>
        <w:t>объема производственной программы и трудоемкости по видам работ</w:t>
      </w:r>
    </w:p>
    <w:p w:rsidR="007E55E8" w:rsidRPr="0015563B" w:rsidRDefault="007E55E8" w:rsidP="0051350D">
      <w:pPr>
        <w:rPr>
          <w:rStyle w:val="FontStyle90"/>
        </w:rPr>
      </w:pPr>
    </w:p>
    <w:p w:rsidR="007659EC" w:rsidRPr="0015563B" w:rsidRDefault="007659EC" w:rsidP="0051350D">
      <w:pPr>
        <w:rPr>
          <w:sz w:val="22"/>
          <w:szCs w:val="22"/>
        </w:rPr>
      </w:pPr>
      <w:r w:rsidRPr="0015563B">
        <w:rPr>
          <w:rStyle w:val="FontStyle90"/>
          <w:b/>
        </w:rPr>
        <w:t>Таблица</w:t>
      </w:r>
      <w:r w:rsidR="00B71D23">
        <w:rPr>
          <w:rStyle w:val="FontStyle90"/>
          <w:b/>
        </w:rPr>
        <w:t xml:space="preserve"> № 1</w:t>
      </w:r>
    </w:p>
    <w:tbl>
      <w:tblPr>
        <w:tblW w:w="0" w:type="auto"/>
        <w:tblInd w:w="40" w:type="dxa"/>
        <w:tblLayout w:type="fixed"/>
        <w:tblCellMar>
          <w:left w:w="40" w:type="dxa"/>
          <w:right w:w="40" w:type="dxa"/>
        </w:tblCellMar>
        <w:tblLook w:val="0000"/>
      </w:tblPr>
      <w:tblGrid>
        <w:gridCol w:w="8189"/>
        <w:gridCol w:w="1734"/>
      </w:tblGrid>
      <w:tr w:rsidR="00817FFA" w:rsidRPr="0015563B" w:rsidTr="00817FFA">
        <w:tc>
          <w:tcPr>
            <w:tcW w:w="8189" w:type="dxa"/>
            <w:tcBorders>
              <w:top w:val="single" w:sz="6" w:space="0" w:color="auto"/>
              <w:left w:val="single" w:sz="6" w:space="0" w:color="auto"/>
              <w:bottom w:val="nil"/>
              <w:right w:val="single" w:sz="6" w:space="0" w:color="auto"/>
            </w:tcBorders>
          </w:tcPr>
          <w:p w:rsidR="00817FFA" w:rsidRPr="0015563B" w:rsidRDefault="00817FFA" w:rsidP="007E55E8">
            <w:pPr>
              <w:jc w:val="center"/>
              <w:rPr>
                <w:rStyle w:val="FontStyle90"/>
              </w:rPr>
            </w:pPr>
            <w:r w:rsidRPr="0015563B">
              <w:rPr>
                <w:rStyle w:val="FontStyle90"/>
              </w:rPr>
              <w:t>Расчет</w:t>
            </w:r>
          </w:p>
        </w:tc>
        <w:tc>
          <w:tcPr>
            <w:tcW w:w="1734" w:type="dxa"/>
            <w:tcBorders>
              <w:top w:val="single" w:sz="6" w:space="0" w:color="auto"/>
              <w:left w:val="single" w:sz="6" w:space="0" w:color="auto"/>
              <w:bottom w:val="single" w:sz="6" w:space="0" w:color="auto"/>
              <w:right w:val="single" w:sz="6" w:space="0" w:color="auto"/>
            </w:tcBorders>
          </w:tcPr>
          <w:p w:rsidR="00817FFA" w:rsidRPr="0015563B" w:rsidRDefault="00817FFA" w:rsidP="007E55E8">
            <w:pPr>
              <w:jc w:val="center"/>
              <w:rPr>
                <w:rStyle w:val="FontStyle90"/>
              </w:rPr>
            </w:pPr>
            <w:r w:rsidRPr="0015563B">
              <w:rPr>
                <w:rStyle w:val="FontStyle90"/>
              </w:rPr>
              <w:t>Результат</w:t>
            </w:r>
          </w:p>
        </w:tc>
      </w:tr>
      <w:tr w:rsidR="00817FFA" w:rsidRPr="0015563B" w:rsidTr="00817FFA">
        <w:tc>
          <w:tcPr>
            <w:tcW w:w="8189" w:type="dxa"/>
            <w:tcBorders>
              <w:top w:val="nil"/>
              <w:left w:val="single" w:sz="6" w:space="0" w:color="auto"/>
              <w:bottom w:val="single" w:sz="6" w:space="0" w:color="auto"/>
              <w:right w:val="single" w:sz="6" w:space="0" w:color="auto"/>
            </w:tcBorders>
          </w:tcPr>
          <w:p w:rsidR="00817FFA" w:rsidRPr="0015563B" w:rsidRDefault="00817FFA" w:rsidP="00B71D23">
            <w:pPr>
              <w:rPr>
                <w:rStyle w:val="FontStyle90"/>
              </w:rPr>
            </w:pPr>
          </w:p>
        </w:tc>
        <w:tc>
          <w:tcPr>
            <w:tcW w:w="1734" w:type="dxa"/>
            <w:tcBorders>
              <w:top w:val="single" w:sz="6" w:space="0" w:color="auto"/>
              <w:left w:val="single" w:sz="6" w:space="0" w:color="auto"/>
              <w:bottom w:val="single" w:sz="6" w:space="0" w:color="auto"/>
              <w:right w:val="single" w:sz="6" w:space="0" w:color="auto"/>
            </w:tcBorders>
          </w:tcPr>
          <w:p w:rsidR="00817FFA" w:rsidRPr="0015563B" w:rsidRDefault="00817FFA" w:rsidP="00E60A2C">
            <w:pPr>
              <w:jc w:val="center"/>
              <w:rPr>
                <w:rStyle w:val="FontStyle71"/>
                <w:sz w:val="22"/>
                <w:szCs w:val="22"/>
              </w:rPr>
            </w:pPr>
            <w:r w:rsidRPr="0015563B">
              <w:rPr>
                <w:rStyle w:val="FontStyle71"/>
                <w:sz w:val="22"/>
                <w:szCs w:val="22"/>
              </w:rPr>
              <w:t>№ =</w:t>
            </w:r>
          </w:p>
        </w:tc>
      </w:tr>
      <w:tr w:rsidR="00817FFA" w:rsidRPr="0015563B" w:rsidTr="00817FFA">
        <w:tc>
          <w:tcPr>
            <w:tcW w:w="8189" w:type="dxa"/>
            <w:tcBorders>
              <w:top w:val="single" w:sz="6" w:space="0" w:color="auto"/>
              <w:left w:val="single" w:sz="6" w:space="0" w:color="auto"/>
              <w:bottom w:val="single" w:sz="6" w:space="0" w:color="auto"/>
              <w:right w:val="single" w:sz="6" w:space="0" w:color="auto"/>
            </w:tcBorders>
          </w:tcPr>
          <w:p w:rsidR="00817FFA" w:rsidRPr="0015563B" w:rsidRDefault="00817FFA" w:rsidP="00E60A2C">
            <w:pPr>
              <w:rPr>
                <w:rStyle w:val="FontStyle73"/>
              </w:rPr>
            </w:pPr>
          </w:p>
        </w:tc>
        <w:tc>
          <w:tcPr>
            <w:tcW w:w="1734" w:type="dxa"/>
            <w:tcBorders>
              <w:top w:val="single" w:sz="6" w:space="0" w:color="auto"/>
              <w:left w:val="single" w:sz="6" w:space="0" w:color="auto"/>
              <w:bottom w:val="single" w:sz="6" w:space="0" w:color="auto"/>
              <w:right w:val="single" w:sz="6" w:space="0" w:color="auto"/>
            </w:tcBorders>
          </w:tcPr>
          <w:p w:rsidR="00817FFA" w:rsidRPr="0015563B" w:rsidRDefault="00817FFA" w:rsidP="007E55E8">
            <w:pPr>
              <w:jc w:val="center"/>
              <w:rPr>
                <w:sz w:val="22"/>
                <w:szCs w:val="22"/>
              </w:rPr>
            </w:pPr>
          </w:p>
        </w:tc>
      </w:tr>
      <w:tr w:rsidR="00817FFA" w:rsidRPr="0015563B" w:rsidTr="00817FFA">
        <w:tc>
          <w:tcPr>
            <w:tcW w:w="8189" w:type="dxa"/>
            <w:tcBorders>
              <w:top w:val="single" w:sz="6" w:space="0" w:color="auto"/>
              <w:left w:val="single" w:sz="6" w:space="0" w:color="auto"/>
              <w:bottom w:val="single" w:sz="6" w:space="0" w:color="auto"/>
              <w:right w:val="single" w:sz="6" w:space="0" w:color="auto"/>
            </w:tcBorders>
          </w:tcPr>
          <w:p w:rsidR="00817FFA" w:rsidRPr="0015563B" w:rsidRDefault="00817FFA" w:rsidP="00E60A2C">
            <w:pPr>
              <w:rPr>
                <w:rStyle w:val="FontStyle73"/>
              </w:rPr>
            </w:pPr>
          </w:p>
        </w:tc>
        <w:tc>
          <w:tcPr>
            <w:tcW w:w="1734" w:type="dxa"/>
            <w:tcBorders>
              <w:top w:val="single" w:sz="6" w:space="0" w:color="auto"/>
              <w:left w:val="single" w:sz="6" w:space="0" w:color="auto"/>
              <w:bottom w:val="single" w:sz="6" w:space="0" w:color="auto"/>
              <w:right w:val="single" w:sz="6" w:space="0" w:color="auto"/>
            </w:tcBorders>
          </w:tcPr>
          <w:p w:rsidR="00817FFA" w:rsidRPr="0015563B" w:rsidRDefault="00817FFA" w:rsidP="007E55E8">
            <w:pPr>
              <w:jc w:val="center"/>
              <w:rPr>
                <w:sz w:val="22"/>
                <w:szCs w:val="22"/>
              </w:rPr>
            </w:pPr>
          </w:p>
        </w:tc>
      </w:tr>
      <w:tr w:rsidR="00817FFA" w:rsidRPr="0015563B" w:rsidTr="00817FFA">
        <w:tc>
          <w:tcPr>
            <w:tcW w:w="8189" w:type="dxa"/>
            <w:tcBorders>
              <w:top w:val="single" w:sz="6" w:space="0" w:color="auto"/>
              <w:left w:val="single" w:sz="6" w:space="0" w:color="auto"/>
              <w:bottom w:val="single" w:sz="6" w:space="0" w:color="auto"/>
              <w:right w:val="single" w:sz="6" w:space="0" w:color="auto"/>
            </w:tcBorders>
          </w:tcPr>
          <w:p w:rsidR="00817FFA" w:rsidRPr="0015563B" w:rsidRDefault="00817FFA" w:rsidP="00E60A2C">
            <w:pPr>
              <w:rPr>
                <w:rStyle w:val="FontStyle73"/>
              </w:rPr>
            </w:pPr>
          </w:p>
        </w:tc>
        <w:tc>
          <w:tcPr>
            <w:tcW w:w="1734" w:type="dxa"/>
            <w:tcBorders>
              <w:top w:val="single" w:sz="6" w:space="0" w:color="auto"/>
              <w:left w:val="single" w:sz="6" w:space="0" w:color="auto"/>
              <w:bottom w:val="single" w:sz="6" w:space="0" w:color="auto"/>
              <w:right w:val="single" w:sz="6" w:space="0" w:color="auto"/>
            </w:tcBorders>
          </w:tcPr>
          <w:p w:rsidR="00817FFA" w:rsidRPr="0015563B" w:rsidRDefault="00817FFA" w:rsidP="007E55E8">
            <w:pPr>
              <w:jc w:val="center"/>
              <w:rPr>
                <w:sz w:val="22"/>
                <w:szCs w:val="22"/>
              </w:rPr>
            </w:pPr>
          </w:p>
        </w:tc>
      </w:tr>
      <w:tr w:rsidR="00817FFA" w:rsidRPr="0015563B" w:rsidTr="00817FFA">
        <w:tc>
          <w:tcPr>
            <w:tcW w:w="8189" w:type="dxa"/>
            <w:tcBorders>
              <w:top w:val="single" w:sz="6" w:space="0" w:color="auto"/>
              <w:left w:val="single" w:sz="6" w:space="0" w:color="auto"/>
              <w:bottom w:val="single" w:sz="6" w:space="0" w:color="auto"/>
              <w:right w:val="single" w:sz="6" w:space="0" w:color="auto"/>
            </w:tcBorders>
          </w:tcPr>
          <w:p w:rsidR="00817FFA" w:rsidRPr="0015563B" w:rsidRDefault="00817FFA" w:rsidP="00E60A2C">
            <w:pPr>
              <w:rPr>
                <w:rStyle w:val="FontStyle73"/>
              </w:rPr>
            </w:pPr>
          </w:p>
        </w:tc>
        <w:tc>
          <w:tcPr>
            <w:tcW w:w="1734" w:type="dxa"/>
            <w:tcBorders>
              <w:top w:val="single" w:sz="6" w:space="0" w:color="auto"/>
              <w:left w:val="single" w:sz="6" w:space="0" w:color="auto"/>
              <w:bottom w:val="single" w:sz="6" w:space="0" w:color="auto"/>
              <w:right w:val="single" w:sz="6" w:space="0" w:color="auto"/>
            </w:tcBorders>
          </w:tcPr>
          <w:p w:rsidR="00817FFA" w:rsidRPr="0015563B" w:rsidRDefault="00817FFA" w:rsidP="007E55E8">
            <w:pPr>
              <w:jc w:val="center"/>
              <w:rPr>
                <w:sz w:val="22"/>
                <w:szCs w:val="22"/>
              </w:rPr>
            </w:pPr>
          </w:p>
        </w:tc>
      </w:tr>
    </w:tbl>
    <w:p w:rsidR="004C3EEE" w:rsidRPr="0015563B" w:rsidRDefault="004C3EEE" w:rsidP="004C3EEE">
      <w:pPr>
        <w:jc w:val="center"/>
        <w:rPr>
          <w:rStyle w:val="FontStyle73"/>
        </w:rPr>
      </w:pPr>
    </w:p>
    <w:p w:rsidR="007659EC" w:rsidRPr="0015563B" w:rsidRDefault="00BF622C" w:rsidP="004C3EEE">
      <w:pPr>
        <w:jc w:val="center"/>
        <w:rPr>
          <w:rStyle w:val="FontStyle73"/>
        </w:rPr>
      </w:pPr>
      <w:r w:rsidRPr="0015563B">
        <w:rPr>
          <w:rStyle w:val="FontStyle73"/>
        </w:rPr>
        <w:t>3</w:t>
      </w:r>
      <w:r w:rsidR="007659EC" w:rsidRPr="0015563B">
        <w:rPr>
          <w:rStyle w:val="FontStyle73"/>
        </w:rPr>
        <w:t>.</w:t>
      </w:r>
      <w:r w:rsidR="00C35CFA" w:rsidRPr="0015563B">
        <w:rPr>
          <w:rStyle w:val="FontStyle73"/>
        </w:rPr>
        <w:t>2.</w:t>
      </w:r>
      <w:r w:rsidR="00EA5CDB" w:rsidRPr="0015563B">
        <w:rPr>
          <w:rStyle w:val="FontStyle73"/>
        </w:rPr>
        <w:t xml:space="preserve"> Расчет потребности в основных производственных средствах</w:t>
      </w:r>
      <w:r w:rsidR="007659EC" w:rsidRPr="0015563B">
        <w:rPr>
          <w:rStyle w:val="FontStyle73"/>
        </w:rPr>
        <w:t>.</w:t>
      </w:r>
    </w:p>
    <w:p w:rsidR="004C3EEE" w:rsidRPr="0015563B" w:rsidRDefault="004C3EEE" w:rsidP="007E55E8">
      <w:pPr>
        <w:jc w:val="center"/>
        <w:rPr>
          <w:rStyle w:val="FontStyle73"/>
        </w:rPr>
      </w:pPr>
    </w:p>
    <w:p w:rsidR="007659EC" w:rsidRPr="0015563B" w:rsidRDefault="00C35CFA" w:rsidP="007E55E8">
      <w:pPr>
        <w:jc w:val="center"/>
        <w:rPr>
          <w:rStyle w:val="FontStyle73"/>
        </w:rPr>
      </w:pPr>
      <w:r w:rsidRPr="0015563B">
        <w:rPr>
          <w:rStyle w:val="FontStyle73"/>
        </w:rPr>
        <w:t>2.2</w:t>
      </w:r>
      <w:r w:rsidR="007659EC" w:rsidRPr="0015563B">
        <w:rPr>
          <w:rStyle w:val="FontStyle73"/>
        </w:rPr>
        <w:t>.1</w:t>
      </w:r>
      <w:r w:rsidR="00EA5CDB" w:rsidRPr="0015563B">
        <w:rPr>
          <w:rStyle w:val="FontStyle73"/>
        </w:rPr>
        <w:t>Активная часть основных производственных средств</w:t>
      </w:r>
      <w:r w:rsidR="007659EC" w:rsidRPr="0015563B">
        <w:rPr>
          <w:rStyle w:val="FontStyle73"/>
        </w:rPr>
        <w:t>.</w:t>
      </w:r>
    </w:p>
    <w:p w:rsidR="00AA5B57" w:rsidRPr="0015563B" w:rsidRDefault="00EA5CDB" w:rsidP="0051350D">
      <w:pPr>
        <w:rPr>
          <w:rStyle w:val="FontStyle90"/>
        </w:rPr>
      </w:pPr>
      <w:r w:rsidRPr="0015563B">
        <w:rPr>
          <w:rStyle w:val="FontStyle90"/>
        </w:rPr>
        <w:t>Потребное количество оборудования по видам работ (ед.) определяется исходя из:</w:t>
      </w:r>
    </w:p>
    <w:p w:rsidR="00AA5B57" w:rsidRPr="0015563B" w:rsidRDefault="00CB555B" w:rsidP="0051350D">
      <w:pPr>
        <w:rPr>
          <w:rStyle w:val="FontStyle90"/>
        </w:rPr>
      </w:pPr>
      <w:r w:rsidRPr="0015563B">
        <w:rPr>
          <w:rStyle w:val="FontStyle90"/>
        </w:rPr>
        <w:t>-</w:t>
      </w:r>
      <w:r w:rsidR="00817FFA" w:rsidRPr="0015563B">
        <w:rPr>
          <w:rStyle w:val="FontStyle90"/>
        </w:rPr>
        <w:t xml:space="preserve">трудоемкости </w:t>
      </w:r>
      <w:r w:rsidR="00EA5CDB" w:rsidRPr="0015563B">
        <w:rPr>
          <w:rStyle w:val="FontStyle90"/>
        </w:rPr>
        <w:t>продукции по видам работ;</w:t>
      </w:r>
    </w:p>
    <w:p w:rsidR="00AA5B57" w:rsidRPr="0015563B" w:rsidRDefault="00CB555B" w:rsidP="0051350D">
      <w:pPr>
        <w:rPr>
          <w:rStyle w:val="FontStyle90"/>
        </w:rPr>
      </w:pPr>
      <w:r w:rsidRPr="0015563B">
        <w:rPr>
          <w:rStyle w:val="FontStyle90"/>
        </w:rPr>
        <w:t>-</w:t>
      </w:r>
      <w:r w:rsidR="00EA5CDB" w:rsidRPr="0015563B">
        <w:rPr>
          <w:rStyle w:val="FontStyle90"/>
        </w:rPr>
        <w:t>годового фонда рабочего времени (час) работы единицы оборудования (ФВо) в рас</w:t>
      </w:r>
      <w:r w:rsidR="00413219">
        <w:rPr>
          <w:rStyle w:val="FontStyle90"/>
        </w:rPr>
        <w:t>с</w:t>
      </w:r>
      <w:r w:rsidR="00EA5CDB" w:rsidRPr="0015563B">
        <w:rPr>
          <w:rStyle w:val="FontStyle90"/>
        </w:rPr>
        <w:t xml:space="preserve">матриваемом </w:t>
      </w:r>
      <w:r w:rsidRPr="0015563B">
        <w:rPr>
          <w:rStyle w:val="FontStyle90"/>
        </w:rPr>
        <w:t>-</w:t>
      </w:r>
      <w:r w:rsidR="00EA5CDB" w:rsidRPr="0015563B">
        <w:rPr>
          <w:rStyle w:val="FontStyle90"/>
        </w:rPr>
        <w:t>периоде (на планируемый год), принимая при этом:</w:t>
      </w:r>
    </w:p>
    <w:p w:rsidR="00AA5B57" w:rsidRPr="0015563B" w:rsidRDefault="00CB555B" w:rsidP="0051350D">
      <w:pPr>
        <w:rPr>
          <w:rStyle w:val="FontStyle90"/>
        </w:rPr>
      </w:pPr>
      <w:r w:rsidRPr="0015563B">
        <w:rPr>
          <w:rStyle w:val="FontStyle90"/>
        </w:rPr>
        <w:t>-</w:t>
      </w:r>
      <w:r w:rsidR="00EA5CDB" w:rsidRPr="0015563B">
        <w:rPr>
          <w:rStyle w:val="FontStyle90"/>
        </w:rPr>
        <w:t>количество рабочих дней в году - 250;</w:t>
      </w:r>
    </w:p>
    <w:p w:rsidR="00AA5B57" w:rsidRPr="0015563B" w:rsidRDefault="00CB555B" w:rsidP="0051350D">
      <w:pPr>
        <w:rPr>
          <w:rStyle w:val="FontStyle90"/>
        </w:rPr>
      </w:pPr>
      <w:r w:rsidRPr="0015563B">
        <w:rPr>
          <w:rStyle w:val="FontStyle90"/>
        </w:rPr>
        <w:t>-</w:t>
      </w:r>
      <w:r w:rsidR="00EA5CDB" w:rsidRPr="0015563B">
        <w:rPr>
          <w:rStyle w:val="FontStyle90"/>
        </w:rPr>
        <w:t>количество смен работы оборудования - 2;</w:t>
      </w:r>
    </w:p>
    <w:p w:rsidR="00AA5B57" w:rsidRPr="0015563B" w:rsidRDefault="00CB555B" w:rsidP="0051350D">
      <w:pPr>
        <w:rPr>
          <w:rStyle w:val="FontStyle90"/>
        </w:rPr>
      </w:pPr>
      <w:r w:rsidRPr="0015563B">
        <w:rPr>
          <w:rStyle w:val="FontStyle90"/>
        </w:rPr>
        <w:t>-</w:t>
      </w:r>
      <w:r w:rsidR="00EA5CDB" w:rsidRPr="0015563B">
        <w:rPr>
          <w:rStyle w:val="FontStyle90"/>
        </w:rPr>
        <w:t>количество рабочих часов в смене - 8;</w:t>
      </w:r>
    </w:p>
    <w:p w:rsidR="00AA5B57" w:rsidRPr="0015563B" w:rsidRDefault="00CB555B" w:rsidP="0051350D">
      <w:pPr>
        <w:rPr>
          <w:rStyle w:val="FontStyle90"/>
        </w:rPr>
      </w:pPr>
      <w:r w:rsidRPr="0015563B">
        <w:rPr>
          <w:rStyle w:val="FontStyle90"/>
        </w:rPr>
        <w:t>-</w:t>
      </w:r>
      <w:r w:rsidR="00EA5CDB" w:rsidRPr="0015563B">
        <w:rPr>
          <w:rStyle w:val="FontStyle90"/>
        </w:rPr>
        <w:t>потери рабочего времени (на ремонт, профилактику и т.п.) - 5%.</w:t>
      </w:r>
    </w:p>
    <w:p w:rsidR="00BC76D3" w:rsidRDefault="00BC76D3" w:rsidP="0051350D">
      <w:pPr>
        <w:rPr>
          <w:rStyle w:val="FontStyle90"/>
        </w:rPr>
      </w:pPr>
    </w:p>
    <w:p w:rsidR="00F73982" w:rsidRDefault="00F73982" w:rsidP="0051350D">
      <w:pPr>
        <w:rPr>
          <w:rStyle w:val="FontStyle90"/>
        </w:rPr>
      </w:pPr>
    </w:p>
    <w:p w:rsidR="00F73982" w:rsidRDefault="004870C3" w:rsidP="0051350D">
      <w:pPr>
        <w:rPr>
          <w:rStyle w:val="FontStyle90"/>
        </w:rPr>
      </w:pPr>
      <w:r>
        <w:rPr>
          <w:rStyle w:val="FontStyle90"/>
        </w:rPr>
        <w:t xml:space="preserve">ФВо         = </w:t>
      </w:r>
    </w:p>
    <w:p w:rsidR="00F73982" w:rsidRPr="0015563B" w:rsidRDefault="00F73982" w:rsidP="0051350D">
      <w:pPr>
        <w:rPr>
          <w:rStyle w:val="FontStyle90"/>
        </w:rPr>
      </w:pPr>
    </w:p>
    <w:p w:rsidR="00BC76D3" w:rsidRDefault="006B2BD7" w:rsidP="00D72434">
      <w:pPr>
        <w:rPr>
          <w:rStyle w:val="FontStyle90"/>
          <w:b/>
        </w:rPr>
      </w:pPr>
      <w:r w:rsidRPr="0015563B">
        <w:rPr>
          <w:rStyle w:val="FontStyle90"/>
          <w:b/>
        </w:rPr>
        <w:t>Таблица №</w:t>
      </w:r>
      <w:r w:rsidR="00817FFA" w:rsidRPr="0015563B">
        <w:rPr>
          <w:rStyle w:val="FontStyle90"/>
          <w:b/>
        </w:rPr>
        <w:t>1</w:t>
      </w:r>
      <w:r w:rsidRPr="0015563B">
        <w:rPr>
          <w:rStyle w:val="FontStyle90"/>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B71D23" w:rsidRPr="004870C3" w:rsidTr="00F33D2A">
        <w:tc>
          <w:tcPr>
            <w:tcW w:w="4785" w:type="dxa"/>
            <w:vMerge w:val="restart"/>
            <w:shd w:val="clear" w:color="auto" w:fill="auto"/>
          </w:tcPr>
          <w:p w:rsidR="00B71D23" w:rsidRPr="004870C3" w:rsidRDefault="00B71D23" w:rsidP="00F33D2A">
            <w:pPr>
              <w:jc w:val="center"/>
              <w:rPr>
                <w:rStyle w:val="FontStyle90"/>
              </w:rPr>
            </w:pPr>
            <w:r w:rsidRPr="004870C3">
              <w:rPr>
                <w:rStyle w:val="FontStyle90"/>
              </w:rPr>
              <w:t>Расчет</w:t>
            </w:r>
          </w:p>
        </w:tc>
        <w:tc>
          <w:tcPr>
            <w:tcW w:w="4785" w:type="dxa"/>
            <w:shd w:val="clear" w:color="auto" w:fill="auto"/>
          </w:tcPr>
          <w:p w:rsidR="00B71D23" w:rsidRPr="004870C3" w:rsidRDefault="00B71D23" w:rsidP="00F33D2A">
            <w:pPr>
              <w:jc w:val="center"/>
              <w:rPr>
                <w:rStyle w:val="FontStyle90"/>
              </w:rPr>
            </w:pPr>
            <w:r w:rsidRPr="004870C3">
              <w:rPr>
                <w:rStyle w:val="FontStyle90"/>
              </w:rPr>
              <w:t>Результат</w:t>
            </w:r>
          </w:p>
        </w:tc>
      </w:tr>
      <w:tr w:rsidR="00B71D23" w:rsidRPr="00F33D2A" w:rsidTr="00F33D2A">
        <w:tc>
          <w:tcPr>
            <w:tcW w:w="4785" w:type="dxa"/>
            <w:vMerge/>
            <w:shd w:val="clear" w:color="auto" w:fill="auto"/>
          </w:tcPr>
          <w:p w:rsidR="00B71D23" w:rsidRPr="00F33D2A" w:rsidRDefault="00B71D23" w:rsidP="00D72434">
            <w:pPr>
              <w:rPr>
                <w:rStyle w:val="FontStyle90"/>
                <w:b/>
              </w:rPr>
            </w:pPr>
          </w:p>
        </w:tc>
        <w:tc>
          <w:tcPr>
            <w:tcW w:w="4785" w:type="dxa"/>
            <w:shd w:val="clear" w:color="auto" w:fill="auto"/>
          </w:tcPr>
          <w:p w:rsidR="00B71D23" w:rsidRPr="00F33D2A" w:rsidRDefault="00B71D23" w:rsidP="00D72434">
            <w:pPr>
              <w:rPr>
                <w:rStyle w:val="FontStyle90"/>
                <w:b/>
              </w:rPr>
            </w:pPr>
            <w:r w:rsidRPr="00F33D2A">
              <w:rPr>
                <w:rStyle w:val="FontStyle90"/>
                <w:b/>
              </w:rPr>
              <w:t xml:space="preserve">№ = </w:t>
            </w:r>
          </w:p>
        </w:tc>
      </w:tr>
      <w:tr w:rsidR="004870C3" w:rsidRPr="00F33D2A" w:rsidTr="00F33D2A">
        <w:tc>
          <w:tcPr>
            <w:tcW w:w="4785" w:type="dxa"/>
            <w:shd w:val="clear" w:color="auto" w:fill="auto"/>
          </w:tcPr>
          <w:p w:rsidR="004870C3" w:rsidRPr="00F33D2A" w:rsidRDefault="004870C3" w:rsidP="00D72434">
            <w:pPr>
              <w:rPr>
                <w:rStyle w:val="FontStyle90"/>
                <w:b/>
              </w:rPr>
            </w:pPr>
          </w:p>
        </w:tc>
        <w:tc>
          <w:tcPr>
            <w:tcW w:w="4785" w:type="dxa"/>
            <w:shd w:val="clear" w:color="auto" w:fill="auto"/>
          </w:tcPr>
          <w:p w:rsidR="004870C3" w:rsidRPr="00F33D2A" w:rsidRDefault="004870C3" w:rsidP="00D72434">
            <w:pPr>
              <w:rPr>
                <w:rStyle w:val="FontStyle90"/>
                <w:b/>
              </w:rPr>
            </w:pPr>
          </w:p>
        </w:tc>
      </w:tr>
      <w:tr w:rsidR="004870C3" w:rsidRPr="00F33D2A" w:rsidTr="00F33D2A">
        <w:tc>
          <w:tcPr>
            <w:tcW w:w="4785" w:type="dxa"/>
            <w:shd w:val="clear" w:color="auto" w:fill="auto"/>
          </w:tcPr>
          <w:p w:rsidR="004870C3" w:rsidRPr="00F33D2A" w:rsidRDefault="004870C3" w:rsidP="00D72434">
            <w:pPr>
              <w:rPr>
                <w:rStyle w:val="FontStyle90"/>
                <w:b/>
              </w:rPr>
            </w:pPr>
          </w:p>
        </w:tc>
        <w:tc>
          <w:tcPr>
            <w:tcW w:w="4785" w:type="dxa"/>
            <w:shd w:val="clear" w:color="auto" w:fill="auto"/>
          </w:tcPr>
          <w:p w:rsidR="004870C3" w:rsidRPr="00F33D2A" w:rsidRDefault="004870C3" w:rsidP="00D72434">
            <w:pPr>
              <w:rPr>
                <w:rStyle w:val="FontStyle90"/>
                <w:b/>
              </w:rPr>
            </w:pPr>
          </w:p>
        </w:tc>
      </w:tr>
    </w:tbl>
    <w:p w:rsidR="004870C3" w:rsidRDefault="004870C3" w:rsidP="00D72434">
      <w:pPr>
        <w:rPr>
          <w:rStyle w:val="FontStyle90"/>
          <w:b/>
        </w:rPr>
      </w:pPr>
    </w:p>
    <w:p w:rsidR="004870C3" w:rsidRPr="004870C3" w:rsidRDefault="004870C3" w:rsidP="00D72434">
      <w:pPr>
        <w:rPr>
          <w:rStyle w:val="FontStyle90"/>
        </w:rPr>
      </w:pPr>
      <w:r w:rsidRPr="004870C3">
        <w:rPr>
          <w:rStyle w:val="FontStyle90"/>
        </w:rPr>
        <w:t>Коэффициент загрузки оборудования определяется на основании сравнения расчетного и принятого количества оборудования по видам работ</w:t>
      </w:r>
    </w:p>
    <w:p w:rsidR="006B2BD7" w:rsidRPr="0015563B" w:rsidRDefault="006B2BD7" w:rsidP="0051350D">
      <w:pPr>
        <w:rPr>
          <w:rStyle w:val="FontStyle90"/>
          <w:b/>
        </w:rPr>
      </w:pPr>
    </w:p>
    <w:p w:rsidR="006B2BD7" w:rsidRPr="0015563B" w:rsidRDefault="006B2BD7" w:rsidP="0051350D">
      <w:pPr>
        <w:rPr>
          <w:sz w:val="22"/>
          <w:szCs w:val="22"/>
        </w:rPr>
      </w:pPr>
      <w:r w:rsidRPr="0015563B">
        <w:rPr>
          <w:position w:val="-24"/>
          <w:sz w:val="22"/>
          <w:szCs w:val="22"/>
        </w:rPr>
        <w:object w:dxaOrig="1700" w:dyaOrig="620">
          <v:shape id="_x0000_i1027" type="#_x0000_t75" style="width:102pt;height:37.5pt" o:ole="">
            <v:imagedata r:id="rId10" o:title=""/>
          </v:shape>
          <o:OLEObject Type="Embed" ProgID="Equation.3" ShapeID="_x0000_i1027" DrawAspect="Content" ObjectID="_1477298217" r:id="rId11"/>
        </w:object>
      </w:r>
      <w:r w:rsidRPr="0015563B">
        <w:rPr>
          <w:sz w:val="22"/>
          <w:szCs w:val="22"/>
        </w:rPr>
        <w:t xml:space="preserve"> - коэффициент загрузки оборудования.</w:t>
      </w:r>
    </w:p>
    <w:p w:rsidR="006B2BD7" w:rsidRPr="0015563B" w:rsidRDefault="006B2BD7" w:rsidP="0051350D">
      <w:pPr>
        <w:rPr>
          <w:sz w:val="22"/>
          <w:szCs w:val="22"/>
        </w:rPr>
      </w:pPr>
      <w:r w:rsidRPr="0015563B">
        <w:rPr>
          <w:sz w:val="22"/>
          <w:szCs w:val="22"/>
        </w:rPr>
        <w:t>Ор – расчётное кол-во оборудования.</w:t>
      </w:r>
    </w:p>
    <w:p w:rsidR="006B2BD7" w:rsidRPr="0015563B" w:rsidRDefault="006B2BD7" w:rsidP="0051350D">
      <w:pPr>
        <w:rPr>
          <w:sz w:val="22"/>
          <w:szCs w:val="22"/>
        </w:rPr>
      </w:pPr>
      <w:r w:rsidRPr="0015563B">
        <w:rPr>
          <w:sz w:val="22"/>
          <w:szCs w:val="22"/>
        </w:rPr>
        <w:t>Оп – принятое кол-во оборудования.</w:t>
      </w:r>
    </w:p>
    <w:p w:rsidR="006B2BD7" w:rsidRPr="0015563B" w:rsidRDefault="006B2BD7" w:rsidP="0051350D">
      <w:pPr>
        <w:rPr>
          <w:rStyle w:val="FontStyle90"/>
        </w:rPr>
      </w:pPr>
    </w:p>
    <w:p w:rsidR="006B2BD7" w:rsidRPr="0015563B" w:rsidRDefault="006B2BD7" w:rsidP="00A26154">
      <w:pPr>
        <w:jc w:val="center"/>
        <w:rPr>
          <w:rStyle w:val="FontStyle90"/>
        </w:rPr>
      </w:pPr>
    </w:p>
    <w:p w:rsidR="006B2BD7" w:rsidRPr="0015563B" w:rsidRDefault="006B2BD7" w:rsidP="00A26154">
      <w:pPr>
        <w:rPr>
          <w:sz w:val="22"/>
          <w:szCs w:val="22"/>
        </w:rPr>
      </w:pPr>
      <w:r w:rsidRPr="0015563B">
        <w:rPr>
          <w:rStyle w:val="FontStyle90"/>
          <w:b/>
        </w:rPr>
        <w:t>Таблица №</w:t>
      </w:r>
      <w:r w:rsidR="001C4EE8" w:rsidRPr="0015563B">
        <w:rPr>
          <w:rStyle w:val="FontStyle90"/>
          <w:b/>
        </w:rPr>
        <w:t>2</w:t>
      </w:r>
      <w:r w:rsidRPr="0015563B">
        <w:rPr>
          <w:rStyle w:val="FontStyle90"/>
          <w:b/>
        </w:rPr>
        <w:t>.</w:t>
      </w:r>
    </w:p>
    <w:tbl>
      <w:tblPr>
        <w:tblW w:w="9923" w:type="dxa"/>
        <w:tblInd w:w="40" w:type="dxa"/>
        <w:tblLayout w:type="fixed"/>
        <w:tblCellMar>
          <w:left w:w="40" w:type="dxa"/>
          <w:right w:w="40" w:type="dxa"/>
        </w:tblCellMar>
        <w:tblLook w:val="0000"/>
      </w:tblPr>
      <w:tblGrid>
        <w:gridCol w:w="8194"/>
        <w:gridCol w:w="1729"/>
      </w:tblGrid>
      <w:tr w:rsidR="001C4EE8" w:rsidRPr="0015563B" w:rsidTr="004870C3">
        <w:tc>
          <w:tcPr>
            <w:tcW w:w="8194" w:type="dxa"/>
            <w:tcBorders>
              <w:top w:val="single" w:sz="6" w:space="0" w:color="auto"/>
              <w:left w:val="single" w:sz="6" w:space="0" w:color="auto"/>
              <w:bottom w:val="nil"/>
              <w:right w:val="single" w:sz="6" w:space="0" w:color="auto"/>
            </w:tcBorders>
          </w:tcPr>
          <w:p w:rsidR="001C4EE8" w:rsidRPr="0015563B" w:rsidRDefault="001C4EE8" w:rsidP="00A26154">
            <w:pPr>
              <w:jc w:val="center"/>
              <w:rPr>
                <w:rStyle w:val="FontStyle90"/>
              </w:rPr>
            </w:pPr>
            <w:r w:rsidRPr="0015563B">
              <w:rPr>
                <w:rStyle w:val="FontStyle90"/>
              </w:rPr>
              <w:t>Расчет</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rStyle w:val="FontStyle90"/>
              </w:rPr>
            </w:pPr>
            <w:r w:rsidRPr="0015563B">
              <w:rPr>
                <w:rStyle w:val="FontStyle90"/>
              </w:rPr>
              <w:t>Результат</w:t>
            </w:r>
          </w:p>
        </w:tc>
      </w:tr>
      <w:tr w:rsidR="001C4EE8" w:rsidRPr="0015563B" w:rsidTr="004870C3">
        <w:tc>
          <w:tcPr>
            <w:tcW w:w="8194" w:type="dxa"/>
            <w:tcBorders>
              <w:top w:val="nil"/>
              <w:left w:val="single" w:sz="6" w:space="0" w:color="auto"/>
              <w:bottom w:val="single" w:sz="6" w:space="0" w:color="auto"/>
              <w:right w:val="single" w:sz="6" w:space="0" w:color="auto"/>
            </w:tcBorders>
          </w:tcPr>
          <w:p w:rsidR="001C4EE8" w:rsidRPr="0015563B" w:rsidRDefault="001C4EE8" w:rsidP="00B71D23">
            <w:pPr>
              <w:rPr>
                <w:rStyle w:val="FontStyle90"/>
              </w:rPr>
            </w:pP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E60A2C">
            <w:pPr>
              <w:jc w:val="center"/>
              <w:rPr>
                <w:rStyle w:val="FontStyle76"/>
                <w:b/>
              </w:rPr>
            </w:pPr>
            <w:r w:rsidRPr="0015563B">
              <w:rPr>
                <w:rStyle w:val="FontStyle76"/>
                <w:b/>
              </w:rPr>
              <w:t>№ =</w:t>
            </w: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817FFA">
            <w:pPr>
              <w:rPr>
                <w:rStyle w:val="FontStyle73"/>
              </w:rPr>
            </w:pPr>
            <w:r w:rsidRPr="0015563B">
              <w:rPr>
                <w:position w:val="-24"/>
                <w:sz w:val="22"/>
                <w:szCs w:val="22"/>
              </w:rPr>
              <w:t>Кзагр. Пк</w:t>
            </w:r>
            <w:r w:rsidRPr="0015563B">
              <w:rPr>
                <w:b/>
                <w:position w:val="-24"/>
                <w:sz w:val="22"/>
                <w:szCs w:val="22"/>
              </w:rPr>
              <w:t xml:space="preserve"> =</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rPr>
                <w:rStyle w:val="FontStyle73"/>
              </w:rPr>
            </w:pPr>
            <w:r w:rsidRPr="0015563B">
              <w:rPr>
                <w:rStyle w:val="FontStyle73"/>
                <w:b w:val="0"/>
              </w:rPr>
              <w:t>Кзагр.</w:t>
            </w:r>
            <w:r w:rsidRPr="0015563B">
              <w:rPr>
                <w:rStyle w:val="a5"/>
                <w:b w:val="0"/>
                <w:sz w:val="22"/>
                <w:szCs w:val="22"/>
                <w:lang w:val="en-US"/>
              </w:rPr>
              <w:t xml:space="preserve"> RBM-30</w:t>
            </w:r>
            <w:r w:rsidRPr="0015563B">
              <w:rPr>
                <w:rStyle w:val="FontStyle73"/>
              </w:rPr>
              <w:t>=</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rPr>
          <w:trHeight w:val="362"/>
        </w:trPr>
        <w:tc>
          <w:tcPr>
            <w:tcW w:w="8194" w:type="dxa"/>
            <w:tcBorders>
              <w:top w:val="single" w:sz="6" w:space="0" w:color="auto"/>
              <w:left w:val="single" w:sz="6" w:space="0" w:color="auto"/>
              <w:bottom w:val="single" w:sz="6" w:space="0" w:color="auto"/>
              <w:right w:val="single" w:sz="6" w:space="0" w:color="auto"/>
            </w:tcBorders>
            <w:vAlign w:val="bottom"/>
          </w:tcPr>
          <w:p w:rsidR="001C4EE8" w:rsidRPr="0015563B" w:rsidRDefault="001C4EE8" w:rsidP="001C4EE8">
            <w:pPr>
              <w:rPr>
                <w:sz w:val="22"/>
                <w:szCs w:val="22"/>
              </w:rPr>
            </w:pPr>
            <w:r w:rsidRPr="0015563B">
              <w:rPr>
                <w:sz w:val="22"/>
                <w:szCs w:val="22"/>
              </w:rPr>
              <w:t>Кзагр.RIM-419=</w:t>
            </w:r>
          </w:p>
        </w:tc>
        <w:tc>
          <w:tcPr>
            <w:tcW w:w="1729" w:type="dxa"/>
            <w:tcBorders>
              <w:top w:val="single" w:sz="6" w:space="0" w:color="auto"/>
              <w:left w:val="single" w:sz="6" w:space="0" w:color="auto"/>
              <w:bottom w:val="single" w:sz="6" w:space="0" w:color="auto"/>
              <w:right w:val="single" w:sz="6" w:space="0" w:color="auto"/>
            </w:tcBorders>
            <w:vAlign w:val="bottom"/>
          </w:tcPr>
          <w:p w:rsidR="001C4EE8" w:rsidRPr="0015563B" w:rsidRDefault="001C4EE8" w:rsidP="00817FFA">
            <w:pPr>
              <w:rPr>
                <w:sz w:val="22"/>
                <w:szCs w:val="22"/>
              </w:rPr>
            </w:pPr>
          </w:p>
        </w:tc>
      </w:tr>
      <w:tr w:rsidR="001C4EE8" w:rsidRPr="0015563B" w:rsidTr="004870C3">
        <w:trPr>
          <w:trHeight w:val="362"/>
        </w:trPr>
        <w:tc>
          <w:tcPr>
            <w:tcW w:w="8194" w:type="dxa"/>
            <w:tcBorders>
              <w:top w:val="single" w:sz="6" w:space="0" w:color="auto"/>
              <w:left w:val="single" w:sz="6" w:space="0" w:color="auto"/>
              <w:bottom w:val="single" w:sz="6" w:space="0" w:color="auto"/>
              <w:right w:val="single" w:sz="6" w:space="0" w:color="auto"/>
            </w:tcBorders>
            <w:vAlign w:val="bottom"/>
          </w:tcPr>
          <w:p w:rsidR="001C4EE8" w:rsidRPr="0015563B" w:rsidRDefault="001C4EE8" w:rsidP="00BA0D0D">
            <w:pPr>
              <w:rPr>
                <w:sz w:val="22"/>
                <w:szCs w:val="22"/>
              </w:rPr>
            </w:pPr>
            <w:r w:rsidRPr="0015563B">
              <w:rPr>
                <w:sz w:val="22"/>
                <w:szCs w:val="22"/>
              </w:rPr>
              <w:t>Кзагр.</w:t>
            </w:r>
            <w:r w:rsidR="00BA0D0D" w:rsidRPr="0015563B">
              <w:rPr>
                <w:sz w:val="22"/>
                <w:szCs w:val="22"/>
              </w:rPr>
              <w:t xml:space="preserve"> HELLAS=</w:t>
            </w:r>
          </w:p>
        </w:tc>
        <w:tc>
          <w:tcPr>
            <w:tcW w:w="1729" w:type="dxa"/>
            <w:tcBorders>
              <w:top w:val="single" w:sz="6" w:space="0" w:color="auto"/>
              <w:left w:val="single" w:sz="6" w:space="0" w:color="auto"/>
              <w:bottom w:val="single" w:sz="6" w:space="0" w:color="auto"/>
              <w:right w:val="single" w:sz="6" w:space="0" w:color="auto"/>
            </w:tcBorders>
            <w:vAlign w:val="bottom"/>
          </w:tcPr>
          <w:p w:rsidR="001C4EE8" w:rsidRPr="0015563B" w:rsidRDefault="001C4EE8" w:rsidP="00817FFA">
            <w:pPr>
              <w:rPr>
                <w:sz w:val="22"/>
                <w:szCs w:val="22"/>
              </w:rPr>
            </w:pPr>
          </w:p>
        </w:tc>
      </w:tr>
      <w:tr w:rsidR="001C4EE8" w:rsidRPr="0015563B" w:rsidTr="004870C3">
        <w:trPr>
          <w:trHeight w:val="362"/>
        </w:trPr>
        <w:tc>
          <w:tcPr>
            <w:tcW w:w="8194" w:type="dxa"/>
            <w:tcBorders>
              <w:top w:val="single" w:sz="6" w:space="0" w:color="auto"/>
              <w:left w:val="single" w:sz="6" w:space="0" w:color="auto"/>
              <w:bottom w:val="single" w:sz="6" w:space="0" w:color="auto"/>
              <w:right w:val="single" w:sz="6" w:space="0" w:color="auto"/>
            </w:tcBorders>
            <w:vAlign w:val="bottom"/>
          </w:tcPr>
          <w:p w:rsidR="001C4EE8" w:rsidRPr="0015563B" w:rsidRDefault="001C4EE8" w:rsidP="001C4EE8">
            <w:pPr>
              <w:rPr>
                <w:sz w:val="22"/>
                <w:szCs w:val="22"/>
              </w:rPr>
            </w:pPr>
          </w:p>
        </w:tc>
        <w:tc>
          <w:tcPr>
            <w:tcW w:w="1729" w:type="dxa"/>
            <w:tcBorders>
              <w:top w:val="single" w:sz="6" w:space="0" w:color="auto"/>
              <w:left w:val="single" w:sz="6" w:space="0" w:color="auto"/>
              <w:bottom w:val="single" w:sz="6" w:space="0" w:color="auto"/>
              <w:right w:val="single" w:sz="6" w:space="0" w:color="auto"/>
            </w:tcBorders>
            <w:vAlign w:val="bottom"/>
          </w:tcPr>
          <w:p w:rsidR="001C4EE8" w:rsidRPr="0015563B" w:rsidRDefault="001C4EE8" w:rsidP="00817FFA">
            <w:pPr>
              <w:rPr>
                <w:sz w:val="22"/>
                <w:szCs w:val="22"/>
              </w:rPr>
            </w:pPr>
          </w:p>
        </w:tc>
      </w:tr>
    </w:tbl>
    <w:p w:rsidR="004416EB" w:rsidRPr="0015563B" w:rsidRDefault="004416EB" w:rsidP="001C4EE8">
      <w:pPr>
        <w:rPr>
          <w:rStyle w:val="FontStyle90"/>
          <w:b/>
        </w:rPr>
      </w:pPr>
    </w:p>
    <w:p w:rsidR="006B2BD7" w:rsidRPr="0015563B" w:rsidRDefault="00EA5CDB" w:rsidP="00A26154">
      <w:pPr>
        <w:jc w:val="center"/>
        <w:rPr>
          <w:rStyle w:val="FontStyle90"/>
          <w:b/>
        </w:rPr>
      </w:pPr>
      <w:r w:rsidRPr="0015563B">
        <w:rPr>
          <w:rStyle w:val="FontStyle90"/>
          <w:b/>
        </w:rPr>
        <w:t>Балансовая стоимость всего оборудования (руб.)</w:t>
      </w:r>
      <w:r w:rsidR="006B2BD7" w:rsidRPr="0015563B">
        <w:rPr>
          <w:rStyle w:val="FontStyle90"/>
          <w:b/>
        </w:rPr>
        <w:t>.</w:t>
      </w:r>
    </w:p>
    <w:p w:rsidR="006B2BD7" w:rsidRPr="0015563B" w:rsidRDefault="006B2BD7" w:rsidP="0051350D">
      <w:pPr>
        <w:rPr>
          <w:rStyle w:val="FontStyle90"/>
        </w:rPr>
      </w:pPr>
      <w:r w:rsidRPr="0015563B">
        <w:rPr>
          <w:rStyle w:val="FontStyle90"/>
        </w:rPr>
        <w:t xml:space="preserve"> О</w:t>
      </w:r>
      <w:r w:rsidR="00EA5CDB" w:rsidRPr="0015563B">
        <w:rPr>
          <w:rStyle w:val="FontStyle90"/>
        </w:rPr>
        <w:t>пределяется исходя из принятого количества оборудования по видам работ и балансовой стоимости (цены) единицы соответс</w:t>
      </w:r>
      <w:r w:rsidR="00413219">
        <w:rPr>
          <w:rStyle w:val="FontStyle90"/>
        </w:rPr>
        <w:t>т</w:t>
      </w:r>
      <w:r w:rsidR="00EA5CDB" w:rsidRPr="0015563B">
        <w:rPr>
          <w:rStyle w:val="FontStyle90"/>
        </w:rPr>
        <w:t>вующего оборудования.</w:t>
      </w:r>
    </w:p>
    <w:p w:rsidR="00A26154" w:rsidRPr="0015563B" w:rsidRDefault="00A26154" w:rsidP="0051350D">
      <w:pPr>
        <w:rPr>
          <w:rStyle w:val="FontStyle90"/>
        </w:rPr>
      </w:pPr>
    </w:p>
    <w:p w:rsidR="006B2BD7" w:rsidRPr="0015563B" w:rsidRDefault="006B2BD7" w:rsidP="0051350D">
      <w:pPr>
        <w:rPr>
          <w:rStyle w:val="FontStyle90"/>
          <w:b/>
        </w:rPr>
      </w:pPr>
      <w:r w:rsidRPr="0015563B">
        <w:rPr>
          <w:rStyle w:val="FontStyle90"/>
          <w:b/>
        </w:rPr>
        <w:t>Таблица №</w:t>
      </w:r>
      <w:r w:rsidR="001C4EE8" w:rsidRPr="0015563B">
        <w:rPr>
          <w:rStyle w:val="FontStyle90"/>
          <w:b/>
        </w:rPr>
        <w:t>3</w:t>
      </w:r>
      <w:r w:rsidRPr="0015563B">
        <w:rPr>
          <w:rStyle w:val="FontStyle90"/>
          <w:b/>
        </w:rPr>
        <w:t>.</w:t>
      </w:r>
    </w:p>
    <w:tbl>
      <w:tblPr>
        <w:tblW w:w="9923" w:type="dxa"/>
        <w:tblInd w:w="40" w:type="dxa"/>
        <w:tblLayout w:type="fixed"/>
        <w:tblCellMar>
          <w:left w:w="40" w:type="dxa"/>
          <w:right w:w="40" w:type="dxa"/>
        </w:tblCellMar>
        <w:tblLook w:val="0000"/>
      </w:tblPr>
      <w:tblGrid>
        <w:gridCol w:w="8194"/>
        <w:gridCol w:w="1729"/>
      </w:tblGrid>
      <w:tr w:rsidR="001C4EE8" w:rsidRPr="0015563B" w:rsidTr="004870C3">
        <w:tc>
          <w:tcPr>
            <w:tcW w:w="8194" w:type="dxa"/>
            <w:tcBorders>
              <w:top w:val="single" w:sz="6" w:space="0" w:color="auto"/>
              <w:left w:val="single" w:sz="6" w:space="0" w:color="auto"/>
              <w:bottom w:val="nil"/>
              <w:right w:val="single" w:sz="6" w:space="0" w:color="auto"/>
            </w:tcBorders>
          </w:tcPr>
          <w:p w:rsidR="001C4EE8" w:rsidRPr="0015563B" w:rsidRDefault="001C4EE8" w:rsidP="00A26154">
            <w:pPr>
              <w:jc w:val="center"/>
              <w:rPr>
                <w:rStyle w:val="FontStyle90"/>
              </w:rPr>
            </w:pPr>
            <w:r w:rsidRPr="0015563B">
              <w:rPr>
                <w:rStyle w:val="FontStyle90"/>
              </w:rPr>
              <w:t>Расчет</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rStyle w:val="FontStyle90"/>
              </w:rPr>
            </w:pPr>
            <w:r w:rsidRPr="0015563B">
              <w:rPr>
                <w:rStyle w:val="FontStyle90"/>
              </w:rPr>
              <w:t>Результат</w:t>
            </w:r>
          </w:p>
        </w:tc>
      </w:tr>
      <w:tr w:rsidR="001C4EE8" w:rsidRPr="0015563B" w:rsidTr="004870C3">
        <w:tc>
          <w:tcPr>
            <w:tcW w:w="8194" w:type="dxa"/>
            <w:tcBorders>
              <w:top w:val="nil"/>
              <w:left w:val="single" w:sz="6" w:space="0" w:color="auto"/>
              <w:bottom w:val="single" w:sz="6" w:space="0" w:color="auto"/>
              <w:right w:val="single" w:sz="6" w:space="0" w:color="auto"/>
            </w:tcBorders>
          </w:tcPr>
          <w:p w:rsidR="001C4EE8" w:rsidRPr="0015563B" w:rsidRDefault="001C4EE8" w:rsidP="00A26154">
            <w:pPr>
              <w:jc w:val="center"/>
              <w:rPr>
                <w:rStyle w:val="FontStyle90"/>
              </w:rPr>
            </w:pPr>
          </w:p>
          <w:p w:rsidR="001C4EE8" w:rsidRPr="0015563B" w:rsidRDefault="001C4EE8" w:rsidP="00A26154">
            <w:pPr>
              <w:jc w:val="center"/>
              <w:rPr>
                <w:rStyle w:val="FontStyle90"/>
              </w:rPr>
            </w:pP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E60A2C">
            <w:pPr>
              <w:jc w:val="center"/>
              <w:rPr>
                <w:rStyle w:val="FontStyle77"/>
                <w:b/>
              </w:rPr>
            </w:pPr>
            <w:r w:rsidRPr="0015563B">
              <w:rPr>
                <w:rStyle w:val="FontStyle77"/>
                <w:b/>
              </w:rPr>
              <w:t>№ =</w:t>
            </w: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1C4EE8">
            <w:pPr>
              <w:rPr>
                <w:rStyle w:val="FontStyle73"/>
                <w:b w:val="0"/>
              </w:rPr>
            </w:pPr>
            <w:r w:rsidRPr="0015563B">
              <w:rPr>
                <w:rStyle w:val="FontStyle73"/>
                <w:b w:val="0"/>
              </w:rPr>
              <w:t>БС компьютер =</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1C4EE8">
            <w:pPr>
              <w:rPr>
                <w:rStyle w:val="FontStyle73"/>
                <w:b w:val="0"/>
              </w:rPr>
            </w:pPr>
            <w:r w:rsidRPr="0015563B">
              <w:rPr>
                <w:rStyle w:val="FontStyle73"/>
                <w:b w:val="0"/>
              </w:rPr>
              <w:t>БС стол =</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E60A2C">
            <w:pPr>
              <w:rPr>
                <w:rStyle w:val="FontStyle73"/>
              </w:rPr>
            </w:pP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E60A2C">
            <w:pPr>
              <w:rPr>
                <w:rStyle w:val="FontStyle73"/>
              </w:rPr>
            </w:pPr>
            <w:r w:rsidRPr="0015563B">
              <w:rPr>
                <w:rStyle w:val="FontStyle73"/>
              </w:rPr>
              <w:t>Итого БСо =</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bl>
    <w:p w:rsidR="00AA5B57" w:rsidRPr="0015563B" w:rsidRDefault="00AA5B57" w:rsidP="00A26154">
      <w:pPr>
        <w:jc w:val="center"/>
        <w:rPr>
          <w:sz w:val="22"/>
          <w:szCs w:val="22"/>
        </w:rPr>
      </w:pPr>
    </w:p>
    <w:p w:rsidR="006B2BD7" w:rsidRPr="0015563B" w:rsidRDefault="00EA5CDB" w:rsidP="00A26154">
      <w:pPr>
        <w:jc w:val="center"/>
        <w:rPr>
          <w:rStyle w:val="FontStyle90"/>
        </w:rPr>
      </w:pPr>
      <w:r w:rsidRPr="0015563B">
        <w:rPr>
          <w:rStyle w:val="FontStyle90"/>
          <w:b/>
        </w:rPr>
        <w:t>Годовые амортизационные отчисления по группам оборудования (видам работ) (руб.)</w:t>
      </w:r>
      <w:r w:rsidR="006B2BD7" w:rsidRPr="0015563B">
        <w:rPr>
          <w:rStyle w:val="FontStyle90"/>
          <w:b/>
        </w:rPr>
        <w:t>.</w:t>
      </w:r>
    </w:p>
    <w:p w:rsidR="00AA5B57" w:rsidRPr="0015563B" w:rsidRDefault="006B2BD7" w:rsidP="0051350D">
      <w:pPr>
        <w:rPr>
          <w:rStyle w:val="FontStyle90"/>
        </w:rPr>
      </w:pPr>
      <w:r w:rsidRPr="0015563B">
        <w:rPr>
          <w:rStyle w:val="FontStyle90"/>
        </w:rPr>
        <w:t>Р</w:t>
      </w:r>
      <w:r w:rsidR="00EA5CDB" w:rsidRPr="0015563B">
        <w:rPr>
          <w:rStyle w:val="FontStyle90"/>
        </w:rPr>
        <w:t>ассчитываются по линейному методу исходя из значений норм армотизации и балансовой стоимости соответствующей группы оборудования.</w:t>
      </w:r>
    </w:p>
    <w:p w:rsidR="00A26154" w:rsidRPr="0015563B" w:rsidRDefault="00A26154" w:rsidP="0051350D">
      <w:pPr>
        <w:rPr>
          <w:rStyle w:val="FontStyle90"/>
        </w:rPr>
      </w:pPr>
    </w:p>
    <w:p w:rsidR="006B2BD7" w:rsidRPr="0015563B" w:rsidRDefault="006B2BD7" w:rsidP="0051350D">
      <w:pPr>
        <w:rPr>
          <w:rStyle w:val="FontStyle90"/>
          <w:b/>
        </w:rPr>
      </w:pPr>
      <w:r w:rsidRPr="0015563B">
        <w:rPr>
          <w:rStyle w:val="FontStyle90"/>
          <w:b/>
        </w:rPr>
        <w:t>Таблица №</w:t>
      </w:r>
      <w:r w:rsidR="001C4EE8" w:rsidRPr="0015563B">
        <w:rPr>
          <w:rStyle w:val="FontStyle90"/>
          <w:b/>
        </w:rPr>
        <w:t>4</w:t>
      </w:r>
      <w:r w:rsidRPr="0015563B">
        <w:rPr>
          <w:rStyle w:val="FontStyle90"/>
          <w:b/>
        </w:rPr>
        <w:t>.</w:t>
      </w:r>
    </w:p>
    <w:tbl>
      <w:tblPr>
        <w:tblW w:w="9923" w:type="dxa"/>
        <w:tblInd w:w="40" w:type="dxa"/>
        <w:tblLayout w:type="fixed"/>
        <w:tblCellMar>
          <w:left w:w="40" w:type="dxa"/>
          <w:right w:w="40" w:type="dxa"/>
        </w:tblCellMar>
        <w:tblLook w:val="0000"/>
      </w:tblPr>
      <w:tblGrid>
        <w:gridCol w:w="8194"/>
        <w:gridCol w:w="1729"/>
      </w:tblGrid>
      <w:tr w:rsidR="001C4EE8" w:rsidRPr="0015563B" w:rsidTr="004870C3">
        <w:tc>
          <w:tcPr>
            <w:tcW w:w="8194" w:type="dxa"/>
            <w:tcBorders>
              <w:top w:val="single" w:sz="6" w:space="0" w:color="auto"/>
              <w:left w:val="single" w:sz="6" w:space="0" w:color="auto"/>
              <w:bottom w:val="nil"/>
              <w:right w:val="single" w:sz="6" w:space="0" w:color="auto"/>
            </w:tcBorders>
          </w:tcPr>
          <w:p w:rsidR="001C4EE8" w:rsidRPr="0015563B" w:rsidRDefault="001C4EE8" w:rsidP="00A26154">
            <w:pPr>
              <w:jc w:val="center"/>
              <w:rPr>
                <w:rStyle w:val="FontStyle90"/>
              </w:rPr>
            </w:pPr>
            <w:r w:rsidRPr="0015563B">
              <w:rPr>
                <w:rStyle w:val="FontStyle90"/>
              </w:rPr>
              <w:t>Расчет</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rStyle w:val="FontStyle90"/>
              </w:rPr>
            </w:pPr>
            <w:r w:rsidRPr="0015563B">
              <w:rPr>
                <w:rStyle w:val="FontStyle90"/>
              </w:rPr>
              <w:t>Результат</w:t>
            </w:r>
          </w:p>
        </w:tc>
      </w:tr>
      <w:tr w:rsidR="001C4EE8" w:rsidRPr="0015563B" w:rsidTr="004870C3">
        <w:tc>
          <w:tcPr>
            <w:tcW w:w="8194" w:type="dxa"/>
            <w:tcBorders>
              <w:top w:val="nil"/>
              <w:left w:val="single" w:sz="6" w:space="0" w:color="auto"/>
              <w:bottom w:val="single" w:sz="6" w:space="0" w:color="auto"/>
              <w:right w:val="single" w:sz="6" w:space="0" w:color="auto"/>
            </w:tcBorders>
          </w:tcPr>
          <w:p w:rsidR="001C4EE8" w:rsidRPr="0015563B" w:rsidRDefault="001C4EE8" w:rsidP="0051350D">
            <w:pPr>
              <w:rPr>
                <w:rStyle w:val="FontStyle90"/>
              </w:rPr>
            </w:pP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E60A2C">
            <w:pPr>
              <w:jc w:val="center"/>
              <w:rPr>
                <w:rStyle w:val="FontStyle78"/>
              </w:rPr>
            </w:pPr>
            <w:r w:rsidRPr="0015563B">
              <w:rPr>
                <w:rStyle w:val="FontStyle78"/>
              </w:rPr>
              <w:t>№ =</w:t>
            </w:r>
          </w:p>
        </w:tc>
      </w:tr>
      <w:tr w:rsidR="001C4EE8" w:rsidRPr="0015563B" w:rsidTr="004870C3">
        <w:trPr>
          <w:trHeight w:val="353"/>
        </w:trPr>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1C4EE8">
            <w:pPr>
              <w:rPr>
                <w:rStyle w:val="FontStyle73"/>
                <w:bCs w:val="0"/>
              </w:rPr>
            </w:pPr>
            <w:r w:rsidRPr="0015563B">
              <w:rPr>
                <w:sz w:val="22"/>
                <w:szCs w:val="22"/>
              </w:rPr>
              <w:t>АГ</w:t>
            </w:r>
            <w:r w:rsidR="00BA0D0D" w:rsidRPr="0015563B">
              <w:rPr>
                <w:sz w:val="22"/>
                <w:szCs w:val="22"/>
              </w:rPr>
              <w:t xml:space="preserve"> компьютер</w:t>
            </w:r>
            <w:r w:rsidRPr="0015563B">
              <w:rPr>
                <w:sz w:val="22"/>
                <w:szCs w:val="22"/>
              </w:rPr>
              <w:t>=</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BA0D0D" w:rsidP="0051350D">
            <w:pPr>
              <w:rPr>
                <w:rStyle w:val="FontStyle73"/>
                <w:bCs w:val="0"/>
              </w:rPr>
            </w:pPr>
            <w:r w:rsidRPr="0015563B">
              <w:rPr>
                <w:sz w:val="22"/>
                <w:szCs w:val="22"/>
              </w:rPr>
              <w:t>АГ стол=</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51350D">
            <w:pPr>
              <w:rPr>
                <w:rStyle w:val="FontStyle73"/>
                <w:b w:val="0"/>
                <w:bCs w:val="0"/>
              </w:rPr>
            </w:pP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r w:rsidR="001C4EE8" w:rsidRPr="0015563B" w:rsidTr="004870C3">
        <w:tc>
          <w:tcPr>
            <w:tcW w:w="8194" w:type="dxa"/>
            <w:tcBorders>
              <w:top w:val="single" w:sz="6" w:space="0" w:color="auto"/>
              <w:left w:val="single" w:sz="6" w:space="0" w:color="auto"/>
              <w:bottom w:val="single" w:sz="6" w:space="0" w:color="auto"/>
              <w:right w:val="single" w:sz="6" w:space="0" w:color="auto"/>
            </w:tcBorders>
          </w:tcPr>
          <w:p w:rsidR="001C4EE8" w:rsidRPr="0015563B" w:rsidRDefault="001C4EE8" w:rsidP="00E60A2C">
            <w:pPr>
              <w:rPr>
                <w:rStyle w:val="FontStyle73"/>
              </w:rPr>
            </w:pPr>
            <w:r w:rsidRPr="0015563B">
              <w:rPr>
                <w:rStyle w:val="FontStyle73"/>
              </w:rPr>
              <w:t>Итого Аг =</w:t>
            </w:r>
          </w:p>
        </w:tc>
        <w:tc>
          <w:tcPr>
            <w:tcW w:w="1729" w:type="dxa"/>
            <w:tcBorders>
              <w:top w:val="single" w:sz="6" w:space="0" w:color="auto"/>
              <w:left w:val="single" w:sz="6" w:space="0" w:color="auto"/>
              <w:bottom w:val="single" w:sz="6" w:space="0" w:color="auto"/>
              <w:right w:val="single" w:sz="6" w:space="0" w:color="auto"/>
            </w:tcBorders>
          </w:tcPr>
          <w:p w:rsidR="001C4EE8" w:rsidRPr="0015563B" w:rsidRDefault="001C4EE8" w:rsidP="00A26154">
            <w:pPr>
              <w:jc w:val="center"/>
              <w:rPr>
                <w:sz w:val="22"/>
                <w:szCs w:val="22"/>
              </w:rPr>
            </w:pPr>
          </w:p>
        </w:tc>
      </w:tr>
    </w:tbl>
    <w:p w:rsidR="00AA5B57" w:rsidRPr="0015563B" w:rsidRDefault="00AA5B57" w:rsidP="0051350D">
      <w:pPr>
        <w:rPr>
          <w:sz w:val="22"/>
          <w:szCs w:val="22"/>
        </w:rPr>
      </w:pPr>
    </w:p>
    <w:p w:rsidR="008B7292" w:rsidRPr="0015563B" w:rsidRDefault="008B7292" w:rsidP="00A26154">
      <w:pPr>
        <w:jc w:val="center"/>
        <w:rPr>
          <w:rStyle w:val="FontStyle90"/>
          <w:b/>
        </w:rPr>
      </w:pPr>
      <w:r w:rsidRPr="0015563B">
        <w:rPr>
          <w:rStyle w:val="FontStyle90"/>
          <w:b/>
        </w:rPr>
        <w:t>Годовые расх</w:t>
      </w:r>
      <w:r w:rsidR="00EA5CDB" w:rsidRPr="0015563B">
        <w:rPr>
          <w:rStyle w:val="FontStyle90"/>
          <w:b/>
        </w:rPr>
        <w:t>оды на электроэнергию</w:t>
      </w:r>
      <w:r w:rsidRPr="0015563B">
        <w:rPr>
          <w:rStyle w:val="FontStyle90"/>
          <w:b/>
        </w:rPr>
        <w:t>.</w:t>
      </w:r>
    </w:p>
    <w:p w:rsidR="00AA5B57" w:rsidRPr="0015563B" w:rsidRDefault="008B7292" w:rsidP="0051350D">
      <w:pPr>
        <w:rPr>
          <w:rStyle w:val="FontStyle90"/>
        </w:rPr>
      </w:pPr>
      <w:r w:rsidRPr="0015563B">
        <w:rPr>
          <w:rStyle w:val="FontStyle90"/>
        </w:rPr>
        <w:t>П</w:t>
      </w:r>
      <w:r w:rsidR="00EA5CDB" w:rsidRPr="0015563B">
        <w:rPr>
          <w:rStyle w:val="FontStyle90"/>
        </w:rPr>
        <w:t>отребляемую соответствующим технологическим оборудованием (руб.), определяется исходя из:</w:t>
      </w:r>
    </w:p>
    <w:p w:rsidR="00AA5B57" w:rsidRPr="0015563B" w:rsidRDefault="007E3EF0" w:rsidP="0051350D">
      <w:pPr>
        <w:rPr>
          <w:rStyle w:val="FontStyle90"/>
        </w:rPr>
      </w:pPr>
      <w:r w:rsidRPr="0015563B">
        <w:rPr>
          <w:rStyle w:val="FontStyle90"/>
        </w:rPr>
        <w:t>-</w:t>
      </w:r>
      <w:r w:rsidR="00EA5CDB" w:rsidRPr="0015563B">
        <w:rPr>
          <w:rStyle w:val="FontStyle90"/>
        </w:rPr>
        <w:t>годовой трудоемкости валовой продукции по видам работ;</w:t>
      </w:r>
    </w:p>
    <w:p w:rsidR="00AA5B57" w:rsidRPr="0015563B" w:rsidRDefault="007E3EF0" w:rsidP="0051350D">
      <w:pPr>
        <w:rPr>
          <w:rStyle w:val="FontStyle90"/>
        </w:rPr>
      </w:pPr>
      <w:r w:rsidRPr="0015563B">
        <w:rPr>
          <w:rStyle w:val="FontStyle90"/>
        </w:rPr>
        <w:t>-</w:t>
      </w:r>
      <w:r w:rsidR="00EA5CDB" w:rsidRPr="0015563B">
        <w:rPr>
          <w:rStyle w:val="FontStyle90"/>
        </w:rPr>
        <w:t>мощности электроэнергии (кВт), потребляемой единицей</w:t>
      </w:r>
    </w:p>
    <w:p w:rsidR="00AA5B57" w:rsidRPr="0015563B" w:rsidRDefault="007E3EF0" w:rsidP="0051350D">
      <w:pPr>
        <w:rPr>
          <w:rStyle w:val="FontStyle90"/>
        </w:rPr>
      </w:pPr>
      <w:r w:rsidRPr="0015563B">
        <w:rPr>
          <w:rStyle w:val="FontStyle90"/>
        </w:rPr>
        <w:t>-</w:t>
      </w:r>
      <w:r w:rsidR="00EA5CDB" w:rsidRPr="0015563B">
        <w:rPr>
          <w:rStyle w:val="FontStyle90"/>
        </w:rPr>
        <w:t>оборудования по видам работ (соответствующей группы оборудования).</w:t>
      </w:r>
    </w:p>
    <w:p w:rsidR="00AA5B57" w:rsidRPr="0015563B" w:rsidRDefault="00EA5CDB" w:rsidP="0051350D">
      <w:pPr>
        <w:rPr>
          <w:rStyle w:val="FontStyle90"/>
        </w:rPr>
      </w:pPr>
      <w:r w:rsidRPr="0015563B">
        <w:rPr>
          <w:rStyle w:val="FontStyle90"/>
        </w:rPr>
        <w:t xml:space="preserve">В расчете стоимости 1 кВт - час электроэнергии принимается равной </w:t>
      </w:r>
      <w:r w:rsidR="00BA0D0D" w:rsidRPr="0015563B">
        <w:rPr>
          <w:sz w:val="22"/>
          <w:szCs w:val="22"/>
        </w:rPr>
        <w:t>4</w:t>
      </w:r>
      <w:r w:rsidR="008B7292" w:rsidRPr="0015563B">
        <w:rPr>
          <w:sz w:val="22"/>
          <w:szCs w:val="22"/>
        </w:rPr>
        <w:t>,0</w:t>
      </w:r>
      <w:r w:rsidR="00BA0D0D" w:rsidRPr="0015563B">
        <w:rPr>
          <w:sz w:val="22"/>
          <w:szCs w:val="22"/>
        </w:rPr>
        <w:t>0</w:t>
      </w:r>
      <w:r w:rsidRPr="0015563B">
        <w:rPr>
          <w:rStyle w:val="FontStyle90"/>
        </w:rPr>
        <w:t>руб.</w:t>
      </w:r>
    </w:p>
    <w:p w:rsidR="00BF622C" w:rsidRPr="0015563B" w:rsidRDefault="00BF622C" w:rsidP="0051350D">
      <w:pPr>
        <w:rPr>
          <w:rStyle w:val="FontStyle90"/>
        </w:rPr>
      </w:pPr>
    </w:p>
    <w:p w:rsidR="00BF622C" w:rsidRDefault="00BF622C" w:rsidP="0051350D">
      <w:pPr>
        <w:rPr>
          <w:rStyle w:val="FontStyle90"/>
        </w:rPr>
      </w:pPr>
    </w:p>
    <w:p w:rsidR="00B71D23" w:rsidRDefault="00B71D23" w:rsidP="0051350D">
      <w:pPr>
        <w:rPr>
          <w:rStyle w:val="FontStyle90"/>
        </w:rPr>
      </w:pPr>
    </w:p>
    <w:p w:rsidR="00B71D23" w:rsidRPr="0015563B" w:rsidRDefault="00B71D23" w:rsidP="0051350D">
      <w:pPr>
        <w:rPr>
          <w:rStyle w:val="FontStyle90"/>
        </w:rPr>
      </w:pPr>
    </w:p>
    <w:p w:rsidR="00F51F74" w:rsidRPr="0015563B" w:rsidRDefault="00F51F74" w:rsidP="0051350D">
      <w:pPr>
        <w:rPr>
          <w:rStyle w:val="FontStyle90"/>
        </w:rPr>
      </w:pPr>
    </w:p>
    <w:p w:rsidR="00F51F74" w:rsidRPr="0015563B" w:rsidRDefault="00F51F74" w:rsidP="0051350D">
      <w:pPr>
        <w:rPr>
          <w:sz w:val="22"/>
          <w:szCs w:val="22"/>
        </w:rPr>
      </w:pPr>
      <w:r w:rsidRPr="0015563B">
        <w:rPr>
          <w:rStyle w:val="FontStyle90"/>
          <w:b/>
        </w:rPr>
        <w:t>Таблица №</w:t>
      </w:r>
      <w:r w:rsidR="001C4EE8" w:rsidRPr="0015563B">
        <w:rPr>
          <w:rStyle w:val="FontStyle90"/>
          <w:b/>
        </w:rPr>
        <w:t>5</w:t>
      </w:r>
      <w:r w:rsidRPr="0015563B">
        <w:rPr>
          <w:rStyle w:val="FontStyle90"/>
          <w:b/>
        </w:rPr>
        <w:t>.</w:t>
      </w:r>
    </w:p>
    <w:tbl>
      <w:tblPr>
        <w:tblW w:w="0" w:type="auto"/>
        <w:jc w:val="center"/>
        <w:tblLayout w:type="fixed"/>
        <w:tblCellMar>
          <w:left w:w="40" w:type="dxa"/>
          <w:right w:w="40" w:type="dxa"/>
        </w:tblCellMar>
        <w:tblLook w:val="0000"/>
      </w:tblPr>
      <w:tblGrid>
        <w:gridCol w:w="8194"/>
        <w:gridCol w:w="2012"/>
      </w:tblGrid>
      <w:tr w:rsidR="00BA0D0D" w:rsidRPr="0015563B" w:rsidTr="00016757">
        <w:trPr>
          <w:jc w:val="center"/>
        </w:trPr>
        <w:tc>
          <w:tcPr>
            <w:tcW w:w="8194" w:type="dxa"/>
            <w:tcBorders>
              <w:top w:val="single" w:sz="6" w:space="0" w:color="auto"/>
              <w:left w:val="single" w:sz="6" w:space="0" w:color="auto"/>
              <w:bottom w:val="nil"/>
              <w:right w:val="single" w:sz="6" w:space="0" w:color="auto"/>
            </w:tcBorders>
          </w:tcPr>
          <w:p w:rsidR="00BA0D0D" w:rsidRPr="0015563B" w:rsidRDefault="00BA0D0D" w:rsidP="00A26154">
            <w:pPr>
              <w:jc w:val="center"/>
              <w:rPr>
                <w:rStyle w:val="FontStyle90"/>
              </w:rPr>
            </w:pPr>
            <w:r w:rsidRPr="0015563B">
              <w:rPr>
                <w:rStyle w:val="FontStyle90"/>
              </w:rPr>
              <w:lastRenderedPageBreak/>
              <w:t>Расчет</w:t>
            </w:r>
          </w:p>
        </w:tc>
        <w:tc>
          <w:tcPr>
            <w:tcW w:w="2012" w:type="dxa"/>
            <w:tcBorders>
              <w:top w:val="single" w:sz="6" w:space="0" w:color="auto"/>
              <w:left w:val="single" w:sz="6" w:space="0" w:color="auto"/>
              <w:bottom w:val="single" w:sz="6" w:space="0" w:color="auto"/>
              <w:right w:val="single" w:sz="6" w:space="0" w:color="auto"/>
            </w:tcBorders>
          </w:tcPr>
          <w:p w:rsidR="00BA0D0D" w:rsidRPr="0015563B" w:rsidRDefault="00BA0D0D" w:rsidP="0051350D">
            <w:pPr>
              <w:rPr>
                <w:rStyle w:val="FontStyle90"/>
              </w:rPr>
            </w:pPr>
            <w:r w:rsidRPr="0015563B">
              <w:rPr>
                <w:rStyle w:val="FontStyle90"/>
              </w:rPr>
              <w:t>Результат</w:t>
            </w:r>
          </w:p>
        </w:tc>
      </w:tr>
      <w:tr w:rsidR="00BA0D0D" w:rsidRPr="0015563B" w:rsidTr="00016757">
        <w:trPr>
          <w:jc w:val="center"/>
        </w:trPr>
        <w:tc>
          <w:tcPr>
            <w:tcW w:w="8194" w:type="dxa"/>
            <w:tcBorders>
              <w:top w:val="nil"/>
              <w:left w:val="single" w:sz="6" w:space="0" w:color="auto"/>
              <w:bottom w:val="single" w:sz="6" w:space="0" w:color="auto"/>
              <w:right w:val="single" w:sz="6" w:space="0" w:color="auto"/>
            </w:tcBorders>
          </w:tcPr>
          <w:p w:rsidR="00BA0D0D" w:rsidRPr="0015563B" w:rsidRDefault="00BA0D0D" w:rsidP="0051350D">
            <w:pPr>
              <w:rPr>
                <w:rStyle w:val="FontStyle90"/>
              </w:rPr>
            </w:pPr>
          </w:p>
        </w:tc>
        <w:tc>
          <w:tcPr>
            <w:tcW w:w="2012"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jc w:val="center"/>
              <w:rPr>
                <w:rStyle w:val="FontStyle79"/>
                <w:b/>
              </w:rPr>
            </w:pPr>
            <w:r w:rsidRPr="0015563B">
              <w:rPr>
                <w:rStyle w:val="FontStyle79"/>
                <w:b/>
              </w:rPr>
              <w:t>№ =</w:t>
            </w:r>
          </w:p>
        </w:tc>
      </w:tr>
      <w:tr w:rsidR="00BA0D0D" w:rsidRPr="0015563B" w:rsidTr="00016757">
        <w:trPr>
          <w:jc w:val="center"/>
        </w:trPr>
        <w:tc>
          <w:tcPr>
            <w:tcW w:w="8194" w:type="dxa"/>
            <w:tcBorders>
              <w:top w:val="single" w:sz="6" w:space="0" w:color="auto"/>
              <w:left w:val="single" w:sz="6" w:space="0" w:color="auto"/>
              <w:bottom w:val="single" w:sz="6" w:space="0" w:color="auto"/>
              <w:right w:val="single" w:sz="6" w:space="0" w:color="auto"/>
            </w:tcBorders>
          </w:tcPr>
          <w:p w:rsidR="00BA0D0D" w:rsidRPr="0015563B" w:rsidRDefault="00BA0D0D" w:rsidP="00BA0D0D">
            <w:pPr>
              <w:rPr>
                <w:rStyle w:val="FontStyle73"/>
                <w:b w:val="0"/>
                <w:bCs w:val="0"/>
              </w:rPr>
            </w:pPr>
            <w:r w:rsidRPr="0015563B">
              <w:rPr>
                <w:rStyle w:val="FontStyle73"/>
                <w:b w:val="0"/>
              </w:rPr>
              <w:t xml:space="preserve">Экомпьютер </w:t>
            </w:r>
            <w:r w:rsidRPr="0015563B">
              <w:rPr>
                <w:rStyle w:val="FontStyle73"/>
              </w:rPr>
              <w:t>=</w:t>
            </w:r>
          </w:p>
        </w:tc>
        <w:tc>
          <w:tcPr>
            <w:tcW w:w="2012"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r w:rsidR="00BA0D0D" w:rsidRPr="0015563B" w:rsidTr="00016757">
        <w:trPr>
          <w:trHeight w:val="343"/>
          <w:jc w:val="center"/>
        </w:trPr>
        <w:tc>
          <w:tcPr>
            <w:tcW w:w="8194"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rPr>
                <w:rStyle w:val="FontStyle73"/>
                <w:b w:val="0"/>
                <w:bCs w:val="0"/>
              </w:rPr>
            </w:pPr>
            <w:r w:rsidRPr="0015563B">
              <w:rPr>
                <w:rStyle w:val="FontStyle73"/>
                <w:b w:val="0"/>
              </w:rPr>
              <w:t>Э</w:t>
            </w:r>
            <w:r w:rsidRPr="0015563B">
              <w:rPr>
                <w:rStyle w:val="a5"/>
                <w:b w:val="0"/>
                <w:sz w:val="22"/>
                <w:szCs w:val="22"/>
                <w:lang w:val="en-US"/>
              </w:rPr>
              <w:t xml:space="preserve"> RBM-30</w:t>
            </w:r>
            <w:r w:rsidRPr="0015563B">
              <w:rPr>
                <w:rStyle w:val="FontStyle73"/>
              </w:rPr>
              <w:t xml:space="preserve"> =</w:t>
            </w:r>
          </w:p>
        </w:tc>
        <w:tc>
          <w:tcPr>
            <w:tcW w:w="2012"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r w:rsidR="00BA0D0D" w:rsidRPr="0015563B" w:rsidTr="00016757">
        <w:trPr>
          <w:jc w:val="center"/>
        </w:trPr>
        <w:tc>
          <w:tcPr>
            <w:tcW w:w="8194"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rPr>
                <w:rStyle w:val="FontStyle73"/>
              </w:rPr>
            </w:pPr>
          </w:p>
        </w:tc>
        <w:tc>
          <w:tcPr>
            <w:tcW w:w="2012"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r w:rsidR="00BA0D0D" w:rsidRPr="0015563B" w:rsidTr="00016757">
        <w:trPr>
          <w:jc w:val="center"/>
        </w:trPr>
        <w:tc>
          <w:tcPr>
            <w:tcW w:w="8194"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rPr>
                <w:rStyle w:val="FontStyle73"/>
              </w:rPr>
            </w:pPr>
          </w:p>
        </w:tc>
        <w:tc>
          <w:tcPr>
            <w:tcW w:w="2012"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r w:rsidR="00BA0D0D" w:rsidRPr="0015563B" w:rsidTr="00016757">
        <w:trPr>
          <w:jc w:val="center"/>
        </w:trPr>
        <w:tc>
          <w:tcPr>
            <w:tcW w:w="8194"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rPr>
                <w:rStyle w:val="FontStyle73"/>
              </w:rPr>
            </w:pPr>
            <w:r w:rsidRPr="0015563B">
              <w:rPr>
                <w:rStyle w:val="FontStyle73"/>
              </w:rPr>
              <w:t>Итого Э =</w:t>
            </w:r>
          </w:p>
        </w:tc>
        <w:tc>
          <w:tcPr>
            <w:tcW w:w="2012"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bl>
    <w:p w:rsidR="00AA5B57" w:rsidRPr="0015563B" w:rsidRDefault="00BF622C" w:rsidP="004416EB">
      <w:pPr>
        <w:jc w:val="center"/>
        <w:rPr>
          <w:rStyle w:val="FontStyle73"/>
        </w:rPr>
      </w:pPr>
      <w:r w:rsidRPr="0015563B">
        <w:rPr>
          <w:rStyle w:val="FontStyle73"/>
        </w:rPr>
        <w:t>3</w:t>
      </w:r>
      <w:r w:rsidR="00EA5CDB" w:rsidRPr="0015563B">
        <w:rPr>
          <w:rStyle w:val="FontStyle73"/>
        </w:rPr>
        <w:t>.2.</w:t>
      </w:r>
      <w:r w:rsidR="00C35CFA" w:rsidRPr="0015563B">
        <w:rPr>
          <w:rStyle w:val="FontStyle73"/>
        </w:rPr>
        <w:t>2.</w:t>
      </w:r>
      <w:r w:rsidR="00EA5CDB" w:rsidRPr="0015563B">
        <w:rPr>
          <w:rStyle w:val="FontStyle73"/>
        </w:rPr>
        <w:t xml:space="preserve"> Пассивная часть основных производственных средств</w:t>
      </w:r>
    </w:p>
    <w:p w:rsidR="00A26154" w:rsidRPr="0015563B" w:rsidRDefault="00F51F74" w:rsidP="00A26154">
      <w:pPr>
        <w:jc w:val="center"/>
        <w:rPr>
          <w:sz w:val="22"/>
          <w:szCs w:val="22"/>
        </w:rPr>
      </w:pPr>
      <w:r w:rsidRPr="0015563B">
        <w:rPr>
          <w:b/>
          <w:sz w:val="22"/>
          <w:szCs w:val="22"/>
        </w:rPr>
        <w:t>Производственная площадь (</w:t>
      </w:r>
      <w:r w:rsidRPr="0015563B">
        <w:rPr>
          <w:b/>
          <w:sz w:val="22"/>
          <w:szCs w:val="22"/>
          <w:lang w:val="en-US"/>
        </w:rPr>
        <w:t>S</w:t>
      </w:r>
      <w:r w:rsidRPr="0015563B">
        <w:rPr>
          <w:b/>
          <w:sz w:val="22"/>
          <w:szCs w:val="22"/>
        </w:rPr>
        <w:t>) цеха (</w:t>
      </w:r>
      <w:r w:rsidRPr="0015563B">
        <w:rPr>
          <w:b/>
          <w:position w:val="-4"/>
          <w:sz w:val="22"/>
          <w:szCs w:val="22"/>
        </w:rPr>
        <w:object w:dxaOrig="320" w:dyaOrig="300">
          <v:shape id="_x0000_i1028" type="#_x0000_t75" style="width:18.75pt;height:18pt" o:ole="">
            <v:imagedata r:id="rId12" o:title=""/>
          </v:shape>
          <o:OLEObject Type="Embed" ProgID="Equation.3" ShapeID="_x0000_i1028" DrawAspect="Content" ObjectID="_1477298218" r:id="rId13"/>
        </w:object>
      </w:r>
      <w:r w:rsidRPr="0015563B">
        <w:rPr>
          <w:b/>
          <w:sz w:val="22"/>
          <w:szCs w:val="22"/>
        </w:rPr>
        <w:t>)</w:t>
      </w:r>
      <w:r w:rsidR="00A26154" w:rsidRPr="0015563B">
        <w:rPr>
          <w:sz w:val="22"/>
          <w:szCs w:val="22"/>
        </w:rPr>
        <w:t>.</w:t>
      </w:r>
    </w:p>
    <w:p w:rsidR="00F51F74" w:rsidRPr="0015563B" w:rsidRDefault="00A26154" w:rsidP="00A26154">
      <w:pPr>
        <w:rPr>
          <w:sz w:val="22"/>
          <w:szCs w:val="22"/>
        </w:rPr>
      </w:pPr>
      <w:r w:rsidRPr="0015563B">
        <w:rPr>
          <w:sz w:val="22"/>
          <w:szCs w:val="22"/>
        </w:rPr>
        <w:t>О</w:t>
      </w:r>
      <w:r w:rsidR="00F51F74" w:rsidRPr="0015563B">
        <w:rPr>
          <w:sz w:val="22"/>
          <w:szCs w:val="22"/>
        </w:rPr>
        <w:t>пределяется исходя из:</w:t>
      </w:r>
    </w:p>
    <w:p w:rsidR="00F51F74" w:rsidRPr="0015563B" w:rsidRDefault="00F51F74" w:rsidP="0051350D">
      <w:pPr>
        <w:rPr>
          <w:sz w:val="22"/>
          <w:szCs w:val="22"/>
        </w:rPr>
      </w:pPr>
      <w:r w:rsidRPr="0015563B">
        <w:rPr>
          <w:sz w:val="22"/>
          <w:szCs w:val="22"/>
        </w:rPr>
        <w:t>-принятого кол-ва оборудования по видам работ (по группам работ);</w:t>
      </w:r>
    </w:p>
    <w:p w:rsidR="00F51F74" w:rsidRPr="0015563B" w:rsidRDefault="00F51F74" w:rsidP="0051350D">
      <w:pPr>
        <w:rPr>
          <w:sz w:val="22"/>
          <w:szCs w:val="22"/>
        </w:rPr>
      </w:pPr>
      <w:r w:rsidRPr="0015563B">
        <w:rPr>
          <w:sz w:val="22"/>
          <w:szCs w:val="22"/>
        </w:rPr>
        <w:t>-габаритных размеров единицы соответствующего оборудования.</w:t>
      </w:r>
    </w:p>
    <w:p w:rsidR="00F51F74" w:rsidRPr="0015563B" w:rsidRDefault="00F51F74" w:rsidP="0051350D">
      <w:pPr>
        <w:rPr>
          <w:sz w:val="22"/>
          <w:szCs w:val="22"/>
        </w:rPr>
      </w:pPr>
      <w:r w:rsidRPr="0015563B">
        <w:rPr>
          <w:sz w:val="22"/>
          <w:szCs w:val="22"/>
        </w:rPr>
        <w:t>Для обеспечения нормального функционирования производства принимается величина площади для проездов, проходов, бытовых помещений и т.п. в размере 180% от производственной площади, занимаемо</w:t>
      </w:r>
      <w:r w:rsidR="0084290D">
        <w:rPr>
          <w:sz w:val="22"/>
          <w:szCs w:val="22"/>
        </w:rPr>
        <w:t>й оборудованием.</w:t>
      </w:r>
    </w:p>
    <w:p w:rsidR="00AA5B57" w:rsidRPr="0015563B" w:rsidRDefault="00F51F74" w:rsidP="0051350D">
      <w:pPr>
        <w:rPr>
          <w:b/>
          <w:sz w:val="22"/>
          <w:szCs w:val="22"/>
        </w:rPr>
      </w:pPr>
      <w:r w:rsidRPr="0015563B">
        <w:rPr>
          <w:b/>
          <w:sz w:val="22"/>
          <w:szCs w:val="22"/>
        </w:rPr>
        <w:t>Таблица №1.</w:t>
      </w:r>
    </w:p>
    <w:tbl>
      <w:tblPr>
        <w:tblW w:w="0" w:type="auto"/>
        <w:jc w:val="center"/>
        <w:tblLayout w:type="fixed"/>
        <w:tblCellMar>
          <w:left w:w="40" w:type="dxa"/>
          <w:right w:w="40" w:type="dxa"/>
        </w:tblCellMar>
        <w:tblLook w:val="0000"/>
      </w:tblPr>
      <w:tblGrid>
        <w:gridCol w:w="8189"/>
        <w:gridCol w:w="2017"/>
      </w:tblGrid>
      <w:tr w:rsidR="00BA0D0D" w:rsidRPr="0015563B" w:rsidTr="00016757">
        <w:trPr>
          <w:jc w:val="center"/>
        </w:trPr>
        <w:tc>
          <w:tcPr>
            <w:tcW w:w="8189" w:type="dxa"/>
            <w:tcBorders>
              <w:top w:val="single" w:sz="6" w:space="0" w:color="auto"/>
              <w:left w:val="single" w:sz="6" w:space="0" w:color="auto"/>
              <w:bottom w:val="nil"/>
              <w:right w:val="single" w:sz="6" w:space="0" w:color="auto"/>
            </w:tcBorders>
          </w:tcPr>
          <w:p w:rsidR="00BA0D0D" w:rsidRPr="0015563B" w:rsidRDefault="00BA0D0D" w:rsidP="00A26154">
            <w:pPr>
              <w:jc w:val="center"/>
              <w:rPr>
                <w:rStyle w:val="FontStyle90"/>
              </w:rPr>
            </w:pPr>
            <w:r w:rsidRPr="0015563B">
              <w:rPr>
                <w:rStyle w:val="FontStyle90"/>
              </w:rPr>
              <w:t>Расчет</w:t>
            </w:r>
          </w:p>
        </w:tc>
        <w:tc>
          <w:tcPr>
            <w:tcW w:w="2017"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rStyle w:val="FontStyle90"/>
              </w:rPr>
            </w:pPr>
            <w:r w:rsidRPr="0015563B">
              <w:rPr>
                <w:rStyle w:val="FontStyle90"/>
              </w:rPr>
              <w:t>Результат</w:t>
            </w:r>
          </w:p>
        </w:tc>
      </w:tr>
      <w:tr w:rsidR="00BA0D0D" w:rsidRPr="0015563B" w:rsidTr="00016757">
        <w:trPr>
          <w:jc w:val="center"/>
        </w:trPr>
        <w:tc>
          <w:tcPr>
            <w:tcW w:w="8189" w:type="dxa"/>
            <w:tcBorders>
              <w:top w:val="nil"/>
              <w:left w:val="single" w:sz="6" w:space="0" w:color="auto"/>
              <w:bottom w:val="single" w:sz="6" w:space="0" w:color="auto"/>
              <w:right w:val="single" w:sz="6" w:space="0" w:color="auto"/>
            </w:tcBorders>
          </w:tcPr>
          <w:p w:rsidR="00BA0D0D" w:rsidRPr="0015563B" w:rsidRDefault="00BA0D0D" w:rsidP="0051350D">
            <w:pPr>
              <w:rPr>
                <w:rStyle w:val="FontStyle90"/>
              </w:rPr>
            </w:pPr>
          </w:p>
        </w:tc>
        <w:tc>
          <w:tcPr>
            <w:tcW w:w="2017"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jc w:val="center"/>
              <w:rPr>
                <w:rStyle w:val="FontStyle80"/>
              </w:rPr>
            </w:pPr>
            <w:r w:rsidRPr="0015563B">
              <w:rPr>
                <w:rStyle w:val="FontStyle80"/>
              </w:rPr>
              <w:t>№ =</w:t>
            </w:r>
          </w:p>
        </w:tc>
      </w:tr>
      <w:tr w:rsidR="00BA0D0D" w:rsidRPr="0015563B" w:rsidTr="00016757">
        <w:trPr>
          <w:jc w:val="center"/>
        </w:trPr>
        <w:tc>
          <w:tcPr>
            <w:tcW w:w="8189"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rPr>
                <w:sz w:val="22"/>
                <w:szCs w:val="22"/>
              </w:rPr>
            </w:pPr>
            <w:r w:rsidRPr="0015563B">
              <w:rPr>
                <w:rStyle w:val="FontStyle73"/>
                <w:b w:val="0"/>
                <w:lang w:val="en-US" w:eastAsia="en-US"/>
              </w:rPr>
              <w:t>So</w:t>
            </w:r>
            <w:r w:rsidRPr="0015563B">
              <w:rPr>
                <w:rStyle w:val="FontStyle73"/>
                <w:lang w:eastAsia="en-US"/>
              </w:rPr>
              <w:t xml:space="preserve"> =</w:t>
            </w:r>
          </w:p>
        </w:tc>
        <w:tc>
          <w:tcPr>
            <w:tcW w:w="2017"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r w:rsidR="00BA0D0D" w:rsidRPr="0015563B" w:rsidTr="00016757">
        <w:trPr>
          <w:jc w:val="center"/>
        </w:trPr>
        <w:tc>
          <w:tcPr>
            <w:tcW w:w="8189"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rPr>
                <w:rStyle w:val="FontStyle73"/>
                <w:lang w:val="en-US" w:eastAsia="en-US"/>
              </w:rPr>
            </w:pPr>
            <w:r w:rsidRPr="0015563B">
              <w:rPr>
                <w:position w:val="-24"/>
                <w:sz w:val="22"/>
                <w:szCs w:val="22"/>
                <w:lang w:val="en-US"/>
              </w:rPr>
              <w:t>S</w:t>
            </w:r>
            <w:r w:rsidRPr="0015563B">
              <w:rPr>
                <w:position w:val="-24"/>
                <w:sz w:val="22"/>
                <w:szCs w:val="22"/>
              </w:rPr>
              <w:t>пр=</w:t>
            </w:r>
          </w:p>
        </w:tc>
        <w:tc>
          <w:tcPr>
            <w:tcW w:w="2017"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r w:rsidR="00BA0D0D" w:rsidRPr="0015563B" w:rsidTr="00016757">
        <w:trPr>
          <w:jc w:val="center"/>
        </w:trPr>
        <w:tc>
          <w:tcPr>
            <w:tcW w:w="8189" w:type="dxa"/>
            <w:tcBorders>
              <w:top w:val="single" w:sz="6" w:space="0" w:color="auto"/>
              <w:left w:val="single" w:sz="6" w:space="0" w:color="auto"/>
              <w:bottom w:val="single" w:sz="6" w:space="0" w:color="auto"/>
              <w:right w:val="single" w:sz="6" w:space="0" w:color="auto"/>
            </w:tcBorders>
          </w:tcPr>
          <w:p w:rsidR="00BA0D0D" w:rsidRPr="0015563B" w:rsidRDefault="00BA0D0D" w:rsidP="00E60A2C">
            <w:pPr>
              <w:rPr>
                <w:rStyle w:val="FontStyle73"/>
              </w:rPr>
            </w:pPr>
            <w:r w:rsidRPr="0015563B">
              <w:rPr>
                <w:rStyle w:val="FontStyle73"/>
              </w:rPr>
              <w:t>Итого $ц =</w:t>
            </w:r>
          </w:p>
        </w:tc>
        <w:tc>
          <w:tcPr>
            <w:tcW w:w="2017" w:type="dxa"/>
            <w:tcBorders>
              <w:top w:val="single" w:sz="6" w:space="0" w:color="auto"/>
              <w:left w:val="single" w:sz="6" w:space="0" w:color="auto"/>
              <w:bottom w:val="single" w:sz="6" w:space="0" w:color="auto"/>
              <w:right w:val="single" w:sz="6" w:space="0" w:color="auto"/>
            </w:tcBorders>
          </w:tcPr>
          <w:p w:rsidR="00BA0D0D" w:rsidRPr="0015563B" w:rsidRDefault="00BA0D0D" w:rsidP="00A26154">
            <w:pPr>
              <w:jc w:val="center"/>
              <w:rPr>
                <w:sz w:val="22"/>
                <w:szCs w:val="22"/>
              </w:rPr>
            </w:pPr>
          </w:p>
        </w:tc>
      </w:tr>
    </w:tbl>
    <w:p w:rsidR="00AA5B57" w:rsidRPr="0015563B" w:rsidRDefault="00AA5B57" w:rsidP="0051350D">
      <w:pPr>
        <w:rPr>
          <w:sz w:val="22"/>
          <w:szCs w:val="22"/>
        </w:rPr>
      </w:pPr>
    </w:p>
    <w:p w:rsidR="00F51F74" w:rsidRPr="0015563B" w:rsidRDefault="00F51F74" w:rsidP="004416EB">
      <w:pPr>
        <w:jc w:val="center"/>
        <w:rPr>
          <w:b/>
          <w:sz w:val="22"/>
          <w:szCs w:val="22"/>
        </w:rPr>
      </w:pPr>
      <w:r w:rsidRPr="0015563B">
        <w:rPr>
          <w:b/>
          <w:sz w:val="22"/>
          <w:szCs w:val="22"/>
        </w:rPr>
        <w:t>Площадь помещений для офиса (</w:t>
      </w:r>
      <w:r w:rsidRPr="0015563B">
        <w:rPr>
          <w:b/>
          <w:position w:val="-4"/>
          <w:sz w:val="22"/>
          <w:szCs w:val="22"/>
        </w:rPr>
        <w:object w:dxaOrig="320" w:dyaOrig="300">
          <v:shape id="_x0000_i1029" type="#_x0000_t75" style="width:18.75pt;height:18pt" o:ole="">
            <v:imagedata r:id="rId12" o:title=""/>
          </v:shape>
          <o:OLEObject Type="Embed" ProgID="Equation.3" ShapeID="_x0000_i1029" DrawAspect="Content" ObjectID="_1477298219" r:id="rId14"/>
        </w:object>
      </w:r>
      <w:r w:rsidRPr="0015563B">
        <w:rPr>
          <w:b/>
          <w:sz w:val="22"/>
          <w:szCs w:val="22"/>
        </w:rPr>
        <w:t>).</w:t>
      </w:r>
    </w:p>
    <w:p w:rsidR="00F51F74" w:rsidRPr="0015563B" w:rsidRDefault="00F51F74" w:rsidP="0051350D">
      <w:pPr>
        <w:rPr>
          <w:sz w:val="22"/>
          <w:szCs w:val="22"/>
        </w:rPr>
      </w:pPr>
      <w:r w:rsidRPr="0015563B">
        <w:rPr>
          <w:sz w:val="22"/>
          <w:szCs w:val="22"/>
        </w:rPr>
        <w:t>Определяется исходя из:</w:t>
      </w:r>
    </w:p>
    <w:p w:rsidR="00F51F74" w:rsidRPr="0015563B" w:rsidRDefault="00F51F74" w:rsidP="0051350D">
      <w:pPr>
        <w:rPr>
          <w:sz w:val="22"/>
          <w:szCs w:val="22"/>
        </w:rPr>
      </w:pPr>
      <w:r w:rsidRPr="0015563B">
        <w:rPr>
          <w:sz w:val="22"/>
          <w:szCs w:val="22"/>
        </w:rPr>
        <w:t>-числа сотрудников организации, работающих в офисе (директор, замдиректора, главный бухгалтер) – 3 чел.;</w:t>
      </w:r>
    </w:p>
    <w:p w:rsidR="00F51F74" w:rsidRPr="0015563B" w:rsidRDefault="00F51F74" w:rsidP="0051350D">
      <w:pPr>
        <w:rPr>
          <w:sz w:val="22"/>
          <w:szCs w:val="22"/>
        </w:rPr>
      </w:pPr>
      <w:r w:rsidRPr="0015563B">
        <w:rPr>
          <w:sz w:val="22"/>
          <w:szCs w:val="22"/>
        </w:rPr>
        <w:t>-нормы площади на одного человека, принимаемой равной 6 (</w:t>
      </w:r>
      <w:r w:rsidRPr="0015563B">
        <w:rPr>
          <w:position w:val="-4"/>
          <w:sz w:val="22"/>
          <w:szCs w:val="22"/>
        </w:rPr>
        <w:object w:dxaOrig="320" w:dyaOrig="300">
          <v:shape id="_x0000_i1030" type="#_x0000_t75" style="width:18.75pt;height:18pt" o:ole="">
            <v:imagedata r:id="rId12" o:title=""/>
          </v:shape>
          <o:OLEObject Type="Embed" ProgID="Equation.3" ShapeID="_x0000_i1030" DrawAspect="Content" ObjectID="_1477298220" r:id="rId15"/>
        </w:object>
      </w:r>
      <w:r w:rsidRPr="0015563B">
        <w:rPr>
          <w:sz w:val="22"/>
          <w:szCs w:val="22"/>
        </w:rPr>
        <w:t>) на человека.</w:t>
      </w:r>
    </w:p>
    <w:p w:rsidR="00AA5B57" w:rsidRPr="0015563B" w:rsidRDefault="00F51F74" w:rsidP="0051350D">
      <w:pPr>
        <w:rPr>
          <w:sz w:val="22"/>
          <w:szCs w:val="22"/>
        </w:rPr>
      </w:pPr>
      <w:r w:rsidRPr="0015563B">
        <w:rPr>
          <w:sz w:val="22"/>
          <w:szCs w:val="22"/>
          <w:lang w:val="en-US"/>
        </w:rPr>
        <w:t>S</w:t>
      </w:r>
      <w:r w:rsidRPr="0015563B">
        <w:rPr>
          <w:sz w:val="22"/>
          <w:szCs w:val="22"/>
        </w:rPr>
        <w:t>оф=6 * 3=18 (</w:t>
      </w:r>
      <w:r w:rsidRPr="0015563B">
        <w:rPr>
          <w:position w:val="-4"/>
          <w:sz w:val="22"/>
          <w:szCs w:val="22"/>
        </w:rPr>
        <w:object w:dxaOrig="320" w:dyaOrig="300">
          <v:shape id="_x0000_i1031" type="#_x0000_t75" style="width:18.75pt;height:18pt" o:ole="">
            <v:imagedata r:id="rId12" o:title=""/>
          </v:shape>
          <o:OLEObject Type="Embed" ProgID="Equation.3" ShapeID="_x0000_i1031" DrawAspect="Content" ObjectID="_1477298221" r:id="rId16"/>
        </w:object>
      </w:r>
      <w:r w:rsidRPr="0015563B">
        <w:rPr>
          <w:sz w:val="22"/>
          <w:szCs w:val="22"/>
        </w:rPr>
        <w:t>)</w:t>
      </w:r>
    </w:p>
    <w:p w:rsidR="00AA5B57" w:rsidRPr="0015563B" w:rsidRDefault="00AA5B57" w:rsidP="0051350D">
      <w:pPr>
        <w:rPr>
          <w:b/>
          <w:sz w:val="22"/>
          <w:szCs w:val="22"/>
        </w:rPr>
      </w:pPr>
    </w:p>
    <w:p w:rsidR="00F51F74" w:rsidRPr="0015563B" w:rsidRDefault="00F51F74" w:rsidP="00A26154">
      <w:pPr>
        <w:jc w:val="center"/>
        <w:rPr>
          <w:b/>
          <w:sz w:val="22"/>
          <w:szCs w:val="22"/>
        </w:rPr>
      </w:pPr>
      <w:r w:rsidRPr="0015563B">
        <w:rPr>
          <w:b/>
          <w:sz w:val="22"/>
          <w:szCs w:val="22"/>
        </w:rPr>
        <w:t>Балансовая стоимость п</w:t>
      </w:r>
      <w:r w:rsidR="00016757">
        <w:rPr>
          <w:b/>
          <w:sz w:val="22"/>
          <w:szCs w:val="22"/>
        </w:rPr>
        <w:t>роизводственного помещения цеха (БСц)</w:t>
      </w:r>
    </w:p>
    <w:p w:rsidR="00F51F74" w:rsidRPr="0015563B" w:rsidRDefault="00F51F74" w:rsidP="0051350D">
      <w:pPr>
        <w:rPr>
          <w:sz w:val="22"/>
          <w:szCs w:val="22"/>
        </w:rPr>
      </w:pPr>
      <w:r w:rsidRPr="0015563B">
        <w:rPr>
          <w:sz w:val="22"/>
          <w:szCs w:val="22"/>
        </w:rPr>
        <w:t>Определяется исходя из:</w:t>
      </w:r>
    </w:p>
    <w:p w:rsidR="00F51F74" w:rsidRPr="0015563B" w:rsidRDefault="00F51F74" w:rsidP="0051350D">
      <w:pPr>
        <w:rPr>
          <w:sz w:val="22"/>
          <w:szCs w:val="22"/>
        </w:rPr>
      </w:pPr>
      <w:r w:rsidRPr="0015563B">
        <w:rPr>
          <w:sz w:val="22"/>
          <w:szCs w:val="22"/>
        </w:rPr>
        <w:t>-величина производственной площади цеха;</w:t>
      </w:r>
    </w:p>
    <w:p w:rsidR="00AA5B57" w:rsidRPr="0015563B" w:rsidRDefault="00F51F74" w:rsidP="0051350D">
      <w:pPr>
        <w:rPr>
          <w:sz w:val="22"/>
          <w:szCs w:val="22"/>
        </w:rPr>
      </w:pPr>
      <w:r w:rsidRPr="0015563B">
        <w:rPr>
          <w:sz w:val="22"/>
          <w:szCs w:val="22"/>
        </w:rPr>
        <w:t xml:space="preserve">-стоимости 1-го </w:t>
      </w:r>
      <w:r w:rsidRPr="0015563B">
        <w:rPr>
          <w:position w:val="-4"/>
          <w:sz w:val="22"/>
          <w:szCs w:val="22"/>
        </w:rPr>
        <w:object w:dxaOrig="320" w:dyaOrig="300">
          <v:shape id="_x0000_i1032" type="#_x0000_t75" style="width:18.75pt;height:18pt" o:ole="">
            <v:imagedata r:id="rId12" o:title=""/>
          </v:shape>
          <o:OLEObject Type="Embed" ProgID="Equation.3" ShapeID="_x0000_i1032" DrawAspect="Content" ObjectID="_1477298222" r:id="rId17"/>
        </w:object>
      </w:r>
      <w:r w:rsidRPr="0015563B">
        <w:rPr>
          <w:sz w:val="22"/>
          <w:szCs w:val="22"/>
        </w:rPr>
        <w:t>площади здания, в котором арендуется производственная площадь для цеха.</w:t>
      </w:r>
    </w:p>
    <w:p w:rsidR="00A26154" w:rsidRPr="0015563B" w:rsidRDefault="00A26154" w:rsidP="0051350D">
      <w:pPr>
        <w:rPr>
          <w:b/>
          <w:sz w:val="22"/>
          <w:szCs w:val="22"/>
        </w:rPr>
      </w:pPr>
    </w:p>
    <w:p w:rsidR="004416EB" w:rsidRPr="0015563B" w:rsidRDefault="00016757" w:rsidP="004416EB">
      <w:pPr>
        <w:rPr>
          <w:sz w:val="22"/>
          <w:szCs w:val="22"/>
        </w:rPr>
      </w:pPr>
      <w:r>
        <w:rPr>
          <w:sz w:val="22"/>
          <w:szCs w:val="22"/>
        </w:rPr>
        <w:t>БСц =</w:t>
      </w:r>
    </w:p>
    <w:p w:rsidR="00F51F74" w:rsidRPr="0015563B" w:rsidRDefault="00F51F74" w:rsidP="004416EB">
      <w:pPr>
        <w:jc w:val="center"/>
        <w:rPr>
          <w:b/>
          <w:sz w:val="22"/>
          <w:szCs w:val="22"/>
        </w:rPr>
      </w:pPr>
      <w:r w:rsidRPr="0015563B">
        <w:rPr>
          <w:b/>
          <w:sz w:val="22"/>
          <w:szCs w:val="22"/>
        </w:rPr>
        <w:t>Балансов</w:t>
      </w:r>
      <w:r w:rsidR="0051350D" w:rsidRPr="0015563B">
        <w:rPr>
          <w:b/>
          <w:sz w:val="22"/>
          <w:szCs w:val="22"/>
        </w:rPr>
        <w:t>ая стоимость помещений под офис (руб</w:t>
      </w:r>
      <w:r w:rsidR="00016757">
        <w:rPr>
          <w:b/>
          <w:sz w:val="22"/>
          <w:szCs w:val="22"/>
        </w:rPr>
        <w:t>.) (БСоф)</w:t>
      </w:r>
    </w:p>
    <w:p w:rsidR="00F51F74" w:rsidRPr="0015563B" w:rsidRDefault="00F51F74" w:rsidP="0051350D">
      <w:pPr>
        <w:rPr>
          <w:sz w:val="22"/>
          <w:szCs w:val="22"/>
        </w:rPr>
      </w:pPr>
      <w:r w:rsidRPr="0015563B">
        <w:rPr>
          <w:sz w:val="22"/>
          <w:szCs w:val="22"/>
        </w:rPr>
        <w:t>Определяется исходя из:</w:t>
      </w:r>
    </w:p>
    <w:p w:rsidR="00F51F74" w:rsidRPr="0015563B" w:rsidRDefault="00F51F74" w:rsidP="0051350D">
      <w:pPr>
        <w:rPr>
          <w:sz w:val="22"/>
          <w:szCs w:val="22"/>
        </w:rPr>
      </w:pPr>
      <w:r w:rsidRPr="0015563B">
        <w:rPr>
          <w:sz w:val="22"/>
          <w:szCs w:val="22"/>
        </w:rPr>
        <w:t>-величины площади офиса;</w:t>
      </w:r>
    </w:p>
    <w:p w:rsidR="00AA5B57" w:rsidRPr="0015563B" w:rsidRDefault="00F51F74" w:rsidP="0051350D">
      <w:pPr>
        <w:rPr>
          <w:sz w:val="22"/>
          <w:szCs w:val="22"/>
        </w:rPr>
      </w:pPr>
      <w:r w:rsidRPr="0015563B">
        <w:rPr>
          <w:sz w:val="22"/>
          <w:szCs w:val="22"/>
        </w:rPr>
        <w:t xml:space="preserve">-стоимость 1-го </w:t>
      </w:r>
      <w:r w:rsidRPr="0015563B">
        <w:rPr>
          <w:position w:val="-4"/>
          <w:sz w:val="22"/>
          <w:szCs w:val="22"/>
        </w:rPr>
        <w:object w:dxaOrig="320" w:dyaOrig="300">
          <v:shape id="_x0000_i1033" type="#_x0000_t75" style="width:18.75pt;height:18pt" o:ole="">
            <v:imagedata r:id="rId12" o:title=""/>
          </v:shape>
          <o:OLEObject Type="Embed" ProgID="Equation.3" ShapeID="_x0000_i1033" DrawAspect="Content" ObjectID="_1477298223" r:id="rId18"/>
        </w:object>
      </w:r>
      <w:r w:rsidRPr="0015563B">
        <w:rPr>
          <w:sz w:val="22"/>
          <w:szCs w:val="22"/>
        </w:rPr>
        <w:t>площади здания, в котором арендуется площадь под офис.</w:t>
      </w:r>
    </w:p>
    <w:p w:rsidR="0051350D" w:rsidRPr="0015563B" w:rsidRDefault="0051350D" w:rsidP="0051350D">
      <w:pPr>
        <w:rPr>
          <w:b/>
          <w:sz w:val="22"/>
          <w:szCs w:val="22"/>
        </w:rPr>
      </w:pPr>
    </w:p>
    <w:p w:rsidR="0051350D" w:rsidRPr="0084290D" w:rsidRDefault="00016757" w:rsidP="0051350D">
      <w:pPr>
        <w:rPr>
          <w:sz w:val="22"/>
          <w:szCs w:val="22"/>
        </w:rPr>
      </w:pPr>
      <w:r w:rsidRPr="0084290D">
        <w:rPr>
          <w:sz w:val="22"/>
          <w:szCs w:val="22"/>
        </w:rPr>
        <w:t xml:space="preserve">БСоф = </w:t>
      </w:r>
    </w:p>
    <w:p w:rsidR="004C3EEE" w:rsidRPr="0015563B" w:rsidRDefault="004C3EEE" w:rsidP="00A26154">
      <w:pPr>
        <w:jc w:val="center"/>
        <w:rPr>
          <w:b/>
          <w:sz w:val="22"/>
          <w:szCs w:val="22"/>
        </w:rPr>
      </w:pPr>
    </w:p>
    <w:p w:rsidR="0051350D" w:rsidRDefault="0051350D" w:rsidP="004416EB">
      <w:pPr>
        <w:jc w:val="center"/>
        <w:rPr>
          <w:b/>
          <w:sz w:val="22"/>
          <w:szCs w:val="22"/>
        </w:rPr>
      </w:pPr>
      <w:r w:rsidRPr="0015563B">
        <w:rPr>
          <w:b/>
          <w:sz w:val="22"/>
          <w:szCs w:val="22"/>
        </w:rPr>
        <w:t>Арендная плата (годовая) за аренду произво</w:t>
      </w:r>
      <w:r w:rsidR="00950A6A">
        <w:rPr>
          <w:b/>
          <w:sz w:val="22"/>
          <w:szCs w:val="22"/>
        </w:rPr>
        <w:t>дственного помещения цеха (руб</w:t>
      </w:r>
      <w:r w:rsidR="00016757">
        <w:rPr>
          <w:b/>
          <w:sz w:val="22"/>
          <w:szCs w:val="22"/>
        </w:rPr>
        <w:t>. (АПц)</w:t>
      </w:r>
    </w:p>
    <w:p w:rsidR="00950A6A" w:rsidRPr="0015563B" w:rsidRDefault="00950A6A" w:rsidP="004416EB">
      <w:pPr>
        <w:jc w:val="center"/>
        <w:rPr>
          <w:b/>
          <w:sz w:val="22"/>
          <w:szCs w:val="22"/>
        </w:rPr>
      </w:pPr>
    </w:p>
    <w:p w:rsidR="0051350D" w:rsidRPr="0015563B" w:rsidRDefault="0051350D" w:rsidP="0051350D">
      <w:pPr>
        <w:rPr>
          <w:sz w:val="22"/>
          <w:szCs w:val="22"/>
        </w:rPr>
      </w:pPr>
      <w:r w:rsidRPr="0015563B">
        <w:rPr>
          <w:sz w:val="22"/>
          <w:szCs w:val="22"/>
        </w:rPr>
        <w:t>Определяется исходя из:</w:t>
      </w:r>
    </w:p>
    <w:p w:rsidR="0051350D" w:rsidRPr="0015563B" w:rsidRDefault="0051350D" w:rsidP="0051350D">
      <w:pPr>
        <w:rPr>
          <w:sz w:val="22"/>
          <w:szCs w:val="22"/>
        </w:rPr>
      </w:pPr>
      <w:r w:rsidRPr="0015563B">
        <w:rPr>
          <w:sz w:val="22"/>
          <w:szCs w:val="22"/>
        </w:rPr>
        <w:t>-балансовой стоимости арендуемого помещения;</w:t>
      </w:r>
    </w:p>
    <w:p w:rsidR="0051350D" w:rsidRPr="0015563B" w:rsidRDefault="0051350D" w:rsidP="0051350D">
      <w:pPr>
        <w:rPr>
          <w:sz w:val="22"/>
          <w:szCs w:val="22"/>
        </w:rPr>
      </w:pPr>
      <w:r w:rsidRPr="0015563B">
        <w:rPr>
          <w:sz w:val="22"/>
          <w:szCs w:val="22"/>
        </w:rPr>
        <w:t>-арендного процента;</w:t>
      </w:r>
    </w:p>
    <w:p w:rsidR="00AA5B57" w:rsidRPr="0015563B" w:rsidRDefault="00016757" w:rsidP="0051350D">
      <w:pPr>
        <w:rPr>
          <w:sz w:val="22"/>
          <w:szCs w:val="22"/>
        </w:rPr>
      </w:pPr>
      <w:r>
        <w:rPr>
          <w:sz w:val="22"/>
          <w:szCs w:val="22"/>
        </w:rPr>
        <w:t>-нормы а</w:t>
      </w:r>
      <w:r w:rsidR="0051350D" w:rsidRPr="0015563B">
        <w:rPr>
          <w:sz w:val="22"/>
          <w:szCs w:val="22"/>
        </w:rPr>
        <w:t>мо</w:t>
      </w:r>
      <w:r>
        <w:rPr>
          <w:sz w:val="22"/>
          <w:szCs w:val="22"/>
        </w:rPr>
        <w:t>р</w:t>
      </w:r>
      <w:r w:rsidR="0051350D" w:rsidRPr="0015563B">
        <w:rPr>
          <w:sz w:val="22"/>
          <w:szCs w:val="22"/>
        </w:rPr>
        <w:t>тизации производственного помещения.</w:t>
      </w:r>
    </w:p>
    <w:p w:rsidR="00AA5B57" w:rsidRPr="0015563B" w:rsidRDefault="00AA5B57" w:rsidP="0051350D">
      <w:pPr>
        <w:rPr>
          <w:sz w:val="22"/>
          <w:szCs w:val="22"/>
        </w:rPr>
      </w:pPr>
    </w:p>
    <w:p w:rsidR="0051350D" w:rsidRPr="0015563B" w:rsidRDefault="0051350D" w:rsidP="004416EB">
      <w:pPr>
        <w:jc w:val="center"/>
        <w:rPr>
          <w:b/>
          <w:sz w:val="22"/>
          <w:szCs w:val="22"/>
        </w:rPr>
      </w:pPr>
      <w:r w:rsidRPr="0015563B">
        <w:rPr>
          <w:b/>
          <w:sz w:val="22"/>
          <w:szCs w:val="22"/>
        </w:rPr>
        <w:t>Арендная плата (годовая) за аренду помещения под офис (руб.)</w:t>
      </w:r>
      <w:r w:rsidR="0084290D">
        <w:rPr>
          <w:b/>
          <w:sz w:val="22"/>
          <w:szCs w:val="22"/>
        </w:rPr>
        <w:t xml:space="preserve"> (АПоф)</w:t>
      </w:r>
    </w:p>
    <w:p w:rsidR="0051350D" w:rsidRPr="0015563B" w:rsidRDefault="0051350D" w:rsidP="0051350D">
      <w:pPr>
        <w:rPr>
          <w:sz w:val="22"/>
          <w:szCs w:val="22"/>
        </w:rPr>
      </w:pPr>
      <w:r w:rsidRPr="0015563B">
        <w:rPr>
          <w:sz w:val="22"/>
          <w:szCs w:val="22"/>
        </w:rPr>
        <w:t>Определяется исходя из:</w:t>
      </w:r>
    </w:p>
    <w:p w:rsidR="0051350D" w:rsidRPr="0015563B" w:rsidRDefault="0051350D" w:rsidP="0051350D">
      <w:pPr>
        <w:rPr>
          <w:sz w:val="22"/>
          <w:szCs w:val="22"/>
        </w:rPr>
      </w:pPr>
      <w:r w:rsidRPr="0015563B">
        <w:rPr>
          <w:sz w:val="22"/>
          <w:szCs w:val="22"/>
        </w:rPr>
        <w:t>-балансовой стоимости а</w:t>
      </w:r>
      <w:r w:rsidR="0084290D">
        <w:rPr>
          <w:sz w:val="22"/>
          <w:szCs w:val="22"/>
        </w:rPr>
        <w:t>ре</w:t>
      </w:r>
      <w:r w:rsidRPr="0015563B">
        <w:rPr>
          <w:sz w:val="22"/>
          <w:szCs w:val="22"/>
        </w:rPr>
        <w:t>ндуемого помещения;</w:t>
      </w:r>
    </w:p>
    <w:p w:rsidR="0051350D" w:rsidRPr="0015563B" w:rsidRDefault="0051350D" w:rsidP="0051350D">
      <w:pPr>
        <w:rPr>
          <w:sz w:val="22"/>
          <w:szCs w:val="22"/>
        </w:rPr>
      </w:pPr>
      <w:r w:rsidRPr="0015563B">
        <w:rPr>
          <w:sz w:val="22"/>
          <w:szCs w:val="22"/>
        </w:rPr>
        <w:t>-арендного процента;</w:t>
      </w:r>
    </w:p>
    <w:p w:rsidR="0051350D" w:rsidRPr="0015563B" w:rsidRDefault="0084290D" w:rsidP="0051350D">
      <w:pPr>
        <w:rPr>
          <w:sz w:val="22"/>
          <w:szCs w:val="22"/>
        </w:rPr>
      </w:pPr>
      <w:r>
        <w:rPr>
          <w:sz w:val="22"/>
          <w:szCs w:val="22"/>
        </w:rPr>
        <w:lastRenderedPageBreak/>
        <w:t>-нормы а</w:t>
      </w:r>
      <w:r w:rsidR="0051350D" w:rsidRPr="0015563B">
        <w:rPr>
          <w:sz w:val="22"/>
          <w:szCs w:val="22"/>
        </w:rPr>
        <w:t>мо</w:t>
      </w:r>
      <w:r>
        <w:rPr>
          <w:sz w:val="22"/>
          <w:szCs w:val="22"/>
        </w:rPr>
        <w:t>р</w:t>
      </w:r>
      <w:r w:rsidR="0051350D" w:rsidRPr="0015563B">
        <w:rPr>
          <w:sz w:val="22"/>
          <w:szCs w:val="22"/>
        </w:rPr>
        <w:t>тизации помещения под офис.</w:t>
      </w:r>
    </w:p>
    <w:p w:rsidR="0051350D" w:rsidRPr="0015563B" w:rsidRDefault="0051350D" w:rsidP="0051350D">
      <w:pPr>
        <w:rPr>
          <w:sz w:val="22"/>
          <w:szCs w:val="22"/>
        </w:rPr>
      </w:pPr>
    </w:p>
    <w:p w:rsidR="00950A6A" w:rsidRPr="00594FF5" w:rsidRDefault="0084290D" w:rsidP="004416EB">
      <w:pPr>
        <w:rPr>
          <w:rStyle w:val="FontStyle73"/>
          <w:b w:val="0"/>
          <w:bCs w:val="0"/>
        </w:rPr>
      </w:pPr>
      <w:r w:rsidRPr="0084290D">
        <w:rPr>
          <w:sz w:val="22"/>
          <w:szCs w:val="22"/>
        </w:rPr>
        <w:t xml:space="preserve">АПоф = </w:t>
      </w:r>
    </w:p>
    <w:p w:rsidR="009763F9" w:rsidRPr="0015563B" w:rsidRDefault="00BF622C" w:rsidP="004416EB">
      <w:pPr>
        <w:jc w:val="center"/>
        <w:rPr>
          <w:rStyle w:val="FontStyle73"/>
        </w:rPr>
      </w:pPr>
      <w:r w:rsidRPr="0015563B">
        <w:rPr>
          <w:rStyle w:val="FontStyle73"/>
        </w:rPr>
        <w:t>3</w:t>
      </w:r>
      <w:r w:rsidR="00EA5CDB" w:rsidRPr="0015563B">
        <w:rPr>
          <w:rStyle w:val="FontStyle73"/>
        </w:rPr>
        <w:t>.</w:t>
      </w:r>
      <w:r w:rsidR="00C35CFA" w:rsidRPr="0015563B">
        <w:rPr>
          <w:rStyle w:val="FontStyle73"/>
        </w:rPr>
        <w:t>3.</w:t>
      </w:r>
      <w:r w:rsidR="00EA5CDB" w:rsidRPr="0015563B">
        <w:rPr>
          <w:rStyle w:val="FontStyle73"/>
        </w:rPr>
        <w:t xml:space="preserve"> Расчет потребности в трудовых ресурсах</w:t>
      </w:r>
      <w:r w:rsidR="009763F9" w:rsidRPr="0015563B">
        <w:rPr>
          <w:rStyle w:val="FontStyle73"/>
        </w:rPr>
        <w:t>.</w:t>
      </w:r>
    </w:p>
    <w:p w:rsidR="00AA5B57" w:rsidRPr="0015563B" w:rsidRDefault="00594FF5" w:rsidP="009763F9">
      <w:pPr>
        <w:jc w:val="center"/>
        <w:rPr>
          <w:rStyle w:val="FontStyle73"/>
        </w:rPr>
      </w:pPr>
      <w:r>
        <w:rPr>
          <w:rStyle w:val="FontStyle73"/>
        </w:rPr>
        <w:t>3</w:t>
      </w:r>
      <w:r w:rsidR="00C35CFA" w:rsidRPr="0015563B">
        <w:rPr>
          <w:rStyle w:val="FontStyle73"/>
        </w:rPr>
        <w:t>.3</w:t>
      </w:r>
      <w:r w:rsidR="007E3EF0" w:rsidRPr="0015563B">
        <w:rPr>
          <w:rStyle w:val="FontStyle73"/>
        </w:rPr>
        <w:t>.1.</w:t>
      </w:r>
      <w:r w:rsidR="00EA5CDB" w:rsidRPr="0015563B">
        <w:rPr>
          <w:rStyle w:val="FontStyle73"/>
        </w:rPr>
        <w:t>Числен</w:t>
      </w:r>
      <w:r w:rsidR="00751444" w:rsidRPr="0015563B">
        <w:rPr>
          <w:rStyle w:val="FontStyle73"/>
        </w:rPr>
        <w:t>н</w:t>
      </w:r>
      <w:r w:rsidR="00EA5CDB" w:rsidRPr="0015563B">
        <w:rPr>
          <w:rStyle w:val="FontStyle73"/>
        </w:rPr>
        <w:t>ость работающих</w:t>
      </w:r>
      <w:r w:rsidR="00751444" w:rsidRPr="0015563B">
        <w:rPr>
          <w:rStyle w:val="FontStyle73"/>
        </w:rPr>
        <w:t>.</w:t>
      </w:r>
    </w:p>
    <w:p w:rsidR="00AA5B57" w:rsidRPr="0015563B" w:rsidRDefault="00751444" w:rsidP="0051350D">
      <w:pPr>
        <w:rPr>
          <w:rStyle w:val="FontStyle90"/>
        </w:rPr>
      </w:pPr>
      <w:r w:rsidRPr="0015563B">
        <w:rPr>
          <w:rStyle w:val="FontStyle90"/>
        </w:rPr>
        <w:t>О</w:t>
      </w:r>
      <w:r w:rsidR="00EA5CDB" w:rsidRPr="0015563B">
        <w:rPr>
          <w:rStyle w:val="FontStyle90"/>
        </w:rPr>
        <w:t>пределяется по профессиям:</w:t>
      </w:r>
    </w:p>
    <w:p w:rsidR="00AA5B57" w:rsidRPr="0015563B" w:rsidRDefault="00751444" w:rsidP="0051350D">
      <w:pPr>
        <w:rPr>
          <w:rStyle w:val="FontStyle90"/>
        </w:rPr>
      </w:pPr>
      <w:r w:rsidRPr="0015563B">
        <w:rPr>
          <w:rStyle w:val="FontStyle90"/>
        </w:rPr>
        <w:t>-</w:t>
      </w:r>
      <w:r w:rsidR="00EA5CDB" w:rsidRPr="0015563B">
        <w:rPr>
          <w:rStyle w:val="FontStyle90"/>
        </w:rPr>
        <w:t xml:space="preserve">численность </w:t>
      </w:r>
      <w:r w:rsidR="00BA0D0D" w:rsidRPr="0015563B">
        <w:rPr>
          <w:rStyle w:val="FontStyle90"/>
        </w:rPr>
        <w:t xml:space="preserve"> операторов ЭВМ</w:t>
      </w:r>
      <w:r w:rsidR="00AB6449" w:rsidRPr="0015563B">
        <w:rPr>
          <w:rStyle w:val="FontStyle90"/>
        </w:rPr>
        <w:t xml:space="preserve">- </w:t>
      </w:r>
      <w:r w:rsidR="00AB6449" w:rsidRPr="0015563B">
        <w:rPr>
          <w:rStyle w:val="FontStyle90"/>
          <w:lang w:val="en-US"/>
        </w:rPr>
        <w:t>L</w:t>
      </w:r>
      <w:r w:rsidR="00BA0D0D" w:rsidRPr="0015563B">
        <w:rPr>
          <w:rStyle w:val="FontStyle90"/>
        </w:rPr>
        <w:t>оп</w:t>
      </w:r>
      <w:r w:rsidR="00EA5CDB" w:rsidRPr="0015563B">
        <w:rPr>
          <w:rStyle w:val="FontStyle90"/>
        </w:rPr>
        <w:t>;</w:t>
      </w:r>
    </w:p>
    <w:p w:rsidR="00AA5B57" w:rsidRPr="0015563B" w:rsidRDefault="00751444" w:rsidP="0051350D">
      <w:pPr>
        <w:rPr>
          <w:rStyle w:val="FontStyle90"/>
        </w:rPr>
      </w:pPr>
      <w:r w:rsidRPr="0015563B">
        <w:rPr>
          <w:rStyle w:val="FontStyle90"/>
        </w:rPr>
        <w:t>-</w:t>
      </w:r>
      <w:r w:rsidR="00EA5CDB" w:rsidRPr="0015563B">
        <w:rPr>
          <w:rStyle w:val="FontStyle90"/>
        </w:rPr>
        <w:t>численнос</w:t>
      </w:r>
      <w:r w:rsidR="00AB6449" w:rsidRPr="0015563B">
        <w:rPr>
          <w:rStyle w:val="FontStyle90"/>
        </w:rPr>
        <w:t xml:space="preserve">ть </w:t>
      </w:r>
      <w:r w:rsidR="00BA0D0D" w:rsidRPr="0015563B">
        <w:rPr>
          <w:rStyle w:val="FontStyle90"/>
        </w:rPr>
        <w:t>монтажников</w:t>
      </w:r>
      <w:r w:rsidR="00AB6449" w:rsidRPr="0015563B">
        <w:rPr>
          <w:rStyle w:val="FontStyle90"/>
        </w:rPr>
        <w:t xml:space="preserve"> - </w:t>
      </w:r>
      <w:r w:rsidR="00AB6449" w:rsidRPr="0015563B">
        <w:rPr>
          <w:rStyle w:val="FontStyle90"/>
          <w:lang w:val="en-US"/>
        </w:rPr>
        <w:t>L</w:t>
      </w:r>
      <w:r w:rsidR="00BA0D0D" w:rsidRPr="0015563B">
        <w:rPr>
          <w:rStyle w:val="FontStyle90"/>
        </w:rPr>
        <w:t>м</w:t>
      </w:r>
      <w:r w:rsidR="00EA5CDB" w:rsidRPr="0015563B">
        <w:rPr>
          <w:rStyle w:val="FontStyle90"/>
        </w:rPr>
        <w:t>;</w:t>
      </w:r>
    </w:p>
    <w:p w:rsidR="004C3EEE" w:rsidRDefault="00751444" w:rsidP="004416EB">
      <w:pPr>
        <w:rPr>
          <w:rStyle w:val="FontStyle90"/>
        </w:rPr>
      </w:pPr>
      <w:r w:rsidRPr="0015563B">
        <w:rPr>
          <w:rStyle w:val="FontStyle90"/>
        </w:rPr>
        <w:t>-</w:t>
      </w:r>
      <w:r w:rsidR="00EA5CDB" w:rsidRPr="0015563B">
        <w:rPr>
          <w:rStyle w:val="FontStyle90"/>
        </w:rPr>
        <w:t xml:space="preserve">численность сборщиков изделий </w:t>
      </w:r>
      <w:r w:rsidR="00594FF5">
        <w:rPr>
          <w:rStyle w:val="FontStyle90"/>
        </w:rPr>
        <w:t>–</w:t>
      </w:r>
      <w:r w:rsidR="00EA5CDB" w:rsidRPr="0015563B">
        <w:rPr>
          <w:rStyle w:val="FontStyle90"/>
          <w:lang w:val="en-US"/>
        </w:rPr>
        <w:t>Lc</w:t>
      </w:r>
    </w:p>
    <w:p w:rsidR="00594FF5" w:rsidRPr="00594FF5" w:rsidRDefault="00594FF5" w:rsidP="004416EB">
      <w:pPr>
        <w:rPr>
          <w:rStyle w:val="FontStyle90"/>
        </w:rPr>
      </w:pPr>
    </w:p>
    <w:p w:rsidR="00751444" w:rsidRPr="0015563B" w:rsidRDefault="00EA5CDB" w:rsidP="00751444">
      <w:pPr>
        <w:jc w:val="center"/>
        <w:rPr>
          <w:rStyle w:val="FontStyle90"/>
        </w:rPr>
      </w:pPr>
      <w:r w:rsidRPr="0015563B">
        <w:rPr>
          <w:rStyle w:val="FontStyle90"/>
          <w:b/>
        </w:rPr>
        <w:t>Численность основных рабочих по профессиям</w:t>
      </w:r>
      <w:r w:rsidR="00751444" w:rsidRPr="0015563B">
        <w:rPr>
          <w:rStyle w:val="FontStyle90"/>
        </w:rPr>
        <w:t>.</w:t>
      </w:r>
    </w:p>
    <w:p w:rsidR="00AA5B57" w:rsidRPr="0015563B" w:rsidRDefault="00751444" w:rsidP="00751444">
      <w:pPr>
        <w:rPr>
          <w:rStyle w:val="FontStyle90"/>
        </w:rPr>
      </w:pPr>
      <w:r w:rsidRPr="0015563B">
        <w:rPr>
          <w:rStyle w:val="FontStyle90"/>
        </w:rPr>
        <w:t>О</w:t>
      </w:r>
      <w:r w:rsidR="00EA5CDB" w:rsidRPr="0015563B">
        <w:rPr>
          <w:rStyle w:val="FontStyle90"/>
        </w:rPr>
        <w:t>пределяется исходя из:</w:t>
      </w:r>
    </w:p>
    <w:p w:rsidR="00AA5B57" w:rsidRPr="0015563B" w:rsidRDefault="00751444" w:rsidP="0051350D">
      <w:pPr>
        <w:rPr>
          <w:rStyle w:val="FontStyle90"/>
        </w:rPr>
      </w:pPr>
      <w:r w:rsidRPr="0015563B">
        <w:rPr>
          <w:rStyle w:val="FontStyle90"/>
        </w:rPr>
        <w:t>-</w:t>
      </w:r>
      <w:r w:rsidR="00EA5CDB" w:rsidRPr="0015563B">
        <w:rPr>
          <w:rStyle w:val="FontStyle90"/>
        </w:rPr>
        <w:t>трудо</w:t>
      </w:r>
      <w:r w:rsidR="00BA0D0D" w:rsidRPr="0015563B">
        <w:rPr>
          <w:rStyle w:val="FontStyle90"/>
        </w:rPr>
        <w:t xml:space="preserve">емкости годового объема </w:t>
      </w:r>
      <w:r w:rsidR="00EA5CDB" w:rsidRPr="0015563B">
        <w:rPr>
          <w:rStyle w:val="FontStyle90"/>
        </w:rPr>
        <w:t>продукции по видам работ;</w:t>
      </w:r>
    </w:p>
    <w:p w:rsidR="00AA5B57" w:rsidRPr="0015563B" w:rsidRDefault="00751444" w:rsidP="0051350D">
      <w:pPr>
        <w:rPr>
          <w:rStyle w:val="FontStyle90"/>
        </w:rPr>
      </w:pPr>
      <w:r w:rsidRPr="0015563B">
        <w:rPr>
          <w:rStyle w:val="FontStyle90"/>
        </w:rPr>
        <w:t>-</w:t>
      </w:r>
      <w:r w:rsidR="00EA5CDB" w:rsidRPr="0015563B">
        <w:rPr>
          <w:rStyle w:val="FontStyle90"/>
        </w:rPr>
        <w:t>действительного (эффективного) годового фонда времени работы одного рабочего (ФВр) в рассматриваемом периоде (на планируемый год), принимая, при этом:</w:t>
      </w:r>
    </w:p>
    <w:p w:rsidR="00AA5B57" w:rsidRPr="0015563B" w:rsidRDefault="00751444" w:rsidP="0051350D">
      <w:pPr>
        <w:rPr>
          <w:rStyle w:val="FontStyle90"/>
        </w:rPr>
      </w:pPr>
      <w:r w:rsidRPr="0015563B">
        <w:rPr>
          <w:rStyle w:val="FontStyle90"/>
        </w:rPr>
        <w:t>-</w:t>
      </w:r>
      <w:r w:rsidR="00EA5CDB" w:rsidRPr="0015563B">
        <w:rPr>
          <w:rStyle w:val="FontStyle90"/>
        </w:rPr>
        <w:t>количество рабочих дней в году - 250;</w:t>
      </w:r>
    </w:p>
    <w:p w:rsidR="00AA5B57" w:rsidRPr="0015563B" w:rsidRDefault="00751444" w:rsidP="0051350D">
      <w:pPr>
        <w:rPr>
          <w:rStyle w:val="FontStyle90"/>
        </w:rPr>
      </w:pPr>
      <w:r w:rsidRPr="0015563B">
        <w:rPr>
          <w:rStyle w:val="FontStyle90"/>
        </w:rPr>
        <w:t>-</w:t>
      </w:r>
      <w:r w:rsidR="00EA5CDB" w:rsidRPr="0015563B">
        <w:rPr>
          <w:rStyle w:val="FontStyle90"/>
        </w:rPr>
        <w:t>количество рабочих часов в смене - 8;</w:t>
      </w:r>
    </w:p>
    <w:p w:rsidR="00AA5B57" w:rsidRDefault="00751444" w:rsidP="0051350D">
      <w:pPr>
        <w:rPr>
          <w:rStyle w:val="FontStyle90"/>
        </w:rPr>
      </w:pPr>
      <w:r w:rsidRPr="0015563B">
        <w:rPr>
          <w:rStyle w:val="FontStyle90"/>
        </w:rPr>
        <w:t>-</w:t>
      </w:r>
      <w:r w:rsidR="00EA5CDB" w:rsidRPr="0015563B">
        <w:rPr>
          <w:rStyle w:val="FontStyle90"/>
        </w:rPr>
        <w:t>плановые потери рабочего времени (болезнь, учеба и т.п.) - 10%.</w:t>
      </w:r>
    </w:p>
    <w:p w:rsidR="0084290D" w:rsidRDefault="0084290D" w:rsidP="0051350D">
      <w:pPr>
        <w:rPr>
          <w:rStyle w:val="FontStyle90"/>
        </w:rPr>
      </w:pPr>
      <w:r>
        <w:rPr>
          <w:rStyle w:val="FontStyle90"/>
        </w:rPr>
        <w:t xml:space="preserve">ФВр = </w:t>
      </w:r>
    </w:p>
    <w:p w:rsidR="00594FF5" w:rsidRPr="0015563B" w:rsidRDefault="00594FF5" w:rsidP="0051350D">
      <w:pPr>
        <w:rPr>
          <w:rStyle w:val="FontStyle90"/>
        </w:rPr>
      </w:pPr>
    </w:p>
    <w:p w:rsidR="004C3EEE" w:rsidRPr="00594FF5" w:rsidRDefault="00E3660E" w:rsidP="004C3EEE">
      <w:pPr>
        <w:rPr>
          <w:b/>
          <w:sz w:val="22"/>
          <w:szCs w:val="22"/>
        </w:rPr>
      </w:pPr>
      <w:r w:rsidRPr="00E3660E">
        <w:rPr>
          <w:noProof/>
          <w:sz w:val="22"/>
          <w:szCs w:val="22"/>
        </w:rPr>
        <w:pict>
          <v:group id="_x0000_s1029" style="position:absolute;margin-left:-15.05pt;margin-top:25.4pt;width:524.15pt;height:147.65pt;z-index:251656192;mso-wrap-distance-left:1.9pt;mso-wrap-distance-right:1.9pt;mso-wrap-distance-bottom:1.45pt;mso-position-horizontal-relative:margin" coordorigin="912,2069" coordsize="10483,4272">
            <v:shapetype id="_x0000_t202" coordsize="21600,21600" o:spt="202" path="m,l,21600r21600,l21600,xe">
              <v:stroke joinstyle="miter"/>
              <v:path gradientshapeok="t" o:connecttype="rect"/>
            </v:shapetype>
            <v:shape id="_x0000_s1030" type="#_x0000_t202" style="position:absolute;left:912;top:2069;width:10483;height:4003;mso-wrap-edited:f" o:allowincell="f" filled="f" strokecolor="white" strokeweight="0">
              <v:textbox style="mso-next-textbox:#_x0000_s1030"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194"/>
                      <w:gridCol w:w="2012"/>
                    </w:tblGrid>
                    <w:tr w:rsidR="003A546B" w:rsidRPr="00582305" w:rsidTr="00594FF5">
                      <w:tc>
                        <w:tcPr>
                          <w:tcW w:w="8194" w:type="dxa"/>
                          <w:vMerge w:val="restart"/>
                        </w:tcPr>
                        <w:p w:rsidR="003A546B" w:rsidRPr="00582305" w:rsidRDefault="003A546B">
                          <w:pPr>
                            <w:pStyle w:val="Style54"/>
                            <w:widowControl/>
                            <w:spacing w:line="240" w:lineRule="auto"/>
                            <w:ind w:left="3653"/>
                            <w:rPr>
                              <w:rStyle w:val="FontStyle90"/>
                              <w:sz w:val="28"/>
                              <w:szCs w:val="28"/>
                            </w:rPr>
                          </w:pPr>
                          <w:r w:rsidRPr="00582305">
                            <w:rPr>
                              <w:rStyle w:val="FontStyle90"/>
                              <w:sz w:val="28"/>
                              <w:szCs w:val="28"/>
                            </w:rPr>
                            <w:t>Расчет</w:t>
                          </w:r>
                        </w:p>
                      </w:tc>
                      <w:tc>
                        <w:tcPr>
                          <w:tcW w:w="2012" w:type="dxa"/>
                        </w:tcPr>
                        <w:p w:rsidR="003A546B" w:rsidRPr="00582305" w:rsidRDefault="003A546B">
                          <w:pPr>
                            <w:pStyle w:val="Style54"/>
                            <w:widowControl/>
                            <w:spacing w:line="240" w:lineRule="auto"/>
                            <w:ind w:left="528"/>
                            <w:rPr>
                              <w:rStyle w:val="FontStyle90"/>
                              <w:sz w:val="28"/>
                              <w:szCs w:val="28"/>
                            </w:rPr>
                          </w:pPr>
                          <w:r w:rsidRPr="00582305">
                            <w:rPr>
                              <w:rStyle w:val="FontStyle90"/>
                              <w:sz w:val="28"/>
                              <w:szCs w:val="28"/>
                            </w:rPr>
                            <w:t>Результат</w:t>
                          </w:r>
                        </w:p>
                      </w:tc>
                    </w:tr>
                    <w:tr w:rsidR="003A546B" w:rsidRPr="00582305" w:rsidTr="00594FF5">
                      <w:trPr>
                        <w:trHeight w:val="215"/>
                      </w:trPr>
                      <w:tc>
                        <w:tcPr>
                          <w:tcW w:w="8194" w:type="dxa"/>
                          <w:vMerge/>
                        </w:tcPr>
                        <w:p w:rsidR="003A546B" w:rsidRPr="00582305" w:rsidRDefault="003A546B">
                          <w:pPr>
                            <w:widowControl/>
                            <w:rPr>
                              <w:rStyle w:val="FontStyle90"/>
                              <w:sz w:val="28"/>
                              <w:szCs w:val="28"/>
                            </w:rPr>
                          </w:pPr>
                        </w:p>
                      </w:tc>
                      <w:tc>
                        <w:tcPr>
                          <w:tcW w:w="2012" w:type="dxa"/>
                        </w:tcPr>
                        <w:p w:rsidR="003A546B" w:rsidRPr="00582305" w:rsidRDefault="003A546B" w:rsidP="00CD5C90">
                          <w:pPr>
                            <w:pStyle w:val="Style55"/>
                            <w:widowControl/>
                            <w:ind w:left="278"/>
                            <w:rPr>
                              <w:rStyle w:val="FontStyle89"/>
                              <w:b/>
                              <w:sz w:val="28"/>
                              <w:szCs w:val="28"/>
                            </w:rPr>
                          </w:pPr>
                          <w:r w:rsidRPr="00582305">
                            <w:rPr>
                              <w:rStyle w:val="FontStyle89"/>
                              <w:b/>
                              <w:sz w:val="28"/>
                              <w:szCs w:val="28"/>
                            </w:rPr>
                            <w:t>№ =</w:t>
                          </w:r>
                        </w:p>
                      </w:tc>
                    </w:tr>
                    <w:tr w:rsidR="003A546B" w:rsidRPr="00582305" w:rsidTr="00594FF5">
                      <w:tc>
                        <w:tcPr>
                          <w:tcW w:w="8194" w:type="dxa"/>
                        </w:tcPr>
                        <w:p w:rsidR="003A546B" w:rsidRPr="00582305" w:rsidRDefault="003A546B" w:rsidP="0084290D">
                          <w:pPr>
                            <w:pStyle w:val="Style2"/>
                            <w:widowControl/>
                            <w:rPr>
                              <w:rStyle w:val="FontStyle73"/>
                              <w:sz w:val="28"/>
                              <w:szCs w:val="28"/>
                              <w:lang w:eastAsia="en-US"/>
                            </w:rPr>
                          </w:pPr>
                          <w:r w:rsidRPr="00582305">
                            <w:rPr>
                              <w:b/>
                              <w:position w:val="-30"/>
                              <w:sz w:val="28"/>
                              <w:szCs w:val="28"/>
                              <w:lang w:val="en-US"/>
                            </w:rPr>
                            <w:t>L</w:t>
                          </w:r>
                          <w:r w:rsidRPr="00582305">
                            <w:rPr>
                              <w:b/>
                              <w:position w:val="-30"/>
                              <w:sz w:val="28"/>
                              <w:szCs w:val="28"/>
                            </w:rPr>
                            <w:t>р</w:t>
                          </w:r>
                          <w:r w:rsidRPr="00582305">
                            <w:rPr>
                              <w:position w:val="-30"/>
                              <w:sz w:val="28"/>
                              <w:szCs w:val="28"/>
                            </w:rPr>
                            <w:t>=</w:t>
                          </w:r>
                        </w:p>
                      </w:tc>
                      <w:tc>
                        <w:tcPr>
                          <w:tcW w:w="2012" w:type="dxa"/>
                        </w:tcPr>
                        <w:p w:rsidR="003A546B" w:rsidRPr="00582305" w:rsidRDefault="003A546B" w:rsidP="00CA3A0A">
                          <w:pPr>
                            <w:pStyle w:val="Style7"/>
                            <w:widowControl/>
                            <w:jc w:val="center"/>
                            <w:rPr>
                              <w:sz w:val="28"/>
                              <w:szCs w:val="28"/>
                            </w:rPr>
                          </w:pPr>
                        </w:p>
                      </w:tc>
                    </w:tr>
                    <w:tr w:rsidR="003A546B" w:rsidRPr="00582305" w:rsidTr="00594FF5">
                      <w:tc>
                        <w:tcPr>
                          <w:tcW w:w="8194" w:type="dxa"/>
                        </w:tcPr>
                        <w:p w:rsidR="003A546B" w:rsidRPr="00582305" w:rsidRDefault="003A546B" w:rsidP="005A64FC">
                          <w:pPr>
                            <w:pStyle w:val="Style60"/>
                            <w:widowControl/>
                            <w:rPr>
                              <w:rStyle w:val="FontStyle88"/>
                              <w:b w:val="0"/>
                              <w:sz w:val="28"/>
                              <w:szCs w:val="28"/>
                              <w:lang w:eastAsia="en-US"/>
                            </w:rPr>
                          </w:pPr>
                          <w:r w:rsidRPr="00582305">
                            <w:rPr>
                              <w:rStyle w:val="FontStyle88"/>
                              <w:sz w:val="28"/>
                              <w:szCs w:val="28"/>
                              <w:lang w:val="en-US" w:eastAsia="en-US"/>
                            </w:rPr>
                            <w:t>L</w:t>
                          </w:r>
                          <w:r>
                            <w:rPr>
                              <w:rStyle w:val="FontStyle88"/>
                              <w:sz w:val="28"/>
                              <w:szCs w:val="28"/>
                              <w:lang w:eastAsia="en-US"/>
                            </w:rPr>
                            <w:t>п</w:t>
                          </w:r>
                          <w:r w:rsidRPr="00582305">
                            <w:rPr>
                              <w:rStyle w:val="FontStyle88"/>
                              <w:sz w:val="28"/>
                              <w:szCs w:val="28"/>
                              <w:lang w:eastAsia="en-US"/>
                            </w:rPr>
                            <w:t>п =</w:t>
                          </w:r>
                        </w:p>
                      </w:tc>
                      <w:tc>
                        <w:tcPr>
                          <w:tcW w:w="2012" w:type="dxa"/>
                        </w:tcPr>
                        <w:p w:rsidR="003A546B" w:rsidRPr="00582305" w:rsidRDefault="003A546B" w:rsidP="00CA3A0A">
                          <w:pPr>
                            <w:pStyle w:val="Style7"/>
                            <w:widowControl/>
                            <w:jc w:val="center"/>
                            <w:rPr>
                              <w:sz w:val="28"/>
                              <w:szCs w:val="28"/>
                            </w:rPr>
                          </w:pPr>
                        </w:p>
                      </w:tc>
                    </w:tr>
                    <w:tr w:rsidR="003A546B" w:rsidRPr="00582305" w:rsidTr="00594FF5">
                      <w:tc>
                        <w:tcPr>
                          <w:tcW w:w="8194" w:type="dxa"/>
                        </w:tcPr>
                        <w:p w:rsidR="003A546B" w:rsidRPr="00582305" w:rsidRDefault="003A546B" w:rsidP="0084290D">
                          <w:pPr>
                            <w:pStyle w:val="Style2"/>
                            <w:widowControl/>
                            <w:rPr>
                              <w:rStyle w:val="FontStyle73"/>
                              <w:sz w:val="28"/>
                              <w:szCs w:val="28"/>
                              <w:lang w:eastAsia="en-US"/>
                            </w:rPr>
                          </w:pPr>
                          <w:r w:rsidRPr="00582305">
                            <w:rPr>
                              <w:b/>
                              <w:position w:val="-30"/>
                              <w:sz w:val="28"/>
                              <w:szCs w:val="28"/>
                              <w:lang w:val="en-US"/>
                            </w:rPr>
                            <w:t>L</w:t>
                          </w:r>
                          <w:r>
                            <w:rPr>
                              <w:b/>
                              <w:position w:val="-30"/>
                              <w:sz w:val="28"/>
                              <w:szCs w:val="28"/>
                            </w:rPr>
                            <w:t>нф</w:t>
                          </w:r>
                          <w:r w:rsidRPr="00582305">
                            <w:rPr>
                              <w:b/>
                              <w:position w:val="-30"/>
                              <w:sz w:val="28"/>
                              <w:szCs w:val="28"/>
                            </w:rPr>
                            <w:t>=</w:t>
                          </w:r>
                        </w:p>
                      </w:tc>
                      <w:tc>
                        <w:tcPr>
                          <w:tcW w:w="2012" w:type="dxa"/>
                        </w:tcPr>
                        <w:p w:rsidR="003A546B" w:rsidRPr="00582305" w:rsidRDefault="003A546B" w:rsidP="00CA3A0A">
                          <w:pPr>
                            <w:pStyle w:val="Style7"/>
                            <w:widowControl/>
                            <w:jc w:val="center"/>
                            <w:rPr>
                              <w:sz w:val="28"/>
                              <w:szCs w:val="28"/>
                            </w:rPr>
                          </w:pPr>
                        </w:p>
                      </w:tc>
                    </w:tr>
                    <w:tr w:rsidR="003A546B" w:rsidRPr="00582305" w:rsidTr="00594FF5">
                      <w:tc>
                        <w:tcPr>
                          <w:tcW w:w="8194" w:type="dxa"/>
                        </w:tcPr>
                        <w:p w:rsidR="003A546B" w:rsidRPr="00582305" w:rsidRDefault="003A546B" w:rsidP="0084290D">
                          <w:pPr>
                            <w:pStyle w:val="Style2"/>
                            <w:widowControl/>
                            <w:rPr>
                              <w:rStyle w:val="FontStyle73"/>
                              <w:b w:val="0"/>
                              <w:sz w:val="28"/>
                              <w:szCs w:val="28"/>
                            </w:rPr>
                          </w:pPr>
                          <w:r w:rsidRPr="00582305">
                            <w:rPr>
                              <w:rStyle w:val="FontStyle73"/>
                              <w:sz w:val="28"/>
                              <w:szCs w:val="28"/>
                              <w:lang w:val="en-US"/>
                            </w:rPr>
                            <w:t>L</w:t>
                          </w:r>
                          <w:r w:rsidRPr="00582305">
                            <w:rPr>
                              <w:rStyle w:val="FontStyle73"/>
                              <w:sz w:val="28"/>
                              <w:szCs w:val="28"/>
                            </w:rPr>
                            <w:t>п =</w:t>
                          </w:r>
                        </w:p>
                      </w:tc>
                      <w:tc>
                        <w:tcPr>
                          <w:tcW w:w="2012" w:type="dxa"/>
                        </w:tcPr>
                        <w:p w:rsidR="003A546B" w:rsidRPr="00582305" w:rsidRDefault="003A546B" w:rsidP="00CA3A0A">
                          <w:pPr>
                            <w:pStyle w:val="Style7"/>
                            <w:widowControl/>
                            <w:jc w:val="center"/>
                            <w:rPr>
                              <w:sz w:val="28"/>
                              <w:szCs w:val="28"/>
                            </w:rPr>
                          </w:pPr>
                        </w:p>
                      </w:tc>
                    </w:tr>
                    <w:tr w:rsidR="003A546B" w:rsidRPr="00582305" w:rsidTr="00594FF5">
                      <w:tc>
                        <w:tcPr>
                          <w:tcW w:w="8194" w:type="dxa"/>
                        </w:tcPr>
                        <w:p w:rsidR="003A546B" w:rsidRPr="00582305" w:rsidRDefault="003A546B" w:rsidP="0084290D">
                          <w:pPr>
                            <w:pStyle w:val="Style2"/>
                            <w:widowControl/>
                            <w:rPr>
                              <w:rStyle w:val="FontStyle73"/>
                              <w:sz w:val="28"/>
                              <w:szCs w:val="28"/>
                              <w:lang w:eastAsia="en-US"/>
                            </w:rPr>
                          </w:pPr>
                          <w:r w:rsidRPr="00582305">
                            <w:rPr>
                              <w:b/>
                              <w:position w:val="-30"/>
                              <w:sz w:val="28"/>
                              <w:szCs w:val="28"/>
                              <w:lang w:val="en-US"/>
                            </w:rPr>
                            <w:t>L</w:t>
                          </w:r>
                          <w:r>
                            <w:rPr>
                              <w:b/>
                              <w:position w:val="-30"/>
                              <w:sz w:val="28"/>
                              <w:szCs w:val="28"/>
                            </w:rPr>
                            <w:t>з</w:t>
                          </w:r>
                          <w:r w:rsidRPr="00582305">
                            <w:rPr>
                              <w:b/>
                              <w:position w:val="-30"/>
                              <w:sz w:val="28"/>
                              <w:szCs w:val="28"/>
                            </w:rPr>
                            <w:t>=</w:t>
                          </w:r>
                        </w:p>
                      </w:tc>
                      <w:tc>
                        <w:tcPr>
                          <w:tcW w:w="2012" w:type="dxa"/>
                        </w:tcPr>
                        <w:p w:rsidR="003A546B" w:rsidRPr="00582305" w:rsidRDefault="003A546B" w:rsidP="00CA3A0A">
                          <w:pPr>
                            <w:pStyle w:val="Style7"/>
                            <w:widowControl/>
                            <w:jc w:val="center"/>
                            <w:rPr>
                              <w:sz w:val="28"/>
                              <w:szCs w:val="28"/>
                            </w:rPr>
                          </w:pPr>
                        </w:p>
                      </w:tc>
                    </w:tr>
                    <w:tr w:rsidR="003A546B" w:rsidRPr="00582305" w:rsidTr="00594FF5">
                      <w:tc>
                        <w:tcPr>
                          <w:tcW w:w="8194" w:type="dxa"/>
                        </w:tcPr>
                        <w:p w:rsidR="003A546B" w:rsidRPr="00582305" w:rsidRDefault="003A546B" w:rsidP="0084290D">
                          <w:pPr>
                            <w:pStyle w:val="Style2"/>
                            <w:widowControl/>
                            <w:rPr>
                              <w:rStyle w:val="FontStyle73"/>
                              <w:b w:val="0"/>
                              <w:sz w:val="28"/>
                              <w:szCs w:val="28"/>
                              <w:lang w:eastAsia="en-US"/>
                            </w:rPr>
                          </w:pPr>
                          <w:r w:rsidRPr="00582305">
                            <w:rPr>
                              <w:rStyle w:val="FontStyle73"/>
                              <w:sz w:val="28"/>
                              <w:szCs w:val="28"/>
                              <w:lang w:val="en-US" w:eastAsia="en-US"/>
                            </w:rPr>
                            <w:t>L</w:t>
                          </w:r>
                          <w:r>
                            <w:rPr>
                              <w:rStyle w:val="FontStyle73"/>
                              <w:sz w:val="28"/>
                              <w:szCs w:val="28"/>
                              <w:lang w:eastAsia="en-US"/>
                            </w:rPr>
                            <w:t>т</w:t>
                          </w:r>
                          <w:r w:rsidRPr="00582305">
                            <w:rPr>
                              <w:rStyle w:val="FontStyle73"/>
                              <w:sz w:val="28"/>
                              <w:szCs w:val="28"/>
                              <w:lang w:eastAsia="en-US"/>
                            </w:rPr>
                            <w:t xml:space="preserve"> = </w:t>
                          </w:r>
                        </w:p>
                      </w:tc>
                      <w:tc>
                        <w:tcPr>
                          <w:tcW w:w="2012" w:type="dxa"/>
                        </w:tcPr>
                        <w:p w:rsidR="003A546B" w:rsidRPr="00582305" w:rsidRDefault="003A546B" w:rsidP="00CA3A0A">
                          <w:pPr>
                            <w:pStyle w:val="Style7"/>
                            <w:widowControl/>
                            <w:jc w:val="center"/>
                            <w:rPr>
                              <w:sz w:val="28"/>
                              <w:szCs w:val="28"/>
                            </w:rPr>
                          </w:pPr>
                        </w:p>
                      </w:tc>
                    </w:tr>
                  </w:tbl>
                  <w:p w:rsidR="003A546B" w:rsidRDefault="003A546B"/>
                  <w:p w:rsidR="003A546B" w:rsidRDefault="003A546B"/>
                  <w:p w:rsidR="003A546B" w:rsidRDefault="003A546B"/>
                  <w:p w:rsidR="003A546B" w:rsidRDefault="003A546B"/>
                  <w:p w:rsidR="003A546B" w:rsidRPr="00751444" w:rsidRDefault="003A546B">
                    <w:pPr>
                      <w:rPr>
                        <w:b/>
                      </w:rPr>
                    </w:pPr>
                  </w:p>
                </w:txbxContent>
              </v:textbox>
            </v:shape>
            <v:shape id="_x0000_s1031" type="#_x0000_t202" style="position:absolute;left:1747;top:6087;width:9087;height:255;mso-wrap-edited:f" o:allowincell="f" filled="f" strokecolor="white" strokeweight="0">
              <v:textbox style="mso-next-textbox:#_x0000_s1031" inset="0,0,0,0">
                <w:txbxContent>
                  <w:p w:rsidR="003A546B" w:rsidRPr="00751444" w:rsidRDefault="003A546B" w:rsidP="00751444">
                    <w:pPr>
                      <w:rPr>
                        <w:rStyle w:val="FontStyle90"/>
                        <w:sz w:val="24"/>
                      </w:rPr>
                    </w:pPr>
                  </w:p>
                </w:txbxContent>
              </v:textbox>
            </v:shape>
            <w10:wrap type="topAndBottom" anchorx="margin"/>
          </v:group>
        </w:pict>
      </w:r>
      <w:r w:rsidR="00751444" w:rsidRPr="0015563B">
        <w:rPr>
          <w:b/>
          <w:sz w:val="22"/>
          <w:szCs w:val="22"/>
        </w:rPr>
        <w:t>Таблица №1.</w:t>
      </w:r>
    </w:p>
    <w:p w:rsidR="00751444" w:rsidRPr="0015563B" w:rsidRDefault="00EA5CDB" w:rsidP="004C3EEE">
      <w:pPr>
        <w:jc w:val="center"/>
        <w:rPr>
          <w:rStyle w:val="FontStyle90"/>
        </w:rPr>
      </w:pPr>
      <w:r w:rsidRPr="0015563B">
        <w:rPr>
          <w:rStyle w:val="FontStyle90"/>
          <w:b/>
        </w:rPr>
        <w:t>Количество вспомогательных рабочих</w:t>
      </w:r>
      <w:r w:rsidR="00751444" w:rsidRPr="0015563B">
        <w:rPr>
          <w:rStyle w:val="FontStyle90"/>
        </w:rPr>
        <w:t>.</w:t>
      </w:r>
    </w:p>
    <w:p w:rsidR="00AA5B57" w:rsidRPr="0015563B" w:rsidRDefault="00751444" w:rsidP="00751444">
      <w:pPr>
        <w:rPr>
          <w:rStyle w:val="FontStyle90"/>
        </w:rPr>
      </w:pPr>
      <w:r w:rsidRPr="0015563B">
        <w:rPr>
          <w:rStyle w:val="FontStyle90"/>
        </w:rPr>
        <w:t xml:space="preserve"> О</w:t>
      </w:r>
      <w:r w:rsidR="00EA5CDB" w:rsidRPr="0015563B">
        <w:rPr>
          <w:rStyle w:val="FontStyle90"/>
        </w:rPr>
        <w:t>пределяется по нормативу: 2 наладчика в смену.</w:t>
      </w:r>
    </w:p>
    <w:p w:rsidR="004C3EEE" w:rsidRDefault="00EA5CDB" w:rsidP="0051350D">
      <w:pPr>
        <w:rPr>
          <w:rStyle w:val="FontStyle90"/>
        </w:rPr>
      </w:pPr>
      <w:r w:rsidRPr="0015563B">
        <w:rPr>
          <w:rStyle w:val="FontStyle90"/>
        </w:rPr>
        <w:t>Численность служащих принимается в следующих размерах:</w:t>
      </w:r>
    </w:p>
    <w:p w:rsidR="00594FF5" w:rsidRPr="0015563B" w:rsidRDefault="00594FF5" w:rsidP="0051350D">
      <w:pPr>
        <w:rPr>
          <w:rStyle w:val="FontStyle90"/>
        </w:rPr>
      </w:pPr>
    </w:p>
    <w:p w:rsidR="00AA5B57" w:rsidRDefault="00950A6A" w:rsidP="0051350D">
      <w:pPr>
        <w:rPr>
          <w:b/>
          <w:sz w:val="22"/>
          <w:szCs w:val="22"/>
        </w:rPr>
      </w:pPr>
      <w:r>
        <w:rPr>
          <w:b/>
          <w:sz w:val="22"/>
          <w:szCs w:val="22"/>
        </w:rPr>
        <w:t>Таблица №2</w:t>
      </w:r>
      <w:r w:rsidR="00751444" w:rsidRPr="0015563B">
        <w:rPr>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84290D" w:rsidRPr="00F33D2A" w:rsidTr="00F33D2A">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Должность</w:t>
            </w:r>
          </w:p>
        </w:tc>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Количество</w:t>
            </w:r>
            <w:r w:rsidRPr="00F33D2A">
              <w:rPr>
                <w:rFonts w:ascii="Calibri"/>
                <w:sz w:val="22"/>
                <w:szCs w:val="22"/>
              </w:rPr>
              <w:t xml:space="preserve">, </w:t>
            </w:r>
            <w:r w:rsidRPr="00F33D2A">
              <w:rPr>
                <w:rFonts w:ascii="Calibri"/>
                <w:sz w:val="22"/>
                <w:szCs w:val="22"/>
              </w:rPr>
              <w:t>чел</w:t>
            </w:r>
            <w:r w:rsidRPr="00F33D2A">
              <w:rPr>
                <w:rFonts w:ascii="Calibri"/>
                <w:sz w:val="22"/>
                <w:szCs w:val="22"/>
              </w:rPr>
              <w:t>.</w:t>
            </w:r>
          </w:p>
        </w:tc>
      </w:tr>
      <w:tr w:rsidR="0084290D" w:rsidRPr="00F33D2A" w:rsidTr="00F33D2A">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Руководящиеработники</w:t>
            </w:r>
            <w:r w:rsidRPr="00F33D2A">
              <w:rPr>
                <w:rFonts w:ascii="Calibri"/>
                <w:sz w:val="22"/>
                <w:szCs w:val="22"/>
              </w:rPr>
              <w:t>:</w:t>
            </w:r>
          </w:p>
          <w:p w:rsidR="0084290D" w:rsidRPr="00F33D2A" w:rsidRDefault="0084290D" w:rsidP="0051350D">
            <w:pPr>
              <w:rPr>
                <w:rFonts w:ascii="Calibri"/>
                <w:sz w:val="22"/>
                <w:szCs w:val="22"/>
              </w:rPr>
            </w:pPr>
            <w:r w:rsidRPr="00F33D2A">
              <w:rPr>
                <w:rFonts w:ascii="Calibri"/>
                <w:sz w:val="22"/>
                <w:szCs w:val="22"/>
              </w:rPr>
              <w:t>Директор</w:t>
            </w:r>
          </w:p>
          <w:p w:rsidR="0084290D" w:rsidRPr="00F33D2A" w:rsidRDefault="0084290D" w:rsidP="0051350D">
            <w:pPr>
              <w:rPr>
                <w:rFonts w:ascii="Calibri"/>
                <w:sz w:val="22"/>
                <w:szCs w:val="22"/>
              </w:rPr>
            </w:pPr>
            <w:r w:rsidRPr="00F33D2A">
              <w:rPr>
                <w:rFonts w:ascii="Calibri"/>
                <w:sz w:val="22"/>
                <w:szCs w:val="22"/>
              </w:rPr>
              <w:t>Заместительдиректорапопроизводству</w:t>
            </w:r>
          </w:p>
          <w:p w:rsidR="0084290D" w:rsidRPr="00F33D2A" w:rsidRDefault="0084290D" w:rsidP="0051350D">
            <w:pPr>
              <w:rPr>
                <w:rFonts w:ascii="Calibri"/>
                <w:sz w:val="22"/>
                <w:szCs w:val="22"/>
              </w:rPr>
            </w:pPr>
            <w:r w:rsidRPr="00F33D2A">
              <w:rPr>
                <w:rFonts w:ascii="Calibri"/>
                <w:sz w:val="22"/>
                <w:szCs w:val="22"/>
              </w:rPr>
              <w:t>Главныйбухгалтер</w:t>
            </w:r>
          </w:p>
          <w:p w:rsidR="0084290D" w:rsidRPr="00F33D2A" w:rsidRDefault="0084290D" w:rsidP="0051350D">
            <w:pPr>
              <w:rPr>
                <w:rFonts w:ascii="Calibri"/>
                <w:sz w:val="22"/>
                <w:szCs w:val="22"/>
              </w:rPr>
            </w:pPr>
            <w:r w:rsidRPr="00F33D2A">
              <w:rPr>
                <w:rFonts w:ascii="Calibri"/>
                <w:sz w:val="22"/>
                <w:szCs w:val="22"/>
              </w:rPr>
              <w:t>Начальниксмены</w:t>
            </w:r>
          </w:p>
        </w:tc>
        <w:tc>
          <w:tcPr>
            <w:tcW w:w="4785" w:type="dxa"/>
            <w:shd w:val="clear" w:color="auto" w:fill="auto"/>
          </w:tcPr>
          <w:p w:rsidR="0084290D" w:rsidRPr="00F33D2A" w:rsidRDefault="0084290D" w:rsidP="0051350D">
            <w:pPr>
              <w:rPr>
                <w:rFonts w:ascii="Calibri"/>
                <w:sz w:val="22"/>
                <w:szCs w:val="22"/>
              </w:rPr>
            </w:pPr>
          </w:p>
          <w:p w:rsidR="0084290D" w:rsidRPr="00F33D2A" w:rsidRDefault="0084290D" w:rsidP="0051350D">
            <w:pPr>
              <w:rPr>
                <w:rFonts w:ascii="Calibri"/>
                <w:sz w:val="22"/>
                <w:szCs w:val="22"/>
              </w:rPr>
            </w:pPr>
            <w:r w:rsidRPr="00F33D2A">
              <w:rPr>
                <w:rFonts w:ascii="Calibri"/>
                <w:sz w:val="22"/>
                <w:szCs w:val="22"/>
              </w:rPr>
              <w:t>1</w:t>
            </w:r>
          </w:p>
          <w:p w:rsidR="0084290D" w:rsidRPr="00F33D2A" w:rsidRDefault="0084290D" w:rsidP="0051350D">
            <w:pPr>
              <w:rPr>
                <w:rFonts w:ascii="Calibri"/>
                <w:sz w:val="22"/>
                <w:szCs w:val="22"/>
              </w:rPr>
            </w:pPr>
            <w:r w:rsidRPr="00F33D2A">
              <w:rPr>
                <w:rFonts w:ascii="Calibri"/>
                <w:sz w:val="22"/>
                <w:szCs w:val="22"/>
              </w:rPr>
              <w:t>1</w:t>
            </w:r>
          </w:p>
          <w:p w:rsidR="0084290D" w:rsidRPr="00F33D2A" w:rsidRDefault="0084290D" w:rsidP="0051350D">
            <w:pPr>
              <w:rPr>
                <w:rFonts w:ascii="Calibri"/>
                <w:sz w:val="22"/>
                <w:szCs w:val="22"/>
              </w:rPr>
            </w:pPr>
            <w:r w:rsidRPr="00F33D2A">
              <w:rPr>
                <w:rFonts w:ascii="Calibri"/>
                <w:sz w:val="22"/>
                <w:szCs w:val="22"/>
              </w:rPr>
              <w:t>1</w:t>
            </w:r>
          </w:p>
          <w:p w:rsidR="0084290D" w:rsidRPr="00F33D2A" w:rsidRDefault="0084290D" w:rsidP="0051350D">
            <w:pPr>
              <w:rPr>
                <w:rFonts w:ascii="Calibri"/>
                <w:sz w:val="22"/>
                <w:szCs w:val="22"/>
              </w:rPr>
            </w:pPr>
            <w:r w:rsidRPr="00F33D2A">
              <w:rPr>
                <w:rFonts w:ascii="Calibri"/>
                <w:sz w:val="22"/>
                <w:szCs w:val="22"/>
              </w:rPr>
              <w:t>2</w:t>
            </w:r>
          </w:p>
        </w:tc>
      </w:tr>
      <w:tr w:rsidR="0084290D" w:rsidRPr="00F33D2A" w:rsidTr="00F33D2A">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ИТОГО</w:t>
            </w:r>
          </w:p>
        </w:tc>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5</w:t>
            </w:r>
          </w:p>
        </w:tc>
      </w:tr>
      <w:tr w:rsidR="0084290D" w:rsidRPr="00F33D2A" w:rsidTr="00F33D2A">
        <w:tc>
          <w:tcPr>
            <w:tcW w:w="4785" w:type="dxa"/>
            <w:shd w:val="clear" w:color="auto" w:fill="auto"/>
          </w:tcPr>
          <w:p w:rsidR="0084290D" w:rsidRPr="00F33D2A" w:rsidRDefault="00594FF5" w:rsidP="0051350D">
            <w:pPr>
              <w:rPr>
                <w:rFonts w:ascii="Calibri"/>
                <w:sz w:val="22"/>
                <w:szCs w:val="22"/>
              </w:rPr>
            </w:pPr>
            <w:r w:rsidRPr="00F33D2A">
              <w:rPr>
                <w:rFonts w:ascii="Calibri"/>
                <w:sz w:val="22"/>
                <w:szCs w:val="22"/>
              </w:rPr>
              <w:t>Прочиеслужащие</w:t>
            </w:r>
          </w:p>
          <w:p w:rsidR="0084290D" w:rsidRPr="00F33D2A" w:rsidRDefault="0084290D" w:rsidP="0051350D">
            <w:pPr>
              <w:rPr>
                <w:rFonts w:ascii="Calibri"/>
                <w:sz w:val="22"/>
                <w:szCs w:val="22"/>
              </w:rPr>
            </w:pPr>
            <w:r w:rsidRPr="00F33D2A">
              <w:rPr>
                <w:rFonts w:ascii="Calibri"/>
                <w:sz w:val="22"/>
                <w:szCs w:val="22"/>
              </w:rPr>
              <w:t>Уборщица</w:t>
            </w:r>
          </w:p>
          <w:p w:rsidR="0084290D" w:rsidRPr="00F33D2A" w:rsidRDefault="0084290D" w:rsidP="0051350D">
            <w:pPr>
              <w:rPr>
                <w:rFonts w:ascii="Calibri"/>
                <w:sz w:val="22"/>
                <w:szCs w:val="22"/>
              </w:rPr>
            </w:pPr>
            <w:r w:rsidRPr="00F33D2A">
              <w:rPr>
                <w:rFonts w:ascii="Calibri"/>
                <w:sz w:val="22"/>
                <w:szCs w:val="22"/>
              </w:rPr>
              <w:t>Сторож</w:t>
            </w:r>
          </w:p>
        </w:tc>
        <w:tc>
          <w:tcPr>
            <w:tcW w:w="4785" w:type="dxa"/>
            <w:shd w:val="clear" w:color="auto" w:fill="auto"/>
          </w:tcPr>
          <w:p w:rsidR="0084290D" w:rsidRPr="00F33D2A" w:rsidRDefault="0084290D" w:rsidP="0051350D">
            <w:pPr>
              <w:rPr>
                <w:rFonts w:ascii="Calibri"/>
                <w:sz w:val="22"/>
                <w:szCs w:val="22"/>
              </w:rPr>
            </w:pPr>
          </w:p>
          <w:p w:rsidR="0084290D" w:rsidRPr="00F33D2A" w:rsidRDefault="0084290D" w:rsidP="0051350D">
            <w:pPr>
              <w:rPr>
                <w:rFonts w:ascii="Calibri"/>
                <w:sz w:val="22"/>
                <w:szCs w:val="22"/>
              </w:rPr>
            </w:pPr>
            <w:r w:rsidRPr="00F33D2A">
              <w:rPr>
                <w:rFonts w:ascii="Calibri"/>
                <w:sz w:val="22"/>
                <w:szCs w:val="22"/>
              </w:rPr>
              <w:t>1</w:t>
            </w:r>
          </w:p>
          <w:p w:rsidR="0084290D" w:rsidRPr="00F33D2A" w:rsidRDefault="0084290D" w:rsidP="0051350D">
            <w:pPr>
              <w:rPr>
                <w:rFonts w:ascii="Calibri"/>
                <w:sz w:val="22"/>
                <w:szCs w:val="22"/>
              </w:rPr>
            </w:pPr>
            <w:r w:rsidRPr="00F33D2A">
              <w:rPr>
                <w:rFonts w:ascii="Calibri"/>
                <w:sz w:val="22"/>
                <w:szCs w:val="22"/>
              </w:rPr>
              <w:t>3</w:t>
            </w:r>
          </w:p>
        </w:tc>
      </w:tr>
      <w:tr w:rsidR="0084290D" w:rsidRPr="00F33D2A" w:rsidTr="00F33D2A">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ИТОГО</w:t>
            </w:r>
          </w:p>
        </w:tc>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4</w:t>
            </w:r>
          </w:p>
        </w:tc>
      </w:tr>
      <w:tr w:rsidR="0084290D" w:rsidRPr="00F33D2A" w:rsidTr="00F33D2A">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Всегослужащих</w:t>
            </w:r>
          </w:p>
        </w:tc>
        <w:tc>
          <w:tcPr>
            <w:tcW w:w="4785" w:type="dxa"/>
            <w:shd w:val="clear" w:color="auto" w:fill="auto"/>
          </w:tcPr>
          <w:p w:rsidR="0084290D" w:rsidRPr="00F33D2A" w:rsidRDefault="0084290D" w:rsidP="0051350D">
            <w:pPr>
              <w:rPr>
                <w:rFonts w:ascii="Calibri"/>
                <w:sz w:val="22"/>
                <w:szCs w:val="22"/>
              </w:rPr>
            </w:pPr>
            <w:r w:rsidRPr="00F33D2A">
              <w:rPr>
                <w:rFonts w:ascii="Calibri"/>
                <w:sz w:val="22"/>
                <w:szCs w:val="22"/>
              </w:rPr>
              <w:t>9</w:t>
            </w:r>
          </w:p>
        </w:tc>
      </w:tr>
    </w:tbl>
    <w:p w:rsidR="0084290D" w:rsidRPr="0015563B" w:rsidRDefault="0084290D" w:rsidP="0051350D">
      <w:pPr>
        <w:rPr>
          <w:b/>
          <w:sz w:val="22"/>
          <w:szCs w:val="22"/>
        </w:rPr>
      </w:pPr>
    </w:p>
    <w:p w:rsidR="00AA5B57" w:rsidRPr="0015563B" w:rsidRDefault="00BF622C" w:rsidP="004416EB">
      <w:pPr>
        <w:jc w:val="center"/>
        <w:rPr>
          <w:rStyle w:val="FontStyle73"/>
        </w:rPr>
      </w:pPr>
      <w:r w:rsidRPr="0015563B">
        <w:rPr>
          <w:rStyle w:val="FontStyle73"/>
        </w:rPr>
        <w:t>3</w:t>
      </w:r>
      <w:r w:rsidR="00C35CFA" w:rsidRPr="0015563B">
        <w:rPr>
          <w:rStyle w:val="FontStyle73"/>
        </w:rPr>
        <w:t>.3</w:t>
      </w:r>
      <w:r w:rsidR="00751444" w:rsidRPr="0015563B">
        <w:rPr>
          <w:rStyle w:val="FontStyle73"/>
        </w:rPr>
        <w:t>.2.</w:t>
      </w:r>
      <w:r w:rsidR="00EA5CDB" w:rsidRPr="0015563B">
        <w:rPr>
          <w:rStyle w:val="FontStyle73"/>
        </w:rPr>
        <w:t xml:space="preserve"> Затраты на оплату труда</w:t>
      </w:r>
    </w:p>
    <w:p w:rsidR="00AA5B57" w:rsidRPr="0015563B" w:rsidRDefault="00AA5B57" w:rsidP="0051350D">
      <w:pPr>
        <w:rPr>
          <w:sz w:val="22"/>
          <w:szCs w:val="22"/>
        </w:rPr>
      </w:pPr>
    </w:p>
    <w:p w:rsidR="00AA5B57" w:rsidRPr="0015563B" w:rsidRDefault="00EA5CDB" w:rsidP="00751444">
      <w:pPr>
        <w:jc w:val="center"/>
        <w:rPr>
          <w:rStyle w:val="FontStyle73"/>
        </w:rPr>
      </w:pPr>
      <w:r w:rsidRPr="0015563B">
        <w:rPr>
          <w:rStyle w:val="FontStyle73"/>
        </w:rPr>
        <w:t>Затраты на оплату труда основных рабочих</w:t>
      </w:r>
      <w:r w:rsidR="00751444" w:rsidRPr="0015563B">
        <w:rPr>
          <w:rStyle w:val="FontStyle73"/>
        </w:rPr>
        <w:t>.</w:t>
      </w:r>
    </w:p>
    <w:p w:rsidR="00AA5B57" w:rsidRPr="0015563B" w:rsidRDefault="00AA5B57" w:rsidP="0051350D">
      <w:pPr>
        <w:rPr>
          <w:sz w:val="22"/>
          <w:szCs w:val="22"/>
        </w:rPr>
      </w:pPr>
    </w:p>
    <w:p w:rsidR="00AA5B57" w:rsidRPr="0015563B" w:rsidRDefault="00EA5CDB" w:rsidP="0051350D">
      <w:pPr>
        <w:rPr>
          <w:rStyle w:val="FontStyle90"/>
        </w:rPr>
      </w:pPr>
      <w:r w:rsidRPr="0015563B">
        <w:rPr>
          <w:rStyle w:val="FontStyle90"/>
        </w:rPr>
        <w:t xml:space="preserve">Расчет годовой тарифной оплаты труда основных рабочих (руб.) по профессиям с учетом премии </w:t>
      </w:r>
      <w:r w:rsidRPr="0015563B">
        <w:rPr>
          <w:rStyle w:val="FontStyle90"/>
        </w:rPr>
        <w:lastRenderedPageBreak/>
        <w:t>проводятся исходя из:</w:t>
      </w:r>
    </w:p>
    <w:p w:rsidR="00AA5B57" w:rsidRPr="0015563B" w:rsidRDefault="007E3EF0" w:rsidP="0051350D">
      <w:pPr>
        <w:rPr>
          <w:rStyle w:val="FontStyle90"/>
        </w:rPr>
      </w:pPr>
      <w:r w:rsidRPr="0015563B">
        <w:rPr>
          <w:rStyle w:val="FontStyle90"/>
        </w:rPr>
        <w:t>-</w:t>
      </w:r>
      <w:r w:rsidR="00EA5CDB" w:rsidRPr="0015563B">
        <w:rPr>
          <w:rStyle w:val="FontStyle90"/>
        </w:rPr>
        <w:t>трудоемкости годового объема продукции по соответствующим видам работ;</w:t>
      </w:r>
    </w:p>
    <w:p w:rsidR="00AA5B57" w:rsidRPr="0015563B" w:rsidRDefault="007E3EF0" w:rsidP="0051350D">
      <w:pPr>
        <w:rPr>
          <w:rStyle w:val="FontStyle90"/>
        </w:rPr>
      </w:pPr>
      <w:r w:rsidRPr="0015563B">
        <w:rPr>
          <w:rStyle w:val="FontStyle90"/>
        </w:rPr>
        <w:t>-</w:t>
      </w:r>
      <w:r w:rsidR="00EA5CDB" w:rsidRPr="0015563B">
        <w:rPr>
          <w:rStyle w:val="FontStyle90"/>
        </w:rPr>
        <w:t>часовой тарифной ставки по видам работ;</w:t>
      </w:r>
    </w:p>
    <w:p w:rsidR="00AA5B57" w:rsidRPr="0015563B" w:rsidRDefault="007E3EF0" w:rsidP="0051350D">
      <w:pPr>
        <w:rPr>
          <w:rStyle w:val="FontStyle90"/>
        </w:rPr>
      </w:pPr>
      <w:r w:rsidRPr="0015563B">
        <w:rPr>
          <w:rStyle w:val="FontStyle90"/>
        </w:rPr>
        <w:t>-</w:t>
      </w:r>
      <w:r w:rsidR="00EA5CDB" w:rsidRPr="0015563B">
        <w:rPr>
          <w:rStyle w:val="FontStyle90"/>
        </w:rPr>
        <w:t>условий премирования основных рабочих.</w:t>
      </w:r>
    </w:p>
    <w:p w:rsidR="00751444" w:rsidRPr="0015563B" w:rsidRDefault="00751444" w:rsidP="0051350D">
      <w:pPr>
        <w:rPr>
          <w:rStyle w:val="FontStyle90"/>
          <w:b/>
        </w:rPr>
      </w:pPr>
    </w:p>
    <w:p w:rsidR="00AA5B57" w:rsidRPr="0015563B" w:rsidRDefault="00751444" w:rsidP="0051350D">
      <w:pPr>
        <w:rPr>
          <w:b/>
          <w:sz w:val="22"/>
          <w:szCs w:val="22"/>
        </w:rPr>
      </w:pPr>
      <w:r w:rsidRPr="0015563B">
        <w:rPr>
          <w:b/>
          <w:sz w:val="22"/>
          <w:szCs w:val="22"/>
        </w:rPr>
        <w:t>Таблица №1.</w:t>
      </w:r>
    </w:p>
    <w:tbl>
      <w:tblPr>
        <w:tblW w:w="0" w:type="auto"/>
        <w:jc w:val="center"/>
        <w:tblLayout w:type="fixed"/>
        <w:tblCellMar>
          <w:left w:w="40" w:type="dxa"/>
          <w:right w:w="40" w:type="dxa"/>
        </w:tblCellMar>
        <w:tblLook w:val="0000"/>
      </w:tblPr>
      <w:tblGrid>
        <w:gridCol w:w="8194"/>
        <w:gridCol w:w="2296"/>
      </w:tblGrid>
      <w:tr w:rsidR="005A64FC" w:rsidRPr="0015563B" w:rsidTr="00594FF5">
        <w:trPr>
          <w:jc w:val="center"/>
        </w:trPr>
        <w:tc>
          <w:tcPr>
            <w:tcW w:w="8194" w:type="dxa"/>
            <w:tcBorders>
              <w:top w:val="single" w:sz="6" w:space="0" w:color="auto"/>
              <w:left w:val="single" w:sz="6" w:space="0" w:color="auto"/>
              <w:bottom w:val="nil"/>
              <w:right w:val="single" w:sz="6" w:space="0" w:color="auto"/>
            </w:tcBorders>
          </w:tcPr>
          <w:p w:rsidR="005A64FC" w:rsidRPr="0015563B" w:rsidRDefault="005A64FC" w:rsidP="00751444">
            <w:pPr>
              <w:jc w:val="center"/>
              <w:rPr>
                <w:rStyle w:val="FontStyle90"/>
              </w:rPr>
            </w:pPr>
            <w:r w:rsidRPr="0015563B">
              <w:rPr>
                <w:rStyle w:val="FontStyle90"/>
              </w:rPr>
              <w:t>Расчет</w:t>
            </w:r>
          </w:p>
        </w:tc>
        <w:tc>
          <w:tcPr>
            <w:tcW w:w="2296" w:type="dxa"/>
            <w:tcBorders>
              <w:top w:val="single" w:sz="6" w:space="0" w:color="auto"/>
              <w:left w:val="single" w:sz="6" w:space="0" w:color="auto"/>
              <w:bottom w:val="single" w:sz="6" w:space="0" w:color="auto"/>
              <w:right w:val="single" w:sz="6" w:space="0" w:color="auto"/>
            </w:tcBorders>
          </w:tcPr>
          <w:p w:rsidR="005A64FC" w:rsidRPr="0015563B" w:rsidRDefault="005A64FC" w:rsidP="00751444">
            <w:pPr>
              <w:jc w:val="center"/>
              <w:rPr>
                <w:rStyle w:val="FontStyle90"/>
              </w:rPr>
            </w:pPr>
            <w:r w:rsidRPr="0015563B">
              <w:rPr>
                <w:rStyle w:val="FontStyle90"/>
              </w:rPr>
              <w:t>Результат</w:t>
            </w:r>
          </w:p>
        </w:tc>
      </w:tr>
      <w:tr w:rsidR="005A64FC" w:rsidRPr="0015563B" w:rsidTr="00594FF5">
        <w:trPr>
          <w:jc w:val="center"/>
        </w:trPr>
        <w:tc>
          <w:tcPr>
            <w:tcW w:w="8194" w:type="dxa"/>
            <w:tcBorders>
              <w:top w:val="nil"/>
              <w:left w:val="single" w:sz="6" w:space="0" w:color="auto"/>
              <w:bottom w:val="single" w:sz="6" w:space="0" w:color="auto"/>
              <w:right w:val="single" w:sz="6" w:space="0" w:color="auto"/>
            </w:tcBorders>
          </w:tcPr>
          <w:p w:rsidR="005A64FC" w:rsidRPr="0015563B" w:rsidRDefault="005A64FC" w:rsidP="0051350D">
            <w:pPr>
              <w:rPr>
                <w:rStyle w:val="FontStyle90"/>
              </w:rPr>
            </w:pPr>
          </w:p>
        </w:tc>
        <w:tc>
          <w:tcPr>
            <w:tcW w:w="2296" w:type="dxa"/>
            <w:tcBorders>
              <w:top w:val="single" w:sz="6" w:space="0" w:color="auto"/>
              <w:left w:val="single" w:sz="6" w:space="0" w:color="auto"/>
              <w:bottom w:val="single" w:sz="6" w:space="0" w:color="auto"/>
              <w:right w:val="single" w:sz="6" w:space="0" w:color="auto"/>
            </w:tcBorders>
          </w:tcPr>
          <w:p w:rsidR="005A64FC" w:rsidRPr="0015563B" w:rsidRDefault="005A64FC" w:rsidP="00CD5C90">
            <w:pPr>
              <w:jc w:val="center"/>
              <w:rPr>
                <w:rStyle w:val="FontStyle91"/>
              </w:rPr>
            </w:pPr>
            <w:r w:rsidRPr="0015563B">
              <w:rPr>
                <w:rStyle w:val="FontStyle91"/>
              </w:rPr>
              <w:t>№ =</w:t>
            </w:r>
          </w:p>
        </w:tc>
      </w:tr>
      <w:tr w:rsidR="005A64FC" w:rsidRPr="0015563B" w:rsidTr="00594FF5">
        <w:trPr>
          <w:jc w:val="center"/>
        </w:trPr>
        <w:tc>
          <w:tcPr>
            <w:tcW w:w="8194" w:type="dxa"/>
            <w:tcBorders>
              <w:top w:val="single" w:sz="6" w:space="0" w:color="auto"/>
              <w:left w:val="single" w:sz="6" w:space="0" w:color="auto"/>
              <w:bottom w:val="single" w:sz="6" w:space="0" w:color="auto"/>
              <w:right w:val="single" w:sz="6" w:space="0" w:color="auto"/>
            </w:tcBorders>
          </w:tcPr>
          <w:p w:rsidR="005A64FC" w:rsidRPr="0015563B" w:rsidRDefault="005A64FC" w:rsidP="00594FF5">
            <w:pPr>
              <w:rPr>
                <w:rStyle w:val="FontStyle73"/>
              </w:rPr>
            </w:pPr>
            <w:r w:rsidRPr="0015563B">
              <w:rPr>
                <w:rStyle w:val="FontStyle73"/>
              </w:rPr>
              <w:t>ОТ</w:t>
            </w:r>
            <w:r w:rsidR="00594FF5">
              <w:rPr>
                <w:rStyle w:val="FontStyle73"/>
              </w:rPr>
              <w:t>р</w:t>
            </w:r>
            <w:r w:rsidRPr="0015563B">
              <w:rPr>
                <w:rStyle w:val="FontStyle73"/>
              </w:rPr>
              <w:t>=</w:t>
            </w:r>
          </w:p>
        </w:tc>
        <w:tc>
          <w:tcPr>
            <w:tcW w:w="2296" w:type="dxa"/>
            <w:tcBorders>
              <w:top w:val="single" w:sz="6" w:space="0" w:color="auto"/>
              <w:left w:val="single" w:sz="6" w:space="0" w:color="auto"/>
              <w:bottom w:val="single" w:sz="6" w:space="0" w:color="auto"/>
              <w:right w:val="single" w:sz="6" w:space="0" w:color="auto"/>
            </w:tcBorders>
          </w:tcPr>
          <w:p w:rsidR="005A64FC" w:rsidRPr="0015563B" w:rsidRDefault="005A64FC" w:rsidP="00751444">
            <w:pPr>
              <w:jc w:val="center"/>
              <w:rPr>
                <w:sz w:val="22"/>
                <w:szCs w:val="22"/>
              </w:rPr>
            </w:pPr>
          </w:p>
        </w:tc>
      </w:tr>
      <w:tr w:rsidR="005A64FC" w:rsidRPr="0015563B" w:rsidTr="00594FF5">
        <w:trPr>
          <w:jc w:val="center"/>
        </w:trPr>
        <w:tc>
          <w:tcPr>
            <w:tcW w:w="8194" w:type="dxa"/>
            <w:tcBorders>
              <w:top w:val="single" w:sz="6" w:space="0" w:color="auto"/>
              <w:left w:val="single" w:sz="6" w:space="0" w:color="auto"/>
              <w:bottom w:val="single" w:sz="6" w:space="0" w:color="auto"/>
              <w:right w:val="single" w:sz="6" w:space="0" w:color="auto"/>
            </w:tcBorders>
          </w:tcPr>
          <w:p w:rsidR="005A64FC" w:rsidRPr="0015563B" w:rsidRDefault="005A64FC" w:rsidP="00594FF5">
            <w:pPr>
              <w:rPr>
                <w:rStyle w:val="FontStyle73"/>
                <w:b w:val="0"/>
              </w:rPr>
            </w:pPr>
            <w:r w:rsidRPr="0015563B">
              <w:rPr>
                <w:rStyle w:val="FontStyle73"/>
              </w:rPr>
              <w:t>ОТ</w:t>
            </w:r>
            <w:r w:rsidR="00594FF5">
              <w:rPr>
                <w:rStyle w:val="FontStyle73"/>
              </w:rPr>
              <w:t>пп</w:t>
            </w:r>
            <w:r w:rsidRPr="0015563B">
              <w:rPr>
                <w:rStyle w:val="FontStyle73"/>
              </w:rPr>
              <w:t xml:space="preserve"> =</w:t>
            </w:r>
          </w:p>
        </w:tc>
        <w:tc>
          <w:tcPr>
            <w:tcW w:w="2296" w:type="dxa"/>
            <w:tcBorders>
              <w:top w:val="single" w:sz="6" w:space="0" w:color="auto"/>
              <w:left w:val="single" w:sz="6" w:space="0" w:color="auto"/>
              <w:bottom w:val="single" w:sz="6" w:space="0" w:color="auto"/>
              <w:right w:val="single" w:sz="6" w:space="0" w:color="auto"/>
            </w:tcBorders>
          </w:tcPr>
          <w:p w:rsidR="005A64FC" w:rsidRPr="0015563B" w:rsidRDefault="005A64FC" w:rsidP="00751444">
            <w:pPr>
              <w:jc w:val="center"/>
              <w:rPr>
                <w:sz w:val="22"/>
                <w:szCs w:val="22"/>
              </w:rPr>
            </w:pPr>
          </w:p>
        </w:tc>
      </w:tr>
      <w:tr w:rsidR="005A64FC" w:rsidRPr="0015563B" w:rsidTr="00594FF5">
        <w:trPr>
          <w:jc w:val="center"/>
        </w:trPr>
        <w:tc>
          <w:tcPr>
            <w:tcW w:w="8194" w:type="dxa"/>
            <w:tcBorders>
              <w:top w:val="single" w:sz="6" w:space="0" w:color="auto"/>
              <w:left w:val="single" w:sz="6" w:space="0" w:color="auto"/>
              <w:bottom w:val="single" w:sz="6" w:space="0" w:color="auto"/>
              <w:right w:val="single" w:sz="6" w:space="0" w:color="auto"/>
            </w:tcBorders>
          </w:tcPr>
          <w:p w:rsidR="005A64FC" w:rsidRPr="0015563B" w:rsidRDefault="005A64FC" w:rsidP="00594FF5">
            <w:pPr>
              <w:rPr>
                <w:rStyle w:val="FontStyle73"/>
                <w:b w:val="0"/>
              </w:rPr>
            </w:pPr>
            <w:r w:rsidRPr="0015563B">
              <w:rPr>
                <w:rStyle w:val="FontStyle73"/>
              </w:rPr>
              <w:t>ОТ</w:t>
            </w:r>
            <w:r w:rsidR="00594FF5">
              <w:rPr>
                <w:rStyle w:val="FontStyle73"/>
              </w:rPr>
              <w:t>нф</w:t>
            </w:r>
            <w:r w:rsidRPr="0015563B">
              <w:rPr>
                <w:rStyle w:val="FontStyle73"/>
              </w:rPr>
              <w:t xml:space="preserve"> =</w:t>
            </w:r>
          </w:p>
        </w:tc>
        <w:tc>
          <w:tcPr>
            <w:tcW w:w="2296" w:type="dxa"/>
            <w:tcBorders>
              <w:top w:val="single" w:sz="6" w:space="0" w:color="auto"/>
              <w:left w:val="single" w:sz="6" w:space="0" w:color="auto"/>
              <w:bottom w:val="single" w:sz="6" w:space="0" w:color="auto"/>
              <w:right w:val="single" w:sz="6" w:space="0" w:color="auto"/>
            </w:tcBorders>
          </w:tcPr>
          <w:p w:rsidR="005A64FC" w:rsidRPr="0015563B" w:rsidRDefault="005A64FC" w:rsidP="00751444">
            <w:pPr>
              <w:jc w:val="center"/>
              <w:rPr>
                <w:sz w:val="22"/>
                <w:szCs w:val="22"/>
              </w:rPr>
            </w:pPr>
          </w:p>
        </w:tc>
      </w:tr>
      <w:tr w:rsidR="00594FF5" w:rsidRPr="0015563B" w:rsidTr="00594FF5">
        <w:trPr>
          <w:jc w:val="center"/>
        </w:trPr>
        <w:tc>
          <w:tcPr>
            <w:tcW w:w="8194" w:type="dxa"/>
            <w:tcBorders>
              <w:top w:val="single" w:sz="6" w:space="0" w:color="auto"/>
              <w:left w:val="single" w:sz="6" w:space="0" w:color="auto"/>
              <w:bottom w:val="single" w:sz="6" w:space="0" w:color="auto"/>
              <w:right w:val="single" w:sz="6" w:space="0" w:color="auto"/>
            </w:tcBorders>
          </w:tcPr>
          <w:p w:rsidR="00594FF5" w:rsidRPr="0015563B" w:rsidRDefault="00594FF5" w:rsidP="00594FF5">
            <w:pPr>
              <w:rPr>
                <w:rStyle w:val="FontStyle73"/>
              </w:rPr>
            </w:pPr>
            <w:r>
              <w:rPr>
                <w:rStyle w:val="FontStyle73"/>
              </w:rPr>
              <w:t>…</w:t>
            </w:r>
          </w:p>
        </w:tc>
        <w:tc>
          <w:tcPr>
            <w:tcW w:w="2296" w:type="dxa"/>
            <w:tcBorders>
              <w:top w:val="single" w:sz="6" w:space="0" w:color="auto"/>
              <w:left w:val="single" w:sz="6" w:space="0" w:color="auto"/>
              <w:bottom w:val="single" w:sz="6" w:space="0" w:color="auto"/>
              <w:right w:val="single" w:sz="6" w:space="0" w:color="auto"/>
            </w:tcBorders>
          </w:tcPr>
          <w:p w:rsidR="00594FF5" w:rsidRPr="0015563B" w:rsidRDefault="00594FF5" w:rsidP="00751444">
            <w:pPr>
              <w:jc w:val="center"/>
              <w:rPr>
                <w:sz w:val="22"/>
                <w:szCs w:val="22"/>
              </w:rPr>
            </w:pPr>
          </w:p>
        </w:tc>
      </w:tr>
      <w:tr w:rsidR="005A64FC" w:rsidRPr="0015563B" w:rsidTr="00594FF5">
        <w:trPr>
          <w:jc w:val="center"/>
        </w:trPr>
        <w:tc>
          <w:tcPr>
            <w:tcW w:w="8194" w:type="dxa"/>
            <w:tcBorders>
              <w:top w:val="single" w:sz="6" w:space="0" w:color="auto"/>
              <w:left w:val="single" w:sz="6" w:space="0" w:color="auto"/>
              <w:bottom w:val="single" w:sz="6" w:space="0" w:color="auto"/>
              <w:right w:val="single" w:sz="6" w:space="0" w:color="auto"/>
            </w:tcBorders>
          </w:tcPr>
          <w:p w:rsidR="005A64FC" w:rsidRPr="0015563B" w:rsidRDefault="005A64FC" w:rsidP="00CD5C90">
            <w:pPr>
              <w:rPr>
                <w:rStyle w:val="FontStyle73"/>
                <w:b w:val="0"/>
              </w:rPr>
            </w:pPr>
            <w:r w:rsidRPr="0015563B">
              <w:rPr>
                <w:rStyle w:val="FontStyle73"/>
              </w:rPr>
              <w:t>Итого ОТор =</w:t>
            </w:r>
          </w:p>
        </w:tc>
        <w:tc>
          <w:tcPr>
            <w:tcW w:w="2296" w:type="dxa"/>
            <w:tcBorders>
              <w:top w:val="single" w:sz="6" w:space="0" w:color="auto"/>
              <w:left w:val="single" w:sz="6" w:space="0" w:color="auto"/>
              <w:bottom w:val="single" w:sz="6" w:space="0" w:color="auto"/>
              <w:right w:val="single" w:sz="6" w:space="0" w:color="auto"/>
            </w:tcBorders>
          </w:tcPr>
          <w:p w:rsidR="005A64FC" w:rsidRPr="0015563B" w:rsidRDefault="005A64FC" w:rsidP="00751444">
            <w:pPr>
              <w:jc w:val="center"/>
              <w:rPr>
                <w:sz w:val="22"/>
                <w:szCs w:val="22"/>
              </w:rPr>
            </w:pPr>
          </w:p>
        </w:tc>
      </w:tr>
    </w:tbl>
    <w:p w:rsidR="00AA5B57" w:rsidRPr="0015563B" w:rsidRDefault="00AA5B57" w:rsidP="0051350D">
      <w:pPr>
        <w:rPr>
          <w:sz w:val="22"/>
          <w:szCs w:val="22"/>
        </w:rPr>
      </w:pPr>
    </w:p>
    <w:p w:rsidR="00AA5B57" w:rsidRPr="0015563B" w:rsidRDefault="00EA5CDB" w:rsidP="004C3EEE">
      <w:pPr>
        <w:jc w:val="center"/>
        <w:rPr>
          <w:rStyle w:val="FontStyle73"/>
        </w:rPr>
      </w:pPr>
      <w:r w:rsidRPr="0015563B">
        <w:rPr>
          <w:rStyle w:val="FontStyle73"/>
        </w:rPr>
        <w:t>Затраты на оплату труда вспомогательных рабочих</w:t>
      </w:r>
      <w:r w:rsidR="007E3EF0" w:rsidRPr="0015563B">
        <w:rPr>
          <w:rStyle w:val="FontStyle73"/>
        </w:rPr>
        <w:t>.</w:t>
      </w:r>
    </w:p>
    <w:p w:rsidR="00AA5B57" w:rsidRPr="0015563B" w:rsidRDefault="00AA5B57" w:rsidP="0051350D">
      <w:pPr>
        <w:rPr>
          <w:sz w:val="22"/>
          <w:szCs w:val="22"/>
        </w:rPr>
      </w:pPr>
    </w:p>
    <w:p w:rsidR="00AA5B57" w:rsidRPr="0015563B" w:rsidRDefault="00EA5CDB" w:rsidP="0051350D">
      <w:pPr>
        <w:rPr>
          <w:rStyle w:val="FontStyle90"/>
        </w:rPr>
      </w:pPr>
      <w:r w:rsidRPr="0015563B">
        <w:rPr>
          <w:rStyle w:val="FontStyle90"/>
        </w:rPr>
        <w:t>Тарифная годовая оплата труда вспомогательных рабочих с премией (руб.) определяется исходя из:</w:t>
      </w:r>
    </w:p>
    <w:p w:rsidR="00AA5B57" w:rsidRPr="0015563B" w:rsidRDefault="007E3EF0" w:rsidP="0051350D">
      <w:pPr>
        <w:rPr>
          <w:rStyle w:val="FontStyle90"/>
        </w:rPr>
      </w:pPr>
      <w:r w:rsidRPr="0015563B">
        <w:rPr>
          <w:rStyle w:val="FontStyle90"/>
        </w:rPr>
        <w:t>-</w:t>
      </w:r>
      <w:r w:rsidR="00EA5CDB" w:rsidRPr="0015563B">
        <w:rPr>
          <w:rStyle w:val="FontStyle90"/>
        </w:rPr>
        <w:t>количества вспомогательных рабочих;</w:t>
      </w:r>
    </w:p>
    <w:p w:rsidR="00AA5B57" w:rsidRPr="0015563B" w:rsidRDefault="007E3EF0" w:rsidP="0051350D">
      <w:pPr>
        <w:rPr>
          <w:rStyle w:val="FontStyle90"/>
        </w:rPr>
      </w:pPr>
      <w:r w:rsidRPr="0015563B">
        <w:rPr>
          <w:rStyle w:val="FontStyle90"/>
        </w:rPr>
        <w:t>-</w:t>
      </w:r>
      <w:r w:rsidR="00EA5CDB" w:rsidRPr="0015563B">
        <w:rPr>
          <w:rStyle w:val="FontStyle90"/>
        </w:rPr>
        <w:t>действительного (эффективного) годового фонда времени работы одного рабочего;</w:t>
      </w:r>
    </w:p>
    <w:p w:rsidR="00AA5B57" w:rsidRPr="0015563B" w:rsidRDefault="007E3EF0" w:rsidP="0051350D">
      <w:pPr>
        <w:rPr>
          <w:rStyle w:val="FontStyle90"/>
        </w:rPr>
      </w:pPr>
      <w:r w:rsidRPr="0015563B">
        <w:rPr>
          <w:rStyle w:val="FontStyle90"/>
        </w:rPr>
        <w:t>-</w:t>
      </w:r>
      <w:r w:rsidR="00EA5CDB" w:rsidRPr="0015563B">
        <w:rPr>
          <w:rStyle w:val="FontStyle90"/>
        </w:rPr>
        <w:t>часовой тарифной ставки вспомогательных рабочих;</w:t>
      </w:r>
    </w:p>
    <w:p w:rsidR="00AA5B57" w:rsidRPr="0015563B" w:rsidRDefault="007E3EF0" w:rsidP="0051350D">
      <w:pPr>
        <w:rPr>
          <w:rStyle w:val="FontStyle90"/>
        </w:rPr>
      </w:pPr>
      <w:r w:rsidRPr="0015563B">
        <w:rPr>
          <w:rStyle w:val="FontStyle90"/>
        </w:rPr>
        <w:t>-</w:t>
      </w:r>
      <w:r w:rsidR="00EA5CDB" w:rsidRPr="0015563B">
        <w:rPr>
          <w:rStyle w:val="FontStyle90"/>
        </w:rPr>
        <w:t>условий премирования вспомогательных рабочих.</w:t>
      </w:r>
    </w:p>
    <w:p w:rsidR="00AA5B57" w:rsidRPr="0015563B" w:rsidRDefault="00AA5B57" w:rsidP="0051350D">
      <w:pPr>
        <w:rPr>
          <w:sz w:val="22"/>
          <w:szCs w:val="22"/>
        </w:rPr>
      </w:pPr>
    </w:p>
    <w:p w:rsidR="00AA5B57" w:rsidRPr="0015563B" w:rsidRDefault="00EA5CDB" w:rsidP="0051350D">
      <w:pPr>
        <w:rPr>
          <w:rStyle w:val="FontStyle90"/>
        </w:rPr>
      </w:pPr>
      <w:r w:rsidRPr="0015563B">
        <w:rPr>
          <w:rStyle w:val="FontStyle90"/>
        </w:rPr>
        <w:t>Часовая тарифная ставка вспомогательных рабочих (руб./ час) принимается равной для всех категорий вспомогательных рабочих и рассчитывается как средняя арифметическая величина из установленных средних тарифных ставок по видам работ:</w:t>
      </w:r>
    </w:p>
    <w:p w:rsidR="006C6917" w:rsidRPr="0015563B" w:rsidRDefault="006C6917" w:rsidP="0051350D">
      <w:pPr>
        <w:rPr>
          <w:rStyle w:val="FontStyle90"/>
        </w:rPr>
      </w:pPr>
    </w:p>
    <w:p w:rsidR="006C6917" w:rsidRDefault="005A64FC" w:rsidP="0051350D">
      <w:pPr>
        <w:rPr>
          <w:position w:val="-24"/>
          <w:sz w:val="22"/>
          <w:szCs w:val="22"/>
        </w:rPr>
      </w:pPr>
      <w:r w:rsidRPr="0015563B">
        <w:rPr>
          <w:position w:val="-24"/>
          <w:sz w:val="22"/>
          <w:szCs w:val="22"/>
        </w:rPr>
        <w:object w:dxaOrig="3120" w:dyaOrig="620">
          <v:shape id="_x0000_i1034" type="#_x0000_t75" style="width:155.25pt;height:31.5pt" o:ole="">
            <v:imagedata r:id="rId19" o:title=""/>
          </v:shape>
          <o:OLEObject Type="Embed" ProgID="Equation.3" ShapeID="_x0000_i1034" DrawAspect="Content" ObjectID="_1477298224" r:id="rId20"/>
        </w:object>
      </w:r>
    </w:p>
    <w:p w:rsidR="00594FF5" w:rsidRPr="0015563B" w:rsidRDefault="00594FF5" w:rsidP="0051350D">
      <w:pPr>
        <w:rPr>
          <w:rStyle w:val="FontStyle90"/>
        </w:rPr>
      </w:pPr>
    </w:p>
    <w:p w:rsidR="004416EB" w:rsidRPr="00594FF5" w:rsidRDefault="00594FF5" w:rsidP="005A64FC">
      <w:pPr>
        <w:rPr>
          <w:rStyle w:val="FontStyle73"/>
          <w:b w:val="0"/>
          <w:bCs w:val="0"/>
        </w:rPr>
      </w:pPr>
      <w:r>
        <w:rPr>
          <w:sz w:val="22"/>
          <w:szCs w:val="22"/>
        </w:rPr>
        <w:t xml:space="preserve">ОТвр с премией = </w:t>
      </w:r>
    </w:p>
    <w:p w:rsidR="00AA5B57" w:rsidRPr="0015563B" w:rsidRDefault="00EA5CDB" w:rsidP="004C3EEE">
      <w:pPr>
        <w:jc w:val="center"/>
        <w:rPr>
          <w:rStyle w:val="FontStyle73"/>
        </w:rPr>
      </w:pPr>
      <w:r w:rsidRPr="0015563B">
        <w:rPr>
          <w:rStyle w:val="FontStyle73"/>
        </w:rPr>
        <w:t>Затраты на оплату труда служащих</w:t>
      </w:r>
      <w:r w:rsidR="007E3EF0" w:rsidRPr="0015563B">
        <w:rPr>
          <w:rStyle w:val="FontStyle73"/>
        </w:rPr>
        <w:t>.</w:t>
      </w:r>
    </w:p>
    <w:p w:rsidR="00AA5B57" w:rsidRPr="0015563B" w:rsidRDefault="00AA5B57" w:rsidP="0051350D">
      <w:pPr>
        <w:rPr>
          <w:sz w:val="22"/>
          <w:szCs w:val="22"/>
        </w:rPr>
      </w:pPr>
    </w:p>
    <w:p w:rsidR="00AA5B57" w:rsidRPr="0015563B" w:rsidRDefault="00EA5CDB" w:rsidP="0051350D">
      <w:pPr>
        <w:rPr>
          <w:rStyle w:val="FontStyle90"/>
        </w:rPr>
      </w:pPr>
      <w:r w:rsidRPr="0015563B">
        <w:rPr>
          <w:rStyle w:val="FontStyle90"/>
        </w:rPr>
        <w:t>Расчет годового фонда оплаты труда служащих с учетом премии (руб.) определяется исходя</w:t>
      </w:r>
    </w:p>
    <w:p w:rsidR="00AA5B57" w:rsidRPr="0015563B" w:rsidRDefault="00EA5CDB" w:rsidP="0051350D">
      <w:pPr>
        <w:rPr>
          <w:rStyle w:val="FontStyle90"/>
        </w:rPr>
      </w:pPr>
      <w:r w:rsidRPr="0015563B">
        <w:rPr>
          <w:rStyle w:val="FontStyle90"/>
        </w:rPr>
        <w:t>из:</w:t>
      </w:r>
    </w:p>
    <w:p w:rsidR="00AA5B57" w:rsidRPr="0015563B" w:rsidRDefault="007E3EF0" w:rsidP="0051350D">
      <w:pPr>
        <w:rPr>
          <w:rStyle w:val="FontStyle90"/>
        </w:rPr>
      </w:pPr>
      <w:r w:rsidRPr="0015563B">
        <w:rPr>
          <w:rStyle w:val="FontStyle90"/>
        </w:rPr>
        <w:t>-</w:t>
      </w:r>
      <w:r w:rsidR="00EA5CDB" w:rsidRPr="0015563B">
        <w:rPr>
          <w:rStyle w:val="FontStyle90"/>
        </w:rPr>
        <w:t>количества служащих;</w:t>
      </w:r>
    </w:p>
    <w:p w:rsidR="00AA5B57" w:rsidRDefault="007E3EF0" w:rsidP="0051350D">
      <w:pPr>
        <w:rPr>
          <w:rStyle w:val="FontStyle90"/>
        </w:rPr>
      </w:pPr>
      <w:r w:rsidRPr="0015563B">
        <w:rPr>
          <w:rStyle w:val="FontStyle90"/>
        </w:rPr>
        <w:t>-</w:t>
      </w:r>
      <w:r w:rsidR="00EA5CDB" w:rsidRPr="0015563B">
        <w:rPr>
          <w:rStyle w:val="FontStyle90"/>
        </w:rPr>
        <w:t>условий оплаты их труда и премирования.</w:t>
      </w:r>
    </w:p>
    <w:p w:rsidR="00594FF5" w:rsidRDefault="00594FF5" w:rsidP="0051350D">
      <w:pPr>
        <w:rPr>
          <w:rStyle w:val="FontStyle90"/>
        </w:rPr>
      </w:pPr>
    </w:p>
    <w:p w:rsidR="00594FF5" w:rsidRPr="0015563B" w:rsidRDefault="00594FF5" w:rsidP="0051350D">
      <w:pPr>
        <w:rPr>
          <w:rStyle w:val="FontStyle90"/>
        </w:rPr>
      </w:pPr>
      <w:r>
        <w:rPr>
          <w:rStyle w:val="FontStyle90"/>
        </w:rPr>
        <w:t>ОТсл с премией =</w:t>
      </w:r>
    </w:p>
    <w:p w:rsidR="00AA5B57" w:rsidRPr="0015563B" w:rsidRDefault="00AA5B57" w:rsidP="0051350D">
      <w:pPr>
        <w:rPr>
          <w:sz w:val="22"/>
          <w:szCs w:val="22"/>
        </w:rPr>
      </w:pPr>
    </w:p>
    <w:p w:rsidR="00AA5B57" w:rsidRPr="0015563B" w:rsidRDefault="00EA5CDB" w:rsidP="0051350D">
      <w:pPr>
        <w:rPr>
          <w:rStyle w:val="FontStyle90"/>
        </w:rPr>
      </w:pPr>
      <w:r w:rsidRPr="00594FF5">
        <w:rPr>
          <w:rStyle w:val="FontStyle90"/>
          <w:b/>
        </w:rPr>
        <w:t xml:space="preserve">Начисление </w:t>
      </w:r>
      <w:r w:rsidR="005A64FC" w:rsidRPr="00594FF5">
        <w:rPr>
          <w:rStyle w:val="FontStyle90"/>
          <w:b/>
        </w:rPr>
        <w:t>социальных взносов</w:t>
      </w:r>
      <w:r w:rsidRPr="00594FF5">
        <w:rPr>
          <w:rStyle w:val="FontStyle90"/>
          <w:b/>
        </w:rPr>
        <w:t xml:space="preserve"> по основному производству в расчете на год производятся</w:t>
      </w:r>
      <w:r w:rsidRPr="0015563B">
        <w:rPr>
          <w:rStyle w:val="FontStyle90"/>
        </w:rPr>
        <w:t xml:space="preserve"> исходя из:</w:t>
      </w:r>
    </w:p>
    <w:p w:rsidR="00AA5B57" w:rsidRPr="0015563B" w:rsidRDefault="007E3EF0" w:rsidP="0051350D">
      <w:pPr>
        <w:rPr>
          <w:rStyle w:val="FontStyle90"/>
        </w:rPr>
      </w:pPr>
      <w:r w:rsidRPr="0015563B">
        <w:rPr>
          <w:rStyle w:val="FontStyle90"/>
        </w:rPr>
        <w:t>-</w:t>
      </w:r>
      <w:r w:rsidR="00594FF5">
        <w:rPr>
          <w:rStyle w:val="FontStyle90"/>
        </w:rPr>
        <w:t xml:space="preserve">годовой оплаты труда работающих и </w:t>
      </w:r>
    </w:p>
    <w:p w:rsidR="00AA5B57" w:rsidRPr="0015563B" w:rsidRDefault="007E3EF0" w:rsidP="0051350D">
      <w:pPr>
        <w:rPr>
          <w:rStyle w:val="FontStyle90"/>
        </w:rPr>
      </w:pPr>
      <w:r w:rsidRPr="0015563B">
        <w:rPr>
          <w:rStyle w:val="FontStyle90"/>
        </w:rPr>
        <w:t>-</w:t>
      </w:r>
      <w:r w:rsidR="00EA5CDB" w:rsidRPr="0015563B">
        <w:rPr>
          <w:rStyle w:val="FontStyle90"/>
        </w:rPr>
        <w:t xml:space="preserve">ставки </w:t>
      </w:r>
      <w:r w:rsidR="005A64FC" w:rsidRPr="0015563B">
        <w:rPr>
          <w:rStyle w:val="FontStyle90"/>
        </w:rPr>
        <w:t>социальных взносов</w:t>
      </w:r>
      <w:r w:rsidR="00EA5CDB" w:rsidRPr="0015563B">
        <w:rPr>
          <w:rStyle w:val="FontStyle90"/>
        </w:rPr>
        <w:t>.</w:t>
      </w:r>
    </w:p>
    <w:p w:rsidR="007E3EF0" w:rsidRPr="0015563B" w:rsidRDefault="007E3EF0" w:rsidP="0051350D">
      <w:pPr>
        <w:rPr>
          <w:rStyle w:val="FontStyle90"/>
        </w:rPr>
      </w:pPr>
    </w:p>
    <w:p w:rsidR="004C3EEE" w:rsidRPr="00594FF5" w:rsidRDefault="00594FF5" w:rsidP="00C874F1">
      <w:pPr>
        <w:rPr>
          <w:rStyle w:val="FontStyle73"/>
          <w:b w:val="0"/>
        </w:rPr>
      </w:pPr>
      <w:r w:rsidRPr="00594FF5">
        <w:rPr>
          <w:rStyle w:val="FontStyle73"/>
          <w:b w:val="0"/>
        </w:rPr>
        <w:t xml:space="preserve">Соц. взносы = </w:t>
      </w:r>
    </w:p>
    <w:p w:rsidR="00AA5B57" w:rsidRPr="0015563B" w:rsidRDefault="00BF622C" w:rsidP="007E3EF0">
      <w:pPr>
        <w:jc w:val="center"/>
        <w:rPr>
          <w:rStyle w:val="FontStyle73"/>
        </w:rPr>
      </w:pPr>
      <w:r w:rsidRPr="0015563B">
        <w:rPr>
          <w:rStyle w:val="FontStyle73"/>
        </w:rPr>
        <w:t>3</w:t>
      </w:r>
      <w:r w:rsidR="00CD12DA" w:rsidRPr="0015563B">
        <w:rPr>
          <w:rStyle w:val="FontStyle73"/>
        </w:rPr>
        <w:t>.4</w:t>
      </w:r>
      <w:r w:rsidR="00EA5CDB" w:rsidRPr="0015563B">
        <w:rPr>
          <w:rStyle w:val="FontStyle73"/>
        </w:rPr>
        <w:t>. Расчет потребности в материальных ресурсах</w:t>
      </w:r>
    </w:p>
    <w:p w:rsidR="00AA5B57" w:rsidRPr="0015563B" w:rsidRDefault="00AA5B57" w:rsidP="0051350D">
      <w:pPr>
        <w:rPr>
          <w:sz w:val="22"/>
          <w:szCs w:val="22"/>
        </w:rPr>
      </w:pPr>
    </w:p>
    <w:p w:rsidR="007E3EF0" w:rsidRPr="0015563B" w:rsidRDefault="00EA5CDB" w:rsidP="007E3EF0">
      <w:pPr>
        <w:jc w:val="center"/>
        <w:rPr>
          <w:rStyle w:val="FontStyle90"/>
        </w:rPr>
      </w:pPr>
      <w:r w:rsidRPr="0015563B">
        <w:rPr>
          <w:rStyle w:val="FontStyle90"/>
          <w:b/>
        </w:rPr>
        <w:t>Затраты материалов в основном производстве на изготовление годовой производственной программы по издели</w:t>
      </w:r>
      <w:r w:rsidR="00C874F1" w:rsidRPr="0015563B">
        <w:rPr>
          <w:rStyle w:val="FontStyle90"/>
          <w:b/>
        </w:rPr>
        <w:t>ю</w:t>
      </w:r>
      <w:r w:rsidRPr="0015563B">
        <w:rPr>
          <w:rStyle w:val="FontStyle90"/>
          <w:b/>
        </w:rPr>
        <w:t xml:space="preserve"> (руб.)</w:t>
      </w:r>
      <w:r w:rsidR="007E3EF0" w:rsidRPr="0015563B">
        <w:rPr>
          <w:rStyle w:val="FontStyle90"/>
          <w:b/>
        </w:rPr>
        <w:t>.</w:t>
      </w:r>
    </w:p>
    <w:p w:rsidR="007E3EF0" w:rsidRPr="0015563B" w:rsidRDefault="007E3EF0" w:rsidP="007E3EF0">
      <w:pPr>
        <w:rPr>
          <w:rStyle w:val="FontStyle90"/>
        </w:rPr>
      </w:pPr>
      <w:r w:rsidRPr="0015563B">
        <w:rPr>
          <w:rStyle w:val="FontStyle90"/>
        </w:rPr>
        <w:t>О</w:t>
      </w:r>
      <w:r w:rsidR="00EA5CDB" w:rsidRPr="0015563B">
        <w:rPr>
          <w:rStyle w:val="FontStyle90"/>
        </w:rPr>
        <w:t>пределяются исходя из:</w:t>
      </w:r>
    </w:p>
    <w:p w:rsidR="00AA5B57" w:rsidRPr="0015563B" w:rsidRDefault="00EA5CDB" w:rsidP="007E3EF0">
      <w:pPr>
        <w:rPr>
          <w:rStyle w:val="FontStyle73"/>
        </w:rPr>
      </w:pPr>
      <w:r w:rsidRPr="0015563B">
        <w:rPr>
          <w:rStyle w:val="FontStyle90"/>
        </w:rPr>
        <w:t>-норм расхода материалов на издели</w:t>
      </w:r>
      <w:r w:rsidR="00C874F1" w:rsidRPr="0015563B">
        <w:rPr>
          <w:rStyle w:val="FontStyle90"/>
        </w:rPr>
        <w:t>е</w:t>
      </w:r>
      <w:r w:rsidRPr="0015563B">
        <w:rPr>
          <w:rStyle w:val="FontStyle73"/>
        </w:rPr>
        <w:t>;</w:t>
      </w:r>
    </w:p>
    <w:p w:rsidR="00AA5B57" w:rsidRPr="0015563B" w:rsidRDefault="007E3EF0" w:rsidP="0051350D">
      <w:pPr>
        <w:rPr>
          <w:rStyle w:val="FontStyle90"/>
        </w:rPr>
      </w:pPr>
      <w:r w:rsidRPr="0015563B">
        <w:rPr>
          <w:rStyle w:val="FontStyle90"/>
        </w:rPr>
        <w:t>-</w:t>
      </w:r>
      <w:r w:rsidR="00EA5CDB" w:rsidRPr="0015563B">
        <w:rPr>
          <w:rStyle w:val="FontStyle90"/>
        </w:rPr>
        <w:t>цены 1 кг используемого материала;</w:t>
      </w:r>
    </w:p>
    <w:p w:rsidR="00AA5B57" w:rsidRPr="0015563B" w:rsidRDefault="007E3EF0" w:rsidP="0051350D">
      <w:pPr>
        <w:rPr>
          <w:rStyle w:val="FontStyle73"/>
        </w:rPr>
      </w:pPr>
      <w:r w:rsidRPr="0015563B">
        <w:rPr>
          <w:rStyle w:val="FontStyle90"/>
        </w:rPr>
        <w:t>-</w:t>
      </w:r>
      <w:r w:rsidR="00EA5CDB" w:rsidRPr="0015563B">
        <w:rPr>
          <w:rStyle w:val="FontStyle90"/>
        </w:rPr>
        <w:t>производственной программы выпуска изделий</w:t>
      </w:r>
      <w:r w:rsidR="00EA5CDB" w:rsidRPr="0015563B">
        <w:rPr>
          <w:rStyle w:val="FontStyle73"/>
        </w:rPr>
        <w:t>.</w:t>
      </w:r>
    </w:p>
    <w:p w:rsidR="007E3EF0" w:rsidRPr="0015563B" w:rsidRDefault="007E3EF0" w:rsidP="0051350D">
      <w:pPr>
        <w:rPr>
          <w:rStyle w:val="FontStyle73"/>
        </w:rPr>
      </w:pPr>
    </w:p>
    <w:p w:rsidR="007E3EF0" w:rsidRPr="0015563B" w:rsidRDefault="007E3EF0" w:rsidP="0051350D">
      <w:pPr>
        <w:rPr>
          <w:rStyle w:val="FontStyle90"/>
        </w:rPr>
      </w:pPr>
      <w:r w:rsidRPr="0015563B">
        <w:rPr>
          <w:rStyle w:val="FontStyle73"/>
        </w:rPr>
        <w:t>Таблица №</w:t>
      </w:r>
      <w:r w:rsidR="00C874F1" w:rsidRPr="0015563B">
        <w:rPr>
          <w:rStyle w:val="FontStyle73"/>
        </w:rPr>
        <w:t>1</w:t>
      </w:r>
      <w:r w:rsidRPr="0015563B">
        <w:rPr>
          <w:rStyle w:val="FontStyle73"/>
        </w:rPr>
        <w:t>.</w:t>
      </w:r>
    </w:p>
    <w:tbl>
      <w:tblPr>
        <w:tblW w:w="9878" w:type="dxa"/>
        <w:tblInd w:w="40" w:type="dxa"/>
        <w:tblLayout w:type="fixed"/>
        <w:tblCellMar>
          <w:left w:w="40" w:type="dxa"/>
          <w:right w:w="40" w:type="dxa"/>
        </w:tblCellMar>
        <w:tblLook w:val="0000"/>
      </w:tblPr>
      <w:tblGrid>
        <w:gridCol w:w="7443"/>
        <w:gridCol w:w="2435"/>
      </w:tblGrid>
      <w:tr w:rsidR="00C874F1" w:rsidRPr="0015563B" w:rsidTr="00B71D23">
        <w:trPr>
          <w:trHeight w:val="259"/>
        </w:trPr>
        <w:tc>
          <w:tcPr>
            <w:tcW w:w="7443" w:type="dxa"/>
            <w:tcBorders>
              <w:top w:val="single" w:sz="6" w:space="0" w:color="auto"/>
              <w:left w:val="single" w:sz="6" w:space="0" w:color="auto"/>
              <w:bottom w:val="nil"/>
              <w:right w:val="single" w:sz="6" w:space="0" w:color="auto"/>
            </w:tcBorders>
          </w:tcPr>
          <w:p w:rsidR="00C874F1" w:rsidRPr="0015563B" w:rsidRDefault="00C874F1" w:rsidP="00B71D23">
            <w:pPr>
              <w:jc w:val="center"/>
              <w:rPr>
                <w:rStyle w:val="FontStyle90"/>
              </w:rPr>
            </w:pPr>
            <w:r w:rsidRPr="0015563B">
              <w:rPr>
                <w:rStyle w:val="FontStyle90"/>
              </w:rPr>
              <w:lastRenderedPageBreak/>
              <w:t>Расчет</w:t>
            </w:r>
          </w:p>
        </w:tc>
        <w:tc>
          <w:tcPr>
            <w:tcW w:w="2435"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center"/>
              <w:rPr>
                <w:rStyle w:val="FontStyle90"/>
              </w:rPr>
            </w:pPr>
            <w:r w:rsidRPr="0015563B">
              <w:rPr>
                <w:rStyle w:val="FontStyle90"/>
              </w:rPr>
              <w:t>Результат</w:t>
            </w:r>
          </w:p>
        </w:tc>
      </w:tr>
      <w:tr w:rsidR="00C874F1" w:rsidRPr="0015563B" w:rsidTr="00B71D23">
        <w:trPr>
          <w:trHeight w:val="197"/>
        </w:trPr>
        <w:tc>
          <w:tcPr>
            <w:tcW w:w="7443" w:type="dxa"/>
            <w:tcBorders>
              <w:top w:val="nil"/>
              <w:left w:val="single" w:sz="6" w:space="0" w:color="auto"/>
              <w:bottom w:val="single" w:sz="6" w:space="0" w:color="auto"/>
              <w:right w:val="single" w:sz="6" w:space="0" w:color="auto"/>
            </w:tcBorders>
          </w:tcPr>
          <w:p w:rsidR="00C874F1" w:rsidRPr="0015563B" w:rsidRDefault="00C874F1" w:rsidP="00B71D23">
            <w:pPr>
              <w:jc w:val="both"/>
              <w:rPr>
                <w:rStyle w:val="FontStyle90"/>
              </w:rPr>
            </w:pPr>
          </w:p>
        </w:tc>
        <w:tc>
          <w:tcPr>
            <w:tcW w:w="2435"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rStyle w:val="FontStyle95"/>
                <w:b/>
                <w:sz w:val="22"/>
                <w:szCs w:val="22"/>
              </w:rPr>
            </w:pPr>
            <w:r w:rsidRPr="0015563B">
              <w:rPr>
                <w:rStyle w:val="FontStyle95"/>
                <w:b/>
                <w:sz w:val="22"/>
                <w:szCs w:val="22"/>
              </w:rPr>
              <w:t>№ =</w:t>
            </w:r>
          </w:p>
        </w:tc>
      </w:tr>
      <w:tr w:rsidR="00C874F1" w:rsidRPr="0015563B" w:rsidTr="00B71D23">
        <w:trPr>
          <w:trHeight w:val="259"/>
        </w:trPr>
        <w:tc>
          <w:tcPr>
            <w:tcW w:w="7443"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rStyle w:val="FontStyle73"/>
                <w:b w:val="0"/>
              </w:rPr>
            </w:pPr>
            <w:r w:rsidRPr="0015563B">
              <w:rPr>
                <w:rStyle w:val="FontStyle73"/>
              </w:rPr>
              <w:t>Мспирт =</w:t>
            </w:r>
          </w:p>
        </w:tc>
        <w:tc>
          <w:tcPr>
            <w:tcW w:w="2435"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sz w:val="22"/>
                <w:szCs w:val="22"/>
              </w:rPr>
            </w:pPr>
          </w:p>
        </w:tc>
      </w:tr>
      <w:tr w:rsidR="00C874F1" w:rsidRPr="0015563B" w:rsidTr="00B71D23">
        <w:trPr>
          <w:trHeight w:val="259"/>
        </w:trPr>
        <w:tc>
          <w:tcPr>
            <w:tcW w:w="7443"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rStyle w:val="FontStyle73"/>
                <w:b w:val="0"/>
              </w:rPr>
            </w:pPr>
            <w:r w:rsidRPr="0015563B">
              <w:rPr>
                <w:rStyle w:val="FontStyle73"/>
              </w:rPr>
              <w:t>Мприпой =</w:t>
            </w:r>
          </w:p>
        </w:tc>
        <w:tc>
          <w:tcPr>
            <w:tcW w:w="2435"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sz w:val="22"/>
                <w:szCs w:val="22"/>
              </w:rPr>
            </w:pPr>
          </w:p>
        </w:tc>
      </w:tr>
      <w:tr w:rsidR="00C874F1" w:rsidRPr="0015563B" w:rsidTr="00B71D23">
        <w:trPr>
          <w:trHeight w:val="271"/>
        </w:trPr>
        <w:tc>
          <w:tcPr>
            <w:tcW w:w="7443"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rStyle w:val="FontStyle73"/>
                <w:b w:val="0"/>
              </w:rPr>
            </w:pPr>
            <w:r w:rsidRPr="0015563B">
              <w:rPr>
                <w:rStyle w:val="FontStyle73"/>
              </w:rPr>
              <w:t>Мфлюс =</w:t>
            </w:r>
          </w:p>
        </w:tc>
        <w:tc>
          <w:tcPr>
            <w:tcW w:w="2435"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sz w:val="22"/>
                <w:szCs w:val="22"/>
              </w:rPr>
            </w:pPr>
          </w:p>
        </w:tc>
      </w:tr>
      <w:tr w:rsidR="00C874F1" w:rsidRPr="0015563B" w:rsidTr="00B71D23">
        <w:trPr>
          <w:trHeight w:val="259"/>
        </w:trPr>
        <w:tc>
          <w:tcPr>
            <w:tcW w:w="7443"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rStyle w:val="FontStyle73"/>
                <w:b w:val="0"/>
              </w:rPr>
            </w:pPr>
            <w:r w:rsidRPr="0015563B">
              <w:rPr>
                <w:rStyle w:val="FontStyle73"/>
              </w:rPr>
              <w:t>Итого М оснп =</w:t>
            </w:r>
          </w:p>
        </w:tc>
        <w:tc>
          <w:tcPr>
            <w:tcW w:w="2435" w:type="dxa"/>
            <w:tcBorders>
              <w:top w:val="single" w:sz="6" w:space="0" w:color="auto"/>
              <w:left w:val="single" w:sz="6" w:space="0" w:color="auto"/>
              <w:bottom w:val="single" w:sz="6" w:space="0" w:color="auto"/>
              <w:right w:val="single" w:sz="6" w:space="0" w:color="auto"/>
            </w:tcBorders>
          </w:tcPr>
          <w:p w:rsidR="00C874F1" w:rsidRPr="0015563B" w:rsidRDefault="00C874F1" w:rsidP="00B71D23">
            <w:pPr>
              <w:jc w:val="both"/>
              <w:rPr>
                <w:sz w:val="22"/>
                <w:szCs w:val="22"/>
              </w:rPr>
            </w:pPr>
          </w:p>
        </w:tc>
      </w:tr>
    </w:tbl>
    <w:p w:rsidR="00B71D23" w:rsidRDefault="00B71D23" w:rsidP="00B71D23">
      <w:pPr>
        <w:rPr>
          <w:rStyle w:val="FontStyle90"/>
          <w:b/>
        </w:rPr>
      </w:pPr>
    </w:p>
    <w:p w:rsidR="00CB555B" w:rsidRPr="0015563B" w:rsidRDefault="00EA5CDB" w:rsidP="00B71D23">
      <w:pPr>
        <w:rPr>
          <w:rStyle w:val="FontStyle90"/>
        </w:rPr>
      </w:pPr>
      <w:r w:rsidRPr="0015563B">
        <w:rPr>
          <w:rStyle w:val="FontStyle90"/>
          <w:b/>
        </w:rPr>
        <w:t>Годовые затраты основного производства на покупные комплектующие изделия, необходимые для изготовления издели</w:t>
      </w:r>
      <w:r w:rsidR="00C874F1" w:rsidRPr="0015563B">
        <w:rPr>
          <w:rStyle w:val="FontStyle90"/>
          <w:b/>
        </w:rPr>
        <w:t>я</w:t>
      </w:r>
      <w:r w:rsidRPr="0015563B">
        <w:rPr>
          <w:rStyle w:val="FontStyle90"/>
          <w:b/>
        </w:rPr>
        <w:t xml:space="preserve"> (руб.)</w:t>
      </w:r>
    </w:p>
    <w:p w:rsidR="00AA5B57" w:rsidRPr="0015563B" w:rsidRDefault="00EA5CDB" w:rsidP="00CB555B">
      <w:pPr>
        <w:rPr>
          <w:rStyle w:val="FontStyle90"/>
        </w:rPr>
      </w:pPr>
      <w:r w:rsidRPr="0015563B">
        <w:rPr>
          <w:rStyle w:val="FontStyle90"/>
        </w:rPr>
        <w:t>определяются исходя из:</w:t>
      </w:r>
    </w:p>
    <w:p w:rsidR="00AA5B57" w:rsidRPr="0015563B" w:rsidRDefault="00CB555B" w:rsidP="0051350D">
      <w:pPr>
        <w:rPr>
          <w:rStyle w:val="FontStyle90"/>
        </w:rPr>
      </w:pPr>
      <w:r w:rsidRPr="0015563B">
        <w:rPr>
          <w:rStyle w:val="FontStyle90"/>
        </w:rPr>
        <w:t>-</w:t>
      </w:r>
      <w:r w:rsidR="00EA5CDB" w:rsidRPr="0015563B">
        <w:rPr>
          <w:rStyle w:val="FontStyle90"/>
        </w:rPr>
        <w:t>норм расхода комплектующих на единицу изделия</w:t>
      </w:r>
      <w:r w:rsidR="00EA5CDB" w:rsidRPr="0015563B">
        <w:rPr>
          <w:rStyle w:val="FontStyle73"/>
        </w:rPr>
        <w:t>;</w:t>
      </w:r>
    </w:p>
    <w:p w:rsidR="00AA5B57" w:rsidRPr="0015563B" w:rsidRDefault="00CB555B" w:rsidP="0051350D">
      <w:pPr>
        <w:rPr>
          <w:rStyle w:val="FontStyle73"/>
        </w:rPr>
      </w:pPr>
      <w:r w:rsidRPr="0015563B">
        <w:rPr>
          <w:rStyle w:val="FontStyle90"/>
        </w:rPr>
        <w:t>-</w:t>
      </w:r>
      <w:r w:rsidR="00EA5CDB" w:rsidRPr="0015563B">
        <w:rPr>
          <w:rStyle w:val="FontStyle90"/>
        </w:rPr>
        <w:t>производственной программы выпуска изделий</w:t>
      </w:r>
      <w:r w:rsidR="00EA5CDB" w:rsidRPr="0015563B">
        <w:rPr>
          <w:rStyle w:val="FontStyle73"/>
        </w:rPr>
        <w:t>.</w:t>
      </w:r>
    </w:p>
    <w:p w:rsidR="00CB555B" w:rsidRPr="0015563B" w:rsidRDefault="00CB555B" w:rsidP="0051350D">
      <w:pPr>
        <w:rPr>
          <w:rStyle w:val="FontStyle90"/>
        </w:rPr>
      </w:pPr>
    </w:p>
    <w:p w:rsidR="00AA5B57" w:rsidRPr="0015563B" w:rsidRDefault="00C874F1" w:rsidP="0051350D">
      <w:pPr>
        <w:rPr>
          <w:b/>
          <w:sz w:val="22"/>
          <w:szCs w:val="22"/>
        </w:rPr>
      </w:pPr>
      <w:r w:rsidRPr="0015563B">
        <w:rPr>
          <w:b/>
          <w:sz w:val="22"/>
          <w:szCs w:val="22"/>
        </w:rPr>
        <w:t>Таблица №2</w:t>
      </w:r>
      <w:r w:rsidR="00CB555B" w:rsidRPr="0015563B">
        <w:rPr>
          <w:b/>
          <w:sz w:val="22"/>
          <w:szCs w:val="22"/>
        </w:rPr>
        <w:t>.</w:t>
      </w:r>
    </w:p>
    <w:tbl>
      <w:tblPr>
        <w:tblW w:w="0" w:type="auto"/>
        <w:tblInd w:w="40" w:type="dxa"/>
        <w:tblLayout w:type="fixed"/>
        <w:tblCellMar>
          <w:left w:w="40" w:type="dxa"/>
          <w:right w:w="40" w:type="dxa"/>
        </w:tblCellMar>
        <w:tblLook w:val="0000"/>
      </w:tblPr>
      <w:tblGrid>
        <w:gridCol w:w="8189"/>
        <w:gridCol w:w="1876"/>
      </w:tblGrid>
      <w:tr w:rsidR="00C874F1" w:rsidRPr="0015563B" w:rsidTr="00C874F1">
        <w:tc>
          <w:tcPr>
            <w:tcW w:w="8189" w:type="dxa"/>
            <w:tcBorders>
              <w:top w:val="single" w:sz="6" w:space="0" w:color="auto"/>
              <w:left w:val="single" w:sz="6" w:space="0" w:color="auto"/>
              <w:bottom w:val="nil"/>
              <w:right w:val="single" w:sz="6" w:space="0" w:color="auto"/>
            </w:tcBorders>
          </w:tcPr>
          <w:p w:rsidR="00C874F1" w:rsidRPr="0015563B" w:rsidRDefault="00C874F1" w:rsidP="00CB555B">
            <w:pPr>
              <w:jc w:val="center"/>
              <w:rPr>
                <w:rStyle w:val="FontStyle90"/>
              </w:rPr>
            </w:pPr>
            <w:r w:rsidRPr="0015563B">
              <w:rPr>
                <w:rStyle w:val="FontStyle90"/>
              </w:rPr>
              <w:t>Расчет</w:t>
            </w:r>
          </w:p>
        </w:tc>
        <w:tc>
          <w:tcPr>
            <w:tcW w:w="1876"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rStyle w:val="FontStyle90"/>
              </w:rPr>
            </w:pPr>
            <w:r w:rsidRPr="0015563B">
              <w:rPr>
                <w:rStyle w:val="FontStyle90"/>
              </w:rPr>
              <w:t>Результат</w:t>
            </w:r>
          </w:p>
        </w:tc>
      </w:tr>
      <w:tr w:rsidR="00C874F1" w:rsidRPr="0015563B" w:rsidTr="00B71D23">
        <w:trPr>
          <w:trHeight w:val="316"/>
        </w:trPr>
        <w:tc>
          <w:tcPr>
            <w:tcW w:w="8189" w:type="dxa"/>
            <w:tcBorders>
              <w:top w:val="nil"/>
              <w:left w:val="single" w:sz="6" w:space="0" w:color="auto"/>
              <w:bottom w:val="single" w:sz="6" w:space="0" w:color="auto"/>
              <w:right w:val="single" w:sz="6" w:space="0" w:color="auto"/>
            </w:tcBorders>
          </w:tcPr>
          <w:p w:rsidR="00C874F1" w:rsidRPr="0015563B" w:rsidRDefault="00C874F1" w:rsidP="0051350D">
            <w:pPr>
              <w:rPr>
                <w:rStyle w:val="FontStyle90"/>
              </w:rPr>
            </w:pPr>
          </w:p>
        </w:tc>
        <w:tc>
          <w:tcPr>
            <w:tcW w:w="1876" w:type="dxa"/>
            <w:tcBorders>
              <w:top w:val="single" w:sz="6" w:space="0" w:color="auto"/>
              <w:left w:val="single" w:sz="6" w:space="0" w:color="auto"/>
              <w:bottom w:val="single" w:sz="6" w:space="0" w:color="auto"/>
              <w:right w:val="single" w:sz="6" w:space="0" w:color="auto"/>
            </w:tcBorders>
          </w:tcPr>
          <w:p w:rsidR="00C874F1" w:rsidRPr="0015563B" w:rsidRDefault="00C874F1" w:rsidP="00CD5C90">
            <w:pPr>
              <w:jc w:val="center"/>
              <w:rPr>
                <w:rStyle w:val="FontStyle97"/>
                <w:b/>
              </w:rPr>
            </w:pPr>
            <w:r w:rsidRPr="0015563B">
              <w:rPr>
                <w:rStyle w:val="FontStyle97"/>
                <w:b/>
              </w:rPr>
              <w:t>№ =</w:t>
            </w:r>
          </w:p>
        </w:tc>
      </w:tr>
      <w:tr w:rsidR="00C874F1" w:rsidRPr="0015563B" w:rsidTr="00C874F1">
        <w:tc>
          <w:tcPr>
            <w:tcW w:w="8189" w:type="dxa"/>
            <w:tcBorders>
              <w:top w:val="single" w:sz="6" w:space="0" w:color="auto"/>
              <w:left w:val="single" w:sz="6" w:space="0" w:color="auto"/>
              <w:bottom w:val="single" w:sz="6" w:space="0" w:color="auto"/>
              <w:right w:val="single" w:sz="6" w:space="0" w:color="auto"/>
            </w:tcBorders>
          </w:tcPr>
          <w:p w:rsidR="00C874F1" w:rsidRPr="0015563B" w:rsidRDefault="00C874F1" w:rsidP="00CD5C90">
            <w:pPr>
              <w:rPr>
                <w:rStyle w:val="FontStyle73"/>
                <w:b w:val="0"/>
              </w:rPr>
            </w:pPr>
            <w:r w:rsidRPr="0015563B">
              <w:rPr>
                <w:rStyle w:val="FontStyle73"/>
              </w:rPr>
              <w:t>Коснп =</w:t>
            </w:r>
          </w:p>
        </w:tc>
        <w:tc>
          <w:tcPr>
            <w:tcW w:w="1876"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bl>
    <w:p w:rsidR="00CB555B" w:rsidRPr="0015563B" w:rsidRDefault="00CB555B" w:rsidP="0051350D">
      <w:pPr>
        <w:rPr>
          <w:rStyle w:val="FontStyle73"/>
        </w:rPr>
      </w:pPr>
    </w:p>
    <w:p w:rsidR="00AA5B57" w:rsidRPr="0015563B" w:rsidRDefault="00BF622C" w:rsidP="004416EB">
      <w:pPr>
        <w:rPr>
          <w:rStyle w:val="FontStyle73"/>
        </w:rPr>
      </w:pPr>
      <w:r w:rsidRPr="0015563B">
        <w:rPr>
          <w:rStyle w:val="FontStyle73"/>
        </w:rPr>
        <w:t>3</w:t>
      </w:r>
      <w:r w:rsidR="00CD12DA" w:rsidRPr="0015563B">
        <w:rPr>
          <w:rStyle w:val="FontStyle73"/>
        </w:rPr>
        <w:t>.5</w:t>
      </w:r>
      <w:r w:rsidR="00CB555B" w:rsidRPr="0015563B">
        <w:rPr>
          <w:rStyle w:val="FontStyle73"/>
        </w:rPr>
        <w:t>.</w:t>
      </w:r>
      <w:r w:rsidR="00EA5CDB" w:rsidRPr="0015563B">
        <w:rPr>
          <w:rStyle w:val="FontStyle73"/>
        </w:rPr>
        <w:t>Расчет годовых затрат на производство продукции (по экономическим элементам)</w:t>
      </w:r>
      <w:r w:rsidR="00CB555B" w:rsidRPr="0015563B">
        <w:rPr>
          <w:rStyle w:val="FontStyle73"/>
        </w:rPr>
        <w:t>.</w:t>
      </w:r>
    </w:p>
    <w:p w:rsidR="00AA5B57" w:rsidRPr="0015563B" w:rsidRDefault="00AA5B57" w:rsidP="0051350D">
      <w:pPr>
        <w:rPr>
          <w:sz w:val="22"/>
          <w:szCs w:val="22"/>
        </w:rPr>
      </w:pPr>
    </w:p>
    <w:p w:rsidR="00CB555B" w:rsidRPr="0015563B" w:rsidRDefault="00EA5CDB" w:rsidP="00CB555B">
      <w:pPr>
        <w:jc w:val="center"/>
        <w:rPr>
          <w:rStyle w:val="FontStyle90"/>
        </w:rPr>
      </w:pPr>
      <w:r w:rsidRPr="0015563B">
        <w:rPr>
          <w:rStyle w:val="FontStyle90"/>
          <w:b/>
        </w:rPr>
        <w:t>Расчет годовых затрат предприятия на производство продукции (руб.)</w:t>
      </w:r>
      <w:r w:rsidR="00CB555B" w:rsidRPr="0015563B">
        <w:rPr>
          <w:rStyle w:val="FontStyle90"/>
        </w:rPr>
        <w:t>.</w:t>
      </w:r>
    </w:p>
    <w:p w:rsidR="00AA5B57" w:rsidRPr="0015563B" w:rsidRDefault="00CB555B" w:rsidP="00CB555B">
      <w:pPr>
        <w:rPr>
          <w:rStyle w:val="FontStyle90"/>
        </w:rPr>
      </w:pPr>
      <w:r w:rsidRPr="0015563B">
        <w:rPr>
          <w:rStyle w:val="FontStyle90"/>
        </w:rPr>
        <w:t>В</w:t>
      </w:r>
      <w:r w:rsidR="00EA5CDB" w:rsidRPr="0015563B">
        <w:rPr>
          <w:rStyle w:val="FontStyle90"/>
        </w:rPr>
        <w:t>ыполняется в соответствии с классификацией затрат по экономическим элементам:</w:t>
      </w:r>
    </w:p>
    <w:p w:rsidR="00AA5B57" w:rsidRPr="0015563B" w:rsidRDefault="00AA5B57" w:rsidP="0051350D">
      <w:pPr>
        <w:rPr>
          <w:sz w:val="22"/>
          <w:szCs w:val="22"/>
        </w:rPr>
      </w:pPr>
    </w:p>
    <w:p w:rsidR="00CB555B" w:rsidRPr="0015563B" w:rsidRDefault="00CB555B" w:rsidP="0051350D">
      <w:pPr>
        <w:rPr>
          <w:b/>
          <w:sz w:val="22"/>
          <w:szCs w:val="22"/>
        </w:rPr>
      </w:pPr>
      <w:r w:rsidRPr="0015563B">
        <w:rPr>
          <w:b/>
          <w:sz w:val="22"/>
          <w:szCs w:val="22"/>
        </w:rPr>
        <w:t>Таблица №</w:t>
      </w:r>
      <w:r w:rsidR="00C874F1" w:rsidRPr="0015563B">
        <w:rPr>
          <w:b/>
          <w:sz w:val="22"/>
          <w:szCs w:val="22"/>
        </w:rPr>
        <w:t>1</w:t>
      </w:r>
      <w:r w:rsidRPr="0015563B">
        <w:rPr>
          <w:b/>
          <w:sz w:val="22"/>
          <w:szCs w:val="22"/>
        </w:rPr>
        <w:t>.</w:t>
      </w:r>
    </w:p>
    <w:tbl>
      <w:tblPr>
        <w:tblW w:w="0" w:type="auto"/>
        <w:tblInd w:w="40" w:type="dxa"/>
        <w:tblLayout w:type="fixed"/>
        <w:tblCellMar>
          <w:left w:w="40" w:type="dxa"/>
          <w:right w:w="40" w:type="dxa"/>
        </w:tblCellMar>
        <w:tblLook w:val="0000"/>
      </w:tblPr>
      <w:tblGrid>
        <w:gridCol w:w="4459"/>
        <w:gridCol w:w="3338"/>
        <w:gridCol w:w="2268"/>
      </w:tblGrid>
      <w:tr w:rsidR="00C874F1" w:rsidRPr="0015563B" w:rsidTr="00C874F1">
        <w:tc>
          <w:tcPr>
            <w:tcW w:w="4459" w:type="dxa"/>
            <w:tcBorders>
              <w:top w:val="single" w:sz="6" w:space="0" w:color="auto"/>
              <w:left w:val="single" w:sz="6" w:space="0" w:color="auto"/>
              <w:bottom w:val="nil"/>
              <w:right w:val="single" w:sz="6" w:space="0" w:color="auto"/>
            </w:tcBorders>
          </w:tcPr>
          <w:p w:rsidR="00C874F1" w:rsidRPr="0015563B" w:rsidRDefault="00C874F1" w:rsidP="0051350D">
            <w:pPr>
              <w:rPr>
                <w:rStyle w:val="FontStyle90"/>
              </w:rPr>
            </w:pPr>
            <w:r w:rsidRPr="0015563B">
              <w:rPr>
                <w:rStyle w:val="FontStyle90"/>
              </w:rPr>
              <w:t>Наименование и содержание элемента затрат</w:t>
            </w:r>
          </w:p>
        </w:tc>
        <w:tc>
          <w:tcPr>
            <w:tcW w:w="3338" w:type="dxa"/>
            <w:tcBorders>
              <w:top w:val="single" w:sz="6" w:space="0" w:color="auto"/>
              <w:left w:val="single" w:sz="6" w:space="0" w:color="auto"/>
              <w:bottom w:val="nil"/>
              <w:right w:val="single" w:sz="6" w:space="0" w:color="auto"/>
            </w:tcBorders>
          </w:tcPr>
          <w:p w:rsidR="00C874F1" w:rsidRPr="0015563B" w:rsidRDefault="00C874F1" w:rsidP="00CB555B">
            <w:pPr>
              <w:jc w:val="center"/>
              <w:rPr>
                <w:rStyle w:val="FontStyle90"/>
              </w:rPr>
            </w:pPr>
            <w:r w:rsidRPr="0015563B">
              <w:rPr>
                <w:rStyle w:val="FontStyle90"/>
              </w:rPr>
              <w:t>Источник информации</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rStyle w:val="FontStyle90"/>
              </w:rPr>
            </w:pPr>
            <w:r w:rsidRPr="0015563B">
              <w:rPr>
                <w:rStyle w:val="FontStyle90"/>
              </w:rPr>
              <w:t>Результат</w:t>
            </w:r>
          </w:p>
        </w:tc>
      </w:tr>
      <w:tr w:rsidR="00C874F1" w:rsidRPr="0015563B" w:rsidTr="00C874F1">
        <w:tc>
          <w:tcPr>
            <w:tcW w:w="4459" w:type="dxa"/>
            <w:tcBorders>
              <w:top w:val="nil"/>
              <w:left w:val="single" w:sz="6" w:space="0" w:color="auto"/>
              <w:bottom w:val="single" w:sz="6" w:space="0" w:color="auto"/>
              <w:right w:val="single" w:sz="6" w:space="0" w:color="auto"/>
            </w:tcBorders>
          </w:tcPr>
          <w:p w:rsidR="00C874F1" w:rsidRPr="00B71D23" w:rsidRDefault="00C874F1" w:rsidP="00B71D23">
            <w:pPr>
              <w:rPr>
                <w:sz w:val="22"/>
                <w:szCs w:val="22"/>
              </w:rPr>
            </w:pPr>
          </w:p>
        </w:tc>
        <w:tc>
          <w:tcPr>
            <w:tcW w:w="3338" w:type="dxa"/>
            <w:tcBorders>
              <w:top w:val="nil"/>
              <w:left w:val="single" w:sz="6" w:space="0" w:color="auto"/>
              <w:bottom w:val="single" w:sz="6" w:space="0" w:color="auto"/>
              <w:right w:val="single" w:sz="6" w:space="0" w:color="auto"/>
            </w:tcBorders>
          </w:tcPr>
          <w:p w:rsidR="00C874F1" w:rsidRPr="0015563B" w:rsidRDefault="00C874F1" w:rsidP="00CB555B">
            <w:pPr>
              <w:jc w:val="center"/>
              <w:rPr>
                <w:rStyle w:val="FontStyle90"/>
              </w:rPr>
            </w:pPr>
          </w:p>
          <w:p w:rsidR="00C874F1" w:rsidRPr="0015563B" w:rsidRDefault="00C874F1" w:rsidP="00CB555B">
            <w:pPr>
              <w:jc w:val="center"/>
              <w:rPr>
                <w:rStyle w:val="FontStyle90"/>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B71D23" w:rsidP="00CD5C90">
            <w:pPr>
              <w:jc w:val="center"/>
              <w:rPr>
                <w:b/>
                <w:sz w:val="22"/>
                <w:szCs w:val="22"/>
              </w:rPr>
            </w:pPr>
            <w:r>
              <w:rPr>
                <w:b/>
                <w:sz w:val="22"/>
                <w:szCs w:val="22"/>
              </w:rPr>
              <w:t>№=</w:t>
            </w: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vAlign w:val="bottom"/>
          </w:tcPr>
          <w:p w:rsidR="00C874F1" w:rsidRPr="0015563B" w:rsidRDefault="00C874F1" w:rsidP="0051350D">
            <w:pPr>
              <w:rPr>
                <w:rStyle w:val="FontStyle73"/>
              </w:rPr>
            </w:pPr>
            <w:r w:rsidRPr="0015563B">
              <w:rPr>
                <w:rStyle w:val="FontStyle73"/>
              </w:rPr>
              <w:t>5.1. МАТЕРИАЛЬНЫЕ ЗАТРАТЫ, ВСЕГО</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vAlign w:val="bottom"/>
          </w:tcPr>
          <w:p w:rsidR="00C874F1" w:rsidRPr="0015563B" w:rsidRDefault="00C874F1" w:rsidP="0051350D">
            <w:pPr>
              <w:rPr>
                <w:rStyle w:val="FontStyle90"/>
              </w:rPr>
            </w:pPr>
            <w:r w:rsidRPr="0015563B">
              <w:rPr>
                <w:rStyle w:val="FontStyle90"/>
              </w:rPr>
              <w:t>5.1.1 в том числе материалы: в основном производстве</w:t>
            </w:r>
          </w:p>
          <w:p w:rsidR="00C874F1" w:rsidRPr="0015563B" w:rsidRDefault="00C874F1" w:rsidP="0051350D">
            <w:pPr>
              <w:rPr>
                <w:rStyle w:val="FontStyle90"/>
              </w:rPr>
            </w:pP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Моснп</w:t>
            </w:r>
          </w:p>
          <w:p w:rsidR="00C874F1" w:rsidRPr="0015563B" w:rsidRDefault="00C874F1" w:rsidP="00CB555B">
            <w:pPr>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vAlign w:val="bottom"/>
          </w:tcPr>
          <w:p w:rsidR="00C874F1" w:rsidRPr="0015563B" w:rsidRDefault="00C874F1" w:rsidP="0051350D">
            <w:pPr>
              <w:rPr>
                <w:rStyle w:val="FontStyle90"/>
              </w:rPr>
            </w:pPr>
            <w:r w:rsidRPr="0015563B">
              <w:rPr>
                <w:rStyle w:val="FontStyle90"/>
              </w:rPr>
              <w:t xml:space="preserve">5.1.2. в том числе покупные комплектующие изделия: </w:t>
            </w:r>
          </w:p>
          <w:p w:rsidR="00C874F1" w:rsidRPr="0015563B" w:rsidRDefault="00B71D23" w:rsidP="0051350D">
            <w:pPr>
              <w:rPr>
                <w:rStyle w:val="FontStyle90"/>
              </w:rPr>
            </w:pPr>
            <w:r>
              <w:rPr>
                <w:rStyle w:val="FontStyle90"/>
              </w:rPr>
              <w:t>в основном производстве</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Косн</w:t>
            </w:r>
          </w:p>
          <w:p w:rsidR="00C874F1" w:rsidRPr="0015563B" w:rsidRDefault="00C874F1" w:rsidP="00CB555B">
            <w:pPr>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51350D">
            <w:pPr>
              <w:rPr>
                <w:rStyle w:val="FontStyle73"/>
              </w:rPr>
            </w:pPr>
            <w:r w:rsidRPr="0015563B">
              <w:rPr>
                <w:rStyle w:val="FontStyle73"/>
              </w:rPr>
              <w:t>5.2. ЗАТРАТЫ НА ОПЛАТУ ТРУДА, ВСЕГО</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vAlign w:val="center"/>
          </w:tcPr>
          <w:p w:rsidR="00C874F1" w:rsidRPr="0015563B" w:rsidRDefault="00C874F1" w:rsidP="0051350D">
            <w:pPr>
              <w:rPr>
                <w:rStyle w:val="FontStyle90"/>
              </w:rPr>
            </w:pPr>
            <w:r w:rsidRPr="0015563B">
              <w:rPr>
                <w:rStyle w:val="FontStyle90"/>
              </w:rPr>
              <w:t>в том числе оплата труда:</w:t>
            </w:r>
          </w:p>
          <w:p w:rsidR="00C874F1" w:rsidRPr="0015563B" w:rsidRDefault="00C874F1" w:rsidP="0051350D">
            <w:pPr>
              <w:rPr>
                <w:rStyle w:val="FontStyle90"/>
              </w:rPr>
            </w:pPr>
            <w:r w:rsidRPr="0015563B">
              <w:rPr>
                <w:rStyle w:val="FontStyle90"/>
              </w:rPr>
              <w:t>5.2.1. основных (производственных)</w:t>
            </w:r>
          </w:p>
          <w:p w:rsidR="00C874F1" w:rsidRPr="0015563B" w:rsidRDefault="00C874F1" w:rsidP="0051350D">
            <w:pPr>
              <w:rPr>
                <w:rStyle w:val="FontStyle90"/>
              </w:rPr>
            </w:pPr>
            <w:r w:rsidRPr="0015563B">
              <w:rPr>
                <w:rStyle w:val="FontStyle90"/>
              </w:rPr>
              <w:t>рабочих</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p w:rsidR="00C874F1" w:rsidRPr="0015563B" w:rsidRDefault="00C874F1" w:rsidP="00CB555B">
            <w:pPr>
              <w:jc w:val="center"/>
              <w:rPr>
                <w:sz w:val="22"/>
                <w:szCs w:val="22"/>
              </w:rPr>
            </w:pPr>
            <w:r w:rsidRPr="0015563B">
              <w:rPr>
                <w:sz w:val="22"/>
                <w:szCs w:val="22"/>
              </w:rPr>
              <w:t>ОТор</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51350D">
            <w:pPr>
              <w:rPr>
                <w:rStyle w:val="FontStyle90"/>
              </w:rPr>
            </w:pPr>
            <w:r w:rsidRPr="0015563B">
              <w:rPr>
                <w:rStyle w:val="FontStyle90"/>
              </w:rPr>
              <w:t>5.2.2. вспомогательных рабочих</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ОТвр</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51350D">
            <w:pPr>
              <w:rPr>
                <w:rStyle w:val="FontStyle90"/>
              </w:rPr>
            </w:pPr>
            <w:r w:rsidRPr="0015563B">
              <w:rPr>
                <w:rStyle w:val="FontStyle90"/>
              </w:rPr>
              <w:t>5.2.3. служащих</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ОТсл</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C874F1">
            <w:pPr>
              <w:rPr>
                <w:rStyle w:val="FontStyle73"/>
              </w:rPr>
            </w:pPr>
            <w:r w:rsidRPr="0015563B">
              <w:rPr>
                <w:rStyle w:val="FontStyle73"/>
              </w:rPr>
              <w:t>5.3. Социальные взносы</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Социальные взносы</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51350D">
            <w:pPr>
              <w:rPr>
                <w:rStyle w:val="FontStyle73"/>
              </w:rPr>
            </w:pPr>
            <w:r w:rsidRPr="0015563B">
              <w:rPr>
                <w:rStyle w:val="FontStyle73"/>
              </w:rPr>
              <w:t>5.4 АМОРТИЗАЦИЯ</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АГо</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51350D">
            <w:pPr>
              <w:rPr>
                <w:rStyle w:val="FontStyle73"/>
              </w:rPr>
            </w:pPr>
            <w:r w:rsidRPr="0015563B">
              <w:rPr>
                <w:rStyle w:val="FontStyle73"/>
              </w:rPr>
              <w:t>5.5 ПРОЧИЕ РАСХОДЫ, ВСЕГО</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vAlign w:val="bottom"/>
          </w:tcPr>
          <w:p w:rsidR="00C874F1" w:rsidRPr="0015563B" w:rsidRDefault="00C874F1" w:rsidP="0051350D">
            <w:pPr>
              <w:rPr>
                <w:rStyle w:val="FontStyle90"/>
              </w:rPr>
            </w:pPr>
            <w:r w:rsidRPr="0015563B">
              <w:rPr>
                <w:rStyle w:val="FontStyle90"/>
              </w:rPr>
              <w:t>в том числе:</w:t>
            </w:r>
          </w:p>
          <w:p w:rsidR="00C874F1" w:rsidRPr="0015563B" w:rsidRDefault="00C874F1" w:rsidP="0051350D">
            <w:pPr>
              <w:rPr>
                <w:rStyle w:val="FontStyle90"/>
              </w:rPr>
            </w:pPr>
            <w:r w:rsidRPr="0015563B">
              <w:rPr>
                <w:rStyle w:val="FontStyle90"/>
              </w:rPr>
              <w:t>5.5.1. Расходы эле</w:t>
            </w:r>
            <w:r w:rsidR="00B71D23">
              <w:rPr>
                <w:rStyle w:val="FontStyle90"/>
              </w:rPr>
              <w:t>к</w:t>
            </w:r>
            <w:r w:rsidRPr="0015563B">
              <w:rPr>
                <w:rStyle w:val="FontStyle90"/>
              </w:rPr>
              <w:t>троэнергии</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874F1">
            <w:pPr>
              <w:jc w:val="center"/>
              <w:rPr>
                <w:sz w:val="22"/>
                <w:szCs w:val="22"/>
              </w:rPr>
            </w:pPr>
          </w:p>
          <w:p w:rsidR="00C874F1" w:rsidRPr="0015563B" w:rsidRDefault="00C874F1" w:rsidP="00C874F1">
            <w:pPr>
              <w:jc w:val="center"/>
              <w:rPr>
                <w:sz w:val="22"/>
                <w:szCs w:val="22"/>
              </w:rPr>
            </w:pPr>
            <w:r w:rsidRPr="0015563B">
              <w:rPr>
                <w:sz w:val="22"/>
                <w:szCs w:val="22"/>
              </w:rPr>
              <w:t>Эо</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vAlign w:val="bottom"/>
          </w:tcPr>
          <w:p w:rsidR="00C874F1" w:rsidRPr="0015563B" w:rsidRDefault="00C874F1" w:rsidP="0051350D">
            <w:pPr>
              <w:rPr>
                <w:rStyle w:val="FontStyle90"/>
              </w:rPr>
            </w:pPr>
            <w:r w:rsidRPr="0015563B">
              <w:rPr>
                <w:rStyle w:val="FontStyle90"/>
              </w:rPr>
              <w:t>5.5.2. Аренда производственных помещений</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Апц</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51350D">
            <w:pPr>
              <w:rPr>
                <w:rStyle w:val="FontStyle90"/>
              </w:rPr>
            </w:pPr>
            <w:r w:rsidRPr="0015563B">
              <w:rPr>
                <w:rStyle w:val="FontStyle90"/>
              </w:rPr>
              <w:t>5.5.3. Аренда офиса</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r w:rsidRPr="0015563B">
              <w:rPr>
                <w:sz w:val="22"/>
                <w:szCs w:val="22"/>
              </w:rPr>
              <w:t>АПоф</w:t>
            </w: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vAlign w:val="bottom"/>
          </w:tcPr>
          <w:p w:rsidR="00C874F1" w:rsidRPr="0015563B" w:rsidRDefault="00C874F1" w:rsidP="0051350D">
            <w:pPr>
              <w:rPr>
                <w:rStyle w:val="FontStyle90"/>
              </w:rPr>
            </w:pPr>
            <w:r w:rsidRPr="0015563B">
              <w:rPr>
                <w:rStyle w:val="FontStyle90"/>
              </w:rPr>
              <w:t>5.5.4. Канцелярские и др. общехозяйственные расходы</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r w:rsidR="00C874F1" w:rsidRPr="0015563B" w:rsidTr="00C874F1">
        <w:tc>
          <w:tcPr>
            <w:tcW w:w="4459" w:type="dxa"/>
            <w:tcBorders>
              <w:top w:val="single" w:sz="6" w:space="0" w:color="auto"/>
              <w:left w:val="single" w:sz="6" w:space="0" w:color="auto"/>
              <w:bottom w:val="single" w:sz="6" w:space="0" w:color="auto"/>
              <w:right w:val="single" w:sz="6" w:space="0" w:color="auto"/>
            </w:tcBorders>
          </w:tcPr>
          <w:p w:rsidR="00C874F1" w:rsidRPr="0015563B" w:rsidRDefault="00C874F1" w:rsidP="0051350D">
            <w:pPr>
              <w:rPr>
                <w:rStyle w:val="FontStyle73"/>
              </w:rPr>
            </w:pPr>
            <w:r w:rsidRPr="0015563B">
              <w:rPr>
                <w:rStyle w:val="FontStyle73"/>
              </w:rPr>
              <w:t>5.6. ИТОГО ГОДОВЫЕ ЗАТРАТЫ</w:t>
            </w:r>
          </w:p>
        </w:tc>
        <w:tc>
          <w:tcPr>
            <w:tcW w:w="333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C874F1" w:rsidRPr="0015563B" w:rsidRDefault="00C874F1" w:rsidP="00CB555B">
            <w:pPr>
              <w:jc w:val="center"/>
              <w:rPr>
                <w:sz w:val="22"/>
                <w:szCs w:val="22"/>
              </w:rPr>
            </w:pPr>
          </w:p>
        </w:tc>
      </w:tr>
    </w:tbl>
    <w:p w:rsidR="004C3EEE" w:rsidRPr="0015563B" w:rsidRDefault="004C3EEE" w:rsidP="00CB555B">
      <w:pPr>
        <w:jc w:val="center"/>
        <w:rPr>
          <w:sz w:val="22"/>
          <w:szCs w:val="22"/>
        </w:rPr>
      </w:pPr>
    </w:p>
    <w:p w:rsidR="007A73A9" w:rsidRDefault="007A73A9" w:rsidP="00CB555B">
      <w:pPr>
        <w:jc w:val="center"/>
        <w:rPr>
          <w:rStyle w:val="FontStyle73"/>
          <w:lang w:val="en-US"/>
        </w:rPr>
      </w:pPr>
    </w:p>
    <w:p w:rsidR="007A73A9" w:rsidRDefault="007A73A9" w:rsidP="00CB555B">
      <w:pPr>
        <w:jc w:val="center"/>
        <w:rPr>
          <w:rStyle w:val="FontStyle73"/>
          <w:lang w:val="en-US"/>
        </w:rPr>
      </w:pPr>
    </w:p>
    <w:p w:rsidR="00AA5B57" w:rsidRPr="0015563B" w:rsidRDefault="00BF622C" w:rsidP="00CB555B">
      <w:pPr>
        <w:jc w:val="center"/>
        <w:rPr>
          <w:rStyle w:val="FontStyle73"/>
        </w:rPr>
      </w:pPr>
      <w:r w:rsidRPr="0015563B">
        <w:rPr>
          <w:rStyle w:val="FontStyle73"/>
        </w:rPr>
        <w:t>3</w:t>
      </w:r>
      <w:r w:rsidR="00CD12DA" w:rsidRPr="0015563B">
        <w:rPr>
          <w:rStyle w:val="FontStyle73"/>
        </w:rPr>
        <w:t>.6</w:t>
      </w:r>
      <w:r w:rsidR="00CB555B" w:rsidRPr="0015563B">
        <w:rPr>
          <w:rStyle w:val="FontStyle73"/>
        </w:rPr>
        <w:t>. Р</w:t>
      </w:r>
      <w:r w:rsidR="00EA5CDB" w:rsidRPr="0015563B">
        <w:rPr>
          <w:rStyle w:val="FontStyle73"/>
        </w:rPr>
        <w:t>а</w:t>
      </w:r>
      <w:r w:rsidR="00CB555B" w:rsidRPr="0015563B">
        <w:rPr>
          <w:rStyle w:val="FontStyle73"/>
        </w:rPr>
        <w:t>с</w:t>
      </w:r>
      <w:r w:rsidR="00EA5CDB" w:rsidRPr="0015563B">
        <w:rPr>
          <w:rStyle w:val="FontStyle73"/>
        </w:rPr>
        <w:t>чет затрат на единицу продукции (по статьям калькуляции)</w:t>
      </w:r>
      <w:r w:rsidR="00CB555B" w:rsidRPr="0015563B">
        <w:rPr>
          <w:rStyle w:val="FontStyle73"/>
        </w:rPr>
        <w:t>.</w:t>
      </w:r>
    </w:p>
    <w:p w:rsidR="00AA5B57" w:rsidRPr="0015563B" w:rsidRDefault="00AA5B57" w:rsidP="0051350D">
      <w:pPr>
        <w:rPr>
          <w:sz w:val="22"/>
          <w:szCs w:val="22"/>
        </w:rPr>
      </w:pPr>
    </w:p>
    <w:p w:rsidR="00CB555B" w:rsidRPr="0015563B" w:rsidRDefault="00EA5CDB" w:rsidP="00CB555B">
      <w:pPr>
        <w:jc w:val="center"/>
        <w:rPr>
          <w:rStyle w:val="FontStyle90"/>
          <w:b/>
        </w:rPr>
      </w:pPr>
      <w:r w:rsidRPr="0015563B">
        <w:rPr>
          <w:rStyle w:val="FontStyle90"/>
          <w:b/>
        </w:rPr>
        <w:t>Расчет себестоимости единицы продукции (калькулирование)</w:t>
      </w:r>
      <w:r w:rsidR="00CB555B" w:rsidRPr="0015563B">
        <w:rPr>
          <w:rStyle w:val="FontStyle90"/>
          <w:b/>
        </w:rPr>
        <w:t>.</w:t>
      </w:r>
    </w:p>
    <w:p w:rsidR="00AA5B57" w:rsidRPr="0015563B" w:rsidRDefault="00CB555B" w:rsidP="00CB555B">
      <w:pPr>
        <w:rPr>
          <w:rStyle w:val="FontStyle90"/>
        </w:rPr>
      </w:pPr>
      <w:r w:rsidRPr="0015563B">
        <w:rPr>
          <w:rStyle w:val="FontStyle90"/>
        </w:rPr>
        <w:t>В</w:t>
      </w:r>
      <w:r w:rsidR="00EA5CDB" w:rsidRPr="0015563B">
        <w:rPr>
          <w:rStyle w:val="FontStyle90"/>
        </w:rPr>
        <w:t>ыполняе</w:t>
      </w:r>
      <w:r w:rsidRPr="0015563B">
        <w:rPr>
          <w:rStyle w:val="FontStyle90"/>
        </w:rPr>
        <w:t>тся в соответствии с классификац</w:t>
      </w:r>
      <w:r w:rsidR="00EA5CDB" w:rsidRPr="0015563B">
        <w:rPr>
          <w:rStyle w:val="FontStyle90"/>
        </w:rPr>
        <w:t>ией затрат по калькуляционным статьям издержек (расходов):</w:t>
      </w:r>
    </w:p>
    <w:p w:rsidR="00CB555B" w:rsidRPr="0015563B" w:rsidRDefault="00CB555B" w:rsidP="00CB555B">
      <w:pPr>
        <w:rPr>
          <w:rStyle w:val="FontStyle90"/>
          <w:b/>
        </w:rPr>
      </w:pPr>
    </w:p>
    <w:p w:rsidR="00CB555B" w:rsidRPr="0015563B" w:rsidRDefault="00CB555B" w:rsidP="00CB555B">
      <w:pPr>
        <w:rPr>
          <w:rStyle w:val="FontStyle90"/>
          <w:b/>
        </w:rPr>
      </w:pPr>
      <w:r w:rsidRPr="0015563B">
        <w:rPr>
          <w:rStyle w:val="FontStyle90"/>
          <w:b/>
        </w:rPr>
        <w:t>Таблица №</w:t>
      </w:r>
      <w:r w:rsidR="00C874F1" w:rsidRPr="0015563B">
        <w:rPr>
          <w:rStyle w:val="FontStyle90"/>
          <w:b/>
        </w:rPr>
        <w:t>1</w:t>
      </w:r>
      <w:r w:rsidRPr="0015563B">
        <w:rPr>
          <w:rStyle w:val="FontStyle90"/>
          <w:b/>
        </w:rPr>
        <w:t>.</w:t>
      </w:r>
    </w:p>
    <w:tbl>
      <w:tblPr>
        <w:tblW w:w="10065" w:type="dxa"/>
        <w:tblInd w:w="40" w:type="dxa"/>
        <w:tblLayout w:type="fixed"/>
        <w:tblCellMar>
          <w:left w:w="40" w:type="dxa"/>
          <w:right w:w="40" w:type="dxa"/>
        </w:tblCellMar>
        <w:tblLook w:val="0000"/>
      </w:tblPr>
      <w:tblGrid>
        <w:gridCol w:w="6663"/>
        <w:gridCol w:w="3402"/>
      </w:tblGrid>
      <w:tr w:rsidR="00C874F1" w:rsidRPr="0015563B" w:rsidTr="00B71D23">
        <w:tc>
          <w:tcPr>
            <w:tcW w:w="6663" w:type="dxa"/>
            <w:tcBorders>
              <w:top w:val="single" w:sz="4" w:space="0" w:color="auto"/>
              <w:left w:val="single" w:sz="4" w:space="0" w:color="auto"/>
              <w:bottom w:val="nil"/>
              <w:right w:val="single" w:sz="6" w:space="0" w:color="auto"/>
            </w:tcBorders>
            <w:vAlign w:val="bottom"/>
          </w:tcPr>
          <w:p w:rsidR="00C874F1" w:rsidRPr="0015563B" w:rsidRDefault="00C874F1" w:rsidP="00CB555B">
            <w:pPr>
              <w:jc w:val="center"/>
              <w:rPr>
                <w:rStyle w:val="FontStyle90"/>
              </w:rPr>
            </w:pPr>
            <w:r w:rsidRPr="0015563B">
              <w:rPr>
                <w:rStyle w:val="FontStyle90"/>
              </w:rPr>
              <w:t>Статьи калькуляции</w:t>
            </w:r>
          </w:p>
        </w:tc>
        <w:tc>
          <w:tcPr>
            <w:tcW w:w="3402" w:type="dxa"/>
            <w:tcBorders>
              <w:top w:val="single" w:sz="4" w:space="0" w:color="auto"/>
              <w:left w:val="single" w:sz="6" w:space="0" w:color="auto"/>
              <w:bottom w:val="single" w:sz="6" w:space="0" w:color="auto"/>
              <w:right w:val="single" w:sz="4" w:space="0" w:color="auto"/>
            </w:tcBorders>
          </w:tcPr>
          <w:p w:rsidR="00C874F1" w:rsidRPr="0015563B" w:rsidRDefault="00C874F1" w:rsidP="00CB555B">
            <w:pPr>
              <w:jc w:val="center"/>
              <w:rPr>
                <w:rStyle w:val="FontStyle90"/>
              </w:rPr>
            </w:pPr>
            <w:r w:rsidRPr="0015563B">
              <w:rPr>
                <w:rStyle w:val="FontStyle90"/>
              </w:rPr>
              <w:t>Значение показателей по изделию (руб.)</w:t>
            </w:r>
          </w:p>
        </w:tc>
      </w:tr>
      <w:tr w:rsidR="00C874F1" w:rsidRPr="0015563B" w:rsidTr="00B71D23">
        <w:tc>
          <w:tcPr>
            <w:tcW w:w="6663" w:type="dxa"/>
            <w:tcBorders>
              <w:top w:val="nil"/>
              <w:left w:val="single" w:sz="4" w:space="0" w:color="auto"/>
              <w:bottom w:val="single" w:sz="6" w:space="0" w:color="auto"/>
              <w:right w:val="single" w:sz="6" w:space="0" w:color="auto"/>
            </w:tcBorders>
            <w:vAlign w:val="bottom"/>
          </w:tcPr>
          <w:p w:rsidR="00C874F1" w:rsidRPr="0015563B" w:rsidRDefault="00C874F1" w:rsidP="00B71D23">
            <w:pPr>
              <w:rPr>
                <w:rStyle w:val="FontStyle73"/>
              </w:rPr>
            </w:pPr>
          </w:p>
        </w:tc>
        <w:tc>
          <w:tcPr>
            <w:tcW w:w="3402" w:type="dxa"/>
            <w:tcBorders>
              <w:top w:val="single" w:sz="6" w:space="0" w:color="auto"/>
              <w:left w:val="single" w:sz="6" w:space="0" w:color="auto"/>
              <w:bottom w:val="single" w:sz="6" w:space="0" w:color="auto"/>
              <w:right w:val="single" w:sz="4" w:space="0" w:color="auto"/>
            </w:tcBorders>
          </w:tcPr>
          <w:p w:rsidR="00C874F1" w:rsidRPr="0015563B" w:rsidRDefault="00C874F1" w:rsidP="00CD5C90">
            <w:pPr>
              <w:jc w:val="center"/>
              <w:rPr>
                <w:rStyle w:val="FontStyle99"/>
                <w:b/>
                <w:sz w:val="22"/>
                <w:szCs w:val="22"/>
              </w:rPr>
            </w:pPr>
            <w:r w:rsidRPr="0015563B">
              <w:rPr>
                <w:rStyle w:val="FontStyle99"/>
                <w:b/>
                <w:sz w:val="22"/>
                <w:szCs w:val="22"/>
              </w:rPr>
              <w:t>№ =</w:t>
            </w:r>
          </w:p>
        </w:tc>
      </w:tr>
      <w:tr w:rsidR="00C874F1" w:rsidRPr="0015563B" w:rsidTr="00B71D23">
        <w:tc>
          <w:tcPr>
            <w:tcW w:w="6663" w:type="dxa"/>
            <w:tcBorders>
              <w:top w:val="single" w:sz="6" w:space="0" w:color="auto"/>
              <w:left w:val="single" w:sz="4" w:space="0" w:color="auto"/>
              <w:bottom w:val="single" w:sz="6" w:space="0" w:color="auto"/>
              <w:right w:val="single" w:sz="6" w:space="0" w:color="auto"/>
            </w:tcBorders>
          </w:tcPr>
          <w:p w:rsidR="00C874F1" w:rsidRPr="0015563B" w:rsidRDefault="00C874F1" w:rsidP="00E33069">
            <w:pPr>
              <w:rPr>
                <w:rStyle w:val="FontStyle90"/>
              </w:rPr>
            </w:pPr>
            <w:r w:rsidRPr="0015563B">
              <w:rPr>
                <w:rStyle w:val="FontStyle90"/>
              </w:rPr>
              <w:t>1. Материалы</w:t>
            </w:r>
          </w:p>
        </w:tc>
        <w:tc>
          <w:tcPr>
            <w:tcW w:w="3402" w:type="dxa"/>
            <w:tcBorders>
              <w:top w:val="single" w:sz="6" w:space="0" w:color="auto"/>
              <w:left w:val="single" w:sz="6" w:space="0" w:color="auto"/>
              <w:bottom w:val="single" w:sz="6" w:space="0" w:color="auto"/>
              <w:right w:val="single" w:sz="4" w:space="0" w:color="auto"/>
            </w:tcBorders>
          </w:tcPr>
          <w:p w:rsidR="00C874F1" w:rsidRPr="0015563B" w:rsidRDefault="00C874F1" w:rsidP="00CB555B">
            <w:pPr>
              <w:jc w:val="center"/>
              <w:rPr>
                <w:sz w:val="22"/>
                <w:szCs w:val="22"/>
              </w:rPr>
            </w:pPr>
          </w:p>
        </w:tc>
      </w:tr>
      <w:tr w:rsidR="00C874F1" w:rsidRPr="0015563B" w:rsidTr="00B71D23">
        <w:tc>
          <w:tcPr>
            <w:tcW w:w="6663" w:type="dxa"/>
            <w:tcBorders>
              <w:top w:val="single" w:sz="6" w:space="0" w:color="auto"/>
              <w:left w:val="single" w:sz="4" w:space="0" w:color="auto"/>
              <w:bottom w:val="single" w:sz="6" w:space="0" w:color="auto"/>
              <w:right w:val="single" w:sz="6" w:space="0" w:color="auto"/>
            </w:tcBorders>
          </w:tcPr>
          <w:p w:rsidR="00C874F1" w:rsidRPr="0015563B" w:rsidRDefault="00C874F1" w:rsidP="00E33069">
            <w:pPr>
              <w:rPr>
                <w:rStyle w:val="FontStyle90"/>
              </w:rPr>
            </w:pPr>
            <w:r w:rsidRPr="0015563B">
              <w:rPr>
                <w:rStyle w:val="FontStyle90"/>
              </w:rPr>
              <w:t>2. Покупныекомплектующиеизделия</w:t>
            </w:r>
          </w:p>
        </w:tc>
        <w:tc>
          <w:tcPr>
            <w:tcW w:w="3402" w:type="dxa"/>
            <w:tcBorders>
              <w:top w:val="single" w:sz="6" w:space="0" w:color="auto"/>
              <w:left w:val="single" w:sz="6" w:space="0" w:color="auto"/>
              <w:bottom w:val="single" w:sz="6" w:space="0" w:color="auto"/>
              <w:right w:val="single" w:sz="4" w:space="0" w:color="auto"/>
            </w:tcBorders>
          </w:tcPr>
          <w:p w:rsidR="00C874F1" w:rsidRPr="0015563B" w:rsidRDefault="00C874F1" w:rsidP="00CB555B">
            <w:pPr>
              <w:jc w:val="center"/>
              <w:rPr>
                <w:sz w:val="22"/>
                <w:szCs w:val="22"/>
              </w:rPr>
            </w:pPr>
          </w:p>
        </w:tc>
      </w:tr>
      <w:tr w:rsidR="00C874F1" w:rsidRPr="0015563B" w:rsidTr="00B71D23">
        <w:tc>
          <w:tcPr>
            <w:tcW w:w="6663" w:type="dxa"/>
            <w:tcBorders>
              <w:top w:val="single" w:sz="6" w:space="0" w:color="auto"/>
              <w:left w:val="single" w:sz="4" w:space="0" w:color="auto"/>
              <w:bottom w:val="single" w:sz="6" w:space="0" w:color="auto"/>
              <w:right w:val="single" w:sz="6" w:space="0" w:color="auto"/>
            </w:tcBorders>
          </w:tcPr>
          <w:p w:rsidR="00C874F1" w:rsidRPr="0015563B" w:rsidRDefault="00C874F1" w:rsidP="00E33069">
            <w:pPr>
              <w:rPr>
                <w:rStyle w:val="FontStyle90"/>
              </w:rPr>
            </w:pPr>
            <w:r w:rsidRPr="0015563B">
              <w:rPr>
                <w:rStyle w:val="FontStyle90"/>
              </w:rPr>
              <w:t>3.Зароботная плата основных рабочих</w:t>
            </w:r>
          </w:p>
        </w:tc>
        <w:tc>
          <w:tcPr>
            <w:tcW w:w="3402" w:type="dxa"/>
            <w:tcBorders>
              <w:top w:val="single" w:sz="6" w:space="0" w:color="auto"/>
              <w:left w:val="single" w:sz="6" w:space="0" w:color="auto"/>
              <w:bottom w:val="single" w:sz="6" w:space="0" w:color="auto"/>
              <w:right w:val="single" w:sz="4" w:space="0" w:color="auto"/>
            </w:tcBorders>
          </w:tcPr>
          <w:p w:rsidR="00C874F1" w:rsidRPr="0015563B" w:rsidRDefault="00C874F1" w:rsidP="00CB555B">
            <w:pPr>
              <w:jc w:val="center"/>
              <w:rPr>
                <w:sz w:val="22"/>
                <w:szCs w:val="22"/>
              </w:rPr>
            </w:pPr>
          </w:p>
        </w:tc>
      </w:tr>
      <w:tr w:rsidR="00C874F1" w:rsidRPr="0015563B" w:rsidTr="00B71D23">
        <w:tc>
          <w:tcPr>
            <w:tcW w:w="6663" w:type="dxa"/>
            <w:tcBorders>
              <w:top w:val="single" w:sz="6" w:space="0" w:color="auto"/>
              <w:left w:val="single" w:sz="4" w:space="0" w:color="auto"/>
              <w:bottom w:val="single" w:sz="6" w:space="0" w:color="auto"/>
              <w:right w:val="single" w:sz="6" w:space="0" w:color="auto"/>
            </w:tcBorders>
          </w:tcPr>
          <w:p w:rsidR="00C874F1" w:rsidRPr="0015563B" w:rsidRDefault="00C874F1" w:rsidP="00E33069">
            <w:pPr>
              <w:rPr>
                <w:rStyle w:val="FontStyle90"/>
              </w:rPr>
            </w:pPr>
            <w:r w:rsidRPr="0015563B">
              <w:rPr>
                <w:rStyle w:val="FontStyle90"/>
              </w:rPr>
              <w:t xml:space="preserve">4. </w:t>
            </w:r>
            <w:r w:rsidR="00E33069" w:rsidRPr="0015563B">
              <w:rPr>
                <w:rStyle w:val="FontStyle90"/>
              </w:rPr>
              <w:t>Социальные взносы</w:t>
            </w:r>
            <w:r w:rsidRPr="0015563B">
              <w:rPr>
                <w:rStyle w:val="FontStyle90"/>
              </w:rPr>
              <w:t xml:space="preserve"> на заработную плату основных рабочих</w:t>
            </w:r>
          </w:p>
        </w:tc>
        <w:tc>
          <w:tcPr>
            <w:tcW w:w="3402" w:type="dxa"/>
            <w:tcBorders>
              <w:top w:val="single" w:sz="6" w:space="0" w:color="auto"/>
              <w:left w:val="single" w:sz="6" w:space="0" w:color="auto"/>
              <w:bottom w:val="single" w:sz="6" w:space="0" w:color="auto"/>
              <w:right w:val="single" w:sz="4" w:space="0" w:color="auto"/>
            </w:tcBorders>
          </w:tcPr>
          <w:p w:rsidR="00C874F1" w:rsidRPr="0015563B" w:rsidRDefault="00C874F1" w:rsidP="00CB555B">
            <w:pPr>
              <w:jc w:val="center"/>
              <w:rPr>
                <w:sz w:val="22"/>
                <w:szCs w:val="22"/>
              </w:rPr>
            </w:pPr>
          </w:p>
        </w:tc>
      </w:tr>
      <w:tr w:rsidR="00C874F1" w:rsidRPr="0015563B" w:rsidTr="00B71D23">
        <w:tc>
          <w:tcPr>
            <w:tcW w:w="6663" w:type="dxa"/>
            <w:tcBorders>
              <w:top w:val="single" w:sz="6" w:space="0" w:color="auto"/>
              <w:left w:val="single" w:sz="4" w:space="0" w:color="auto"/>
              <w:bottom w:val="single" w:sz="6" w:space="0" w:color="auto"/>
              <w:right w:val="single" w:sz="6" w:space="0" w:color="auto"/>
            </w:tcBorders>
          </w:tcPr>
          <w:p w:rsidR="00C874F1" w:rsidRPr="0015563B" w:rsidRDefault="00C874F1" w:rsidP="00E33069">
            <w:pPr>
              <w:rPr>
                <w:rStyle w:val="FontStyle90"/>
              </w:rPr>
            </w:pPr>
            <w:r w:rsidRPr="0015563B">
              <w:rPr>
                <w:rStyle w:val="FontStyle90"/>
              </w:rPr>
              <w:t>5. накладные расходы</w:t>
            </w:r>
          </w:p>
        </w:tc>
        <w:tc>
          <w:tcPr>
            <w:tcW w:w="3402" w:type="dxa"/>
            <w:tcBorders>
              <w:top w:val="single" w:sz="6" w:space="0" w:color="auto"/>
              <w:left w:val="single" w:sz="6" w:space="0" w:color="auto"/>
              <w:bottom w:val="single" w:sz="6" w:space="0" w:color="auto"/>
              <w:right w:val="single" w:sz="4" w:space="0" w:color="auto"/>
            </w:tcBorders>
          </w:tcPr>
          <w:p w:rsidR="00C874F1" w:rsidRPr="0015563B" w:rsidRDefault="00C874F1" w:rsidP="00CB555B">
            <w:pPr>
              <w:jc w:val="center"/>
              <w:rPr>
                <w:sz w:val="22"/>
                <w:szCs w:val="22"/>
              </w:rPr>
            </w:pPr>
          </w:p>
        </w:tc>
      </w:tr>
      <w:tr w:rsidR="00C874F1" w:rsidRPr="0015563B" w:rsidTr="00B71D23">
        <w:tc>
          <w:tcPr>
            <w:tcW w:w="6663" w:type="dxa"/>
            <w:tcBorders>
              <w:top w:val="single" w:sz="6" w:space="0" w:color="auto"/>
              <w:left w:val="single" w:sz="4" w:space="0" w:color="auto"/>
              <w:bottom w:val="single" w:sz="4" w:space="0" w:color="auto"/>
              <w:right w:val="single" w:sz="6" w:space="0" w:color="auto"/>
            </w:tcBorders>
          </w:tcPr>
          <w:p w:rsidR="00C874F1" w:rsidRPr="0015563B" w:rsidRDefault="00C874F1" w:rsidP="00E33069">
            <w:pPr>
              <w:rPr>
                <w:rStyle w:val="FontStyle73"/>
              </w:rPr>
            </w:pPr>
            <w:r w:rsidRPr="0015563B">
              <w:rPr>
                <w:rStyle w:val="FontStyle73"/>
              </w:rPr>
              <w:t>ИТОГО</w:t>
            </w:r>
          </w:p>
        </w:tc>
        <w:tc>
          <w:tcPr>
            <w:tcW w:w="3402" w:type="dxa"/>
            <w:tcBorders>
              <w:top w:val="single" w:sz="6" w:space="0" w:color="auto"/>
              <w:left w:val="single" w:sz="6" w:space="0" w:color="auto"/>
              <w:bottom w:val="single" w:sz="4" w:space="0" w:color="auto"/>
              <w:right w:val="single" w:sz="4" w:space="0" w:color="auto"/>
            </w:tcBorders>
          </w:tcPr>
          <w:p w:rsidR="00C874F1" w:rsidRPr="0015563B" w:rsidRDefault="00C874F1" w:rsidP="00CB555B">
            <w:pPr>
              <w:jc w:val="center"/>
              <w:rPr>
                <w:sz w:val="22"/>
                <w:szCs w:val="22"/>
              </w:rPr>
            </w:pPr>
          </w:p>
        </w:tc>
      </w:tr>
    </w:tbl>
    <w:p w:rsidR="004416EB" w:rsidRPr="0015563B" w:rsidRDefault="004416EB" w:rsidP="00E33069">
      <w:pPr>
        <w:rPr>
          <w:rStyle w:val="FontStyle90"/>
          <w:b/>
        </w:rPr>
      </w:pPr>
    </w:p>
    <w:p w:rsidR="00CB555B" w:rsidRPr="0015563B" w:rsidRDefault="00EA5CDB" w:rsidP="00CB555B">
      <w:pPr>
        <w:jc w:val="center"/>
        <w:rPr>
          <w:rStyle w:val="FontStyle73"/>
          <w:b w:val="0"/>
        </w:rPr>
      </w:pPr>
      <w:r w:rsidRPr="0015563B">
        <w:rPr>
          <w:rStyle w:val="FontStyle90"/>
          <w:b/>
        </w:rPr>
        <w:t xml:space="preserve">Расход материалов (руб.) на производство единицы продукции </w:t>
      </w:r>
    </w:p>
    <w:p w:rsidR="00AA5B57" w:rsidRPr="0015563B" w:rsidRDefault="00EA5CDB" w:rsidP="00CB555B">
      <w:pPr>
        <w:rPr>
          <w:rStyle w:val="FontStyle90"/>
        </w:rPr>
      </w:pPr>
      <w:r w:rsidRPr="0015563B">
        <w:rPr>
          <w:rStyle w:val="FontStyle90"/>
        </w:rPr>
        <w:t>определяется исходя из:</w:t>
      </w:r>
    </w:p>
    <w:p w:rsidR="00AA5B57" w:rsidRPr="0015563B" w:rsidRDefault="00CB555B" w:rsidP="0051350D">
      <w:pPr>
        <w:rPr>
          <w:rStyle w:val="FontStyle90"/>
        </w:rPr>
      </w:pPr>
      <w:r w:rsidRPr="0015563B">
        <w:rPr>
          <w:rStyle w:val="FontStyle90"/>
        </w:rPr>
        <w:t>-</w:t>
      </w:r>
      <w:r w:rsidR="00EA5CDB" w:rsidRPr="0015563B">
        <w:rPr>
          <w:rStyle w:val="FontStyle90"/>
        </w:rPr>
        <w:t>норм расхода различных материалов на издели</w:t>
      </w:r>
      <w:r w:rsidR="00E33069" w:rsidRPr="0015563B">
        <w:rPr>
          <w:rStyle w:val="FontStyle90"/>
        </w:rPr>
        <w:t>е</w:t>
      </w:r>
      <w:r w:rsidR="00EA5CDB" w:rsidRPr="0015563B">
        <w:rPr>
          <w:rStyle w:val="FontStyle73"/>
        </w:rPr>
        <w:t>;</w:t>
      </w:r>
    </w:p>
    <w:p w:rsidR="00AA5B57" w:rsidRPr="0015563B" w:rsidRDefault="00CB555B" w:rsidP="0051350D">
      <w:pPr>
        <w:rPr>
          <w:rStyle w:val="FontStyle90"/>
        </w:rPr>
      </w:pPr>
      <w:r w:rsidRPr="0015563B">
        <w:rPr>
          <w:rStyle w:val="FontStyle90"/>
        </w:rPr>
        <w:t>-</w:t>
      </w:r>
      <w:r w:rsidR="00EA5CDB" w:rsidRPr="0015563B">
        <w:rPr>
          <w:rStyle w:val="FontStyle90"/>
        </w:rPr>
        <w:t>цены 1 кг используемого материала.</w:t>
      </w:r>
    </w:p>
    <w:p w:rsidR="00CB555B" w:rsidRPr="0015563B" w:rsidRDefault="00CB555B" w:rsidP="0051350D">
      <w:pPr>
        <w:rPr>
          <w:rStyle w:val="FontStyle90"/>
        </w:rPr>
      </w:pPr>
    </w:p>
    <w:p w:rsidR="00AA5B57" w:rsidRPr="0015563B" w:rsidRDefault="00CB555B" w:rsidP="0051350D">
      <w:pPr>
        <w:rPr>
          <w:b/>
          <w:sz w:val="22"/>
          <w:szCs w:val="22"/>
        </w:rPr>
      </w:pPr>
      <w:r w:rsidRPr="0015563B">
        <w:rPr>
          <w:b/>
          <w:sz w:val="22"/>
          <w:szCs w:val="22"/>
        </w:rPr>
        <w:t>Таблица №2.</w:t>
      </w:r>
    </w:p>
    <w:tbl>
      <w:tblPr>
        <w:tblW w:w="9781" w:type="dxa"/>
        <w:tblInd w:w="40" w:type="dxa"/>
        <w:tblLayout w:type="fixed"/>
        <w:tblCellMar>
          <w:left w:w="40" w:type="dxa"/>
          <w:right w:w="40" w:type="dxa"/>
        </w:tblCellMar>
        <w:tblLook w:val="0000"/>
      </w:tblPr>
      <w:tblGrid>
        <w:gridCol w:w="8194"/>
        <w:gridCol w:w="1587"/>
      </w:tblGrid>
      <w:tr w:rsidR="00E33069" w:rsidRPr="0015563B" w:rsidTr="006A2579">
        <w:tc>
          <w:tcPr>
            <w:tcW w:w="8194" w:type="dxa"/>
            <w:tcBorders>
              <w:top w:val="single" w:sz="6" w:space="0" w:color="auto"/>
              <w:left w:val="single" w:sz="6" w:space="0" w:color="auto"/>
              <w:bottom w:val="nil"/>
              <w:right w:val="single" w:sz="6" w:space="0" w:color="auto"/>
            </w:tcBorders>
          </w:tcPr>
          <w:p w:rsidR="00E33069" w:rsidRPr="0015563B" w:rsidRDefault="00E33069" w:rsidP="00CB555B">
            <w:pPr>
              <w:jc w:val="center"/>
              <w:rPr>
                <w:rStyle w:val="FontStyle90"/>
              </w:rPr>
            </w:pPr>
            <w:r w:rsidRPr="0015563B">
              <w:rPr>
                <w:rStyle w:val="FontStyle90"/>
              </w:rPr>
              <w:t>Расчет</w:t>
            </w:r>
          </w:p>
        </w:tc>
        <w:tc>
          <w:tcPr>
            <w:tcW w:w="1587"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rStyle w:val="FontStyle90"/>
              </w:rPr>
            </w:pPr>
            <w:r w:rsidRPr="0015563B">
              <w:rPr>
                <w:rStyle w:val="FontStyle90"/>
              </w:rPr>
              <w:t>Результат</w:t>
            </w:r>
          </w:p>
        </w:tc>
      </w:tr>
      <w:tr w:rsidR="00E33069" w:rsidRPr="0015563B" w:rsidTr="006A2579">
        <w:tc>
          <w:tcPr>
            <w:tcW w:w="8194" w:type="dxa"/>
            <w:tcBorders>
              <w:top w:val="nil"/>
              <w:left w:val="single" w:sz="6" w:space="0" w:color="auto"/>
              <w:bottom w:val="single" w:sz="6" w:space="0" w:color="auto"/>
              <w:right w:val="single" w:sz="6" w:space="0" w:color="auto"/>
            </w:tcBorders>
          </w:tcPr>
          <w:p w:rsidR="00E33069" w:rsidRPr="0015563B" w:rsidRDefault="00E33069" w:rsidP="0051350D">
            <w:pPr>
              <w:rPr>
                <w:rStyle w:val="FontStyle90"/>
              </w:rPr>
            </w:pPr>
          </w:p>
          <w:p w:rsidR="00E33069" w:rsidRPr="0015563B" w:rsidRDefault="00E33069" w:rsidP="0051350D">
            <w:pPr>
              <w:rPr>
                <w:rStyle w:val="FontStyle90"/>
              </w:rPr>
            </w:pPr>
          </w:p>
        </w:tc>
        <w:tc>
          <w:tcPr>
            <w:tcW w:w="1587" w:type="dxa"/>
            <w:tcBorders>
              <w:top w:val="single" w:sz="6" w:space="0" w:color="auto"/>
              <w:left w:val="single" w:sz="6" w:space="0" w:color="auto"/>
              <w:bottom w:val="single" w:sz="6" w:space="0" w:color="auto"/>
              <w:right w:val="single" w:sz="6" w:space="0" w:color="auto"/>
            </w:tcBorders>
          </w:tcPr>
          <w:p w:rsidR="00E33069" w:rsidRPr="0015563B" w:rsidRDefault="00E33069" w:rsidP="00CD5C90">
            <w:pPr>
              <w:jc w:val="center"/>
              <w:rPr>
                <w:rStyle w:val="FontStyle101"/>
                <w:sz w:val="22"/>
                <w:szCs w:val="22"/>
              </w:rPr>
            </w:pPr>
            <w:r w:rsidRPr="0015563B">
              <w:rPr>
                <w:rStyle w:val="FontStyle101"/>
                <w:sz w:val="22"/>
                <w:szCs w:val="22"/>
              </w:rPr>
              <w:t>№ =</w:t>
            </w:r>
          </w:p>
        </w:tc>
      </w:tr>
      <w:tr w:rsidR="00E33069" w:rsidRPr="0015563B" w:rsidTr="006A2579">
        <w:tc>
          <w:tcPr>
            <w:tcW w:w="8194"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b w:val="0"/>
              </w:rPr>
            </w:pPr>
            <w:r w:rsidRPr="0015563B">
              <w:rPr>
                <w:rStyle w:val="FontStyle73"/>
              </w:rPr>
              <w:t>Мспирт =</w:t>
            </w:r>
          </w:p>
        </w:tc>
        <w:tc>
          <w:tcPr>
            <w:tcW w:w="1587"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r w:rsidR="00E33069" w:rsidRPr="0015563B" w:rsidTr="006A2579">
        <w:tc>
          <w:tcPr>
            <w:tcW w:w="8194"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b w:val="0"/>
              </w:rPr>
            </w:pPr>
            <w:r w:rsidRPr="0015563B">
              <w:rPr>
                <w:rStyle w:val="FontStyle73"/>
              </w:rPr>
              <w:t>Мприпой =</w:t>
            </w:r>
          </w:p>
        </w:tc>
        <w:tc>
          <w:tcPr>
            <w:tcW w:w="1587"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r w:rsidR="00E33069" w:rsidRPr="0015563B" w:rsidTr="006A2579">
        <w:tc>
          <w:tcPr>
            <w:tcW w:w="8194"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b w:val="0"/>
              </w:rPr>
            </w:pPr>
            <w:r w:rsidRPr="0015563B">
              <w:rPr>
                <w:rStyle w:val="FontStyle73"/>
              </w:rPr>
              <w:t>Мфлюс =</w:t>
            </w:r>
          </w:p>
        </w:tc>
        <w:tc>
          <w:tcPr>
            <w:tcW w:w="1587"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r w:rsidR="00E33069" w:rsidRPr="0015563B" w:rsidTr="006A2579">
        <w:tc>
          <w:tcPr>
            <w:tcW w:w="8194"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rPr>
            </w:pPr>
            <w:r w:rsidRPr="0015563B">
              <w:rPr>
                <w:rStyle w:val="FontStyle73"/>
              </w:rPr>
              <w:t>Итого</w:t>
            </w:r>
          </w:p>
        </w:tc>
        <w:tc>
          <w:tcPr>
            <w:tcW w:w="1587"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bl>
    <w:p w:rsidR="00E33069" w:rsidRPr="0015563B" w:rsidRDefault="00E33069" w:rsidP="004C3EEE">
      <w:pPr>
        <w:rPr>
          <w:sz w:val="22"/>
          <w:szCs w:val="22"/>
        </w:rPr>
      </w:pPr>
    </w:p>
    <w:p w:rsidR="00E33069" w:rsidRPr="0015563B" w:rsidRDefault="00EA5CDB" w:rsidP="004C3EEE">
      <w:pPr>
        <w:jc w:val="center"/>
        <w:rPr>
          <w:rStyle w:val="FontStyle90"/>
          <w:b/>
        </w:rPr>
      </w:pPr>
      <w:r w:rsidRPr="0015563B">
        <w:rPr>
          <w:rStyle w:val="FontStyle90"/>
          <w:b/>
        </w:rPr>
        <w:t xml:space="preserve">Расход покупных комплектующих изделий на производство единицы </w:t>
      </w:r>
    </w:p>
    <w:p w:rsidR="00CB555B" w:rsidRPr="0015563B" w:rsidRDefault="00EA5CDB" w:rsidP="004C3EEE">
      <w:pPr>
        <w:jc w:val="center"/>
        <w:rPr>
          <w:rStyle w:val="FontStyle90"/>
        </w:rPr>
      </w:pPr>
      <w:r w:rsidRPr="0015563B">
        <w:rPr>
          <w:rStyle w:val="FontStyle90"/>
          <w:b/>
        </w:rPr>
        <w:t>продукции (руб.)</w:t>
      </w:r>
      <w:r w:rsidR="00CB555B" w:rsidRPr="0015563B">
        <w:rPr>
          <w:rStyle w:val="FontStyle90"/>
        </w:rPr>
        <w:t>.</w:t>
      </w:r>
    </w:p>
    <w:p w:rsidR="00AA5B57" w:rsidRPr="0015563B" w:rsidRDefault="00CB555B" w:rsidP="00CB555B">
      <w:pPr>
        <w:rPr>
          <w:rStyle w:val="FontStyle90"/>
        </w:rPr>
      </w:pPr>
      <w:r w:rsidRPr="0015563B">
        <w:rPr>
          <w:rStyle w:val="FontStyle90"/>
        </w:rPr>
        <w:t>О</w:t>
      </w:r>
      <w:r w:rsidR="00EA5CDB" w:rsidRPr="0015563B">
        <w:rPr>
          <w:rStyle w:val="FontStyle90"/>
        </w:rPr>
        <w:t>пределяется на основании исходных данных.</w:t>
      </w:r>
    </w:p>
    <w:p w:rsidR="00CB555B" w:rsidRPr="0015563B" w:rsidRDefault="00CB555B" w:rsidP="00CB555B">
      <w:pPr>
        <w:rPr>
          <w:rStyle w:val="FontStyle90"/>
        </w:rPr>
      </w:pPr>
    </w:p>
    <w:p w:rsidR="00AA5B57" w:rsidRPr="0015563B" w:rsidRDefault="00CB555B" w:rsidP="0051350D">
      <w:pPr>
        <w:rPr>
          <w:b/>
          <w:sz w:val="22"/>
          <w:szCs w:val="22"/>
        </w:rPr>
      </w:pPr>
      <w:r w:rsidRPr="0015563B">
        <w:rPr>
          <w:b/>
          <w:sz w:val="22"/>
          <w:szCs w:val="22"/>
        </w:rPr>
        <w:t>Таблица №</w:t>
      </w:r>
      <w:r w:rsidR="00E33069" w:rsidRPr="0015563B">
        <w:rPr>
          <w:b/>
          <w:sz w:val="22"/>
          <w:szCs w:val="22"/>
        </w:rPr>
        <w:t>3</w:t>
      </w:r>
      <w:r w:rsidRPr="0015563B">
        <w:rPr>
          <w:b/>
          <w:sz w:val="22"/>
          <w:szCs w:val="22"/>
        </w:rPr>
        <w:t>.</w:t>
      </w:r>
    </w:p>
    <w:tbl>
      <w:tblPr>
        <w:tblW w:w="9639" w:type="dxa"/>
        <w:tblInd w:w="40" w:type="dxa"/>
        <w:tblLayout w:type="fixed"/>
        <w:tblCellMar>
          <w:left w:w="40" w:type="dxa"/>
          <w:right w:w="40" w:type="dxa"/>
        </w:tblCellMar>
        <w:tblLook w:val="0000"/>
      </w:tblPr>
      <w:tblGrid>
        <w:gridCol w:w="7779"/>
        <w:gridCol w:w="1860"/>
      </w:tblGrid>
      <w:tr w:rsidR="00E33069" w:rsidRPr="0015563B" w:rsidTr="006A2579">
        <w:trPr>
          <w:trHeight w:val="242"/>
        </w:trPr>
        <w:tc>
          <w:tcPr>
            <w:tcW w:w="7779" w:type="dxa"/>
            <w:tcBorders>
              <w:top w:val="single" w:sz="6" w:space="0" w:color="auto"/>
              <w:left w:val="single" w:sz="6" w:space="0" w:color="auto"/>
              <w:bottom w:val="nil"/>
              <w:right w:val="single" w:sz="6" w:space="0" w:color="auto"/>
            </w:tcBorders>
          </w:tcPr>
          <w:p w:rsidR="00E33069" w:rsidRPr="0015563B" w:rsidRDefault="00E33069" w:rsidP="00CB555B">
            <w:pPr>
              <w:jc w:val="center"/>
              <w:rPr>
                <w:rStyle w:val="FontStyle90"/>
              </w:rPr>
            </w:pPr>
            <w:r w:rsidRPr="0015563B">
              <w:rPr>
                <w:rStyle w:val="FontStyle90"/>
              </w:rPr>
              <w:t>Расчет</w:t>
            </w:r>
          </w:p>
        </w:tc>
        <w:tc>
          <w:tcPr>
            <w:tcW w:w="1860"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rStyle w:val="FontStyle90"/>
              </w:rPr>
            </w:pPr>
            <w:r w:rsidRPr="0015563B">
              <w:rPr>
                <w:rStyle w:val="FontStyle90"/>
              </w:rPr>
              <w:t>Результат</w:t>
            </w:r>
          </w:p>
        </w:tc>
      </w:tr>
      <w:tr w:rsidR="00E33069" w:rsidRPr="0015563B" w:rsidTr="006A2579">
        <w:trPr>
          <w:trHeight w:val="485"/>
        </w:trPr>
        <w:tc>
          <w:tcPr>
            <w:tcW w:w="7779" w:type="dxa"/>
            <w:tcBorders>
              <w:top w:val="nil"/>
              <w:left w:val="single" w:sz="6" w:space="0" w:color="auto"/>
              <w:bottom w:val="single" w:sz="6" w:space="0" w:color="auto"/>
              <w:right w:val="single" w:sz="6" w:space="0" w:color="auto"/>
            </w:tcBorders>
          </w:tcPr>
          <w:p w:rsidR="00E33069" w:rsidRPr="0015563B" w:rsidRDefault="00E33069" w:rsidP="0051350D">
            <w:pPr>
              <w:rPr>
                <w:rStyle w:val="FontStyle90"/>
              </w:rPr>
            </w:pPr>
          </w:p>
          <w:p w:rsidR="00E33069" w:rsidRPr="0015563B" w:rsidRDefault="00E33069" w:rsidP="0051350D">
            <w:pPr>
              <w:rPr>
                <w:rStyle w:val="FontStyle90"/>
              </w:rPr>
            </w:pPr>
          </w:p>
        </w:tc>
        <w:tc>
          <w:tcPr>
            <w:tcW w:w="1860" w:type="dxa"/>
            <w:tcBorders>
              <w:top w:val="single" w:sz="6" w:space="0" w:color="auto"/>
              <w:left w:val="single" w:sz="6" w:space="0" w:color="auto"/>
              <w:bottom w:val="single" w:sz="6" w:space="0" w:color="auto"/>
              <w:right w:val="single" w:sz="6" w:space="0" w:color="auto"/>
            </w:tcBorders>
          </w:tcPr>
          <w:p w:rsidR="00E33069" w:rsidRPr="0015563B" w:rsidRDefault="00E33069" w:rsidP="00CD5C90">
            <w:pPr>
              <w:jc w:val="center"/>
              <w:rPr>
                <w:rStyle w:val="FontStyle102"/>
              </w:rPr>
            </w:pPr>
            <w:r w:rsidRPr="0015563B">
              <w:rPr>
                <w:rStyle w:val="FontStyle102"/>
              </w:rPr>
              <w:t>№ =</w:t>
            </w:r>
          </w:p>
        </w:tc>
      </w:tr>
      <w:tr w:rsidR="00E33069" w:rsidRPr="0015563B" w:rsidTr="006A2579">
        <w:trPr>
          <w:trHeight w:val="254"/>
        </w:trPr>
        <w:tc>
          <w:tcPr>
            <w:tcW w:w="7779"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b w:val="0"/>
              </w:rPr>
            </w:pPr>
            <w:r w:rsidRPr="0015563B">
              <w:rPr>
                <w:rStyle w:val="FontStyle73"/>
              </w:rPr>
              <w:t>К =</w:t>
            </w:r>
          </w:p>
        </w:tc>
        <w:tc>
          <w:tcPr>
            <w:tcW w:w="1860"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r w:rsidR="00E33069" w:rsidRPr="0015563B" w:rsidTr="006A2579">
        <w:trPr>
          <w:trHeight w:val="242"/>
        </w:trPr>
        <w:tc>
          <w:tcPr>
            <w:tcW w:w="7779"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b w:val="0"/>
              </w:rPr>
            </w:pPr>
            <w:r w:rsidRPr="0015563B">
              <w:rPr>
                <w:rStyle w:val="FontStyle73"/>
              </w:rPr>
              <w:t>К =</w:t>
            </w:r>
          </w:p>
        </w:tc>
        <w:tc>
          <w:tcPr>
            <w:tcW w:w="1860"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r w:rsidR="00E33069" w:rsidRPr="0015563B" w:rsidTr="006A2579">
        <w:trPr>
          <w:trHeight w:val="242"/>
        </w:trPr>
        <w:tc>
          <w:tcPr>
            <w:tcW w:w="7779"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b w:val="0"/>
              </w:rPr>
            </w:pPr>
            <w:r w:rsidRPr="0015563B">
              <w:rPr>
                <w:rStyle w:val="FontStyle73"/>
              </w:rPr>
              <w:t>К =</w:t>
            </w:r>
          </w:p>
        </w:tc>
        <w:tc>
          <w:tcPr>
            <w:tcW w:w="1860"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r w:rsidR="00E33069" w:rsidRPr="0015563B" w:rsidTr="006A2579">
        <w:trPr>
          <w:trHeight w:val="254"/>
        </w:trPr>
        <w:tc>
          <w:tcPr>
            <w:tcW w:w="7779"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rPr>
            </w:pPr>
            <w:r w:rsidRPr="0015563B">
              <w:rPr>
                <w:rStyle w:val="FontStyle73"/>
              </w:rPr>
              <w:t>Итого</w:t>
            </w:r>
          </w:p>
        </w:tc>
        <w:tc>
          <w:tcPr>
            <w:tcW w:w="1860" w:type="dxa"/>
            <w:tcBorders>
              <w:top w:val="single" w:sz="6" w:space="0" w:color="auto"/>
              <w:left w:val="single" w:sz="6" w:space="0" w:color="auto"/>
              <w:bottom w:val="single" w:sz="6" w:space="0" w:color="auto"/>
              <w:right w:val="single" w:sz="6" w:space="0" w:color="auto"/>
            </w:tcBorders>
          </w:tcPr>
          <w:p w:rsidR="00E33069" w:rsidRPr="0015563B" w:rsidRDefault="00E33069" w:rsidP="00CB555B">
            <w:pPr>
              <w:jc w:val="center"/>
              <w:rPr>
                <w:sz w:val="22"/>
                <w:szCs w:val="22"/>
              </w:rPr>
            </w:pPr>
          </w:p>
        </w:tc>
      </w:tr>
    </w:tbl>
    <w:p w:rsidR="00E100C9" w:rsidRPr="0015563B" w:rsidRDefault="00EA5CDB" w:rsidP="00E100C9">
      <w:pPr>
        <w:jc w:val="center"/>
        <w:rPr>
          <w:rStyle w:val="FontStyle90"/>
        </w:rPr>
      </w:pPr>
      <w:r w:rsidRPr="0015563B">
        <w:rPr>
          <w:rStyle w:val="FontStyle90"/>
          <w:b/>
        </w:rPr>
        <w:t>Тарифная оплата труда основных рабочих, приходящаяся на единицу продукции с учетом премии (руб.)</w:t>
      </w:r>
      <w:r w:rsidR="00E100C9" w:rsidRPr="0015563B">
        <w:rPr>
          <w:rStyle w:val="FontStyle90"/>
        </w:rPr>
        <w:t>.</w:t>
      </w:r>
    </w:p>
    <w:p w:rsidR="00AA5B57" w:rsidRPr="0015563B" w:rsidRDefault="00EA5CDB" w:rsidP="00E100C9">
      <w:pPr>
        <w:rPr>
          <w:rStyle w:val="FontStyle90"/>
        </w:rPr>
      </w:pPr>
      <w:r w:rsidRPr="0015563B">
        <w:rPr>
          <w:rStyle w:val="FontStyle90"/>
        </w:rPr>
        <w:t>определяется исходя из:</w:t>
      </w:r>
    </w:p>
    <w:p w:rsidR="00AA5B57" w:rsidRPr="0015563B" w:rsidRDefault="00E100C9" w:rsidP="0051350D">
      <w:pPr>
        <w:rPr>
          <w:rStyle w:val="FontStyle90"/>
        </w:rPr>
      </w:pPr>
      <w:r w:rsidRPr="0015563B">
        <w:rPr>
          <w:rStyle w:val="FontStyle90"/>
        </w:rPr>
        <w:t>-</w:t>
      </w:r>
      <w:r w:rsidR="00EA5CDB" w:rsidRPr="0015563B">
        <w:rPr>
          <w:rStyle w:val="FontStyle90"/>
        </w:rPr>
        <w:t>трудоемкости изделий по видам работ;</w:t>
      </w:r>
    </w:p>
    <w:p w:rsidR="00AA5B57" w:rsidRPr="0015563B" w:rsidRDefault="00E100C9" w:rsidP="0051350D">
      <w:pPr>
        <w:rPr>
          <w:rStyle w:val="FontStyle90"/>
        </w:rPr>
      </w:pPr>
      <w:r w:rsidRPr="0015563B">
        <w:rPr>
          <w:rStyle w:val="FontStyle90"/>
        </w:rPr>
        <w:t>-</w:t>
      </w:r>
      <w:r w:rsidR="00EA5CDB" w:rsidRPr="0015563B">
        <w:rPr>
          <w:rStyle w:val="FontStyle90"/>
        </w:rPr>
        <w:t>часовой тарифной ста</w:t>
      </w:r>
      <w:r w:rsidR="006A2579">
        <w:rPr>
          <w:rStyle w:val="FontStyle90"/>
        </w:rPr>
        <w:t>в</w:t>
      </w:r>
      <w:r w:rsidR="00EA5CDB" w:rsidRPr="0015563B">
        <w:rPr>
          <w:rStyle w:val="FontStyle90"/>
        </w:rPr>
        <w:t>ки по видам работ;</w:t>
      </w:r>
    </w:p>
    <w:p w:rsidR="00AA5B57" w:rsidRPr="0015563B" w:rsidRDefault="00E100C9" w:rsidP="0051350D">
      <w:pPr>
        <w:rPr>
          <w:rStyle w:val="FontStyle90"/>
        </w:rPr>
      </w:pPr>
      <w:r w:rsidRPr="0015563B">
        <w:rPr>
          <w:rStyle w:val="FontStyle90"/>
        </w:rPr>
        <w:t>-</w:t>
      </w:r>
      <w:r w:rsidR="00EA5CDB" w:rsidRPr="0015563B">
        <w:rPr>
          <w:rStyle w:val="FontStyle90"/>
        </w:rPr>
        <w:t>условий премирования основных рабочих.</w:t>
      </w:r>
    </w:p>
    <w:p w:rsidR="00E100C9" w:rsidRPr="0015563B" w:rsidRDefault="00E100C9" w:rsidP="0051350D">
      <w:pPr>
        <w:rPr>
          <w:rStyle w:val="FontStyle90"/>
        </w:rPr>
      </w:pPr>
    </w:p>
    <w:p w:rsidR="00AA5B57" w:rsidRPr="0015563B" w:rsidRDefault="00E100C9" w:rsidP="0051350D">
      <w:pPr>
        <w:rPr>
          <w:b/>
          <w:sz w:val="22"/>
          <w:szCs w:val="22"/>
        </w:rPr>
      </w:pPr>
      <w:r w:rsidRPr="0015563B">
        <w:rPr>
          <w:b/>
          <w:sz w:val="22"/>
          <w:szCs w:val="22"/>
        </w:rPr>
        <w:t>Таблица №</w:t>
      </w:r>
      <w:r w:rsidR="00E33069" w:rsidRPr="0015563B">
        <w:rPr>
          <w:b/>
          <w:sz w:val="22"/>
          <w:szCs w:val="22"/>
        </w:rPr>
        <w:t>4</w:t>
      </w:r>
      <w:r w:rsidRPr="0015563B">
        <w:rPr>
          <w:b/>
          <w:sz w:val="22"/>
          <w:szCs w:val="22"/>
        </w:rPr>
        <w:t>.</w:t>
      </w:r>
    </w:p>
    <w:tbl>
      <w:tblPr>
        <w:tblW w:w="9781" w:type="dxa"/>
        <w:tblInd w:w="40" w:type="dxa"/>
        <w:tblLayout w:type="fixed"/>
        <w:tblCellMar>
          <w:left w:w="40" w:type="dxa"/>
          <w:right w:w="40" w:type="dxa"/>
        </w:tblCellMar>
        <w:tblLook w:val="0000"/>
      </w:tblPr>
      <w:tblGrid>
        <w:gridCol w:w="8198"/>
        <w:gridCol w:w="1583"/>
      </w:tblGrid>
      <w:tr w:rsidR="00E33069" w:rsidRPr="0015563B" w:rsidTr="006A2579">
        <w:tc>
          <w:tcPr>
            <w:tcW w:w="8198" w:type="dxa"/>
            <w:tcBorders>
              <w:top w:val="single" w:sz="6" w:space="0" w:color="auto"/>
              <w:left w:val="single" w:sz="6" w:space="0" w:color="auto"/>
              <w:bottom w:val="nil"/>
              <w:right w:val="single" w:sz="6" w:space="0" w:color="auto"/>
            </w:tcBorders>
          </w:tcPr>
          <w:p w:rsidR="00E33069" w:rsidRPr="0015563B" w:rsidRDefault="00E33069" w:rsidP="006A2579">
            <w:pPr>
              <w:rPr>
                <w:rStyle w:val="FontStyle90"/>
              </w:rPr>
            </w:pPr>
            <w:r w:rsidRPr="0015563B">
              <w:rPr>
                <w:rStyle w:val="FontStyle90"/>
              </w:rPr>
              <w:t>Расчет</w:t>
            </w:r>
          </w:p>
        </w:tc>
        <w:tc>
          <w:tcPr>
            <w:tcW w:w="1583" w:type="dxa"/>
            <w:tcBorders>
              <w:top w:val="single" w:sz="6" w:space="0" w:color="auto"/>
              <w:left w:val="single" w:sz="6" w:space="0" w:color="auto"/>
              <w:bottom w:val="single" w:sz="6" w:space="0" w:color="auto"/>
              <w:right w:val="single" w:sz="6" w:space="0" w:color="auto"/>
            </w:tcBorders>
          </w:tcPr>
          <w:p w:rsidR="00E33069" w:rsidRPr="0015563B" w:rsidRDefault="00E33069" w:rsidP="006A2579">
            <w:pPr>
              <w:rPr>
                <w:rStyle w:val="FontStyle90"/>
              </w:rPr>
            </w:pPr>
            <w:r w:rsidRPr="0015563B">
              <w:rPr>
                <w:rStyle w:val="FontStyle90"/>
              </w:rPr>
              <w:t>Результат</w:t>
            </w:r>
          </w:p>
        </w:tc>
      </w:tr>
      <w:tr w:rsidR="00E33069" w:rsidRPr="0015563B" w:rsidTr="006A2579">
        <w:tc>
          <w:tcPr>
            <w:tcW w:w="8198" w:type="dxa"/>
            <w:tcBorders>
              <w:top w:val="nil"/>
              <w:left w:val="single" w:sz="6" w:space="0" w:color="auto"/>
              <w:bottom w:val="single" w:sz="6" w:space="0" w:color="auto"/>
              <w:right w:val="single" w:sz="6" w:space="0" w:color="auto"/>
            </w:tcBorders>
          </w:tcPr>
          <w:p w:rsidR="00E33069" w:rsidRPr="0015563B" w:rsidRDefault="00E33069" w:rsidP="006A2579">
            <w:pPr>
              <w:rPr>
                <w:rStyle w:val="FontStyle90"/>
              </w:rPr>
            </w:pPr>
          </w:p>
        </w:tc>
        <w:tc>
          <w:tcPr>
            <w:tcW w:w="1583" w:type="dxa"/>
            <w:tcBorders>
              <w:top w:val="single" w:sz="6" w:space="0" w:color="auto"/>
              <w:left w:val="single" w:sz="6" w:space="0" w:color="auto"/>
              <w:bottom w:val="single" w:sz="6" w:space="0" w:color="auto"/>
              <w:right w:val="single" w:sz="6" w:space="0" w:color="auto"/>
            </w:tcBorders>
          </w:tcPr>
          <w:p w:rsidR="00E33069" w:rsidRPr="0015563B" w:rsidRDefault="00E33069" w:rsidP="006A2579">
            <w:pPr>
              <w:rPr>
                <w:rStyle w:val="FontStyle103"/>
              </w:rPr>
            </w:pPr>
            <w:r w:rsidRPr="0015563B">
              <w:rPr>
                <w:rStyle w:val="FontStyle103"/>
              </w:rPr>
              <w:t>№ =</w:t>
            </w:r>
          </w:p>
        </w:tc>
      </w:tr>
      <w:tr w:rsidR="00E33069" w:rsidRPr="0015563B" w:rsidTr="006A2579">
        <w:tc>
          <w:tcPr>
            <w:tcW w:w="8198" w:type="dxa"/>
            <w:tcBorders>
              <w:top w:val="single" w:sz="6" w:space="0" w:color="auto"/>
              <w:left w:val="single" w:sz="6" w:space="0" w:color="auto"/>
              <w:bottom w:val="single" w:sz="6" w:space="0" w:color="auto"/>
              <w:right w:val="single" w:sz="6" w:space="0" w:color="auto"/>
            </w:tcBorders>
          </w:tcPr>
          <w:p w:rsidR="00E33069" w:rsidRPr="0015563B" w:rsidRDefault="00E33069" w:rsidP="006A2579">
            <w:pPr>
              <w:rPr>
                <w:rStyle w:val="FontStyle73"/>
                <w:b w:val="0"/>
              </w:rPr>
            </w:pPr>
            <w:r w:rsidRPr="0015563B">
              <w:rPr>
                <w:rStyle w:val="FontStyle73"/>
              </w:rPr>
              <w:t>ОТ</w:t>
            </w:r>
            <w:r w:rsidR="006A2579">
              <w:rPr>
                <w:rStyle w:val="FontStyle73"/>
              </w:rPr>
              <w:t>р</w:t>
            </w:r>
            <w:r w:rsidRPr="0015563B">
              <w:rPr>
                <w:rStyle w:val="FontStyle73"/>
              </w:rPr>
              <w:t xml:space="preserve"> =</w:t>
            </w:r>
          </w:p>
        </w:tc>
        <w:tc>
          <w:tcPr>
            <w:tcW w:w="1583" w:type="dxa"/>
            <w:tcBorders>
              <w:top w:val="single" w:sz="6" w:space="0" w:color="auto"/>
              <w:left w:val="single" w:sz="6" w:space="0" w:color="auto"/>
              <w:bottom w:val="single" w:sz="6" w:space="0" w:color="auto"/>
              <w:right w:val="single" w:sz="6" w:space="0" w:color="auto"/>
            </w:tcBorders>
          </w:tcPr>
          <w:p w:rsidR="00E33069" w:rsidRPr="0015563B" w:rsidRDefault="00E33069" w:rsidP="006A2579">
            <w:pPr>
              <w:rPr>
                <w:sz w:val="22"/>
                <w:szCs w:val="22"/>
              </w:rPr>
            </w:pPr>
          </w:p>
        </w:tc>
      </w:tr>
      <w:tr w:rsidR="00E33069" w:rsidRPr="0015563B" w:rsidTr="006A2579">
        <w:tc>
          <w:tcPr>
            <w:tcW w:w="8198" w:type="dxa"/>
            <w:tcBorders>
              <w:top w:val="single" w:sz="6" w:space="0" w:color="auto"/>
              <w:left w:val="single" w:sz="6" w:space="0" w:color="auto"/>
              <w:bottom w:val="single" w:sz="6" w:space="0" w:color="auto"/>
              <w:right w:val="single" w:sz="6" w:space="0" w:color="auto"/>
            </w:tcBorders>
          </w:tcPr>
          <w:p w:rsidR="00E33069" w:rsidRPr="0015563B" w:rsidRDefault="00E33069" w:rsidP="006A2579">
            <w:pPr>
              <w:rPr>
                <w:rStyle w:val="FontStyle73"/>
                <w:b w:val="0"/>
              </w:rPr>
            </w:pPr>
            <w:r w:rsidRPr="0015563B">
              <w:rPr>
                <w:rStyle w:val="FontStyle73"/>
              </w:rPr>
              <w:t>ОТ</w:t>
            </w:r>
            <w:r w:rsidR="006A2579">
              <w:rPr>
                <w:rStyle w:val="FontStyle73"/>
              </w:rPr>
              <w:t>пп</w:t>
            </w:r>
            <w:r w:rsidRPr="0015563B">
              <w:rPr>
                <w:rStyle w:val="FontStyle73"/>
              </w:rPr>
              <w:t xml:space="preserve"> =</w:t>
            </w:r>
          </w:p>
        </w:tc>
        <w:tc>
          <w:tcPr>
            <w:tcW w:w="1583" w:type="dxa"/>
            <w:tcBorders>
              <w:top w:val="single" w:sz="6" w:space="0" w:color="auto"/>
              <w:left w:val="single" w:sz="6" w:space="0" w:color="auto"/>
              <w:bottom w:val="single" w:sz="6" w:space="0" w:color="auto"/>
              <w:right w:val="single" w:sz="6" w:space="0" w:color="auto"/>
            </w:tcBorders>
          </w:tcPr>
          <w:p w:rsidR="00E33069" w:rsidRPr="0015563B" w:rsidRDefault="00E33069" w:rsidP="00E100C9">
            <w:pPr>
              <w:jc w:val="center"/>
              <w:rPr>
                <w:sz w:val="22"/>
                <w:szCs w:val="22"/>
              </w:rPr>
            </w:pPr>
          </w:p>
        </w:tc>
      </w:tr>
      <w:tr w:rsidR="00E33069" w:rsidRPr="0015563B" w:rsidTr="006A2579">
        <w:tc>
          <w:tcPr>
            <w:tcW w:w="8198" w:type="dxa"/>
            <w:tcBorders>
              <w:top w:val="single" w:sz="6" w:space="0" w:color="auto"/>
              <w:left w:val="single" w:sz="6" w:space="0" w:color="auto"/>
              <w:bottom w:val="single" w:sz="6" w:space="0" w:color="auto"/>
              <w:right w:val="single" w:sz="6" w:space="0" w:color="auto"/>
            </w:tcBorders>
          </w:tcPr>
          <w:p w:rsidR="00E33069" w:rsidRPr="0015563B" w:rsidRDefault="00E33069" w:rsidP="006A2579">
            <w:pPr>
              <w:rPr>
                <w:rStyle w:val="FontStyle73"/>
              </w:rPr>
            </w:pPr>
            <w:r w:rsidRPr="0015563B">
              <w:rPr>
                <w:rStyle w:val="FontStyle73"/>
              </w:rPr>
              <w:t>ОТ</w:t>
            </w:r>
            <w:r w:rsidR="006A2579">
              <w:rPr>
                <w:rStyle w:val="FontStyle73"/>
              </w:rPr>
              <w:t>нф</w:t>
            </w:r>
            <w:r w:rsidRPr="0015563B">
              <w:rPr>
                <w:rStyle w:val="FontStyle73"/>
              </w:rPr>
              <w:t xml:space="preserve"> =</w:t>
            </w:r>
          </w:p>
        </w:tc>
        <w:tc>
          <w:tcPr>
            <w:tcW w:w="1583" w:type="dxa"/>
            <w:tcBorders>
              <w:top w:val="single" w:sz="6" w:space="0" w:color="auto"/>
              <w:left w:val="single" w:sz="6" w:space="0" w:color="auto"/>
              <w:bottom w:val="single" w:sz="6" w:space="0" w:color="auto"/>
              <w:right w:val="single" w:sz="6" w:space="0" w:color="auto"/>
            </w:tcBorders>
          </w:tcPr>
          <w:p w:rsidR="00E33069" w:rsidRPr="0015563B" w:rsidRDefault="00E33069" w:rsidP="00E100C9">
            <w:pPr>
              <w:jc w:val="center"/>
              <w:rPr>
                <w:sz w:val="22"/>
                <w:szCs w:val="22"/>
              </w:rPr>
            </w:pPr>
          </w:p>
        </w:tc>
      </w:tr>
      <w:tr w:rsidR="006A2579" w:rsidRPr="0015563B" w:rsidTr="006A2579">
        <w:tc>
          <w:tcPr>
            <w:tcW w:w="8198" w:type="dxa"/>
            <w:tcBorders>
              <w:top w:val="single" w:sz="6" w:space="0" w:color="auto"/>
              <w:left w:val="single" w:sz="6" w:space="0" w:color="auto"/>
              <w:bottom w:val="single" w:sz="6" w:space="0" w:color="auto"/>
              <w:right w:val="single" w:sz="6" w:space="0" w:color="auto"/>
            </w:tcBorders>
          </w:tcPr>
          <w:p w:rsidR="006A2579" w:rsidRPr="0015563B" w:rsidRDefault="006A2579" w:rsidP="006A2579">
            <w:pPr>
              <w:rPr>
                <w:rStyle w:val="FontStyle73"/>
              </w:rPr>
            </w:pPr>
            <w:r>
              <w:rPr>
                <w:rStyle w:val="FontStyle73"/>
              </w:rPr>
              <w:lastRenderedPageBreak/>
              <w:t>…</w:t>
            </w:r>
          </w:p>
        </w:tc>
        <w:tc>
          <w:tcPr>
            <w:tcW w:w="1583" w:type="dxa"/>
            <w:tcBorders>
              <w:top w:val="single" w:sz="6" w:space="0" w:color="auto"/>
              <w:left w:val="single" w:sz="6" w:space="0" w:color="auto"/>
              <w:bottom w:val="single" w:sz="6" w:space="0" w:color="auto"/>
              <w:right w:val="single" w:sz="6" w:space="0" w:color="auto"/>
            </w:tcBorders>
          </w:tcPr>
          <w:p w:rsidR="006A2579" w:rsidRPr="0015563B" w:rsidRDefault="006A2579" w:rsidP="00E100C9">
            <w:pPr>
              <w:jc w:val="center"/>
              <w:rPr>
                <w:sz w:val="22"/>
                <w:szCs w:val="22"/>
              </w:rPr>
            </w:pPr>
          </w:p>
        </w:tc>
      </w:tr>
      <w:tr w:rsidR="00E33069" w:rsidRPr="0015563B" w:rsidTr="006A2579">
        <w:tc>
          <w:tcPr>
            <w:tcW w:w="8198" w:type="dxa"/>
            <w:tcBorders>
              <w:top w:val="single" w:sz="6" w:space="0" w:color="auto"/>
              <w:left w:val="single" w:sz="6" w:space="0" w:color="auto"/>
              <w:bottom w:val="single" w:sz="6" w:space="0" w:color="auto"/>
              <w:right w:val="single" w:sz="6" w:space="0" w:color="auto"/>
            </w:tcBorders>
          </w:tcPr>
          <w:p w:rsidR="00E33069" w:rsidRPr="0015563B" w:rsidRDefault="00E33069" w:rsidP="00E33069">
            <w:pPr>
              <w:rPr>
                <w:rStyle w:val="FontStyle73"/>
              </w:rPr>
            </w:pPr>
            <w:r w:rsidRPr="0015563B">
              <w:rPr>
                <w:rStyle w:val="FontStyle73"/>
              </w:rPr>
              <w:t>Итого</w:t>
            </w:r>
            <w:r w:rsidR="006A2579">
              <w:rPr>
                <w:rStyle w:val="FontStyle73"/>
              </w:rPr>
              <w:t>ОТор</w:t>
            </w:r>
          </w:p>
        </w:tc>
        <w:tc>
          <w:tcPr>
            <w:tcW w:w="1583" w:type="dxa"/>
            <w:tcBorders>
              <w:top w:val="single" w:sz="6" w:space="0" w:color="auto"/>
              <w:left w:val="single" w:sz="6" w:space="0" w:color="auto"/>
              <w:bottom w:val="single" w:sz="6" w:space="0" w:color="auto"/>
              <w:right w:val="single" w:sz="6" w:space="0" w:color="auto"/>
            </w:tcBorders>
          </w:tcPr>
          <w:p w:rsidR="00E33069" w:rsidRPr="0015563B" w:rsidRDefault="00E33069" w:rsidP="00E100C9">
            <w:pPr>
              <w:jc w:val="center"/>
              <w:rPr>
                <w:sz w:val="22"/>
                <w:szCs w:val="22"/>
              </w:rPr>
            </w:pPr>
          </w:p>
        </w:tc>
      </w:tr>
    </w:tbl>
    <w:p w:rsidR="004416EB" w:rsidRPr="0015563B" w:rsidRDefault="004416EB" w:rsidP="00E33069">
      <w:pPr>
        <w:rPr>
          <w:rStyle w:val="FontStyle90"/>
          <w:b/>
        </w:rPr>
      </w:pPr>
    </w:p>
    <w:p w:rsidR="00E100C9" w:rsidRPr="0015563B" w:rsidRDefault="00EA5CDB" w:rsidP="00E100C9">
      <w:pPr>
        <w:jc w:val="center"/>
        <w:rPr>
          <w:rStyle w:val="FontStyle73"/>
          <w:b w:val="0"/>
        </w:rPr>
      </w:pPr>
      <w:r w:rsidRPr="0015563B">
        <w:rPr>
          <w:rStyle w:val="FontStyle90"/>
          <w:b/>
        </w:rPr>
        <w:t xml:space="preserve">Расчет </w:t>
      </w:r>
      <w:r w:rsidR="00E33069" w:rsidRPr="0015563B">
        <w:rPr>
          <w:rStyle w:val="FontStyle90"/>
          <w:b/>
        </w:rPr>
        <w:t>социальных взносов</w:t>
      </w:r>
      <w:r w:rsidRPr="0015563B">
        <w:rPr>
          <w:rStyle w:val="FontStyle90"/>
          <w:b/>
        </w:rPr>
        <w:t xml:space="preserve"> в расчете на единицу изделия </w:t>
      </w:r>
    </w:p>
    <w:p w:rsidR="00AA5B57" w:rsidRPr="0015563B" w:rsidRDefault="00EA5CDB" w:rsidP="0051350D">
      <w:pPr>
        <w:rPr>
          <w:rStyle w:val="FontStyle90"/>
          <w:b/>
          <w:bCs/>
        </w:rPr>
      </w:pPr>
      <w:r w:rsidRPr="0015563B">
        <w:rPr>
          <w:rStyle w:val="FontStyle90"/>
        </w:rPr>
        <w:t>производится исходя из:</w:t>
      </w:r>
    </w:p>
    <w:p w:rsidR="00AA5B57" w:rsidRPr="0015563B" w:rsidRDefault="00EA5CDB" w:rsidP="00E33069">
      <w:pPr>
        <w:rPr>
          <w:rStyle w:val="FontStyle73"/>
        </w:rPr>
      </w:pPr>
      <w:r w:rsidRPr="0015563B">
        <w:rPr>
          <w:rStyle w:val="FontStyle90"/>
        </w:rPr>
        <w:t>- оплаты труда основных рабочих, приходящейся на единицу продукции</w:t>
      </w:r>
      <w:r w:rsidR="00E33069" w:rsidRPr="0015563B">
        <w:rPr>
          <w:rStyle w:val="FontStyle90"/>
        </w:rPr>
        <w:t>;</w:t>
      </w:r>
    </w:p>
    <w:p w:rsidR="00AA5B57" w:rsidRDefault="00EA5CDB" w:rsidP="0051350D">
      <w:pPr>
        <w:rPr>
          <w:rStyle w:val="FontStyle90"/>
        </w:rPr>
      </w:pPr>
      <w:r w:rsidRPr="0015563B">
        <w:rPr>
          <w:rStyle w:val="FontStyle90"/>
        </w:rPr>
        <w:t xml:space="preserve">-ставки </w:t>
      </w:r>
      <w:r w:rsidR="00E33069" w:rsidRPr="0015563B">
        <w:rPr>
          <w:rStyle w:val="FontStyle90"/>
        </w:rPr>
        <w:t>социальных взносов</w:t>
      </w:r>
      <w:r w:rsidRPr="0015563B">
        <w:rPr>
          <w:rStyle w:val="FontStyle90"/>
        </w:rPr>
        <w:t>.</w:t>
      </w:r>
    </w:p>
    <w:p w:rsidR="006A2579" w:rsidRPr="0015563B" w:rsidRDefault="006A2579" w:rsidP="0051350D">
      <w:pPr>
        <w:rPr>
          <w:rStyle w:val="FontStyle90"/>
        </w:rPr>
      </w:pPr>
    </w:p>
    <w:p w:rsidR="00E100C9" w:rsidRPr="0015563B" w:rsidRDefault="006A2579" w:rsidP="0051350D">
      <w:pPr>
        <w:rPr>
          <w:rStyle w:val="FontStyle90"/>
        </w:rPr>
      </w:pPr>
      <w:r>
        <w:rPr>
          <w:rStyle w:val="FontStyle90"/>
        </w:rPr>
        <w:t xml:space="preserve">Социальные взносы на Отор = </w:t>
      </w:r>
    </w:p>
    <w:p w:rsidR="00E33069" w:rsidRPr="0015563B" w:rsidRDefault="00E33069" w:rsidP="006A2579">
      <w:pPr>
        <w:rPr>
          <w:rStyle w:val="FontStyle90"/>
          <w:b/>
        </w:rPr>
      </w:pPr>
    </w:p>
    <w:p w:rsidR="00AA5B57" w:rsidRPr="0015563B" w:rsidRDefault="00EA5CDB" w:rsidP="00E100C9">
      <w:pPr>
        <w:jc w:val="center"/>
        <w:rPr>
          <w:rStyle w:val="FontStyle90"/>
          <w:b/>
        </w:rPr>
      </w:pPr>
      <w:r w:rsidRPr="0015563B">
        <w:rPr>
          <w:rStyle w:val="FontStyle90"/>
          <w:b/>
        </w:rPr>
        <w:t>Накладные расходы, приходящиеся на единицу изделия рас</w:t>
      </w:r>
      <w:r w:rsidR="006A2579">
        <w:rPr>
          <w:rStyle w:val="FontStyle90"/>
          <w:b/>
        </w:rPr>
        <w:t>с</w:t>
      </w:r>
      <w:r w:rsidRPr="0015563B">
        <w:rPr>
          <w:rStyle w:val="FontStyle90"/>
          <w:b/>
        </w:rPr>
        <w:t>читываются в следующей последовательности:</w:t>
      </w:r>
    </w:p>
    <w:p w:rsidR="00E100C9" w:rsidRPr="0015563B" w:rsidRDefault="00EA5CDB" w:rsidP="0051350D">
      <w:pPr>
        <w:numPr>
          <w:ilvl w:val="0"/>
          <w:numId w:val="14"/>
        </w:numPr>
        <w:rPr>
          <w:rStyle w:val="FontStyle90"/>
        </w:rPr>
      </w:pPr>
      <w:r w:rsidRPr="0015563B">
        <w:rPr>
          <w:rStyle w:val="FontStyle90"/>
        </w:rPr>
        <w:t>Определяются годовые накладные расходы в целом по предприятию как сумма годовых амортизационных отчислений по оборудованию, оплаты тр</w:t>
      </w:r>
      <w:r w:rsidR="00E33069" w:rsidRPr="0015563B">
        <w:rPr>
          <w:rStyle w:val="FontStyle90"/>
        </w:rPr>
        <w:t>уда (с премиями и начислениями социальных взносов</w:t>
      </w:r>
      <w:r w:rsidRPr="0015563B">
        <w:rPr>
          <w:rStyle w:val="FontStyle90"/>
        </w:rPr>
        <w:t>) вспомогательных рабочих и служащих, расходов электроэнергии, арендных платежей за аренду производственных помещений и аренду помещений под офис, а так же канцелярских и других общехозяйственных расходов.</w:t>
      </w:r>
    </w:p>
    <w:p w:rsidR="00AA5B57" w:rsidRPr="0015563B" w:rsidRDefault="00E100C9" w:rsidP="0051350D">
      <w:pPr>
        <w:rPr>
          <w:b/>
          <w:sz w:val="22"/>
          <w:szCs w:val="22"/>
        </w:rPr>
      </w:pPr>
      <w:r w:rsidRPr="0015563B">
        <w:rPr>
          <w:b/>
          <w:sz w:val="22"/>
          <w:szCs w:val="22"/>
        </w:rPr>
        <w:t>Таблица №</w:t>
      </w:r>
      <w:r w:rsidR="006A2579">
        <w:rPr>
          <w:b/>
          <w:sz w:val="22"/>
          <w:szCs w:val="22"/>
        </w:rPr>
        <w:t>5</w:t>
      </w:r>
      <w:r w:rsidRPr="0015563B">
        <w:rPr>
          <w:b/>
          <w:sz w:val="22"/>
          <w:szCs w:val="22"/>
        </w:rPr>
        <w:t>.</w:t>
      </w:r>
    </w:p>
    <w:tbl>
      <w:tblPr>
        <w:tblW w:w="0" w:type="auto"/>
        <w:tblInd w:w="40" w:type="dxa"/>
        <w:tblLayout w:type="fixed"/>
        <w:tblCellMar>
          <w:left w:w="40" w:type="dxa"/>
          <w:right w:w="40" w:type="dxa"/>
        </w:tblCellMar>
        <w:tblLook w:val="0000"/>
      </w:tblPr>
      <w:tblGrid>
        <w:gridCol w:w="7938"/>
        <w:gridCol w:w="2127"/>
      </w:tblGrid>
      <w:tr w:rsidR="00987AA3" w:rsidRPr="0015563B" w:rsidTr="00987AA3">
        <w:tc>
          <w:tcPr>
            <w:tcW w:w="7938" w:type="dxa"/>
            <w:tcBorders>
              <w:top w:val="single" w:sz="6" w:space="0" w:color="auto"/>
              <w:left w:val="single" w:sz="6" w:space="0" w:color="auto"/>
              <w:bottom w:val="nil"/>
              <w:right w:val="single" w:sz="6" w:space="0" w:color="auto"/>
            </w:tcBorders>
          </w:tcPr>
          <w:p w:rsidR="00987AA3" w:rsidRPr="0015563B" w:rsidRDefault="00987AA3" w:rsidP="00E100C9">
            <w:pPr>
              <w:jc w:val="center"/>
              <w:rPr>
                <w:rStyle w:val="FontStyle90"/>
              </w:rPr>
            </w:pPr>
            <w:r w:rsidRPr="0015563B">
              <w:rPr>
                <w:rStyle w:val="FontStyle90"/>
              </w:rPr>
              <w:t>Расчет</w:t>
            </w:r>
          </w:p>
        </w:tc>
        <w:tc>
          <w:tcPr>
            <w:tcW w:w="2127" w:type="dxa"/>
            <w:tcBorders>
              <w:top w:val="single" w:sz="6" w:space="0" w:color="auto"/>
              <w:left w:val="single" w:sz="6" w:space="0" w:color="auto"/>
              <w:bottom w:val="single" w:sz="6" w:space="0" w:color="auto"/>
              <w:right w:val="single" w:sz="6" w:space="0" w:color="auto"/>
            </w:tcBorders>
          </w:tcPr>
          <w:p w:rsidR="00987AA3" w:rsidRPr="0015563B" w:rsidRDefault="00987AA3" w:rsidP="00E100C9">
            <w:pPr>
              <w:jc w:val="center"/>
              <w:rPr>
                <w:rStyle w:val="FontStyle90"/>
              </w:rPr>
            </w:pPr>
            <w:r w:rsidRPr="0015563B">
              <w:rPr>
                <w:rStyle w:val="FontStyle90"/>
              </w:rPr>
              <w:t>Результат</w:t>
            </w:r>
          </w:p>
        </w:tc>
      </w:tr>
      <w:tr w:rsidR="00987AA3" w:rsidRPr="0015563B" w:rsidTr="00987AA3">
        <w:tc>
          <w:tcPr>
            <w:tcW w:w="7938" w:type="dxa"/>
            <w:tcBorders>
              <w:top w:val="nil"/>
              <w:left w:val="single" w:sz="6" w:space="0" w:color="auto"/>
              <w:bottom w:val="single" w:sz="6" w:space="0" w:color="auto"/>
              <w:right w:val="single" w:sz="6" w:space="0" w:color="auto"/>
            </w:tcBorders>
          </w:tcPr>
          <w:p w:rsidR="00987AA3" w:rsidRPr="0015563B" w:rsidRDefault="00987AA3" w:rsidP="0051350D">
            <w:pPr>
              <w:rPr>
                <w:rStyle w:val="FontStyle90"/>
              </w:rPr>
            </w:pPr>
          </w:p>
          <w:p w:rsidR="00987AA3" w:rsidRPr="0015563B" w:rsidRDefault="00987AA3" w:rsidP="0051350D">
            <w:pPr>
              <w:rPr>
                <w:rStyle w:val="FontStyle90"/>
              </w:rPr>
            </w:pPr>
          </w:p>
        </w:tc>
        <w:tc>
          <w:tcPr>
            <w:tcW w:w="2127" w:type="dxa"/>
            <w:tcBorders>
              <w:top w:val="single" w:sz="6" w:space="0" w:color="auto"/>
              <w:left w:val="single" w:sz="6" w:space="0" w:color="auto"/>
              <w:bottom w:val="single" w:sz="6" w:space="0" w:color="auto"/>
              <w:right w:val="single" w:sz="6" w:space="0" w:color="auto"/>
            </w:tcBorders>
          </w:tcPr>
          <w:p w:rsidR="00987AA3" w:rsidRPr="0015563B" w:rsidRDefault="00987AA3" w:rsidP="00CD5C90">
            <w:pPr>
              <w:jc w:val="center"/>
              <w:rPr>
                <w:rStyle w:val="FontStyle106"/>
              </w:rPr>
            </w:pPr>
            <w:r w:rsidRPr="0015563B">
              <w:rPr>
                <w:rStyle w:val="FontStyle106"/>
              </w:rPr>
              <w:t>№ =</w:t>
            </w:r>
          </w:p>
        </w:tc>
      </w:tr>
      <w:tr w:rsidR="00987AA3" w:rsidRPr="0015563B" w:rsidTr="00987AA3">
        <w:tc>
          <w:tcPr>
            <w:tcW w:w="7938" w:type="dxa"/>
            <w:tcBorders>
              <w:top w:val="single" w:sz="6" w:space="0" w:color="auto"/>
              <w:left w:val="single" w:sz="6" w:space="0" w:color="auto"/>
              <w:bottom w:val="single" w:sz="6" w:space="0" w:color="auto"/>
              <w:right w:val="single" w:sz="6" w:space="0" w:color="auto"/>
            </w:tcBorders>
          </w:tcPr>
          <w:p w:rsidR="00987AA3" w:rsidRPr="0015563B" w:rsidRDefault="00987AA3" w:rsidP="0051350D">
            <w:pPr>
              <w:rPr>
                <w:rStyle w:val="FontStyle73"/>
                <w:lang w:eastAsia="en-US"/>
              </w:rPr>
            </w:pPr>
            <w:r w:rsidRPr="0015563B">
              <w:rPr>
                <w:rStyle w:val="FontStyle73"/>
                <w:lang w:val="en-US" w:eastAsia="en-US"/>
              </w:rPr>
              <w:t>HP</w:t>
            </w:r>
            <w:r w:rsidRPr="0015563B">
              <w:rPr>
                <w:rStyle w:val="FontStyle73"/>
                <w:lang w:eastAsia="en-US"/>
              </w:rPr>
              <w:t xml:space="preserve"> всего=</w:t>
            </w:r>
          </w:p>
        </w:tc>
        <w:tc>
          <w:tcPr>
            <w:tcW w:w="2127" w:type="dxa"/>
            <w:tcBorders>
              <w:top w:val="single" w:sz="6" w:space="0" w:color="auto"/>
              <w:left w:val="single" w:sz="6" w:space="0" w:color="auto"/>
              <w:bottom w:val="single" w:sz="6" w:space="0" w:color="auto"/>
              <w:right w:val="single" w:sz="6" w:space="0" w:color="auto"/>
            </w:tcBorders>
          </w:tcPr>
          <w:p w:rsidR="00987AA3" w:rsidRPr="0015563B" w:rsidRDefault="00987AA3" w:rsidP="00E33D90">
            <w:pPr>
              <w:jc w:val="center"/>
              <w:rPr>
                <w:sz w:val="22"/>
                <w:szCs w:val="22"/>
              </w:rPr>
            </w:pPr>
          </w:p>
        </w:tc>
      </w:tr>
    </w:tbl>
    <w:p w:rsidR="00950A6A" w:rsidRDefault="00950A6A" w:rsidP="0051350D">
      <w:pPr>
        <w:rPr>
          <w:rStyle w:val="FontStyle90"/>
        </w:rPr>
      </w:pPr>
    </w:p>
    <w:p w:rsidR="00AA5B57" w:rsidRPr="0015563B" w:rsidRDefault="00987AA3" w:rsidP="0051350D">
      <w:pPr>
        <w:rPr>
          <w:rStyle w:val="FontStyle90"/>
        </w:rPr>
      </w:pPr>
      <w:r w:rsidRPr="0015563B">
        <w:rPr>
          <w:rStyle w:val="FontStyle90"/>
        </w:rPr>
        <w:t xml:space="preserve">2. </w:t>
      </w:r>
      <w:r w:rsidR="00E100C9" w:rsidRPr="0015563B">
        <w:rPr>
          <w:rStyle w:val="FontStyle90"/>
        </w:rPr>
        <w:t>Рассчитывается</w:t>
      </w:r>
      <w:r w:rsidR="00EA5CDB" w:rsidRPr="0015563B">
        <w:rPr>
          <w:rStyle w:val="FontStyle90"/>
        </w:rPr>
        <w:t xml:space="preserve"> сумма годовой оплаты труда основных рабочих на производство издели</w:t>
      </w:r>
      <w:r w:rsidRPr="0015563B">
        <w:rPr>
          <w:rStyle w:val="FontStyle90"/>
        </w:rPr>
        <w:t>я</w:t>
      </w:r>
      <w:r w:rsidR="00EA5CDB" w:rsidRPr="0015563B">
        <w:rPr>
          <w:rStyle w:val="FontStyle90"/>
        </w:rPr>
        <w:t xml:space="preserve"> (по основному производству) с учетом соответствующих программ их выпуска.</w:t>
      </w:r>
    </w:p>
    <w:p w:rsidR="007A73A9" w:rsidRPr="00452351" w:rsidRDefault="006A2579" w:rsidP="0051350D">
      <w:pPr>
        <w:rPr>
          <w:b/>
          <w:sz w:val="22"/>
          <w:szCs w:val="22"/>
        </w:rPr>
      </w:pPr>
      <w:r w:rsidRPr="0015563B">
        <w:rPr>
          <w:rStyle w:val="FontStyle73"/>
        </w:rPr>
        <w:t>ОТоросн п=</w:t>
      </w:r>
    </w:p>
    <w:p w:rsidR="00AA5B57" w:rsidRPr="0015563B" w:rsidRDefault="00AA5B57" w:rsidP="0051350D">
      <w:pPr>
        <w:rPr>
          <w:sz w:val="22"/>
          <w:szCs w:val="22"/>
        </w:rPr>
      </w:pPr>
    </w:p>
    <w:p w:rsidR="00AA5B57" w:rsidRPr="0015563B" w:rsidRDefault="00987AA3" w:rsidP="0051350D">
      <w:pPr>
        <w:rPr>
          <w:rStyle w:val="FontStyle90"/>
        </w:rPr>
      </w:pPr>
      <w:r w:rsidRPr="0015563B">
        <w:rPr>
          <w:rStyle w:val="FontStyle90"/>
        </w:rPr>
        <w:t>3.</w:t>
      </w:r>
      <w:r w:rsidR="00EA5CDB" w:rsidRPr="0015563B">
        <w:rPr>
          <w:rStyle w:val="FontStyle90"/>
        </w:rPr>
        <w:t>Определяется коэффиц</w:t>
      </w:r>
      <w:r w:rsidR="00E100C9" w:rsidRPr="0015563B">
        <w:rPr>
          <w:rStyle w:val="FontStyle90"/>
        </w:rPr>
        <w:t>и</w:t>
      </w:r>
      <w:r w:rsidR="00EA5CDB" w:rsidRPr="0015563B">
        <w:rPr>
          <w:rStyle w:val="FontStyle90"/>
        </w:rPr>
        <w:t>ент (процент) накладных расходов (Кнр), который рассчитывается как отношение накладных расходов в целом по предприятию к величине годовой оплаты труда основных рабочих по основному производству.</w:t>
      </w:r>
    </w:p>
    <w:p w:rsidR="00AA5B57" w:rsidRPr="0015563B" w:rsidRDefault="00EA5CDB" w:rsidP="0051350D">
      <w:pPr>
        <w:rPr>
          <w:rStyle w:val="FontStyle90"/>
        </w:rPr>
      </w:pPr>
      <w:r w:rsidRPr="0015563B">
        <w:rPr>
          <w:rStyle w:val="FontStyle90"/>
        </w:rPr>
        <w:t xml:space="preserve">Коэффициент накладных расходов характеризует величину накладных расходов, приходящихся на 1 руб. </w:t>
      </w:r>
      <w:r w:rsidR="006A2579">
        <w:rPr>
          <w:rStyle w:val="FontStyle90"/>
        </w:rPr>
        <w:t>о</w:t>
      </w:r>
      <w:r w:rsidRPr="0015563B">
        <w:rPr>
          <w:rStyle w:val="FontStyle90"/>
        </w:rPr>
        <w:t>платы труда основных рабочих.</w:t>
      </w:r>
    </w:p>
    <w:p w:rsidR="00E100C9" w:rsidRPr="0015563B" w:rsidRDefault="006A2579" w:rsidP="0051350D">
      <w:pPr>
        <w:rPr>
          <w:rStyle w:val="FontStyle90"/>
        </w:rPr>
      </w:pPr>
      <w:r w:rsidRPr="0015563B">
        <w:rPr>
          <w:rStyle w:val="FontStyle73"/>
        </w:rPr>
        <w:t>Кнр=</w:t>
      </w:r>
    </w:p>
    <w:p w:rsidR="00AA5B57" w:rsidRPr="0015563B" w:rsidRDefault="00AA5B57" w:rsidP="0051350D">
      <w:pPr>
        <w:rPr>
          <w:b/>
          <w:sz w:val="22"/>
          <w:szCs w:val="22"/>
        </w:rPr>
      </w:pPr>
    </w:p>
    <w:p w:rsidR="001E13D1" w:rsidRPr="0015563B" w:rsidRDefault="001E13D1" w:rsidP="0051350D">
      <w:pPr>
        <w:rPr>
          <w:rStyle w:val="FontStyle90"/>
        </w:rPr>
      </w:pPr>
    </w:p>
    <w:p w:rsidR="00AA5B57" w:rsidRPr="0015563B" w:rsidRDefault="00EA5CDB" w:rsidP="0051350D">
      <w:pPr>
        <w:rPr>
          <w:rStyle w:val="FontStyle90"/>
        </w:rPr>
      </w:pPr>
      <w:r w:rsidRPr="0015563B">
        <w:rPr>
          <w:rStyle w:val="FontStyle90"/>
        </w:rPr>
        <w:t>И, наконец, определяются накладные расходы, приходящиеся на единицу изделия исходя из</w:t>
      </w:r>
      <w:r w:rsidR="00987AA3" w:rsidRPr="0015563B">
        <w:rPr>
          <w:rStyle w:val="FontStyle90"/>
        </w:rPr>
        <w:t xml:space="preserve"> коэффициента накладных расходов.</w:t>
      </w:r>
    </w:p>
    <w:p w:rsidR="00987AA3" w:rsidRPr="0015563B" w:rsidRDefault="00987AA3" w:rsidP="0051350D">
      <w:pPr>
        <w:rPr>
          <w:rStyle w:val="FontStyle90"/>
        </w:rPr>
      </w:pPr>
      <w:r w:rsidRPr="0015563B">
        <w:rPr>
          <w:rStyle w:val="FontStyle90"/>
        </w:rPr>
        <w:t>НР=</w:t>
      </w:r>
    </w:p>
    <w:p w:rsidR="00AA5B57" w:rsidRPr="0015563B" w:rsidRDefault="00BF622C" w:rsidP="00CD12DA">
      <w:pPr>
        <w:jc w:val="center"/>
        <w:rPr>
          <w:rStyle w:val="FontStyle73"/>
        </w:rPr>
      </w:pPr>
      <w:r w:rsidRPr="0015563B">
        <w:rPr>
          <w:rStyle w:val="FontStyle73"/>
        </w:rPr>
        <w:t>3</w:t>
      </w:r>
      <w:r w:rsidR="00CD12DA" w:rsidRPr="0015563B">
        <w:rPr>
          <w:rStyle w:val="FontStyle73"/>
        </w:rPr>
        <w:t>.7</w:t>
      </w:r>
      <w:r w:rsidR="00EA5CDB" w:rsidRPr="0015563B">
        <w:rPr>
          <w:rStyle w:val="FontStyle73"/>
        </w:rPr>
        <w:t>. Расчет отпускных цен</w:t>
      </w:r>
    </w:p>
    <w:p w:rsidR="00AA5B57" w:rsidRPr="0015563B" w:rsidRDefault="00AA5B57" w:rsidP="0051350D">
      <w:pPr>
        <w:rPr>
          <w:sz w:val="22"/>
          <w:szCs w:val="22"/>
        </w:rPr>
      </w:pPr>
    </w:p>
    <w:p w:rsidR="00AA5B57" w:rsidRPr="0015563B" w:rsidRDefault="00EA5CDB" w:rsidP="0051350D">
      <w:pPr>
        <w:rPr>
          <w:rStyle w:val="FontStyle90"/>
        </w:rPr>
      </w:pPr>
      <w:r w:rsidRPr="0015563B">
        <w:rPr>
          <w:rStyle w:val="FontStyle90"/>
        </w:rPr>
        <w:t>Проект отпускной цены единицы продукции по издели</w:t>
      </w:r>
      <w:r w:rsidR="00987AA3" w:rsidRPr="0015563B">
        <w:rPr>
          <w:rStyle w:val="FontStyle90"/>
        </w:rPr>
        <w:t>ю</w:t>
      </w:r>
      <w:r w:rsidR="009A6FFA" w:rsidRPr="0015563B">
        <w:rPr>
          <w:rStyle w:val="FontStyle90"/>
        </w:rPr>
        <w:t>рассчитывается</w:t>
      </w:r>
      <w:r w:rsidRPr="0015563B">
        <w:rPr>
          <w:rStyle w:val="FontStyle90"/>
        </w:rPr>
        <w:t xml:space="preserve"> исходя</w:t>
      </w:r>
    </w:p>
    <w:p w:rsidR="00AA5B57" w:rsidRPr="0015563B" w:rsidRDefault="00EA5CDB" w:rsidP="0051350D">
      <w:pPr>
        <w:rPr>
          <w:rStyle w:val="FontStyle90"/>
        </w:rPr>
      </w:pPr>
      <w:r w:rsidRPr="0015563B">
        <w:rPr>
          <w:rStyle w:val="FontStyle90"/>
        </w:rPr>
        <w:t>из:</w:t>
      </w:r>
    </w:p>
    <w:p w:rsidR="00AA5B57" w:rsidRPr="0015563B" w:rsidRDefault="00EA5CDB" w:rsidP="0051350D">
      <w:pPr>
        <w:rPr>
          <w:rStyle w:val="FontStyle90"/>
        </w:rPr>
      </w:pPr>
      <w:r w:rsidRPr="0015563B">
        <w:rPr>
          <w:rStyle w:val="FontStyle90"/>
        </w:rPr>
        <w:t>себестоимости единицы продукции</w:t>
      </w:r>
      <w:r w:rsidR="006A2579" w:rsidRPr="006A2579">
        <w:rPr>
          <w:rStyle w:val="FontStyle73"/>
          <w:b w:val="0"/>
        </w:rPr>
        <w:t xml:space="preserve">и </w:t>
      </w:r>
    </w:p>
    <w:p w:rsidR="00AA5B57" w:rsidRPr="0015563B" w:rsidRDefault="00EA5CDB" w:rsidP="0051350D">
      <w:pPr>
        <w:rPr>
          <w:rStyle w:val="FontStyle90"/>
        </w:rPr>
      </w:pPr>
      <w:r w:rsidRPr="0015563B">
        <w:rPr>
          <w:rStyle w:val="FontStyle90"/>
        </w:rPr>
        <w:t>установленного уровня рентабельности единицы продукции.</w:t>
      </w:r>
    </w:p>
    <w:p w:rsidR="00987AA3" w:rsidRPr="0015563B" w:rsidRDefault="00987AA3" w:rsidP="0051350D">
      <w:pPr>
        <w:rPr>
          <w:rStyle w:val="FontStyle90"/>
        </w:rPr>
      </w:pPr>
      <w:r w:rsidRPr="0015563B">
        <w:rPr>
          <w:rStyle w:val="FontStyle90"/>
        </w:rPr>
        <w:t xml:space="preserve">Ц= </w:t>
      </w:r>
    </w:p>
    <w:p w:rsidR="009A6FFA" w:rsidRPr="0015563B" w:rsidRDefault="009A6FFA" w:rsidP="0051350D">
      <w:pPr>
        <w:rPr>
          <w:rStyle w:val="FontStyle90"/>
        </w:rPr>
        <w:sectPr w:rsidR="009A6FFA" w:rsidRPr="0015563B" w:rsidSect="00F73982">
          <w:footerReference w:type="default" r:id="rId21"/>
          <w:pgSz w:w="11905" w:h="16837"/>
          <w:pgMar w:top="1134" w:right="850" w:bottom="1134" w:left="1701" w:header="720" w:footer="720" w:gutter="0"/>
          <w:pgNumType w:chapStyle="1"/>
          <w:cols w:space="60"/>
          <w:noEndnote/>
          <w:titlePg/>
          <w:docGrid w:linePitch="326"/>
        </w:sectPr>
      </w:pPr>
    </w:p>
    <w:p w:rsidR="001E13D1" w:rsidRPr="0015563B" w:rsidRDefault="001E13D1" w:rsidP="003444F1">
      <w:pPr>
        <w:jc w:val="center"/>
        <w:rPr>
          <w:rStyle w:val="FontStyle73"/>
        </w:rPr>
      </w:pPr>
    </w:p>
    <w:p w:rsidR="001E13D1" w:rsidRPr="0015563B" w:rsidRDefault="001E13D1" w:rsidP="003444F1">
      <w:pPr>
        <w:jc w:val="center"/>
        <w:rPr>
          <w:rStyle w:val="FontStyle73"/>
        </w:rPr>
      </w:pPr>
    </w:p>
    <w:p w:rsidR="0015563B" w:rsidRPr="009469EE" w:rsidRDefault="00950A6A" w:rsidP="00950A6A">
      <w:pPr>
        <w:pStyle w:val="af2"/>
        <w:ind w:left="360" w:firstLine="0"/>
        <w:rPr>
          <w:sz w:val="22"/>
          <w:szCs w:val="22"/>
        </w:rPr>
      </w:pPr>
      <w:r>
        <w:rPr>
          <w:sz w:val="22"/>
          <w:szCs w:val="22"/>
        </w:rPr>
        <w:t>4.</w:t>
      </w:r>
      <w:r w:rsidR="0015563B" w:rsidRPr="009469EE">
        <w:rPr>
          <w:sz w:val="22"/>
          <w:szCs w:val="22"/>
        </w:rPr>
        <w:t>СОДЕРЖАНИЕ ГРАФИЧЕСКОЙ ЧАСТИ ПРОЕКТА</w:t>
      </w:r>
    </w:p>
    <w:p w:rsidR="0015563B" w:rsidRPr="009469EE" w:rsidRDefault="0015563B" w:rsidP="0015563B">
      <w:pPr>
        <w:spacing w:line="360" w:lineRule="auto"/>
        <w:jc w:val="both"/>
        <w:rPr>
          <w:sz w:val="22"/>
          <w:szCs w:val="22"/>
        </w:rPr>
      </w:pPr>
    </w:p>
    <w:p w:rsidR="0015563B" w:rsidRPr="009469EE" w:rsidRDefault="0015563B" w:rsidP="0015563B">
      <w:pPr>
        <w:pStyle w:val="21"/>
        <w:spacing w:line="360" w:lineRule="auto"/>
        <w:rPr>
          <w:sz w:val="22"/>
          <w:szCs w:val="22"/>
        </w:rPr>
      </w:pPr>
      <w:r w:rsidRPr="009469EE">
        <w:rPr>
          <w:sz w:val="22"/>
          <w:szCs w:val="22"/>
        </w:rPr>
        <w:t>В состав графической части проекта в качестве обязательных входит следующий чертеж.</w:t>
      </w:r>
    </w:p>
    <w:p w:rsidR="0015563B" w:rsidRPr="009469EE" w:rsidRDefault="0015563B" w:rsidP="0015563B">
      <w:pPr>
        <w:pStyle w:val="21"/>
        <w:spacing w:line="360" w:lineRule="auto"/>
        <w:jc w:val="right"/>
        <w:rPr>
          <w:sz w:val="22"/>
          <w:szCs w:val="22"/>
        </w:rPr>
      </w:pPr>
      <w:r w:rsidRPr="009469EE">
        <w:rPr>
          <w:sz w:val="22"/>
          <w:szCs w:val="22"/>
        </w:rPr>
        <w:t xml:space="preserve">Таблица </w:t>
      </w:r>
      <w:r w:rsidR="009E5BD1">
        <w:rPr>
          <w:sz w:val="22"/>
          <w:szCs w:val="22"/>
        </w:rPr>
        <w:t>1</w:t>
      </w:r>
      <w:r>
        <w:rPr>
          <w:sz w:val="22"/>
          <w:szCs w:val="22"/>
        </w:rPr>
        <w:t>.</w:t>
      </w:r>
    </w:p>
    <w:p w:rsidR="0015563B" w:rsidRPr="009469EE" w:rsidRDefault="0015563B" w:rsidP="0015563B">
      <w:pPr>
        <w:pStyle w:val="21"/>
        <w:spacing w:line="360" w:lineRule="auto"/>
        <w:jc w:val="center"/>
        <w:rPr>
          <w:sz w:val="22"/>
          <w:szCs w:val="22"/>
        </w:rPr>
      </w:pPr>
      <w:r w:rsidRPr="009469EE">
        <w:rPr>
          <w:sz w:val="22"/>
          <w:szCs w:val="22"/>
        </w:rPr>
        <w:t>Перечень обязательных материалов графической части проекта и их ориентировочный объем.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7"/>
        <w:gridCol w:w="3118"/>
      </w:tblGrid>
      <w:tr w:rsidR="0015563B" w:rsidRPr="009469EE" w:rsidTr="007A73A9">
        <w:tc>
          <w:tcPr>
            <w:tcW w:w="3549" w:type="pct"/>
          </w:tcPr>
          <w:p w:rsidR="0015563B" w:rsidRPr="009469EE" w:rsidRDefault="0015563B" w:rsidP="007A73A9">
            <w:pPr>
              <w:pStyle w:val="21"/>
              <w:spacing w:line="360" w:lineRule="auto"/>
              <w:jc w:val="center"/>
              <w:rPr>
                <w:sz w:val="22"/>
                <w:szCs w:val="22"/>
              </w:rPr>
            </w:pPr>
            <w:r w:rsidRPr="009469EE">
              <w:rPr>
                <w:sz w:val="22"/>
                <w:szCs w:val="22"/>
              </w:rPr>
              <w:t>Наименование чертежа</w:t>
            </w:r>
          </w:p>
        </w:tc>
        <w:tc>
          <w:tcPr>
            <w:tcW w:w="1451" w:type="pct"/>
          </w:tcPr>
          <w:p w:rsidR="0015563B" w:rsidRPr="009469EE" w:rsidRDefault="0015563B" w:rsidP="007A73A9">
            <w:pPr>
              <w:pStyle w:val="21"/>
              <w:spacing w:line="360" w:lineRule="auto"/>
              <w:jc w:val="center"/>
              <w:rPr>
                <w:sz w:val="22"/>
                <w:szCs w:val="22"/>
              </w:rPr>
            </w:pPr>
            <w:r w:rsidRPr="009469EE">
              <w:rPr>
                <w:sz w:val="22"/>
                <w:szCs w:val="22"/>
              </w:rPr>
              <w:t xml:space="preserve">Объем </w:t>
            </w:r>
          </w:p>
        </w:tc>
      </w:tr>
      <w:tr w:rsidR="0015563B" w:rsidRPr="009469EE" w:rsidTr="007A73A9">
        <w:trPr>
          <w:trHeight w:val="731"/>
        </w:trPr>
        <w:tc>
          <w:tcPr>
            <w:tcW w:w="3549" w:type="pct"/>
          </w:tcPr>
          <w:p w:rsidR="0015563B" w:rsidRPr="009469EE" w:rsidRDefault="0015563B" w:rsidP="007A73A9">
            <w:pPr>
              <w:pStyle w:val="21"/>
              <w:spacing w:line="360" w:lineRule="auto"/>
              <w:rPr>
                <w:sz w:val="22"/>
                <w:szCs w:val="22"/>
              </w:rPr>
            </w:pPr>
            <w:r w:rsidRPr="009469EE">
              <w:rPr>
                <w:sz w:val="22"/>
                <w:szCs w:val="22"/>
              </w:rPr>
              <w:t>Сборочный чертеж устройства</w:t>
            </w:r>
          </w:p>
        </w:tc>
        <w:tc>
          <w:tcPr>
            <w:tcW w:w="1451" w:type="pct"/>
          </w:tcPr>
          <w:p w:rsidR="0015563B" w:rsidRPr="009469EE" w:rsidRDefault="0015563B" w:rsidP="007A73A9">
            <w:pPr>
              <w:pStyle w:val="21"/>
              <w:spacing w:line="360" w:lineRule="auto"/>
              <w:jc w:val="center"/>
              <w:rPr>
                <w:sz w:val="22"/>
                <w:szCs w:val="22"/>
              </w:rPr>
            </w:pPr>
            <w:r w:rsidRPr="009469EE">
              <w:rPr>
                <w:sz w:val="22"/>
                <w:szCs w:val="22"/>
              </w:rPr>
              <w:t>1 (А4)</w:t>
            </w:r>
          </w:p>
        </w:tc>
      </w:tr>
    </w:tbl>
    <w:p w:rsidR="0015563B" w:rsidRPr="009469EE" w:rsidRDefault="0015563B" w:rsidP="0015563B">
      <w:pPr>
        <w:pStyle w:val="21"/>
        <w:spacing w:line="360" w:lineRule="auto"/>
        <w:jc w:val="center"/>
        <w:rPr>
          <w:sz w:val="22"/>
          <w:szCs w:val="22"/>
        </w:rPr>
      </w:pPr>
    </w:p>
    <w:p w:rsidR="0015563B" w:rsidRPr="009469EE" w:rsidRDefault="0015563B" w:rsidP="0015563B">
      <w:pPr>
        <w:pStyle w:val="21"/>
        <w:spacing w:line="360" w:lineRule="auto"/>
        <w:rPr>
          <w:sz w:val="22"/>
          <w:szCs w:val="22"/>
        </w:rPr>
      </w:pPr>
      <w:r w:rsidRPr="009469EE">
        <w:rPr>
          <w:sz w:val="22"/>
          <w:szCs w:val="22"/>
        </w:rPr>
        <w:t>Общий объем графической части проекта должен составлять 1 лист формата А4.</w:t>
      </w:r>
    </w:p>
    <w:p w:rsidR="0015563B" w:rsidRPr="009469EE" w:rsidRDefault="0015563B" w:rsidP="0015563B">
      <w:pPr>
        <w:pStyle w:val="21"/>
        <w:spacing w:line="360" w:lineRule="auto"/>
        <w:rPr>
          <w:sz w:val="22"/>
          <w:szCs w:val="22"/>
        </w:rPr>
      </w:pPr>
      <w:r w:rsidRPr="009469EE">
        <w:rPr>
          <w:sz w:val="22"/>
          <w:szCs w:val="22"/>
        </w:rPr>
        <w:t>Объем каждого раздела может изменяться по усмотрению студента и руководителя проекта в пределах общего объема.</w:t>
      </w:r>
    </w:p>
    <w:p w:rsidR="0015563B" w:rsidRPr="009469EE" w:rsidRDefault="0015563B" w:rsidP="0015563B">
      <w:pPr>
        <w:pStyle w:val="21"/>
        <w:spacing w:line="360" w:lineRule="auto"/>
        <w:jc w:val="center"/>
        <w:rPr>
          <w:sz w:val="22"/>
          <w:szCs w:val="22"/>
        </w:rPr>
      </w:pPr>
      <w:r w:rsidRPr="009469EE">
        <w:rPr>
          <w:sz w:val="22"/>
          <w:szCs w:val="22"/>
        </w:rPr>
        <w:t>5. ОФОРМЛЕНИЕ ПРОЕКТА</w:t>
      </w:r>
    </w:p>
    <w:p w:rsidR="0015563B" w:rsidRPr="009469EE" w:rsidRDefault="0015563B" w:rsidP="0015563B">
      <w:pPr>
        <w:pStyle w:val="21"/>
        <w:spacing w:line="360" w:lineRule="auto"/>
        <w:rPr>
          <w:sz w:val="22"/>
          <w:szCs w:val="22"/>
        </w:rPr>
      </w:pPr>
      <w:r w:rsidRPr="009469EE">
        <w:rPr>
          <w:sz w:val="22"/>
          <w:szCs w:val="22"/>
        </w:rPr>
        <w:t xml:space="preserve">Каждую часть проекта начинают на листе с основной надписью </w:t>
      </w:r>
    </w:p>
    <w:p w:rsidR="0015563B" w:rsidRPr="009469EE" w:rsidRDefault="0015563B" w:rsidP="0015563B">
      <w:pPr>
        <w:pStyle w:val="21"/>
        <w:spacing w:line="360" w:lineRule="auto"/>
        <w:rPr>
          <w:sz w:val="22"/>
          <w:szCs w:val="22"/>
        </w:rPr>
      </w:pPr>
      <w:r w:rsidRPr="009469EE">
        <w:rPr>
          <w:sz w:val="22"/>
          <w:szCs w:val="22"/>
        </w:rPr>
        <w:t>ГОСТ 2.104-68*. В основной надписи должны быть проставлены обозначения документа, наименование, фамилии и подписи студента, руководителя проекта. Подписи и даты проставляются в порядке записи фамилий.</w:t>
      </w:r>
    </w:p>
    <w:p w:rsidR="0015563B" w:rsidRDefault="0015563B" w:rsidP="0015563B">
      <w:pPr>
        <w:pStyle w:val="21"/>
        <w:spacing w:line="360" w:lineRule="auto"/>
        <w:rPr>
          <w:sz w:val="22"/>
          <w:szCs w:val="22"/>
        </w:rPr>
      </w:pPr>
      <w:r w:rsidRPr="009469EE">
        <w:rPr>
          <w:sz w:val="22"/>
          <w:szCs w:val="22"/>
        </w:rPr>
        <w:t>Терминология и определения в документах должны быть едиными и соответствовать действующим стандартам или общепринятым в экономической литературе терминам.</w:t>
      </w:r>
    </w:p>
    <w:p w:rsidR="0015563B" w:rsidRPr="009469EE" w:rsidRDefault="0015563B" w:rsidP="0015563B">
      <w:pPr>
        <w:pStyle w:val="21"/>
        <w:spacing w:line="360" w:lineRule="auto"/>
        <w:rPr>
          <w:sz w:val="22"/>
          <w:szCs w:val="22"/>
        </w:rPr>
      </w:pPr>
    </w:p>
    <w:p w:rsidR="0015563B" w:rsidRDefault="0015563B" w:rsidP="0015563B">
      <w:pPr>
        <w:pStyle w:val="23"/>
        <w:widowControl/>
        <w:numPr>
          <w:ilvl w:val="1"/>
          <w:numId w:val="11"/>
        </w:numPr>
        <w:autoSpaceDE/>
        <w:autoSpaceDN/>
        <w:adjustRightInd/>
        <w:contextualSpacing w:val="0"/>
        <w:rPr>
          <w:sz w:val="22"/>
          <w:szCs w:val="22"/>
        </w:rPr>
      </w:pPr>
      <w:r w:rsidRPr="009469EE">
        <w:rPr>
          <w:sz w:val="22"/>
          <w:szCs w:val="22"/>
        </w:rPr>
        <w:t>Оформление пояснительной записки</w:t>
      </w:r>
    </w:p>
    <w:p w:rsidR="0015563B" w:rsidRPr="009469EE" w:rsidRDefault="0015563B" w:rsidP="0015563B">
      <w:pPr>
        <w:pStyle w:val="23"/>
        <w:ind w:left="283" w:firstLine="0"/>
        <w:rPr>
          <w:sz w:val="22"/>
          <w:szCs w:val="22"/>
        </w:rPr>
      </w:pPr>
    </w:p>
    <w:p w:rsidR="0015563B" w:rsidRPr="009F0868" w:rsidRDefault="0015563B" w:rsidP="0015563B">
      <w:pPr>
        <w:rPr>
          <w:sz w:val="22"/>
          <w:szCs w:val="22"/>
        </w:rPr>
      </w:pPr>
      <w:r w:rsidRPr="009F0868">
        <w:rPr>
          <w:sz w:val="22"/>
          <w:szCs w:val="22"/>
        </w:rPr>
        <w:t>Пояснительная записка  относится  к  текстовым документам и должна быть оформлена в соответствии с ГОСТ  2.105-79 5* 0  и  выполняться на листах формата А4 ГОСТ 2.301-68 5* . При печати на пишущей машинке устанавливается интервал 1,5. При печати на ПЭВМ - установить следующие размеры полей: верхнее - 2,0 см, нижнее - 2,5 см, левое - 2,5 см, правое - 1,5 см, установить одинарный интервал, использовать шрифты  Arial  (кг 14) или TimesNewRoman (кг 15),  включить переносы (ширина зоны переноса слов 0,25 см с ограничением 5-6 переносов подряд, абзацный отступ 0,7 см). При использовании других шрифтов учесть, что высота строчных букв должна быть не менее 2,5 мм. Номер страницы желательно проставлять на нижнем поле по центру страницы.</w:t>
      </w:r>
    </w:p>
    <w:p w:rsidR="0015563B" w:rsidRPr="009F0868" w:rsidRDefault="0015563B" w:rsidP="0015563B">
      <w:pPr>
        <w:rPr>
          <w:sz w:val="22"/>
          <w:szCs w:val="22"/>
        </w:rPr>
      </w:pPr>
      <w:r w:rsidRPr="009F0868">
        <w:t xml:space="preserve">Необходимые для текстового материала таблицы, рисунки, графики  выполняются непосредственно по тексту либо на </w:t>
      </w:r>
      <w:r w:rsidRPr="009F0868">
        <w:rPr>
          <w:sz w:val="22"/>
          <w:szCs w:val="22"/>
        </w:rPr>
        <w:t>отдельных  листах формата А4 карандашом, черной тушью и фломастером. Над рисунком (таблицей) помещается его название,  под рисунком (таблицей) его порядковый  номер по разделу и дополнительные пояснения к рисунку (таблицы).</w:t>
      </w:r>
    </w:p>
    <w:p w:rsidR="0015563B" w:rsidRPr="009F0868" w:rsidRDefault="0015563B" w:rsidP="0015563B">
      <w:pPr>
        <w:rPr>
          <w:sz w:val="22"/>
          <w:szCs w:val="22"/>
        </w:rPr>
      </w:pPr>
      <w:r w:rsidRPr="009F0868">
        <w:rPr>
          <w:sz w:val="22"/>
          <w:szCs w:val="22"/>
        </w:rPr>
        <w:t xml:space="preserve">Пояснительная записка состоит из отдельных разделов. Каждому разделу присваивается   обозначение (шифр). Разделы  пояснительной записки нумеруются арабскими цифрами по порядку в пределах  всей   записки. Отдельные подразделы внутри раздела нумеруются по порядку и обозначаются следующим образом: первая цифра - номер  раздела, вторая - номер  подраздела. Пункты и подпункты, входящие в подраздел, нумеруются тремя цифрами по  порядку  в  пределах подразделов. Все цифры  разделяются точками. После обозначения </w:t>
      </w:r>
      <w:r w:rsidRPr="009F0868">
        <w:rPr>
          <w:sz w:val="22"/>
          <w:szCs w:val="22"/>
        </w:rPr>
        <w:lastRenderedPageBreak/>
        <w:t>раздела (подраздела) следует его название.</w:t>
      </w:r>
    </w:p>
    <w:p w:rsidR="0015563B" w:rsidRPr="009469EE" w:rsidRDefault="0015563B" w:rsidP="0015563B">
      <w:pPr>
        <w:pStyle w:val="af5"/>
        <w:ind w:firstLine="283"/>
        <w:rPr>
          <w:sz w:val="22"/>
          <w:szCs w:val="22"/>
        </w:rPr>
      </w:pPr>
      <w:r w:rsidRPr="009469EE">
        <w:rPr>
          <w:sz w:val="22"/>
          <w:szCs w:val="22"/>
        </w:rPr>
        <w:t>Каждый раздел начинается с нового ли</w:t>
      </w:r>
      <w:r w:rsidRPr="009469EE">
        <w:rPr>
          <w:sz w:val="22"/>
          <w:szCs w:val="22"/>
          <w:lang w:val="en-US"/>
        </w:rPr>
        <w:t>c</w:t>
      </w:r>
      <w:r w:rsidRPr="009469EE">
        <w:rPr>
          <w:sz w:val="22"/>
          <w:szCs w:val="22"/>
        </w:rPr>
        <w:t>та с основной надписью по форме 2 ГОСТ 2.105-79* . Остальные листы  должны  быть  выполнены  с  рамкой по ГОСТ 2.105-79* .</w:t>
      </w:r>
    </w:p>
    <w:p w:rsidR="0015563B" w:rsidRPr="009469EE" w:rsidRDefault="0015563B" w:rsidP="0015563B">
      <w:pPr>
        <w:pStyle w:val="af5"/>
        <w:ind w:firstLine="283"/>
        <w:rPr>
          <w:sz w:val="22"/>
          <w:szCs w:val="22"/>
        </w:rPr>
      </w:pPr>
      <w:r w:rsidRPr="009469EE">
        <w:rPr>
          <w:sz w:val="22"/>
          <w:szCs w:val="22"/>
        </w:rPr>
        <w:t xml:space="preserve">Черновик с расчетами сохраняется для проверки. </w:t>
      </w:r>
    </w:p>
    <w:p w:rsidR="0015563B" w:rsidRPr="009469EE" w:rsidRDefault="0015563B" w:rsidP="0015563B">
      <w:pPr>
        <w:pStyle w:val="23"/>
        <w:rPr>
          <w:sz w:val="22"/>
          <w:szCs w:val="22"/>
        </w:rPr>
      </w:pPr>
      <w:r w:rsidRPr="009469EE">
        <w:rPr>
          <w:sz w:val="22"/>
          <w:szCs w:val="22"/>
        </w:rPr>
        <w:t>5.1.1.</w:t>
      </w:r>
      <w:r w:rsidRPr="009469EE">
        <w:rPr>
          <w:sz w:val="22"/>
          <w:szCs w:val="22"/>
        </w:rPr>
        <w:tab/>
        <w:t>Нумерация листов (страниц) пояснительной записки</w:t>
      </w:r>
    </w:p>
    <w:p w:rsidR="0015563B" w:rsidRPr="009469EE" w:rsidRDefault="0015563B" w:rsidP="0015563B">
      <w:pPr>
        <w:pStyle w:val="24"/>
        <w:rPr>
          <w:sz w:val="22"/>
          <w:szCs w:val="22"/>
        </w:rPr>
      </w:pPr>
      <w:r w:rsidRPr="009469EE">
        <w:rPr>
          <w:sz w:val="22"/>
          <w:szCs w:val="22"/>
        </w:rPr>
        <w:t>Номера страниц  даются  в пределах всей записки,  начиная с оглавления. Титульный лист, задание и приложение не нумеруются и в общее количество листов (страниц) пояснительной записки не входят.</w:t>
      </w:r>
    </w:p>
    <w:p w:rsidR="0015563B" w:rsidRPr="009469EE" w:rsidRDefault="0015563B" w:rsidP="0015563B">
      <w:pPr>
        <w:pStyle w:val="24"/>
        <w:rPr>
          <w:sz w:val="22"/>
          <w:szCs w:val="22"/>
        </w:rPr>
      </w:pPr>
      <w:r w:rsidRPr="009469EE">
        <w:rPr>
          <w:sz w:val="22"/>
          <w:szCs w:val="22"/>
        </w:rPr>
        <w:t>Приложение нумеруется в верхнем правом углу по порядку ссылок на них в пояснительной записке.</w:t>
      </w:r>
    </w:p>
    <w:p w:rsidR="0015563B" w:rsidRPr="009469EE" w:rsidRDefault="0015563B" w:rsidP="0015563B">
      <w:pPr>
        <w:pStyle w:val="23"/>
        <w:rPr>
          <w:sz w:val="22"/>
          <w:szCs w:val="22"/>
        </w:rPr>
      </w:pPr>
      <w:r w:rsidRPr="009469EE">
        <w:rPr>
          <w:sz w:val="22"/>
          <w:szCs w:val="22"/>
        </w:rPr>
        <w:t>5.1.2.</w:t>
      </w:r>
      <w:r w:rsidRPr="009469EE">
        <w:rPr>
          <w:sz w:val="22"/>
          <w:szCs w:val="22"/>
        </w:rPr>
        <w:tab/>
        <w:t>Написание формул</w:t>
      </w:r>
    </w:p>
    <w:p w:rsidR="0015563B" w:rsidRPr="009469EE" w:rsidRDefault="0015563B" w:rsidP="0015563B">
      <w:pPr>
        <w:pStyle w:val="24"/>
        <w:rPr>
          <w:sz w:val="22"/>
          <w:szCs w:val="22"/>
        </w:rPr>
      </w:pPr>
      <w:r w:rsidRPr="009469EE">
        <w:rPr>
          <w:sz w:val="22"/>
          <w:szCs w:val="22"/>
        </w:rPr>
        <w:t>Формулы, используемые в  пояснительной  записке, должны  быть написаны  четко  шрифтом  с высотой букв не менее 3,5 мм. в соответствии с правилами их написания.</w:t>
      </w:r>
    </w:p>
    <w:p w:rsidR="0015563B" w:rsidRPr="009469EE" w:rsidRDefault="0015563B" w:rsidP="0015563B">
      <w:pPr>
        <w:pStyle w:val="24"/>
        <w:rPr>
          <w:sz w:val="22"/>
          <w:szCs w:val="22"/>
        </w:rPr>
      </w:pPr>
      <w:r w:rsidRPr="009469EE">
        <w:rPr>
          <w:sz w:val="22"/>
          <w:szCs w:val="22"/>
        </w:rPr>
        <w:t>В пояснительной  записке  дается  обязательная  расшифровка буквенных обозначений.</w:t>
      </w:r>
    </w:p>
    <w:p w:rsidR="0015563B" w:rsidRPr="00AF32CA" w:rsidRDefault="0015563B" w:rsidP="0015563B">
      <w:pPr>
        <w:pStyle w:val="a6"/>
        <w:rPr>
          <w:sz w:val="22"/>
          <w:szCs w:val="22"/>
        </w:rPr>
      </w:pPr>
      <w:r w:rsidRPr="00AF32CA">
        <w:rPr>
          <w:sz w:val="22"/>
          <w:szCs w:val="22"/>
        </w:rPr>
        <w:t xml:space="preserve">     После написания   формулы, по   которой   производится  расчет, должны быть проставлены численные  значения  величин  в  нее входящих и результат расчета.</w:t>
      </w:r>
    </w:p>
    <w:p w:rsidR="0015563B" w:rsidRDefault="0015563B" w:rsidP="0015563B">
      <w:pPr>
        <w:pStyle w:val="a6"/>
        <w:rPr>
          <w:sz w:val="22"/>
          <w:szCs w:val="22"/>
        </w:rPr>
      </w:pPr>
      <w:r w:rsidRPr="00AF32CA">
        <w:rPr>
          <w:sz w:val="22"/>
          <w:szCs w:val="22"/>
        </w:rPr>
        <w:t xml:space="preserve">     Все формулы в пояснительной записке нумеруются по порядку в пределах  одного раздела. Номер формулы состоит из двух цифр: первая - номер раздела,  вторая - порядковый номер по разделу. Цифры разделяются точкой. Номер пишется с правой стороны листа на уровне формулы. При ссылке в тексте на формулу приводится только  номер формулы в круглых скобках. Повторное написание формулы в пределах пояснительной записки не допускается.</w:t>
      </w:r>
    </w:p>
    <w:p w:rsidR="0015563B" w:rsidRPr="00AF32CA" w:rsidRDefault="0015563B" w:rsidP="0015563B">
      <w:pPr>
        <w:pStyle w:val="a6"/>
        <w:rPr>
          <w:sz w:val="22"/>
          <w:szCs w:val="22"/>
        </w:rPr>
      </w:pPr>
    </w:p>
    <w:p w:rsidR="0015563B" w:rsidRPr="009469EE" w:rsidRDefault="0015563B" w:rsidP="0015563B">
      <w:pPr>
        <w:spacing w:line="360" w:lineRule="auto"/>
        <w:ind w:firstLine="283"/>
        <w:jc w:val="both"/>
        <w:rPr>
          <w:sz w:val="22"/>
          <w:szCs w:val="22"/>
        </w:rPr>
      </w:pPr>
      <w:r w:rsidRPr="009469EE">
        <w:rPr>
          <w:sz w:val="22"/>
          <w:szCs w:val="22"/>
        </w:rPr>
        <w:t>5.1.3 Список используемой литературы.</w:t>
      </w:r>
    </w:p>
    <w:p w:rsidR="0015563B" w:rsidRPr="009469EE" w:rsidRDefault="0015563B" w:rsidP="0015563B">
      <w:pPr>
        <w:pStyle w:val="af5"/>
        <w:ind w:firstLine="283"/>
        <w:rPr>
          <w:sz w:val="22"/>
          <w:szCs w:val="22"/>
        </w:rPr>
      </w:pPr>
      <w:r w:rsidRPr="009469EE">
        <w:rPr>
          <w:sz w:val="22"/>
          <w:szCs w:val="22"/>
        </w:rPr>
        <w:t>В разделе приводится список использованной при выполнении проекта литературы и нормативно-технической документации, оформленной в соответствии с требованиями ГОСТ.</w:t>
      </w:r>
    </w:p>
    <w:p w:rsidR="0015563B" w:rsidRPr="009469EE" w:rsidRDefault="0015563B" w:rsidP="0015563B">
      <w:pPr>
        <w:pStyle w:val="af5"/>
        <w:ind w:firstLine="283"/>
        <w:rPr>
          <w:sz w:val="22"/>
          <w:szCs w:val="22"/>
        </w:rPr>
      </w:pPr>
      <w:r w:rsidRPr="009469EE">
        <w:rPr>
          <w:sz w:val="22"/>
          <w:szCs w:val="22"/>
        </w:rPr>
        <w:t>В тексте пояснительной записки делаются ссылки на литературные источники по этому списку.</w:t>
      </w:r>
    </w:p>
    <w:p w:rsidR="0015563B" w:rsidRPr="009469EE" w:rsidRDefault="0015563B" w:rsidP="0015563B">
      <w:pPr>
        <w:rPr>
          <w:sz w:val="22"/>
          <w:szCs w:val="22"/>
        </w:rPr>
      </w:pPr>
    </w:p>
    <w:p w:rsidR="0015563B" w:rsidRPr="009469EE" w:rsidRDefault="0015563B" w:rsidP="0015563B">
      <w:pPr>
        <w:pStyle w:val="af2"/>
        <w:numPr>
          <w:ilvl w:val="0"/>
          <w:numId w:val="10"/>
        </w:numPr>
        <w:rPr>
          <w:sz w:val="22"/>
          <w:szCs w:val="22"/>
        </w:rPr>
      </w:pPr>
      <w:r w:rsidRPr="009469EE">
        <w:rPr>
          <w:sz w:val="22"/>
          <w:szCs w:val="22"/>
        </w:rPr>
        <w:t>СТАНДАРТЫ  В КУРСОВОМ ПРОЕКТИРОВАНИИ</w:t>
      </w:r>
    </w:p>
    <w:p w:rsidR="0015563B" w:rsidRPr="009469EE" w:rsidRDefault="0015563B" w:rsidP="0015563B">
      <w:pPr>
        <w:pStyle w:val="af2"/>
        <w:ind w:left="360" w:firstLine="0"/>
        <w:rPr>
          <w:sz w:val="22"/>
          <w:szCs w:val="22"/>
        </w:rPr>
      </w:pPr>
    </w:p>
    <w:p w:rsidR="0015563B" w:rsidRDefault="0015563B" w:rsidP="0015563B">
      <w:pPr>
        <w:pStyle w:val="af3"/>
        <w:ind w:firstLine="77"/>
        <w:rPr>
          <w:sz w:val="22"/>
          <w:szCs w:val="22"/>
        </w:rPr>
      </w:pPr>
      <w:r w:rsidRPr="009469EE">
        <w:rPr>
          <w:sz w:val="22"/>
          <w:szCs w:val="22"/>
        </w:rPr>
        <w:t>Выполнение документов междисциплинарного проекта неразрывно связано с применением стандартов. Оформление пояснительной записки и графической части,  запись материала, формул, таблиц и ссылок на литературу, изображение схем и т.д. должно  соответствовать действующим стандартам.</w:t>
      </w:r>
    </w:p>
    <w:p w:rsidR="0015563B" w:rsidRPr="009469EE" w:rsidRDefault="0015563B" w:rsidP="0015563B">
      <w:pPr>
        <w:pStyle w:val="af3"/>
        <w:rPr>
          <w:sz w:val="22"/>
          <w:szCs w:val="22"/>
        </w:rPr>
      </w:pPr>
    </w:p>
    <w:p w:rsidR="0015563B" w:rsidRPr="009469EE" w:rsidRDefault="0015563B" w:rsidP="0015563B">
      <w:pPr>
        <w:pStyle w:val="af2"/>
        <w:numPr>
          <w:ilvl w:val="0"/>
          <w:numId w:val="10"/>
        </w:numPr>
        <w:rPr>
          <w:sz w:val="22"/>
          <w:szCs w:val="22"/>
        </w:rPr>
      </w:pPr>
      <w:r w:rsidRPr="009469EE">
        <w:rPr>
          <w:sz w:val="22"/>
          <w:szCs w:val="22"/>
        </w:rPr>
        <w:t>РУКОВОДСТВО КУРСОВЫМ ПРОЕКТИРОВАНИЕМ</w:t>
      </w:r>
    </w:p>
    <w:p w:rsidR="0015563B" w:rsidRPr="009469EE" w:rsidRDefault="0015563B" w:rsidP="0015563B">
      <w:pPr>
        <w:pStyle w:val="af2"/>
        <w:ind w:left="0" w:firstLine="0"/>
        <w:rPr>
          <w:sz w:val="22"/>
          <w:szCs w:val="22"/>
        </w:rPr>
      </w:pPr>
    </w:p>
    <w:p w:rsidR="0015563B" w:rsidRPr="009469EE" w:rsidRDefault="0015563B" w:rsidP="0015563B">
      <w:pPr>
        <w:pStyle w:val="af3"/>
        <w:ind w:firstLine="77"/>
        <w:rPr>
          <w:sz w:val="22"/>
          <w:szCs w:val="22"/>
        </w:rPr>
      </w:pPr>
      <w:r w:rsidRPr="009469EE">
        <w:rPr>
          <w:sz w:val="22"/>
          <w:szCs w:val="22"/>
        </w:rPr>
        <w:t>Руководитель  должен способствовать развитию у студента самостоятельности и инициативы при решении экономических задач проектирования. За принятые в работе экономические решения и их правильность отвечает студент - автор работы. При завершении работы над проектом руководитель подписывает пояснительную записку. Руководитель проекта дает оценку проекта по пятибалльной системе.</w:t>
      </w:r>
    </w:p>
    <w:p w:rsidR="001E13D1" w:rsidRPr="0015563B" w:rsidRDefault="001E13D1" w:rsidP="003444F1">
      <w:pPr>
        <w:jc w:val="center"/>
        <w:rPr>
          <w:rStyle w:val="FontStyle73"/>
        </w:rPr>
      </w:pPr>
    </w:p>
    <w:p w:rsidR="001E13D1" w:rsidRPr="0015563B" w:rsidRDefault="001E13D1" w:rsidP="003444F1">
      <w:pPr>
        <w:jc w:val="center"/>
        <w:rPr>
          <w:rStyle w:val="FontStyle73"/>
        </w:rPr>
      </w:pPr>
    </w:p>
    <w:p w:rsidR="001E13D1" w:rsidRPr="0015563B" w:rsidRDefault="001E13D1" w:rsidP="003444F1">
      <w:pPr>
        <w:jc w:val="center"/>
        <w:rPr>
          <w:rStyle w:val="FontStyle73"/>
        </w:rPr>
      </w:pPr>
    </w:p>
    <w:p w:rsidR="00A3629D" w:rsidRPr="0015563B" w:rsidRDefault="00A3629D" w:rsidP="003444F1">
      <w:pPr>
        <w:jc w:val="center"/>
        <w:rPr>
          <w:rStyle w:val="FontStyle73"/>
        </w:rPr>
      </w:pPr>
    </w:p>
    <w:p w:rsidR="00A3629D" w:rsidRPr="0015563B" w:rsidRDefault="00A3629D" w:rsidP="003444F1">
      <w:pPr>
        <w:jc w:val="center"/>
        <w:rPr>
          <w:rStyle w:val="FontStyle73"/>
        </w:rPr>
      </w:pPr>
    </w:p>
    <w:p w:rsidR="00A3629D" w:rsidRPr="0015563B" w:rsidRDefault="00A3629D" w:rsidP="003444F1">
      <w:pPr>
        <w:jc w:val="center"/>
        <w:rPr>
          <w:rStyle w:val="FontStyle73"/>
        </w:rPr>
      </w:pPr>
    </w:p>
    <w:p w:rsidR="00A3629D" w:rsidRDefault="00A3629D" w:rsidP="003444F1">
      <w:pPr>
        <w:jc w:val="center"/>
        <w:rPr>
          <w:rStyle w:val="FontStyle73"/>
        </w:rPr>
      </w:pPr>
    </w:p>
    <w:p w:rsidR="0015563B" w:rsidRDefault="0015563B" w:rsidP="003444F1">
      <w:pPr>
        <w:jc w:val="center"/>
        <w:rPr>
          <w:rStyle w:val="FontStyle73"/>
        </w:rPr>
      </w:pPr>
    </w:p>
    <w:p w:rsidR="009E5BD1" w:rsidRDefault="009E5BD1" w:rsidP="003444F1">
      <w:pPr>
        <w:jc w:val="center"/>
        <w:rPr>
          <w:rStyle w:val="FontStyle73"/>
        </w:rPr>
      </w:pPr>
    </w:p>
    <w:p w:rsidR="009E5BD1" w:rsidRDefault="009E5BD1" w:rsidP="003444F1">
      <w:pPr>
        <w:jc w:val="center"/>
        <w:rPr>
          <w:rStyle w:val="FontStyle73"/>
        </w:rPr>
      </w:pPr>
    </w:p>
    <w:p w:rsidR="009E5BD1" w:rsidRDefault="009E5BD1" w:rsidP="003444F1">
      <w:pPr>
        <w:jc w:val="center"/>
        <w:rPr>
          <w:rStyle w:val="FontStyle73"/>
        </w:rPr>
      </w:pPr>
    </w:p>
    <w:p w:rsidR="0015563B" w:rsidRPr="0015563B" w:rsidRDefault="0015563B" w:rsidP="003444F1">
      <w:pPr>
        <w:jc w:val="center"/>
        <w:rPr>
          <w:rStyle w:val="FontStyle73"/>
        </w:rPr>
      </w:pPr>
    </w:p>
    <w:p w:rsidR="001E13D1" w:rsidRPr="0015563B" w:rsidRDefault="001E13D1" w:rsidP="0051350D">
      <w:pPr>
        <w:rPr>
          <w:sz w:val="22"/>
          <w:szCs w:val="22"/>
        </w:rPr>
      </w:pPr>
    </w:p>
    <w:p w:rsidR="001E13D1" w:rsidRPr="0015563B" w:rsidRDefault="001E13D1" w:rsidP="0051350D">
      <w:pPr>
        <w:rPr>
          <w:sz w:val="22"/>
          <w:szCs w:val="22"/>
        </w:rPr>
      </w:pPr>
    </w:p>
    <w:p w:rsidR="001E13D1" w:rsidRPr="0015563B" w:rsidRDefault="001E13D1" w:rsidP="0051350D">
      <w:pPr>
        <w:rPr>
          <w:sz w:val="22"/>
          <w:szCs w:val="22"/>
        </w:rPr>
      </w:pPr>
    </w:p>
    <w:p w:rsidR="001E13D1" w:rsidRPr="0015563B" w:rsidRDefault="001E13D1" w:rsidP="001E13D1">
      <w:pPr>
        <w:spacing w:line="360" w:lineRule="auto"/>
        <w:jc w:val="center"/>
        <w:rPr>
          <w:b/>
          <w:bCs/>
          <w:color w:val="000000"/>
          <w:sz w:val="22"/>
          <w:szCs w:val="22"/>
        </w:rPr>
      </w:pPr>
      <w:r w:rsidRPr="0015563B">
        <w:rPr>
          <w:b/>
          <w:bCs/>
          <w:color w:val="000000"/>
          <w:sz w:val="22"/>
          <w:szCs w:val="22"/>
        </w:rPr>
        <w:lastRenderedPageBreak/>
        <w:t xml:space="preserve">Список </w:t>
      </w:r>
      <w:r w:rsidR="00D81701">
        <w:rPr>
          <w:b/>
          <w:bCs/>
          <w:color w:val="000000"/>
          <w:sz w:val="22"/>
          <w:szCs w:val="22"/>
        </w:rPr>
        <w:t>рекомендуемой</w:t>
      </w:r>
      <w:r w:rsidRPr="0015563B">
        <w:rPr>
          <w:b/>
          <w:bCs/>
          <w:color w:val="000000"/>
          <w:sz w:val="22"/>
          <w:szCs w:val="22"/>
        </w:rPr>
        <w:t xml:space="preserve"> литературы</w:t>
      </w:r>
    </w:p>
    <w:p w:rsidR="001E13D1" w:rsidRPr="00EA74B3" w:rsidRDefault="001E13D1" w:rsidP="001E13D1">
      <w:pPr>
        <w:spacing w:line="360" w:lineRule="auto"/>
        <w:ind w:firstLine="709"/>
        <w:jc w:val="both"/>
        <w:rPr>
          <w:color w:val="000000"/>
          <w:sz w:val="22"/>
          <w:szCs w:val="22"/>
        </w:rPr>
      </w:pPr>
    </w:p>
    <w:p w:rsidR="00EA74B3" w:rsidRPr="00EA74B3" w:rsidRDefault="00EA74B3" w:rsidP="00EA74B3">
      <w:pPr>
        <w:widowControl/>
        <w:numPr>
          <w:ilvl w:val="0"/>
          <w:numId w:val="13"/>
        </w:numPr>
        <w:tabs>
          <w:tab w:val="left" w:pos="2220"/>
        </w:tabs>
        <w:autoSpaceDE/>
        <w:autoSpaceDN/>
        <w:adjustRightInd/>
        <w:jc w:val="both"/>
        <w:rPr>
          <w:sz w:val="22"/>
          <w:szCs w:val="22"/>
        </w:rPr>
      </w:pPr>
      <w:r w:rsidRPr="00EA74B3">
        <w:rPr>
          <w:sz w:val="22"/>
          <w:szCs w:val="22"/>
        </w:rPr>
        <w:t>Организация и планирование машиностроительного производства (производственный менеджмент): учебник/К.А. Грачева, М.К. Захарова, Л.А. Одинцова и др.; под ред. Ю.В. Скворцова, Л.А. Некрасова. – М.: Высш. Шк., 2005.</w:t>
      </w:r>
    </w:p>
    <w:p w:rsidR="00EA74B3" w:rsidRPr="00EA74B3" w:rsidRDefault="00EA74B3" w:rsidP="00EA74B3">
      <w:pPr>
        <w:pStyle w:val="a7"/>
        <w:numPr>
          <w:ilvl w:val="0"/>
          <w:numId w:val="13"/>
        </w:numPr>
        <w:tabs>
          <w:tab w:val="left" w:pos="2220"/>
        </w:tabs>
        <w:spacing w:line="240" w:lineRule="auto"/>
        <w:jc w:val="both"/>
        <w:rPr>
          <w:sz w:val="22"/>
          <w:szCs w:val="22"/>
        </w:rPr>
      </w:pPr>
      <w:r w:rsidRPr="00EA74B3">
        <w:rPr>
          <w:sz w:val="22"/>
          <w:szCs w:val="22"/>
        </w:rPr>
        <w:t>Экономика организации (предприятия): учебное пособие / В.Д. Грибов, В.П. Грузинов, В.А. Кузьменко. – 2-у изд., стер, - М.: КНОРУС, 2009</w:t>
      </w:r>
    </w:p>
    <w:p w:rsidR="00EA74B3" w:rsidRPr="00EA74B3" w:rsidRDefault="00EA74B3" w:rsidP="00EA74B3">
      <w:pPr>
        <w:widowControl/>
        <w:numPr>
          <w:ilvl w:val="0"/>
          <w:numId w:val="13"/>
        </w:numPr>
        <w:tabs>
          <w:tab w:val="left" w:pos="2220"/>
        </w:tabs>
        <w:autoSpaceDE/>
        <w:autoSpaceDN/>
        <w:adjustRightInd/>
        <w:jc w:val="both"/>
        <w:rPr>
          <w:sz w:val="22"/>
          <w:szCs w:val="22"/>
        </w:rPr>
      </w:pPr>
      <w:r w:rsidRPr="00EA74B3">
        <w:rPr>
          <w:sz w:val="22"/>
          <w:szCs w:val="22"/>
        </w:rPr>
        <w:t>Организация производства на промышленных предприятиях: учебник / И.Н. Иванов. – М.: ИНФРА-М, 2008</w:t>
      </w:r>
    </w:p>
    <w:p w:rsidR="00EA74B3" w:rsidRPr="00EA74B3" w:rsidRDefault="00EA74B3" w:rsidP="00EA74B3">
      <w:pPr>
        <w:pStyle w:val="a7"/>
        <w:numPr>
          <w:ilvl w:val="0"/>
          <w:numId w:val="13"/>
        </w:numPr>
        <w:tabs>
          <w:tab w:val="left" w:pos="2220"/>
        </w:tabs>
        <w:spacing w:line="240" w:lineRule="auto"/>
        <w:jc w:val="both"/>
        <w:rPr>
          <w:sz w:val="22"/>
          <w:szCs w:val="22"/>
        </w:rPr>
      </w:pPr>
      <w:r w:rsidRPr="00EA74B3">
        <w:rPr>
          <w:sz w:val="22"/>
          <w:szCs w:val="22"/>
        </w:rPr>
        <w:t>Экономика организации (предприятия): Учеб.-метод. Комплекс и Рабочая тетрадь /А.М. Лопарева. – М.: Финансы и статистика; ИНФРА-М, 2008</w:t>
      </w:r>
    </w:p>
    <w:p w:rsidR="00EA74B3" w:rsidRPr="00EA74B3" w:rsidRDefault="00EA74B3" w:rsidP="00EA74B3">
      <w:pPr>
        <w:widowControl/>
        <w:numPr>
          <w:ilvl w:val="0"/>
          <w:numId w:val="13"/>
        </w:numPr>
        <w:tabs>
          <w:tab w:val="left" w:pos="2220"/>
        </w:tabs>
        <w:autoSpaceDE/>
        <w:autoSpaceDN/>
        <w:adjustRightInd/>
        <w:jc w:val="both"/>
        <w:rPr>
          <w:sz w:val="22"/>
          <w:szCs w:val="22"/>
        </w:rPr>
      </w:pPr>
      <w:r w:rsidRPr="00EA74B3">
        <w:rPr>
          <w:sz w:val="22"/>
          <w:szCs w:val="22"/>
        </w:rPr>
        <w:t>Организация и нормирование труда: учебник для вузов/ под ред. Проф. М.В. Мельник. –  2-е изд., испр. И доп. – М.: ИНФРА-М, 2008</w:t>
      </w:r>
    </w:p>
    <w:p w:rsidR="00EA74B3" w:rsidRPr="00EA74B3" w:rsidRDefault="00EA74B3" w:rsidP="00EA74B3">
      <w:pPr>
        <w:widowControl/>
        <w:numPr>
          <w:ilvl w:val="0"/>
          <w:numId w:val="13"/>
        </w:numPr>
        <w:tabs>
          <w:tab w:val="left" w:pos="2220"/>
        </w:tabs>
        <w:autoSpaceDE/>
        <w:autoSpaceDN/>
        <w:adjustRightInd/>
        <w:jc w:val="both"/>
        <w:rPr>
          <w:sz w:val="22"/>
          <w:szCs w:val="22"/>
        </w:rPr>
      </w:pPr>
      <w:r w:rsidRPr="00EA74B3">
        <w:rPr>
          <w:sz w:val="22"/>
          <w:szCs w:val="22"/>
        </w:rPr>
        <w:t>Экономика отрасли (машиностроение): учебник / М.Г. Миронов, С.В. Загородников. – М.: ФОРУМ: ИНФРА-М, 2007</w:t>
      </w:r>
    </w:p>
    <w:p w:rsidR="00EA74B3" w:rsidRPr="00EA74B3" w:rsidRDefault="00EA74B3" w:rsidP="00EA74B3">
      <w:pPr>
        <w:widowControl/>
        <w:numPr>
          <w:ilvl w:val="0"/>
          <w:numId w:val="13"/>
        </w:numPr>
        <w:tabs>
          <w:tab w:val="left" w:pos="2220"/>
        </w:tabs>
        <w:autoSpaceDE/>
        <w:autoSpaceDN/>
        <w:adjustRightInd/>
        <w:jc w:val="both"/>
        <w:rPr>
          <w:sz w:val="22"/>
          <w:szCs w:val="22"/>
        </w:rPr>
      </w:pPr>
      <w:r w:rsidRPr="00EA74B3">
        <w:rPr>
          <w:sz w:val="22"/>
          <w:szCs w:val="22"/>
        </w:rPr>
        <w:t>Экономика отрасли, экономика предприятия: учеб. пособие – практикум для проф. образования/ Э.Е. Палилова; Департамент образования г. Москвы. – Москва: МГФПШК, 2008</w:t>
      </w:r>
    </w:p>
    <w:p w:rsidR="00EA74B3" w:rsidRPr="00EA74B3" w:rsidRDefault="00EA74B3" w:rsidP="00EA74B3">
      <w:pPr>
        <w:widowControl/>
        <w:numPr>
          <w:ilvl w:val="0"/>
          <w:numId w:val="13"/>
        </w:numPr>
        <w:tabs>
          <w:tab w:val="left" w:pos="2220"/>
        </w:tabs>
        <w:autoSpaceDE/>
        <w:autoSpaceDN/>
        <w:adjustRightInd/>
        <w:jc w:val="both"/>
        <w:rPr>
          <w:sz w:val="22"/>
          <w:szCs w:val="22"/>
        </w:rPr>
      </w:pPr>
      <w:r w:rsidRPr="00EA74B3">
        <w:rPr>
          <w:sz w:val="22"/>
          <w:szCs w:val="22"/>
        </w:rPr>
        <w:t>Организация производства и управление предприятием: учебник/О.Г. Туровец, М.И. Бухалков, В.Б. Родионов и др.; под ред. О.Г. Туровца. – 2-е изд. – М.: ИНФРА-М, 2008</w:t>
      </w:r>
    </w:p>
    <w:p w:rsidR="00EA74B3" w:rsidRPr="00EA74B3" w:rsidRDefault="00EA74B3" w:rsidP="00EA74B3">
      <w:pPr>
        <w:widowControl/>
        <w:numPr>
          <w:ilvl w:val="0"/>
          <w:numId w:val="13"/>
        </w:numPr>
        <w:tabs>
          <w:tab w:val="left" w:pos="2220"/>
        </w:tabs>
        <w:autoSpaceDE/>
        <w:autoSpaceDN/>
        <w:adjustRightInd/>
        <w:jc w:val="both"/>
        <w:rPr>
          <w:sz w:val="22"/>
          <w:szCs w:val="22"/>
        </w:rPr>
      </w:pPr>
      <w:r w:rsidRPr="00EA74B3">
        <w:rPr>
          <w:sz w:val="22"/>
          <w:szCs w:val="22"/>
        </w:rPr>
        <w:t>Практикум по организации, нормированию и оплате труда на предприятии: учебное пособие / В.П. Птушко. – 2-е изд., стер. – М.: КНОРУС, 2008</w:t>
      </w:r>
    </w:p>
    <w:p w:rsidR="00845FB1" w:rsidRPr="00EA74B3" w:rsidRDefault="00845FB1" w:rsidP="001E13D1">
      <w:pPr>
        <w:spacing w:line="360" w:lineRule="auto"/>
        <w:jc w:val="both"/>
        <w:rPr>
          <w:color w:val="000000"/>
          <w:sz w:val="22"/>
          <w:szCs w:val="22"/>
        </w:rPr>
      </w:pPr>
    </w:p>
    <w:p w:rsidR="00845FB1" w:rsidRPr="00EA74B3" w:rsidRDefault="00845FB1" w:rsidP="001E13D1">
      <w:pPr>
        <w:spacing w:line="360" w:lineRule="auto"/>
        <w:jc w:val="both"/>
        <w:rPr>
          <w:color w:val="000000"/>
          <w:sz w:val="22"/>
          <w:szCs w:val="22"/>
        </w:rPr>
      </w:pPr>
    </w:p>
    <w:p w:rsidR="00845FB1" w:rsidRDefault="00845FB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Default="009E5BD1" w:rsidP="001E13D1">
      <w:pPr>
        <w:spacing w:line="360" w:lineRule="auto"/>
        <w:jc w:val="both"/>
        <w:rPr>
          <w:color w:val="000000"/>
          <w:sz w:val="22"/>
          <w:szCs w:val="22"/>
        </w:rPr>
      </w:pPr>
    </w:p>
    <w:p w:rsidR="009E5BD1" w:rsidRPr="00EA74B3" w:rsidRDefault="009E5BD1" w:rsidP="001E13D1">
      <w:pPr>
        <w:spacing w:line="360" w:lineRule="auto"/>
        <w:jc w:val="both"/>
        <w:rPr>
          <w:color w:val="000000"/>
          <w:sz w:val="22"/>
          <w:szCs w:val="22"/>
        </w:rPr>
      </w:pPr>
    </w:p>
    <w:p w:rsidR="00845FB1" w:rsidRPr="0015563B" w:rsidRDefault="00845FB1" w:rsidP="001E13D1">
      <w:pPr>
        <w:spacing w:line="360" w:lineRule="auto"/>
        <w:jc w:val="both"/>
        <w:rPr>
          <w:color w:val="000000"/>
          <w:sz w:val="22"/>
          <w:szCs w:val="22"/>
        </w:rPr>
      </w:pPr>
    </w:p>
    <w:p w:rsidR="00D81701" w:rsidRDefault="00845FB1" w:rsidP="007C70D4">
      <w:pPr>
        <w:pStyle w:val="1"/>
        <w:jc w:val="center"/>
        <w:rPr>
          <w:sz w:val="22"/>
          <w:szCs w:val="22"/>
        </w:rPr>
      </w:pPr>
      <w:r w:rsidRPr="009469EE">
        <w:rPr>
          <w:sz w:val="22"/>
          <w:szCs w:val="22"/>
        </w:rPr>
        <w:lastRenderedPageBreak/>
        <w:t>Г</w:t>
      </w:r>
      <w:r w:rsidR="009E5BD1">
        <w:rPr>
          <w:sz w:val="22"/>
          <w:szCs w:val="22"/>
        </w:rPr>
        <w:t>Б</w:t>
      </w:r>
      <w:r w:rsidRPr="009469EE">
        <w:rPr>
          <w:sz w:val="22"/>
          <w:szCs w:val="22"/>
        </w:rPr>
        <w:t xml:space="preserve">ОУ СПО Колледж автоматизации и радиоэлектроники </w:t>
      </w:r>
    </w:p>
    <w:p w:rsidR="00845FB1" w:rsidRPr="009469EE" w:rsidRDefault="00845FB1" w:rsidP="007C70D4">
      <w:pPr>
        <w:pStyle w:val="1"/>
        <w:jc w:val="center"/>
        <w:rPr>
          <w:sz w:val="22"/>
          <w:szCs w:val="22"/>
        </w:rPr>
      </w:pPr>
      <w:r w:rsidRPr="009469EE">
        <w:rPr>
          <w:sz w:val="22"/>
          <w:szCs w:val="22"/>
        </w:rPr>
        <w:t>№ 27</w:t>
      </w:r>
      <w:r>
        <w:rPr>
          <w:sz w:val="22"/>
          <w:szCs w:val="22"/>
        </w:rPr>
        <w:t xml:space="preserve"> имени П.М. Вострухина</w:t>
      </w:r>
    </w:p>
    <w:p w:rsidR="00845FB1" w:rsidRPr="009469EE" w:rsidRDefault="00845FB1" w:rsidP="00845FB1">
      <w:pPr>
        <w:rPr>
          <w:sz w:val="22"/>
          <w:szCs w:val="22"/>
        </w:rPr>
      </w:pPr>
    </w:p>
    <w:p w:rsidR="00845FB1" w:rsidRPr="009469EE" w:rsidRDefault="00845FB1" w:rsidP="00845FB1">
      <w:pPr>
        <w:pStyle w:val="af5"/>
        <w:rPr>
          <w:sz w:val="22"/>
          <w:szCs w:val="22"/>
        </w:rPr>
      </w:pPr>
      <w:r w:rsidRPr="009469EE">
        <w:rPr>
          <w:sz w:val="22"/>
          <w:szCs w:val="22"/>
        </w:rPr>
        <w:t>«УТВЕРЖДЕНО»</w:t>
      </w:r>
    </w:p>
    <w:p w:rsidR="00845FB1" w:rsidRDefault="00845FB1" w:rsidP="00845FB1">
      <w:pPr>
        <w:pStyle w:val="3"/>
        <w:rPr>
          <w:sz w:val="22"/>
          <w:szCs w:val="22"/>
        </w:rPr>
      </w:pPr>
      <w:r w:rsidRPr="009469EE">
        <w:rPr>
          <w:sz w:val="22"/>
          <w:szCs w:val="22"/>
        </w:rPr>
        <w:t xml:space="preserve">Цикловой комиссией </w:t>
      </w:r>
      <w:r w:rsidR="007B5A3F">
        <w:rPr>
          <w:sz w:val="22"/>
          <w:szCs w:val="22"/>
        </w:rPr>
        <w:t>экономики и</w:t>
      </w:r>
    </w:p>
    <w:p w:rsidR="007B5A3F" w:rsidRDefault="007B5A3F" w:rsidP="007B5A3F">
      <w:pPr>
        <w:rPr>
          <w:b/>
        </w:rPr>
      </w:pPr>
      <w:r w:rsidRPr="007B5A3F">
        <w:rPr>
          <w:b/>
        </w:rPr>
        <w:t>бухгалтерского учета</w:t>
      </w:r>
    </w:p>
    <w:p w:rsidR="007B5A3F" w:rsidRPr="007B5A3F" w:rsidRDefault="007B5A3F" w:rsidP="007B5A3F">
      <w:pPr>
        <w:rPr>
          <w:b/>
        </w:rPr>
      </w:pPr>
    </w:p>
    <w:p w:rsidR="007B5A3F" w:rsidRDefault="00845FB1" w:rsidP="007C70D4">
      <w:pPr>
        <w:pStyle w:val="af5"/>
        <w:rPr>
          <w:sz w:val="22"/>
          <w:szCs w:val="22"/>
        </w:rPr>
      </w:pPr>
      <w:r w:rsidRPr="009469EE">
        <w:rPr>
          <w:sz w:val="22"/>
          <w:szCs w:val="22"/>
        </w:rPr>
        <w:t>Протокол № ________</w:t>
      </w:r>
      <w:r w:rsidRPr="009469EE">
        <w:rPr>
          <w:sz w:val="22"/>
          <w:szCs w:val="22"/>
        </w:rPr>
        <w:br/>
        <w:t>от «___» _________________ 20</w:t>
      </w:r>
      <w:r w:rsidR="007B5A3F">
        <w:rPr>
          <w:sz w:val="22"/>
          <w:szCs w:val="22"/>
        </w:rPr>
        <w:t>12 г.</w:t>
      </w:r>
      <w:r w:rsidRPr="009469EE">
        <w:rPr>
          <w:sz w:val="22"/>
          <w:szCs w:val="22"/>
        </w:rPr>
        <w:br/>
      </w:r>
    </w:p>
    <w:p w:rsidR="00845FB1" w:rsidRPr="009469EE" w:rsidRDefault="00845FB1" w:rsidP="007C70D4">
      <w:pPr>
        <w:pStyle w:val="af5"/>
        <w:rPr>
          <w:sz w:val="22"/>
          <w:szCs w:val="22"/>
        </w:rPr>
      </w:pPr>
      <w:r w:rsidRPr="009469EE">
        <w:rPr>
          <w:sz w:val="22"/>
          <w:szCs w:val="22"/>
        </w:rPr>
        <w:t>Председатель цикловой комиссии</w:t>
      </w:r>
      <w:r w:rsidRPr="009469EE">
        <w:rPr>
          <w:sz w:val="22"/>
          <w:szCs w:val="22"/>
        </w:rPr>
        <w:br/>
        <w:t>____________________Л. А. Гаврилова</w:t>
      </w:r>
    </w:p>
    <w:p w:rsidR="00845FB1" w:rsidRPr="009469EE" w:rsidRDefault="00845FB1" w:rsidP="00845FB1">
      <w:pPr>
        <w:jc w:val="center"/>
        <w:rPr>
          <w:sz w:val="22"/>
          <w:szCs w:val="22"/>
        </w:rPr>
      </w:pPr>
    </w:p>
    <w:p w:rsidR="00845FB1" w:rsidRPr="009469EE" w:rsidRDefault="00845FB1" w:rsidP="00845FB1">
      <w:pPr>
        <w:pStyle w:val="1"/>
        <w:ind w:left="140"/>
        <w:jc w:val="center"/>
        <w:rPr>
          <w:sz w:val="22"/>
          <w:szCs w:val="22"/>
        </w:rPr>
      </w:pPr>
      <w:r w:rsidRPr="009469EE">
        <w:rPr>
          <w:sz w:val="22"/>
          <w:szCs w:val="22"/>
        </w:rPr>
        <w:t>ЗАДАНИЕ</w:t>
      </w:r>
    </w:p>
    <w:p w:rsidR="00845FB1" w:rsidRPr="009469EE" w:rsidRDefault="00845FB1" w:rsidP="007C70D4">
      <w:pPr>
        <w:pStyle w:val="af2"/>
        <w:jc w:val="center"/>
        <w:rPr>
          <w:sz w:val="22"/>
          <w:szCs w:val="22"/>
        </w:rPr>
      </w:pPr>
      <w:r w:rsidRPr="009469EE">
        <w:rPr>
          <w:sz w:val="22"/>
          <w:szCs w:val="22"/>
        </w:rPr>
        <w:t>для курсового проектирования</w:t>
      </w:r>
    </w:p>
    <w:p w:rsidR="00845FB1" w:rsidRDefault="00845FB1" w:rsidP="007C70D4">
      <w:pPr>
        <w:pStyle w:val="af2"/>
        <w:jc w:val="center"/>
        <w:rPr>
          <w:sz w:val="22"/>
          <w:szCs w:val="22"/>
        </w:rPr>
      </w:pPr>
      <w:r w:rsidRPr="009469EE">
        <w:rPr>
          <w:sz w:val="22"/>
          <w:szCs w:val="22"/>
        </w:rPr>
        <w:t xml:space="preserve">по </w:t>
      </w:r>
      <w:r w:rsidR="009E5BD1">
        <w:rPr>
          <w:sz w:val="22"/>
          <w:szCs w:val="22"/>
        </w:rPr>
        <w:t>дисциплине</w:t>
      </w:r>
      <w:r w:rsidRPr="009469EE">
        <w:rPr>
          <w:sz w:val="22"/>
          <w:szCs w:val="22"/>
        </w:rPr>
        <w:t xml:space="preserve">  «</w:t>
      </w:r>
      <w:r>
        <w:rPr>
          <w:sz w:val="22"/>
          <w:szCs w:val="22"/>
        </w:rPr>
        <w:t>Экономика отрасли</w:t>
      </w:r>
      <w:r w:rsidRPr="009469EE">
        <w:rPr>
          <w:sz w:val="22"/>
          <w:szCs w:val="22"/>
        </w:rPr>
        <w:t>»</w:t>
      </w:r>
    </w:p>
    <w:p w:rsidR="007B5A3F" w:rsidRPr="009469EE" w:rsidRDefault="007B5A3F" w:rsidP="007C70D4">
      <w:pPr>
        <w:pStyle w:val="af2"/>
        <w:jc w:val="center"/>
        <w:rPr>
          <w:sz w:val="22"/>
          <w:szCs w:val="22"/>
        </w:rPr>
      </w:pPr>
    </w:p>
    <w:p w:rsidR="00845FB1" w:rsidRPr="009469EE" w:rsidRDefault="00845FB1" w:rsidP="00845FB1">
      <w:pPr>
        <w:pStyle w:val="af5"/>
        <w:rPr>
          <w:sz w:val="22"/>
          <w:szCs w:val="22"/>
        </w:rPr>
      </w:pPr>
      <w:r w:rsidRPr="009469EE">
        <w:rPr>
          <w:sz w:val="22"/>
          <w:szCs w:val="22"/>
        </w:rPr>
        <w:t>Студ</w:t>
      </w:r>
      <w:r w:rsidR="007C70D4">
        <w:rPr>
          <w:sz w:val="22"/>
          <w:szCs w:val="22"/>
        </w:rPr>
        <w:t>ент группы _________</w:t>
      </w:r>
      <w:r w:rsidR="007C70D4">
        <w:rPr>
          <w:sz w:val="22"/>
          <w:szCs w:val="22"/>
        </w:rPr>
        <w:tab/>
      </w:r>
      <w:r w:rsidR="007C70D4">
        <w:rPr>
          <w:sz w:val="22"/>
          <w:szCs w:val="22"/>
        </w:rPr>
        <w:tab/>
      </w:r>
    </w:p>
    <w:p w:rsidR="007A73A9" w:rsidRPr="00452351" w:rsidRDefault="00845FB1" w:rsidP="00845FB1">
      <w:pPr>
        <w:pStyle w:val="af5"/>
        <w:rPr>
          <w:sz w:val="22"/>
          <w:szCs w:val="22"/>
        </w:rPr>
      </w:pPr>
      <w:r w:rsidRPr="009469EE">
        <w:rPr>
          <w:sz w:val="22"/>
          <w:szCs w:val="22"/>
        </w:rPr>
        <w:t xml:space="preserve">Тема задания: </w:t>
      </w:r>
      <w:r w:rsidR="009E5BD1">
        <w:rPr>
          <w:sz w:val="22"/>
          <w:szCs w:val="22"/>
        </w:rPr>
        <w:t>Проектирование затрат на</w:t>
      </w:r>
      <w:r>
        <w:rPr>
          <w:sz w:val="22"/>
          <w:szCs w:val="22"/>
        </w:rPr>
        <w:t xml:space="preserve"> производств</w:t>
      </w:r>
      <w:r w:rsidR="009E5BD1">
        <w:rPr>
          <w:sz w:val="22"/>
          <w:szCs w:val="22"/>
        </w:rPr>
        <w:t>о</w:t>
      </w:r>
      <w:r>
        <w:rPr>
          <w:sz w:val="22"/>
          <w:szCs w:val="22"/>
        </w:rPr>
        <w:t xml:space="preserve"> печатной платы</w:t>
      </w:r>
    </w:p>
    <w:p w:rsidR="00845FB1" w:rsidRPr="009469EE" w:rsidRDefault="00845FB1" w:rsidP="00845FB1">
      <w:pPr>
        <w:pStyle w:val="af5"/>
        <w:rPr>
          <w:sz w:val="22"/>
          <w:szCs w:val="22"/>
        </w:rPr>
      </w:pPr>
      <w:r w:rsidRPr="009469EE">
        <w:rPr>
          <w:sz w:val="22"/>
          <w:szCs w:val="22"/>
        </w:rPr>
        <w:t xml:space="preserve"> « </w:t>
      </w:r>
      <w:r w:rsidR="007A73A9" w:rsidRPr="007A73A9">
        <w:rPr>
          <w:sz w:val="22"/>
          <w:szCs w:val="22"/>
        </w:rPr>
        <w:t>_</w:t>
      </w:r>
      <w:r w:rsidRPr="009469EE">
        <w:rPr>
          <w:sz w:val="22"/>
          <w:szCs w:val="22"/>
        </w:rPr>
        <w:t>______________________</w:t>
      </w:r>
      <w:r w:rsidR="007A73A9">
        <w:rPr>
          <w:sz w:val="22"/>
          <w:szCs w:val="22"/>
          <w:lang w:val="en-US"/>
        </w:rPr>
        <w:t>_________________</w:t>
      </w:r>
      <w:r w:rsidR="007B5A3F">
        <w:rPr>
          <w:sz w:val="22"/>
          <w:szCs w:val="22"/>
        </w:rPr>
        <w:t>___________________________________________________________________________________________________________________________________________________________________________________________________________________________________</w:t>
      </w:r>
      <w:r w:rsidR="007A73A9">
        <w:rPr>
          <w:sz w:val="22"/>
          <w:szCs w:val="22"/>
          <w:lang w:val="en-US"/>
        </w:rPr>
        <w:t>________________</w:t>
      </w:r>
      <w:r w:rsidRPr="009469EE">
        <w:rPr>
          <w:sz w:val="22"/>
          <w:szCs w:val="22"/>
        </w:rPr>
        <w:t>_»</w:t>
      </w:r>
    </w:p>
    <w:p w:rsidR="00845FB1" w:rsidRPr="009469EE" w:rsidRDefault="00845FB1" w:rsidP="00845FB1">
      <w:pPr>
        <w:pStyle w:val="2"/>
        <w:rPr>
          <w:sz w:val="22"/>
          <w:szCs w:val="22"/>
        </w:rPr>
      </w:pPr>
      <w:r w:rsidRPr="009469EE">
        <w:rPr>
          <w:sz w:val="22"/>
          <w:szCs w:val="22"/>
        </w:rPr>
        <w:t>Годовая программа выпуска _______________</w:t>
      </w:r>
    </w:p>
    <w:p w:rsidR="00845FB1" w:rsidRPr="00845FB1" w:rsidRDefault="00845FB1" w:rsidP="00845FB1">
      <w:pPr>
        <w:pStyle w:val="23"/>
        <w:widowControl/>
        <w:numPr>
          <w:ilvl w:val="0"/>
          <w:numId w:val="12"/>
        </w:numPr>
        <w:autoSpaceDE/>
        <w:autoSpaceDN/>
        <w:adjustRightInd/>
        <w:contextualSpacing w:val="0"/>
        <w:rPr>
          <w:sz w:val="22"/>
          <w:szCs w:val="22"/>
        </w:rPr>
      </w:pPr>
      <w:r w:rsidRPr="009469EE">
        <w:rPr>
          <w:sz w:val="22"/>
          <w:szCs w:val="22"/>
        </w:rPr>
        <w:t>Содержание объяснительной записки</w:t>
      </w:r>
    </w:p>
    <w:p w:rsidR="007A73A9" w:rsidRPr="00961DC9" w:rsidRDefault="007A73A9" w:rsidP="007A73A9">
      <w:pPr>
        <w:pStyle w:val="af5"/>
        <w:ind w:left="360"/>
        <w:rPr>
          <w:sz w:val="22"/>
          <w:szCs w:val="22"/>
        </w:rPr>
      </w:pPr>
      <w:r>
        <w:rPr>
          <w:sz w:val="22"/>
          <w:szCs w:val="22"/>
        </w:rPr>
        <w:t xml:space="preserve">Описать методы производства печатных плат, методы исчисления себестоимости, </w:t>
      </w:r>
      <w:r w:rsidRPr="009469EE">
        <w:rPr>
          <w:sz w:val="22"/>
          <w:szCs w:val="22"/>
        </w:rPr>
        <w:t>применяемые на предприятии</w:t>
      </w:r>
      <w:r>
        <w:rPr>
          <w:sz w:val="22"/>
          <w:szCs w:val="22"/>
        </w:rPr>
        <w:t>.</w:t>
      </w:r>
    </w:p>
    <w:p w:rsidR="00845FB1" w:rsidRPr="009469EE" w:rsidRDefault="00845FB1" w:rsidP="00845FB1">
      <w:pPr>
        <w:pStyle w:val="23"/>
        <w:widowControl/>
        <w:numPr>
          <w:ilvl w:val="0"/>
          <w:numId w:val="12"/>
        </w:numPr>
        <w:autoSpaceDE/>
        <w:autoSpaceDN/>
        <w:adjustRightInd/>
        <w:contextualSpacing w:val="0"/>
        <w:rPr>
          <w:sz w:val="22"/>
          <w:szCs w:val="22"/>
        </w:rPr>
      </w:pPr>
      <w:r w:rsidRPr="009469EE">
        <w:rPr>
          <w:sz w:val="22"/>
          <w:szCs w:val="22"/>
        </w:rPr>
        <w:t>Графическая часть проекта</w:t>
      </w:r>
    </w:p>
    <w:p w:rsidR="00845FB1" w:rsidRPr="009469EE" w:rsidRDefault="00845FB1" w:rsidP="00845FB1">
      <w:pPr>
        <w:pStyle w:val="24"/>
        <w:rPr>
          <w:sz w:val="22"/>
          <w:szCs w:val="22"/>
        </w:rPr>
      </w:pPr>
      <w:r w:rsidRPr="009469EE">
        <w:rPr>
          <w:sz w:val="22"/>
          <w:szCs w:val="22"/>
        </w:rPr>
        <w:t xml:space="preserve">Лист 1. Сборочный чертеж </w:t>
      </w:r>
      <w:r w:rsidR="007A73A9" w:rsidRPr="007A73A9">
        <w:rPr>
          <w:sz w:val="22"/>
          <w:szCs w:val="22"/>
        </w:rPr>
        <w:t>печатной платы</w:t>
      </w:r>
      <w:r w:rsidRPr="009469EE">
        <w:rPr>
          <w:sz w:val="22"/>
          <w:szCs w:val="22"/>
        </w:rPr>
        <w:t xml:space="preserve"> (А4).</w:t>
      </w:r>
    </w:p>
    <w:p w:rsidR="00845FB1" w:rsidRPr="009469EE" w:rsidRDefault="00845FB1" w:rsidP="00845FB1">
      <w:pPr>
        <w:rPr>
          <w:sz w:val="22"/>
          <w:szCs w:val="22"/>
        </w:rPr>
      </w:pPr>
    </w:p>
    <w:p w:rsidR="00845FB1" w:rsidRPr="009469EE" w:rsidRDefault="00845FB1" w:rsidP="00845FB1">
      <w:pPr>
        <w:pStyle w:val="24"/>
        <w:rPr>
          <w:sz w:val="22"/>
          <w:szCs w:val="22"/>
        </w:rPr>
      </w:pPr>
      <w:r w:rsidRPr="009469EE">
        <w:rPr>
          <w:sz w:val="22"/>
          <w:szCs w:val="22"/>
        </w:rPr>
        <w:t>Руководитель</w:t>
      </w:r>
      <w:r w:rsidRPr="009E5BD1">
        <w:rPr>
          <w:sz w:val="22"/>
          <w:szCs w:val="22"/>
          <w:u w:val="single"/>
        </w:rPr>
        <w:t xml:space="preserve">: </w:t>
      </w:r>
      <w:r w:rsidR="009E5BD1" w:rsidRPr="009E5BD1">
        <w:rPr>
          <w:sz w:val="22"/>
          <w:szCs w:val="22"/>
          <w:u w:val="single"/>
        </w:rPr>
        <w:t xml:space="preserve"> Л.А. Гаврилова</w:t>
      </w:r>
      <w:r w:rsidRPr="009469EE">
        <w:rPr>
          <w:sz w:val="22"/>
          <w:szCs w:val="22"/>
        </w:rPr>
        <w:t xml:space="preserve">   /                      /</w:t>
      </w:r>
    </w:p>
    <w:p w:rsidR="00845FB1" w:rsidRPr="009469EE" w:rsidRDefault="00845FB1" w:rsidP="00845FB1">
      <w:pPr>
        <w:pStyle w:val="8"/>
        <w:rPr>
          <w:sz w:val="22"/>
          <w:szCs w:val="22"/>
        </w:rPr>
      </w:pPr>
      <w:r w:rsidRPr="009469EE">
        <w:rPr>
          <w:sz w:val="22"/>
          <w:szCs w:val="22"/>
        </w:rPr>
        <w:t>Студент: ________________________________</w:t>
      </w:r>
    </w:p>
    <w:p w:rsidR="00845FB1" w:rsidRPr="009469EE" w:rsidRDefault="00845FB1" w:rsidP="00845FB1">
      <w:pPr>
        <w:pStyle w:val="8"/>
        <w:rPr>
          <w:sz w:val="22"/>
          <w:szCs w:val="22"/>
        </w:rPr>
      </w:pPr>
      <w:r w:rsidRPr="009469EE">
        <w:rPr>
          <w:sz w:val="22"/>
          <w:szCs w:val="22"/>
        </w:rPr>
        <w:t xml:space="preserve">Дата выдачи  задания  </w:t>
      </w:r>
      <w:r w:rsidR="009E5BD1">
        <w:rPr>
          <w:sz w:val="22"/>
          <w:szCs w:val="22"/>
        </w:rPr>
        <w:t>20.11.2012</w:t>
      </w:r>
    </w:p>
    <w:p w:rsidR="00845FB1" w:rsidRDefault="00845FB1" w:rsidP="00845FB1">
      <w:pPr>
        <w:pStyle w:val="3"/>
        <w:jc w:val="center"/>
        <w:rPr>
          <w:sz w:val="22"/>
          <w:szCs w:val="22"/>
        </w:rPr>
      </w:pPr>
      <w:r w:rsidRPr="009469EE">
        <w:rPr>
          <w:sz w:val="22"/>
          <w:szCs w:val="22"/>
        </w:rPr>
        <w:t>Срок сдач</w:t>
      </w:r>
      <w:r w:rsidR="00D81701">
        <w:rPr>
          <w:sz w:val="22"/>
          <w:szCs w:val="22"/>
        </w:rPr>
        <w:t xml:space="preserve">и работы – </w:t>
      </w:r>
      <w:r w:rsidR="009E5BD1">
        <w:rPr>
          <w:sz w:val="22"/>
          <w:szCs w:val="22"/>
        </w:rPr>
        <w:t>22.12.</w:t>
      </w:r>
      <w:r w:rsidR="00D81701">
        <w:rPr>
          <w:sz w:val="22"/>
          <w:szCs w:val="22"/>
        </w:rPr>
        <w:t xml:space="preserve"> 20</w:t>
      </w:r>
      <w:r w:rsidR="009E5BD1">
        <w:rPr>
          <w:sz w:val="22"/>
          <w:szCs w:val="22"/>
        </w:rPr>
        <w:t>12</w:t>
      </w:r>
      <w:r w:rsidRPr="009469EE">
        <w:rPr>
          <w:sz w:val="22"/>
          <w:szCs w:val="22"/>
        </w:rPr>
        <w:t xml:space="preserve"> года.</w:t>
      </w:r>
    </w:p>
    <w:p w:rsidR="009E5BD1" w:rsidRDefault="009E5BD1" w:rsidP="009E5BD1"/>
    <w:p w:rsidR="009E5BD1" w:rsidRDefault="009E5BD1" w:rsidP="009E5BD1"/>
    <w:p w:rsidR="009E5BD1" w:rsidRDefault="009E5BD1" w:rsidP="009E5BD1"/>
    <w:p w:rsidR="009E5BD1" w:rsidRPr="009E5BD1" w:rsidRDefault="009E5BD1" w:rsidP="009E5BD1"/>
    <w:p w:rsidR="00845FB1" w:rsidRPr="009469EE" w:rsidRDefault="00845FB1" w:rsidP="00845FB1">
      <w:pPr>
        <w:rPr>
          <w:sz w:val="22"/>
          <w:szCs w:val="22"/>
        </w:rPr>
      </w:pPr>
    </w:p>
    <w:p w:rsidR="001E13D1" w:rsidRPr="0015563B" w:rsidRDefault="00E3660E" w:rsidP="009E5BD1">
      <w:pPr>
        <w:jc w:val="center"/>
        <w:rPr>
          <w:sz w:val="22"/>
          <w:szCs w:val="22"/>
        </w:rPr>
      </w:pPr>
      <w:r w:rsidRPr="00E3660E">
        <w:rPr>
          <w:sz w:val="22"/>
          <w:szCs w:val="22"/>
        </w:rPr>
        <w:lastRenderedPageBreak/>
        <w:pict>
          <v:shape id="_x0000_i1035" type="#_x0000_t75" style="width:144.75pt;height:143.25pt">
            <v:imagedata r:id="rId22" o:title="j0292982"/>
          </v:shape>
        </w:pict>
      </w:r>
      <w:r>
        <w:rPr>
          <w:sz w:val="22"/>
          <w:szCs w:val="22"/>
        </w:rPr>
      </w:r>
      <w:r>
        <w:rPr>
          <w:sz w:val="22"/>
          <w:szCs w:val="22"/>
        </w:rPr>
        <w:pict>
          <v:group id="_x0000_s1050" editas="canvas" style="width:350.65pt;height:210.4pt;mso-position-horizontal-relative:char;mso-position-vertical-relative:line" coordorigin="605,3804" coordsize="7200,4320">
            <o:lock v:ext="edit" aspectratio="t"/>
            <v:shape id="_x0000_s1049" type="#_x0000_t75" style="position:absolute;left:605;top:3804;width:7200;height:4320" o:preferrelative="f">
              <v:fill o:detectmouseclick="t"/>
              <v:path o:extrusionok="t" o:connecttype="none"/>
              <o:lock v:ext="edit" text="t"/>
            </v:shape>
            <w10:wrap type="none"/>
            <w10:anchorlock/>
          </v:group>
        </w:pict>
      </w:r>
    </w:p>
    <w:sectPr w:rsidR="001E13D1" w:rsidRPr="0015563B" w:rsidSect="009E5BD1">
      <w:pgSz w:w="11907" w:h="16839" w:code="9"/>
      <w:pgMar w:top="956" w:right="689" w:bottom="1440" w:left="689" w:header="113"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95C" w:rsidRDefault="00E0695C">
      <w:r>
        <w:separator/>
      </w:r>
    </w:p>
  </w:endnote>
  <w:endnote w:type="continuationSeparator" w:id="1">
    <w:p w:rsidR="00E0695C" w:rsidRDefault="00E06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SOCPEUR">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6B" w:rsidRDefault="00E3660E" w:rsidP="0015563B">
    <w:pPr>
      <w:pStyle w:val="a9"/>
      <w:jc w:val="right"/>
    </w:pPr>
    <w:r>
      <w:fldChar w:fldCharType="begin"/>
    </w:r>
    <w:r w:rsidR="003A546B">
      <w:instrText xml:space="preserve"> PAGE   \* MERGEFORMAT </w:instrText>
    </w:r>
    <w:r>
      <w:fldChar w:fldCharType="separate"/>
    </w:r>
    <w:r w:rsidR="00961125">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95C" w:rsidRDefault="00E0695C">
      <w:r>
        <w:separator/>
      </w:r>
    </w:p>
  </w:footnote>
  <w:footnote w:type="continuationSeparator" w:id="1">
    <w:p w:rsidR="00E0695C" w:rsidRDefault="00E06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9233F4"/>
    <w:lvl w:ilvl="0">
      <w:numFmt w:val="bullet"/>
      <w:lvlText w:val="*"/>
      <w:lvlJc w:val="left"/>
    </w:lvl>
  </w:abstractNum>
  <w:abstractNum w:abstractNumId="1">
    <w:nsid w:val="1B5C5978"/>
    <w:multiLevelType w:val="hybridMultilevel"/>
    <w:tmpl w:val="C5EC8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E34A2"/>
    <w:multiLevelType w:val="multilevel"/>
    <w:tmpl w:val="D77AFA3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476D6111"/>
    <w:multiLevelType w:val="hybridMultilevel"/>
    <w:tmpl w:val="E0A486EA"/>
    <w:lvl w:ilvl="0" w:tplc="44D4016E">
      <w:start w:val="1"/>
      <w:numFmt w:val="decimal"/>
      <w:lvlText w:val="%1."/>
      <w:lvlJc w:val="left"/>
      <w:pPr>
        <w:tabs>
          <w:tab w:val="num" w:pos="1069"/>
        </w:tabs>
        <w:ind w:left="1069" w:hanging="360"/>
      </w:pPr>
      <w:rPr>
        <w:rFonts w:hint="default"/>
      </w:rPr>
    </w:lvl>
    <w:lvl w:ilvl="1" w:tplc="5ABEC4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AB6D24"/>
    <w:multiLevelType w:val="hybridMultilevel"/>
    <w:tmpl w:val="14E02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5A2738"/>
    <w:multiLevelType w:val="hybridMultilevel"/>
    <w:tmpl w:val="2BF6DF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C3114E"/>
    <w:multiLevelType w:val="hybridMultilevel"/>
    <w:tmpl w:val="43F0A61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8E7F0B"/>
    <w:multiLevelType w:val="singleLevel"/>
    <w:tmpl w:val="0419000F"/>
    <w:lvl w:ilvl="0">
      <w:start w:val="1"/>
      <w:numFmt w:val="decimal"/>
      <w:lvlText w:val="%1."/>
      <w:lvlJc w:val="left"/>
      <w:pPr>
        <w:tabs>
          <w:tab w:val="num" w:pos="720"/>
        </w:tabs>
        <w:ind w:left="720" w:hanging="36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8">
    <w:abstractNumId w:val="7"/>
  </w:num>
  <w:num w:numId="9">
    <w:abstractNumId w:val="3"/>
  </w:num>
  <w:num w:numId="10">
    <w:abstractNumId w:val="6"/>
  </w:num>
  <w:num w:numId="11">
    <w:abstractNumId w:val="2"/>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5362"/>
    <w:rsid w:val="00016757"/>
    <w:rsid w:val="000418D7"/>
    <w:rsid w:val="00047546"/>
    <w:rsid w:val="000A49C8"/>
    <w:rsid w:val="000B09F4"/>
    <w:rsid w:val="000B763A"/>
    <w:rsid w:val="000E18C2"/>
    <w:rsid w:val="000F1C7F"/>
    <w:rsid w:val="00102881"/>
    <w:rsid w:val="0013396B"/>
    <w:rsid w:val="0013650C"/>
    <w:rsid w:val="0015563B"/>
    <w:rsid w:val="001746D8"/>
    <w:rsid w:val="001C4EE8"/>
    <w:rsid w:val="001E13D1"/>
    <w:rsid w:val="001E54B7"/>
    <w:rsid w:val="002178B2"/>
    <w:rsid w:val="002258E7"/>
    <w:rsid w:val="00245488"/>
    <w:rsid w:val="00294A43"/>
    <w:rsid w:val="002A0DA5"/>
    <w:rsid w:val="002F319D"/>
    <w:rsid w:val="003444F1"/>
    <w:rsid w:val="00373646"/>
    <w:rsid w:val="00387ACC"/>
    <w:rsid w:val="00390375"/>
    <w:rsid w:val="00390B6E"/>
    <w:rsid w:val="003A0465"/>
    <w:rsid w:val="003A546B"/>
    <w:rsid w:val="003E2D49"/>
    <w:rsid w:val="00413219"/>
    <w:rsid w:val="00432237"/>
    <w:rsid w:val="004416EB"/>
    <w:rsid w:val="00452351"/>
    <w:rsid w:val="004870C3"/>
    <w:rsid w:val="004A40C5"/>
    <w:rsid w:val="004C3EEE"/>
    <w:rsid w:val="004E6452"/>
    <w:rsid w:val="004F2147"/>
    <w:rsid w:val="0051350D"/>
    <w:rsid w:val="00544745"/>
    <w:rsid w:val="00582305"/>
    <w:rsid w:val="00592A81"/>
    <w:rsid w:val="00594FF5"/>
    <w:rsid w:val="005A64FC"/>
    <w:rsid w:val="005A727B"/>
    <w:rsid w:val="006114D6"/>
    <w:rsid w:val="00632AC6"/>
    <w:rsid w:val="00680957"/>
    <w:rsid w:val="006A2579"/>
    <w:rsid w:val="006B2BD7"/>
    <w:rsid w:val="006C6917"/>
    <w:rsid w:val="006F6DD3"/>
    <w:rsid w:val="00751444"/>
    <w:rsid w:val="00753DB0"/>
    <w:rsid w:val="00763547"/>
    <w:rsid w:val="007659EC"/>
    <w:rsid w:val="0078485B"/>
    <w:rsid w:val="007856FF"/>
    <w:rsid w:val="007A73A9"/>
    <w:rsid w:val="007B5A3F"/>
    <w:rsid w:val="007C70D4"/>
    <w:rsid w:val="007D3EDF"/>
    <w:rsid w:val="007D436E"/>
    <w:rsid w:val="007E3EF0"/>
    <w:rsid w:val="007E55E8"/>
    <w:rsid w:val="00811E07"/>
    <w:rsid w:val="00817FFA"/>
    <w:rsid w:val="0084290D"/>
    <w:rsid w:val="00845FB1"/>
    <w:rsid w:val="008B7292"/>
    <w:rsid w:val="008F52B0"/>
    <w:rsid w:val="00901859"/>
    <w:rsid w:val="0091684D"/>
    <w:rsid w:val="00916DB2"/>
    <w:rsid w:val="00923FD4"/>
    <w:rsid w:val="00935B8A"/>
    <w:rsid w:val="00947871"/>
    <w:rsid w:val="00950A6A"/>
    <w:rsid w:val="00961125"/>
    <w:rsid w:val="00964142"/>
    <w:rsid w:val="009763F9"/>
    <w:rsid w:val="00987AA3"/>
    <w:rsid w:val="009A6FFA"/>
    <w:rsid w:val="009B3D9B"/>
    <w:rsid w:val="009C09C5"/>
    <w:rsid w:val="009D523F"/>
    <w:rsid w:val="009E5BD1"/>
    <w:rsid w:val="00A0380E"/>
    <w:rsid w:val="00A26154"/>
    <w:rsid w:val="00A27A50"/>
    <w:rsid w:val="00A3629D"/>
    <w:rsid w:val="00A660A6"/>
    <w:rsid w:val="00A92FE4"/>
    <w:rsid w:val="00AA5B57"/>
    <w:rsid w:val="00AB6449"/>
    <w:rsid w:val="00AC3311"/>
    <w:rsid w:val="00AD60F4"/>
    <w:rsid w:val="00AF4215"/>
    <w:rsid w:val="00AF5362"/>
    <w:rsid w:val="00B13F2A"/>
    <w:rsid w:val="00B42D9B"/>
    <w:rsid w:val="00B432B0"/>
    <w:rsid w:val="00B44B8D"/>
    <w:rsid w:val="00B563F8"/>
    <w:rsid w:val="00B70711"/>
    <w:rsid w:val="00B71D23"/>
    <w:rsid w:val="00B72D8F"/>
    <w:rsid w:val="00B74E2D"/>
    <w:rsid w:val="00BA0D0D"/>
    <w:rsid w:val="00BC76D3"/>
    <w:rsid w:val="00BF622C"/>
    <w:rsid w:val="00C005D7"/>
    <w:rsid w:val="00C17C55"/>
    <w:rsid w:val="00C2601B"/>
    <w:rsid w:val="00C34EE4"/>
    <w:rsid w:val="00C35CFA"/>
    <w:rsid w:val="00C52082"/>
    <w:rsid w:val="00C737EB"/>
    <w:rsid w:val="00C874F1"/>
    <w:rsid w:val="00C95C5B"/>
    <w:rsid w:val="00CA3A0A"/>
    <w:rsid w:val="00CB555B"/>
    <w:rsid w:val="00CD12DA"/>
    <w:rsid w:val="00CD5C90"/>
    <w:rsid w:val="00D042AC"/>
    <w:rsid w:val="00D20A15"/>
    <w:rsid w:val="00D34EF2"/>
    <w:rsid w:val="00D530F1"/>
    <w:rsid w:val="00D72434"/>
    <w:rsid w:val="00D74AE0"/>
    <w:rsid w:val="00D81701"/>
    <w:rsid w:val="00DB5069"/>
    <w:rsid w:val="00DB63E9"/>
    <w:rsid w:val="00E0695C"/>
    <w:rsid w:val="00E100C9"/>
    <w:rsid w:val="00E1341C"/>
    <w:rsid w:val="00E33069"/>
    <w:rsid w:val="00E33D90"/>
    <w:rsid w:val="00E3660E"/>
    <w:rsid w:val="00E419AC"/>
    <w:rsid w:val="00E4503B"/>
    <w:rsid w:val="00E60A2C"/>
    <w:rsid w:val="00E64D55"/>
    <w:rsid w:val="00E8334C"/>
    <w:rsid w:val="00E84F56"/>
    <w:rsid w:val="00EA5CDB"/>
    <w:rsid w:val="00EA74B3"/>
    <w:rsid w:val="00F01D9C"/>
    <w:rsid w:val="00F107B6"/>
    <w:rsid w:val="00F33D2A"/>
    <w:rsid w:val="00F51F74"/>
    <w:rsid w:val="00F73982"/>
    <w:rsid w:val="00F84C72"/>
    <w:rsid w:val="00FE5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57"/>
    <w:pPr>
      <w:widowControl w:val="0"/>
      <w:autoSpaceDE w:val="0"/>
      <w:autoSpaceDN w:val="0"/>
      <w:adjustRightInd w:val="0"/>
    </w:pPr>
    <w:rPr>
      <w:rFonts w:hAnsi="Times New Roman"/>
      <w:sz w:val="24"/>
      <w:szCs w:val="24"/>
    </w:rPr>
  </w:style>
  <w:style w:type="paragraph" w:styleId="1">
    <w:name w:val="heading 1"/>
    <w:basedOn w:val="a"/>
    <w:next w:val="a"/>
    <w:link w:val="10"/>
    <w:qFormat/>
    <w:rsid w:val="00B42D9B"/>
    <w:pPr>
      <w:keepNext/>
      <w:widowControl/>
      <w:autoSpaceDE/>
      <w:autoSpaceDN/>
      <w:adjustRightInd/>
      <w:spacing w:line="360" w:lineRule="auto"/>
      <w:ind w:left="1260"/>
      <w:outlineLvl w:val="0"/>
    </w:pPr>
    <w:rPr>
      <w:sz w:val="28"/>
      <w:szCs w:val="28"/>
    </w:rPr>
  </w:style>
  <w:style w:type="paragraph" w:styleId="2">
    <w:name w:val="heading 2"/>
    <w:basedOn w:val="a"/>
    <w:next w:val="a"/>
    <w:link w:val="20"/>
    <w:uiPriority w:val="9"/>
    <w:semiHidden/>
    <w:unhideWhenUsed/>
    <w:qFormat/>
    <w:rsid w:val="00845FB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45FB1"/>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F622C"/>
    <w:pPr>
      <w:keepNext/>
      <w:spacing w:before="240" w:after="60"/>
      <w:outlineLvl w:val="3"/>
    </w:pPr>
    <w:rPr>
      <w:rFonts w:ascii="Calibri" w:hAnsi="Calibri"/>
      <w:b/>
      <w:bCs/>
      <w:sz w:val="28"/>
      <w:szCs w:val="28"/>
    </w:rPr>
  </w:style>
  <w:style w:type="paragraph" w:styleId="5">
    <w:name w:val="heading 5"/>
    <w:basedOn w:val="a"/>
    <w:next w:val="a"/>
    <w:link w:val="50"/>
    <w:qFormat/>
    <w:rsid w:val="00B42D9B"/>
    <w:pPr>
      <w:keepNext/>
      <w:widowControl/>
      <w:autoSpaceDE/>
      <w:autoSpaceDN/>
      <w:adjustRightInd/>
      <w:jc w:val="center"/>
      <w:outlineLvl w:val="4"/>
    </w:pPr>
    <w:rPr>
      <w:sz w:val="28"/>
      <w:szCs w:val="28"/>
    </w:rPr>
  </w:style>
  <w:style w:type="paragraph" w:styleId="8">
    <w:name w:val="heading 8"/>
    <w:basedOn w:val="a"/>
    <w:next w:val="a"/>
    <w:link w:val="80"/>
    <w:uiPriority w:val="9"/>
    <w:semiHidden/>
    <w:unhideWhenUsed/>
    <w:qFormat/>
    <w:rsid w:val="00845FB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A5B57"/>
    <w:pPr>
      <w:spacing w:line="278" w:lineRule="exact"/>
      <w:jc w:val="both"/>
    </w:pPr>
  </w:style>
  <w:style w:type="paragraph" w:customStyle="1" w:styleId="Style2">
    <w:name w:val="Style2"/>
    <w:basedOn w:val="a"/>
    <w:uiPriority w:val="99"/>
    <w:rsid w:val="00AA5B57"/>
  </w:style>
  <w:style w:type="paragraph" w:customStyle="1" w:styleId="Style3">
    <w:name w:val="Style3"/>
    <w:basedOn w:val="a"/>
    <w:uiPriority w:val="99"/>
    <w:rsid w:val="00AA5B57"/>
  </w:style>
  <w:style w:type="paragraph" w:customStyle="1" w:styleId="Style4">
    <w:name w:val="Style4"/>
    <w:basedOn w:val="a"/>
    <w:uiPriority w:val="99"/>
    <w:rsid w:val="00AA5B57"/>
  </w:style>
  <w:style w:type="paragraph" w:customStyle="1" w:styleId="Style5">
    <w:name w:val="Style5"/>
    <w:basedOn w:val="a"/>
    <w:uiPriority w:val="99"/>
    <w:rsid w:val="00AA5B57"/>
  </w:style>
  <w:style w:type="paragraph" w:customStyle="1" w:styleId="Style6">
    <w:name w:val="Style6"/>
    <w:basedOn w:val="a"/>
    <w:uiPriority w:val="99"/>
    <w:rsid w:val="00AA5B57"/>
  </w:style>
  <w:style w:type="paragraph" w:customStyle="1" w:styleId="Style7">
    <w:name w:val="Style7"/>
    <w:basedOn w:val="a"/>
    <w:uiPriority w:val="99"/>
    <w:rsid w:val="00AA5B57"/>
  </w:style>
  <w:style w:type="paragraph" w:customStyle="1" w:styleId="Style8">
    <w:name w:val="Style8"/>
    <w:basedOn w:val="a"/>
    <w:uiPriority w:val="99"/>
    <w:rsid w:val="00AA5B57"/>
    <w:pPr>
      <w:spacing w:line="278" w:lineRule="exact"/>
      <w:ind w:firstLine="739"/>
    </w:pPr>
  </w:style>
  <w:style w:type="paragraph" w:customStyle="1" w:styleId="Style9">
    <w:name w:val="Style9"/>
    <w:basedOn w:val="a"/>
    <w:uiPriority w:val="99"/>
    <w:rsid w:val="00AA5B57"/>
    <w:pPr>
      <w:jc w:val="center"/>
    </w:pPr>
  </w:style>
  <w:style w:type="paragraph" w:customStyle="1" w:styleId="Style10">
    <w:name w:val="Style10"/>
    <w:basedOn w:val="a"/>
    <w:uiPriority w:val="99"/>
    <w:rsid w:val="00AA5B57"/>
    <w:pPr>
      <w:jc w:val="center"/>
    </w:pPr>
  </w:style>
  <w:style w:type="paragraph" w:customStyle="1" w:styleId="Style11">
    <w:name w:val="Style11"/>
    <w:basedOn w:val="a"/>
    <w:uiPriority w:val="99"/>
    <w:rsid w:val="00AA5B57"/>
  </w:style>
  <w:style w:type="paragraph" w:customStyle="1" w:styleId="Style12">
    <w:name w:val="Style12"/>
    <w:basedOn w:val="a"/>
    <w:uiPriority w:val="99"/>
    <w:rsid w:val="00AA5B57"/>
    <w:pPr>
      <w:spacing w:line="830" w:lineRule="exact"/>
      <w:ind w:firstLine="1402"/>
    </w:pPr>
  </w:style>
  <w:style w:type="paragraph" w:customStyle="1" w:styleId="Style13">
    <w:name w:val="Style13"/>
    <w:basedOn w:val="a"/>
    <w:uiPriority w:val="99"/>
    <w:rsid w:val="00AA5B57"/>
  </w:style>
  <w:style w:type="paragraph" w:customStyle="1" w:styleId="Style14">
    <w:name w:val="Style14"/>
    <w:basedOn w:val="a"/>
    <w:uiPriority w:val="99"/>
    <w:rsid w:val="00AA5B57"/>
    <w:pPr>
      <w:spacing w:line="278" w:lineRule="exact"/>
      <w:jc w:val="both"/>
    </w:pPr>
  </w:style>
  <w:style w:type="paragraph" w:customStyle="1" w:styleId="Style15">
    <w:name w:val="Style15"/>
    <w:basedOn w:val="a"/>
    <w:uiPriority w:val="99"/>
    <w:rsid w:val="00AA5B57"/>
  </w:style>
  <w:style w:type="paragraph" w:customStyle="1" w:styleId="Style16">
    <w:name w:val="Style16"/>
    <w:basedOn w:val="a"/>
    <w:uiPriority w:val="99"/>
    <w:rsid w:val="00AA5B57"/>
  </w:style>
  <w:style w:type="paragraph" w:customStyle="1" w:styleId="Style17">
    <w:name w:val="Style17"/>
    <w:basedOn w:val="a"/>
    <w:uiPriority w:val="99"/>
    <w:rsid w:val="00AA5B57"/>
  </w:style>
  <w:style w:type="paragraph" w:customStyle="1" w:styleId="Style18">
    <w:name w:val="Style18"/>
    <w:basedOn w:val="a"/>
    <w:uiPriority w:val="99"/>
    <w:rsid w:val="00AA5B57"/>
    <w:pPr>
      <w:spacing w:line="276" w:lineRule="exact"/>
      <w:ind w:hanging="355"/>
    </w:pPr>
  </w:style>
  <w:style w:type="paragraph" w:customStyle="1" w:styleId="Style19">
    <w:name w:val="Style19"/>
    <w:basedOn w:val="a"/>
    <w:uiPriority w:val="99"/>
    <w:rsid w:val="00AA5B57"/>
  </w:style>
  <w:style w:type="paragraph" w:customStyle="1" w:styleId="Style20">
    <w:name w:val="Style20"/>
    <w:basedOn w:val="a"/>
    <w:uiPriority w:val="99"/>
    <w:rsid w:val="00AA5B57"/>
  </w:style>
  <w:style w:type="paragraph" w:customStyle="1" w:styleId="Style21">
    <w:name w:val="Style21"/>
    <w:basedOn w:val="a"/>
    <w:uiPriority w:val="99"/>
    <w:rsid w:val="00AA5B57"/>
  </w:style>
  <w:style w:type="paragraph" w:customStyle="1" w:styleId="Style22">
    <w:name w:val="Style22"/>
    <w:basedOn w:val="a"/>
    <w:uiPriority w:val="99"/>
    <w:rsid w:val="00AA5B57"/>
  </w:style>
  <w:style w:type="paragraph" w:customStyle="1" w:styleId="Style23">
    <w:name w:val="Style23"/>
    <w:basedOn w:val="a"/>
    <w:uiPriority w:val="99"/>
    <w:rsid w:val="00AA5B57"/>
  </w:style>
  <w:style w:type="paragraph" w:customStyle="1" w:styleId="Style24">
    <w:name w:val="Style24"/>
    <w:basedOn w:val="a"/>
    <w:uiPriority w:val="99"/>
    <w:rsid w:val="00AA5B57"/>
  </w:style>
  <w:style w:type="paragraph" w:customStyle="1" w:styleId="Style25">
    <w:name w:val="Style25"/>
    <w:basedOn w:val="a"/>
    <w:uiPriority w:val="99"/>
    <w:rsid w:val="00AA5B57"/>
  </w:style>
  <w:style w:type="paragraph" w:customStyle="1" w:styleId="Style26">
    <w:name w:val="Style26"/>
    <w:basedOn w:val="a"/>
    <w:uiPriority w:val="99"/>
    <w:rsid w:val="00AA5B57"/>
  </w:style>
  <w:style w:type="paragraph" w:customStyle="1" w:styleId="Style27">
    <w:name w:val="Style27"/>
    <w:basedOn w:val="a"/>
    <w:uiPriority w:val="99"/>
    <w:rsid w:val="00AA5B57"/>
  </w:style>
  <w:style w:type="paragraph" w:customStyle="1" w:styleId="Style28">
    <w:name w:val="Style28"/>
    <w:basedOn w:val="a"/>
    <w:uiPriority w:val="99"/>
    <w:rsid w:val="00AA5B57"/>
  </w:style>
  <w:style w:type="paragraph" w:customStyle="1" w:styleId="Style29">
    <w:name w:val="Style29"/>
    <w:basedOn w:val="a"/>
    <w:uiPriority w:val="99"/>
    <w:rsid w:val="00AA5B57"/>
  </w:style>
  <w:style w:type="paragraph" w:customStyle="1" w:styleId="Style30">
    <w:name w:val="Style30"/>
    <w:basedOn w:val="a"/>
    <w:uiPriority w:val="99"/>
    <w:rsid w:val="00AA5B57"/>
  </w:style>
  <w:style w:type="paragraph" w:customStyle="1" w:styleId="Style31">
    <w:name w:val="Style31"/>
    <w:basedOn w:val="a"/>
    <w:uiPriority w:val="99"/>
    <w:rsid w:val="00AA5B57"/>
    <w:pPr>
      <w:jc w:val="center"/>
    </w:pPr>
  </w:style>
  <w:style w:type="paragraph" w:customStyle="1" w:styleId="Style32">
    <w:name w:val="Style32"/>
    <w:basedOn w:val="a"/>
    <w:uiPriority w:val="99"/>
    <w:rsid w:val="00AA5B57"/>
  </w:style>
  <w:style w:type="paragraph" w:customStyle="1" w:styleId="Style33">
    <w:name w:val="Style33"/>
    <w:basedOn w:val="a"/>
    <w:uiPriority w:val="99"/>
    <w:rsid w:val="00AA5B57"/>
  </w:style>
  <w:style w:type="paragraph" w:customStyle="1" w:styleId="Style34">
    <w:name w:val="Style34"/>
    <w:basedOn w:val="a"/>
    <w:uiPriority w:val="99"/>
    <w:rsid w:val="00AA5B57"/>
  </w:style>
  <w:style w:type="paragraph" w:customStyle="1" w:styleId="Style35">
    <w:name w:val="Style35"/>
    <w:basedOn w:val="a"/>
    <w:uiPriority w:val="99"/>
    <w:rsid w:val="00AA5B57"/>
  </w:style>
  <w:style w:type="paragraph" w:customStyle="1" w:styleId="Style36">
    <w:name w:val="Style36"/>
    <w:basedOn w:val="a"/>
    <w:uiPriority w:val="99"/>
    <w:rsid w:val="00AA5B57"/>
  </w:style>
  <w:style w:type="paragraph" w:customStyle="1" w:styleId="Style37">
    <w:name w:val="Style37"/>
    <w:basedOn w:val="a"/>
    <w:uiPriority w:val="99"/>
    <w:rsid w:val="00AA5B57"/>
  </w:style>
  <w:style w:type="paragraph" w:customStyle="1" w:styleId="Style38">
    <w:name w:val="Style38"/>
    <w:basedOn w:val="a"/>
    <w:uiPriority w:val="99"/>
    <w:rsid w:val="00AA5B57"/>
  </w:style>
  <w:style w:type="paragraph" w:customStyle="1" w:styleId="Style39">
    <w:name w:val="Style39"/>
    <w:basedOn w:val="a"/>
    <w:uiPriority w:val="99"/>
    <w:rsid w:val="00AA5B57"/>
  </w:style>
  <w:style w:type="paragraph" w:customStyle="1" w:styleId="Style40">
    <w:name w:val="Style40"/>
    <w:basedOn w:val="a"/>
    <w:uiPriority w:val="99"/>
    <w:rsid w:val="00AA5B57"/>
  </w:style>
  <w:style w:type="paragraph" w:customStyle="1" w:styleId="Style41">
    <w:name w:val="Style41"/>
    <w:basedOn w:val="a"/>
    <w:uiPriority w:val="99"/>
    <w:rsid w:val="00AA5B57"/>
  </w:style>
  <w:style w:type="paragraph" w:customStyle="1" w:styleId="Style42">
    <w:name w:val="Style42"/>
    <w:basedOn w:val="a"/>
    <w:uiPriority w:val="99"/>
    <w:rsid w:val="00AA5B57"/>
    <w:pPr>
      <w:spacing w:line="283" w:lineRule="exact"/>
      <w:ind w:hanging="725"/>
    </w:pPr>
  </w:style>
  <w:style w:type="paragraph" w:customStyle="1" w:styleId="Style43">
    <w:name w:val="Style43"/>
    <w:basedOn w:val="a"/>
    <w:uiPriority w:val="99"/>
    <w:rsid w:val="00AA5B57"/>
  </w:style>
  <w:style w:type="paragraph" w:customStyle="1" w:styleId="Style44">
    <w:name w:val="Style44"/>
    <w:basedOn w:val="a"/>
    <w:uiPriority w:val="99"/>
    <w:rsid w:val="00AA5B57"/>
  </w:style>
  <w:style w:type="paragraph" w:customStyle="1" w:styleId="Style45">
    <w:name w:val="Style45"/>
    <w:basedOn w:val="a"/>
    <w:uiPriority w:val="99"/>
    <w:rsid w:val="00AA5B57"/>
    <w:pPr>
      <w:spacing w:line="274" w:lineRule="exact"/>
      <w:ind w:firstLine="168"/>
    </w:pPr>
  </w:style>
  <w:style w:type="paragraph" w:customStyle="1" w:styleId="Style46">
    <w:name w:val="Style46"/>
    <w:basedOn w:val="a"/>
    <w:uiPriority w:val="99"/>
    <w:rsid w:val="00AA5B57"/>
  </w:style>
  <w:style w:type="paragraph" w:customStyle="1" w:styleId="Style47">
    <w:name w:val="Style47"/>
    <w:basedOn w:val="a"/>
    <w:uiPriority w:val="99"/>
    <w:rsid w:val="00AA5B57"/>
  </w:style>
  <w:style w:type="paragraph" w:customStyle="1" w:styleId="Style48">
    <w:name w:val="Style48"/>
    <w:basedOn w:val="a"/>
    <w:uiPriority w:val="99"/>
    <w:rsid w:val="00AA5B57"/>
  </w:style>
  <w:style w:type="paragraph" w:customStyle="1" w:styleId="Style49">
    <w:name w:val="Style49"/>
    <w:basedOn w:val="a"/>
    <w:uiPriority w:val="99"/>
    <w:rsid w:val="00AA5B57"/>
    <w:pPr>
      <w:spacing w:line="283" w:lineRule="exact"/>
      <w:ind w:firstLine="370"/>
      <w:jc w:val="both"/>
    </w:pPr>
  </w:style>
  <w:style w:type="paragraph" w:customStyle="1" w:styleId="Style50">
    <w:name w:val="Style50"/>
    <w:basedOn w:val="a"/>
    <w:uiPriority w:val="99"/>
    <w:rsid w:val="00AA5B57"/>
  </w:style>
  <w:style w:type="paragraph" w:customStyle="1" w:styleId="Style51">
    <w:name w:val="Style51"/>
    <w:basedOn w:val="a"/>
    <w:uiPriority w:val="99"/>
    <w:rsid w:val="00AA5B57"/>
    <w:pPr>
      <w:spacing w:line="557" w:lineRule="exact"/>
      <w:ind w:hanging="883"/>
    </w:pPr>
  </w:style>
  <w:style w:type="paragraph" w:customStyle="1" w:styleId="Style52">
    <w:name w:val="Style52"/>
    <w:basedOn w:val="a"/>
    <w:uiPriority w:val="99"/>
    <w:rsid w:val="00AA5B57"/>
  </w:style>
  <w:style w:type="paragraph" w:customStyle="1" w:styleId="Style53">
    <w:name w:val="Style53"/>
    <w:basedOn w:val="a"/>
    <w:uiPriority w:val="99"/>
    <w:rsid w:val="00AA5B57"/>
  </w:style>
  <w:style w:type="paragraph" w:customStyle="1" w:styleId="Style54">
    <w:name w:val="Style54"/>
    <w:basedOn w:val="a"/>
    <w:uiPriority w:val="99"/>
    <w:rsid w:val="00AA5B57"/>
    <w:pPr>
      <w:spacing w:line="283" w:lineRule="exact"/>
    </w:pPr>
  </w:style>
  <w:style w:type="paragraph" w:customStyle="1" w:styleId="Style55">
    <w:name w:val="Style55"/>
    <w:basedOn w:val="a"/>
    <w:uiPriority w:val="99"/>
    <w:rsid w:val="00AA5B57"/>
  </w:style>
  <w:style w:type="paragraph" w:customStyle="1" w:styleId="Style56">
    <w:name w:val="Style56"/>
    <w:basedOn w:val="a"/>
    <w:uiPriority w:val="99"/>
    <w:rsid w:val="00AA5B57"/>
  </w:style>
  <w:style w:type="paragraph" w:customStyle="1" w:styleId="Style57">
    <w:name w:val="Style57"/>
    <w:basedOn w:val="a"/>
    <w:uiPriority w:val="99"/>
    <w:rsid w:val="00AA5B57"/>
  </w:style>
  <w:style w:type="paragraph" w:customStyle="1" w:styleId="Style58">
    <w:name w:val="Style58"/>
    <w:basedOn w:val="a"/>
    <w:uiPriority w:val="99"/>
    <w:rsid w:val="00AA5B57"/>
    <w:pPr>
      <w:spacing w:line="274" w:lineRule="exact"/>
      <w:ind w:firstLine="715"/>
    </w:pPr>
  </w:style>
  <w:style w:type="paragraph" w:customStyle="1" w:styleId="Style59">
    <w:name w:val="Style59"/>
    <w:basedOn w:val="a"/>
    <w:uiPriority w:val="99"/>
    <w:rsid w:val="00AA5B57"/>
    <w:pPr>
      <w:spacing w:line="278" w:lineRule="exact"/>
      <w:jc w:val="center"/>
    </w:pPr>
  </w:style>
  <w:style w:type="paragraph" w:customStyle="1" w:styleId="Style60">
    <w:name w:val="Style60"/>
    <w:basedOn w:val="a"/>
    <w:uiPriority w:val="99"/>
    <w:rsid w:val="00AA5B57"/>
  </w:style>
  <w:style w:type="paragraph" w:customStyle="1" w:styleId="Style61">
    <w:name w:val="Style61"/>
    <w:basedOn w:val="a"/>
    <w:uiPriority w:val="99"/>
    <w:rsid w:val="00AA5B57"/>
  </w:style>
  <w:style w:type="paragraph" w:customStyle="1" w:styleId="Style62">
    <w:name w:val="Style62"/>
    <w:basedOn w:val="a"/>
    <w:uiPriority w:val="99"/>
    <w:rsid w:val="00AA5B57"/>
  </w:style>
  <w:style w:type="paragraph" w:customStyle="1" w:styleId="Style63">
    <w:name w:val="Style63"/>
    <w:basedOn w:val="a"/>
    <w:uiPriority w:val="99"/>
    <w:rsid w:val="00AA5B57"/>
  </w:style>
  <w:style w:type="paragraph" w:customStyle="1" w:styleId="Style64">
    <w:name w:val="Style64"/>
    <w:basedOn w:val="a"/>
    <w:uiPriority w:val="99"/>
    <w:rsid w:val="00AA5B57"/>
    <w:pPr>
      <w:spacing w:line="278" w:lineRule="exact"/>
      <w:ind w:firstLine="360"/>
    </w:pPr>
  </w:style>
  <w:style w:type="paragraph" w:customStyle="1" w:styleId="Style65">
    <w:name w:val="Style65"/>
    <w:basedOn w:val="a"/>
    <w:uiPriority w:val="99"/>
    <w:rsid w:val="00AA5B57"/>
    <w:pPr>
      <w:spacing w:line="278" w:lineRule="exact"/>
      <w:ind w:firstLine="360"/>
      <w:jc w:val="both"/>
    </w:pPr>
  </w:style>
  <w:style w:type="paragraph" w:customStyle="1" w:styleId="Style66">
    <w:name w:val="Style66"/>
    <w:basedOn w:val="a"/>
    <w:uiPriority w:val="99"/>
    <w:rsid w:val="00AA5B57"/>
  </w:style>
  <w:style w:type="paragraph" w:customStyle="1" w:styleId="Style67">
    <w:name w:val="Style67"/>
    <w:basedOn w:val="a"/>
    <w:uiPriority w:val="99"/>
    <w:rsid w:val="00AA5B57"/>
    <w:pPr>
      <w:spacing w:line="278" w:lineRule="exact"/>
      <w:ind w:firstLine="298"/>
    </w:pPr>
  </w:style>
  <w:style w:type="character" w:customStyle="1" w:styleId="FontStyle69">
    <w:name w:val="Font Style69"/>
    <w:uiPriority w:val="99"/>
    <w:rsid w:val="00AA5B57"/>
    <w:rPr>
      <w:rFonts w:ascii="Times New Roman" w:hAnsi="Times New Roman" w:cs="Times New Roman"/>
      <w:b/>
      <w:bCs/>
      <w:sz w:val="22"/>
      <w:szCs w:val="22"/>
    </w:rPr>
  </w:style>
  <w:style w:type="character" w:customStyle="1" w:styleId="FontStyle70">
    <w:name w:val="Font Style70"/>
    <w:uiPriority w:val="99"/>
    <w:rsid w:val="00AA5B57"/>
    <w:rPr>
      <w:rFonts w:ascii="Times New Roman" w:hAnsi="Times New Roman" w:cs="Times New Roman"/>
      <w:b/>
      <w:bCs/>
      <w:sz w:val="22"/>
      <w:szCs w:val="22"/>
    </w:rPr>
  </w:style>
  <w:style w:type="character" w:customStyle="1" w:styleId="FontStyle71">
    <w:name w:val="Font Style71"/>
    <w:uiPriority w:val="99"/>
    <w:rsid w:val="00AA5B57"/>
    <w:rPr>
      <w:rFonts w:ascii="Times New Roman" w:hAnsi="Times New Roman" w:cs="Times New Roman"/>
      <w:b/>
      <w:bCs/>
      <w:sz w:val="24"/>
      <w:szCs w:val="24"/>
    </w:rPr>
  </w:style>
  <w:style w:type="character" w:customStyle="1" w:styleId="FontStyle72">
    <w:name w:val="Font Style72"/>
    <w:uiPriority w:val="99"/>
    <w:rsid w:val="00AA5B57"/>
    <w:rPr>
      <w:rFonts w:ascii="Times New Roman" w:hAnsi="Times New Roman" w:cs="Times New Roman"/>
      <w:b/>
      <w:bCs/>
      <w:sz w:val="22"/>
      <w:szCs w:val="22"/>
    </w:rPr>
  </w:style>
  <w:style w:type="character" w:customStyle="1" w:styleId="FontStyle73">
    <w:name w:val="Font Style73"/>
    <w:uiPriority w:val="99"/>
    <w:rsid w:val="00AA5B57"/>
    <w:rPr>
      <w:rFonts w:ascii="Times New Roman" w:hAnsi="Times New Roman" w:cs="Times New Roman"/>
      <w:b/>
      <w:bCs/>
      <w:sz w:val="22"/>
      <w:szCs w:val="22"/>
    </w:rPr>
  </w:style>
  <w:style w:type="character" w:customStyle="1" w:styleId="FontStyle74">
    <w:name w:val="Font Style74"/>
    <w:uiPriority w:val="99"/>
    <w:rsid w:val="00AA5B57"/>
    <w:rPr>
      <w:rFonts w:ascii="Times New Roman" w:hAnsi="Times New Roman" w:cs="Times New Roman"/>
      <w:b/>
      <w:bCs/>
      <w:sz w:val="22"/>
      <w:szCs w:val="22"/>
    </w:rPr>
  </w:style>
  <w:style w:type="character" w:customStyle="1" w:styleId="FontStyle75">
    <w:name w:val="Font Style75"/>
    <w:uiPriority w:val="99"/>
    <w:rsid w:val="00AA5B57"/>
    <w:rPr>
      <w:rFonts w:ascii="Times New Roman" w:hAnsi="Times New Roman" w:cs="Times New Roman"/>
      <w:b/>
      <w:bCs/>
      <w:spacing w:val="-10"/>
      <w:sz w:val="16"/>
      <w:szCs w:val="16"/>
    </w:rPr>
  </w:style>
  <w:style w:type="character" w:customStyle="1" w:styleId="FontStyle76">
    <w:name w:val="Font Style76"/>
    <w:uiPriority w:val="99"/>
    <w:rsid w:val="00AA5B57"/>
    <w:rPr>
      <w:rFonts w:ascii="Times New Roman" w:hAnsi="Times New Roman" w:cs="Times New Roman"/>
      <w:sz w:val="22"/>
      <w:szCs w:val="22"/>
    </w:rPr>
  </w:style>
  <w:style w:type="character" w:customStyle="1" w:styleId="FontStyle77">
    <w:name w:val="Font Style77"/>
    <w:uiPriority w:val="99"/>
    <w:rsid w:val="00AA5B57"/>
    <w:rPr>
      <w:rFonts w:ascii="Times New Roman" w:hAnsi="Times New Roman" w:cs="Times New Roman"/>
      <w:sz w:val="22"/>
      <w:szCs w:val="22"/>
    </w:rPr>
  </w:style>
  <w:style w:type="character" w:customStyle="1" w:styleId="FontStyle78">
    <w:name w:val="Font Style78"/>
    <w:uiPriority w:val="99"/>
    <w:rsid w:val="00AA5B57"/>
    <w:rPr>
      <w:rFonts w:ascii="Times New Roman" w:hAnsi="Times New Roman" w:cs="Times New Roman"/>
      <w:b/>
      <w:bCs/>
      <w:sz w:val="22"/>
      <w:szCs w:val="22"/>
    </w:rPr>
  </w:style>
  <w:style w:type="character" w:customStyle="1" w:styleId="FontStyle79">
    <w:name w:val="Font Style79"/>
    <w:uiPriority w:val="99"/>
    <w:rsid w:val="00AA5B57"/>
    <w:rPr>
      <w:rFonts w:ascii="Times New Roman" w:hAnsi="Times New Roman" w:cs="Times New Roman"/>
      <w:sz w:val="22"/>
      <w:szCs w:val="22"/>
    </w:rPr>
  </w:style>
  <w:style w:type="character" w:customStyle="1" w:styleId="FontStyle80">
    <w:name w:val="Font Style80"/>
    <w:uiPriority w:val="99"/>
    <w:rsid w:val="00AA5B57"/>
    <w:rPr>
      <w:rFonts w:ascii="Times New Roman" w:hAnsi="Times New Roman" w:cs="Times New Roman"/>
      <w:b/>
      <w:bCs/>
      <w:sz w:val="22"/>
      <w:szCs w:val="22"/>
    </w:rPr>
  </w:style>
  <w:style w:type="character" w:customStyle="1" w:styleId="FontStyle81">
    <w:name w:val="Font Style81"/>
    <w:uiPriority w:val="99"/>
    <w:rsid w:val="00AA5B57"/>
    <w:rPr>
      <w:rFonts w:ascii="Times New Roman" w:hAnsi="Times New Roman" w:cs="Times New Roman"/>
      <w:b/>
      <w:bCs/>
      <w:sz w:val="22"/>
      <w:szCs w:val="22"/>
    </w:rPr>
  </w:style>
  <w:style w:type="character" w:customStyle="1" w:styleId="FontStyle82">
    <w:name w:val="Font Style82"/>
    <w:uiPriority w:val="99"/>
    <w:rsid w:val="00AA5B57"/>
    <w:rPr>
      <w:rFonts w:ascii="Times New Roman" w:hAnsi="Times New Roman" w:cs="Times New Roman"/>
      <w:b/>
      <w:bCs/>
      <w:sz w:val="22"/>
      <w:szCs w:val="22"/>
    </w:rPr>
  </w:style>
  <w:style w:type="character" w:customStyle="1" w:styleId="FontStyle83">
    <w:name w:val="Font Style83"/>
    <w:uiPriority w:val="99"/>
    <w:rsid w:val="00AA5B57"/>
    <w:rPr>
      <w:rFonts w:ascii="Times New Roman" w:hAnsi="Times New Roman" w:cs="Times New Roman"/>
      <w:b/>
      <w:bCs/>
      <w:sz w:val="22"/>
      <w:szCs w:val="22"/>
    </w:rPr>
  </w:style>
  <w:style w:type="character" w:customStyle="1" w:styleId="FontStyle84">
    <w:name w:val="Font Style84"/>
    <w:uiPriority w:val="99"/>
    <w:rsid w:val="00AA5B57"/>
    <w:rPr>
      <w:rFonts w:ascii="Times New Roman" w:hAnsi="Times New Roman" w:cs="Times New Roman"/>
      <w:sz w:val="22"/>
      <w:szCs w:val="22"/>
    </w:rPr>
  </w:style>
  <w:style w:type="character" w:customStyle="1" w:styleId="FontStyle85">
    <w:name w:val="Font Style85"/>
    <w:uiPriority w:val="99"/>
    <w:rsid w:val="00AA5B57"/>
    <w:rPr>
      <w:rFonts w:ascii="Times New Roman" w:hAnsi="Times New Roman" w:cs="Times New Roman"/>
      <w:sz w:val="22"/>
      <w:szCs w:val="22"/>
    </w:rPr>
  </w:style>
  <w:style w:type="character" w:customStyle="1" w:styleId="FontStyle86">
    <w:name w:val="Font Style86"/>
    <w:uiPriority w:val="99"/>
    <w:rsid w:val="00AA5B57"/>
    <w:rPr>
      <w:rFonts w:ascii="Times New Roman" w:hAnsi="Times New Roman" w:cs="Times New Roman"/>
      <w:sz w:val="24"/>
      <w:szCs w:val="24"/>
    </w:rPr>
  </w:style>
  <w:style w:type="character" w:customStyle="1" w:styleId="FontStyle87">
    <w:name w:val="Font Style87"/>
    <w:uiPriority w:val="99"/>
    <w:rsid w:val="00AA5B57"/>
    <w:rPr>
      <w:rFonts w:ascii="Times New Roman" w:hAnsi="Times New Roman" w:cs="Times New Roman"/>
      <w:b/>
      <w:bCs/>
      <w:sz w:val="22"/>
      <w:szCs w:val="22"/>
    </w:rPr>
  </w:style>
  <w:style w:type="character" w:customStyle="1" w:styleId="FontStyle88">
    <w:name w:val="Font Style88"/>
    <w:uiPriority w:val="99"/>
    <w:rsid w:val="00AA5B57"/>
    <w:rPr>
      <w:rFonts w:ascii="Times New Roman" w:hAnsi="Times New Roman" w:cs="Times New Roman"/>
      <w:b/>
      <w:bCs/>
      <w:smallCaps/>
      <w:sz w:val="22"/>
      <w:szCs w:val="22"/>
    </w:rPr>
  </w:style>
  <w:style w:type="character" w:customStyle="1" w:styleId="FontStyle89">
    <w:name w:val="Font Style89"/>
    <w:uiPriority w:val="99"/>
    <w:rsid w:val="00AA5B57"/>
    <w:rPr>
      <w:rFonts w:ascii="Times New Roman" w:hAnsi="Times New Roman" w:cs="Times New Roman"/>
      <w:sz w:val="22"/>
      <w:szCs w:val="22"/>
    </w:rPr>
  </w:style>
  <w:style w:type="character" w:customStyle="1" w:styleId="FontStyle90">
    <w:name w:val="Font Style90"/>
    <w:uiPriority w:val="99"/>
    <w:rsid w:val="00AA5B57"/>
    <w:rPr>
      <w:rFonts w:ascii="Times New Roman" w:hAnsi="Times New Roman" w:cs="Times New Roman"/>
      <w:sz w:val="22"/>
      <w:szCs w:val="22"/>
    </w:rPr>
  </w:style>
  <w:style w:type="character" w:customStyle="1" w:styleId="FontStyle91">
    <w:name w:val="Font Style91"/>
    <w:uiPriority w:val="99"/>
    <w:rsid w:val="00AA5B57"/>
    <w:rPr>
      <w:rFonts w:ascii="Times New Roman" w:hAnsi="Times New Roman" w:cs="Times New Roman"/>
      <w:b/>
      <w:bCs/>
      <w:sz w:val="22"/>
      <w:szCs w:val="22"/>
    </w:rPr>
  </w:style>
  <w:style w:type="character" w:customStyle="1" w:styleId="FontStyle92">
    <w:name w:val="Font Style92"/>
    <w:uiPriority w:val="99"/>
    <w:rsid w:val="00AA5B57"/>
    <w:rPr>
      <w:rFonts w:ascii="Times New Roman" w:hAnsi="Times New Roman" w:cs="Times New Roman"/>
      <w:b/>
      <w:bCs/>
      <w:sz w:val="22"/>
      <w:szCs w:val="22"/>
    </w:rPr>
  </w:style>
  <w:style w:type="character" w:customStyle="1" w:styleId="FontStyle93">
    <w:name w:val="Font Style93"/>
    <w:uiPriority w:val="99"/>
    <w:rsid w:val="00AA5B57"/>
    <w:rPr>
      <w:rFonts w:ascii="Times New Roman" w:hAnsi="Times New Roman" w:cs="Times New Roman"/>
      <w:b/>
      <w:bCs/>
      <w:sz w:val="22"/>
      <w:szCs w:val="22"/>
    </w:rPr>
  </w:style>
  <w:style w:type="character" w:customStyle="1" w:styleId="FontStyle94">
    <w:name w:val="Font Style94"/>
    <w:uiPriority w:val="99"/>
    <w:rsid w:val="00AA5B57"/>
    <w:rPr>
      <w:rFonts w:ascii="Times New Roman" w:hAnsi="Times New Roman" w:cs="Times New Roman"/>
      <w:b/>
      <w:bCs/>
      <w:sz w:val="22"/>
      <w:szCs w:val="22"/>
    </w:rPr>
  </w:style>
  <w:style w:type="character" w:customStyle="1" w:styleId="FontStyle95">
    <w:name w:val="Font Style95"/>
    <w:uiPriority w:val="99"/>
    <w:rsid w:val="00AA5B57"/>
    <w:rPr>
      <w:rFonts w:ascii="Times New Roman" w:hAnsi="Times New Roman" w:cs="Times New Roman"/>
      <w:sz w:val="24"/>
      <w:szCs w:val="24"/>
    </w:rPr>
  </w:style>
  <w:style w:type="character" w:customStyle="1" w:styleId="FontStyle96">
    <w:name w:val="Font Style96"/>
    <w:uiPriority w:val="99"/>
    <w:rsid w:val="00AA5B57"/>
    <w:rPr>
      <w:rFonts w:ascii="Times New Roman" w:hAnsi="Times New Roman" w:cs="Times New Roman"/>
      <w:sz w:val="24"/>
      <w:szCs w:val="24"/>
    </w:rPr>
  </w:style>
  <w:style w:type="character" w:customStyle="1" w:styleId="FontStyle97">
    <w:name w:val="Font Style97"/>
    <w:uiPriority w:val="99"/>
    <w:rsid w:val="00AA5B57"/>
    <w:rPr>
      <w:rFonts w:ascii="Times New Roman" w:hAnsi="Times New Roman" w:cs="Times New Roman"/>
      <w:sz w:val="22"/>
      <w:szCs w:val="22"/>
    </w:rPr>
  </w:style>
  <w:style w:type="character" w:customStyle="1" w:styleId="FontStyle98">
    <w:name w:val="Font Style98"/>
    <w:uiPriority w:val="99"/>
    <w:rsid w:val="00AA5B57"/>
    <w:rPr>
      <w:rFonts w:ascii="Times New Roman" w:hAnsi="Times New Roman" w:cs="Times New Roman"/>
      <w:b/>
      <w:bCs/>
      <w:sz w:val="22"/>
      <w:szCs w:val="22"/>
    </w:rPr>
  </w:style>
  <w:style w:type="character" w:customStyle="1" w:styleId="FontStyle99">
    <w:name w:val="Font Style99"/>
    <w:uiPriority w:val="99"/>
    <w:rsid w:val="00AA5B57"/>
    <w:rPr>
      <w:rFonts w:ascii="Times New Roman" w:hAnsi="Times New Roman" w:cs="Times New Roman"/>
      <w:sz w:val="24"/>
      <w:szCs w:val="24"/>
    </w:rPr>
  </w:style>
  <w:style w:type="character" w:customStyle="1" w:styleId="FontStyle100">
    <w:name w:val="Font Style100"/>
    <w:uiPriority w:val="99"/>
    <w:rsid w:val="00AA5B57"/>
    <w:rPr>
      <w:rFonts w:ascii="Arial Narrow" w:hAnsi="Arial Narrow" w:cs="Arial Narrow"/>
      <w:b/>
      <w:bCs/>
      <w:sz w:val="16"/>
      <w:szCs w:val="16"/>
    </w:rPr>
  </w:style>
  <w:style w:type="character" w:customStyle="1" w:styleId="FontStyle101">
    <w:name w:val="Font Style101"/>
    <w:uiPriority w:val="99"/>
    <w:rsid w:val="00AA5B57"/>
    <w:rPr>
      <w:rFonts w:ascii="Times New Roman" w:hAnsi="Times New Roman" w:cs="Times New Roman"/>
      <w:b/>
      <w:bCs/>
      <w:sz w:val="24"/>
      <w:szCs w:val="24"/>
    </w:rPr>
  </w:style>
  <w:style w:type="character" w:customStyle="1" w:styleId="FontStyle102">
    <w:name w:val="Font Style102"/>
    <w:uiPriority w:val="99"/>
    <w:rsid w:val="00AA5B57"/>
    <w:rPr>
      <w:rFonts w:ascii="Times New Roman" w:hAnsi="Times New Roman" w:cs="Times New Roman"/>
      <w:b/>
      <w:bCs/>
      <w:sz w:val="22"/>
      <w:szCs w:val="22"/>
    </w:rPr>
  </w:style>
  <w:style w:type="character" w:customStyle="1" w:styleId="FontStyle103">
    <w:name w:val="Font Style103"/>
    <w:uiPriority w:val="99"/>
    <w:rsid w:val="00AA5B57"/>
    <w:rPr>
      <w:rFonts w:ascii="Times New Roman" w:hAnsi="Times New Roman" w:cs="Times New Roman"/>
      <w:b/>
      <w:bCs/>
      <w:sz w:val="22"/>
      <w:szCs w:val="22"/>
    </w:rPr>
  </w:style>
  <w:style w:type="character" w:customStyle="1" w:styleId="FontStyle104">
    <w:name w:val="Font Style104"/>
    <w:uiPriority w:val="99"/>
    <w:rsid w:val="00AA5B57"/>
    <w:rPr>
      <w:rFonts w:ascii="Times New Roman" w:hAnsi="Times New Roman" w:cs="Times New Roman"/>
      <w:b/>
      <w:bCs/>
      <w:sz w:val="22"/>
      <w:szCs w:val="22"/>
    </w:rPr>
  </w:style>
  <w:style w:type="character" w:customStyle="1" w:styleId="FontStyle105">
    <w:name w:val="Font Style105"/>
    <w:uiPriority w:val="99"/>
    <w:rsid w:val="00AA5B57"/>
    <w:rPr>
      <w:rFonts w:ascii="Palatino Linotype" w:hAnsi="Palatino Linotype" w:cs="Palatino Linotype"/>
      <w:i/>
      <w:iCs/>
      <w:sz w:val="22"/>
      <w:szCs w:val="22"/>
    </w:rPr>
  </w:style>
  <w:style w:type="character" w:customStyle="1" w:styleId="FontStyle106">
    <w:name w:val="Font Style106"/>
    <w:uiPriority w:val="99"/>
    <w:rsid w:val="00AA5B57"/>
    <w:rPr>
      <w:rFonts w:ascii="Times New Roman" w:hAnsi="Times New Roman" w:cs="Times New Roman"/>
      <w:b/>
      <w:bCs/>
      <w:sz w:val="22"/>
      <w:szCs w:val="22"/>
    </w:rPr>
  </w:style>
  <w:style w:type="character" w:customStyle="1" w:styleId="FontStyle107">
    <w:name w:val="Font Style107"/>
    <w:uiPriority w:val="99"/>
    <w:rsid w:val="00AA5B57"/>
    <w:rPr>
      <w:rFonts w:ascii="Times New Roman" w:hAnsi="Times New Roman" w:cs="Times New Roman"/>
      <w:b/>
      <w:bCs/>
      <w:sz w:val="22"/>
      <w:szCs w:val="22"/>
    </w:rPr>
  </w:style>
  <w:style w:type="character" w:customStyle="1" w:styleId="FontStyle108">
    <w:name w:val="Font Style108"/>
    <w:uiPriority w:val="99"/>
    <w:rsid w:val="00AA5B57"/>
    <w:rPr>
      <w:rFonts w:ascii="Times New Roman" w:hAnsi="Times New Roman" w:cs="Times New Roman"/>
      <w:b/>
      <w:bCs/>
      <w:sz w:val="22"/>
      <w:szCs w:val="22"/>
    </w:rPr>
  </w:style>
  <w:style w:type="character" w:customStyle="1" w:styleId="FontStyle109">
    <w:name w:val="Font Style109"/>
    <w:uiPriority w:val="99"/>
    <w:rsid w:val="00AA5B57"/>
    <w:rPr>
      <w:rFonts w:ascii="Times New Roman" w:hAnsi="Times New Roman" w:cs="Times New Roman"/>
      <w:b/>
      <w:bCs/>
      <w:sz w:val="22"/>
      <w:szCs w:val="22"/>
    </w:rPr>
  </w:style>
  <w:style w:type="character" w:customStyle="1" w:styleId="FontStyle110">
    <w:name w:val="Font Style110"/>
    <w:uiPriority w:val="99"/>
    <w:rsid w:val="00AA5B57"/>
    <w:rPr>
      <w:rFonts w:ascii="Times New Roman" w:hAnsi="Times New Roman" w:cs="Times New Roman"/>
      <w:b/>
      <w:bCs/>
      <w:sz w:val="22"/>
      <w:szCs w:val="22"/>
    </w:rPr>
  </w:style>
  <w:style w:type="character" w:customStyle="1" w:styleId="FontStyle111">
    <w:name w:val="Font Style111"/>
    <w:uiPriority w:val="99"/>
    <w:rsid w:val="00AA5B57"/>
    <w:rPr>
      <w:rFonts w:ascii="Times New Roman" w:hAnsi="Times New Roman" w:cs="Times New Roman"/>
      <w:sz w:val="22"/>
      <w:szCs w:val="22"/>
    </w:rPr>
  </w:style>
  <w:style w:type="character" w:customStyle="1" w:styleId="FontStyle112">
    <w:name w:val="Font Style112"/>
    <w:uiPriority w:val="99"/>
    <w:rsid w:val="00AA5B57"/>
    <w:rPr>
      <w:rFonts w:ascii="Times New Roman" w:hAnsi="Times New Roman" w:cs="Times New Roman"/>
      <w:b/>
      <w:bCs/>
      <w:sz w:val="22"/>
      <w:szCs w:val="22"/>
    </w:rPr>
  </w:style>
  <w:style w:type="character" w:customStyle="1" w:styleId="FontStyle113">
    <w:name w:val="Font Style113"/>
    <w:uiPriority w:val="99"/>
    <w:rsid w:val="00AA5B57"/>
    <w:rPr>
      <w:rFonts w:ascii="Times New Roman" w:hAnsi="Times New Roman" w:cs="Times New Roman"/>
      <w:b/>
      <w:bCs/>
      <w:sz w:val="22"/>
      <w:szCs w:val="22"/>
    </w:rPr>
  </w:style>
  <w:style w:type="character" w:customStyle="1" w:styleId="FontStyle114">
    <w:name w:val="Font Style114"/>
    <w:uiPriority w:val="99"/>
    <w:rsid w:val="00AA5B57"/>
    <w:rPr>
      <w:rFonts w:ascii="Times New Roman" w:hAnsi="Times New Roman" w:cs="Times New Roman"/>
      <w:b/>
      <w:bCs/>
      <w:sz w:val="22"/>
      <w:szCs w:val="22"/>
    </w:rPr>
  </w:style>
  <w:style w:type="character" w:customStyle="1" w:styleId="FontStyle115">
    <w:name w:val="Font Style115"/>
    <w:uiPriority w:val="99"/>
    <w:rsid w:val="00AA5B57"/>
    <w:rPr>
      <w:rFonts w:ascii="Times New Roman" w:hAnsi="Times New Roman" w:cs="Times New Roman"/>
      <w:b/>
      <w:bCs/>
      <w:sz w:val="24"/>
      <w:szCs w:val="24"/>
    </w:rPr>
  </w:style>
  <w:style w:type="character" w:customStyle="1" w:styleId="FontStyle116">
    <w:name w:val="Font Style116"/>
    <w:uiPriority w:val="99"/>
    <w:rsid w:val="00AA5B57"/>
    <w:rPr>
      <w:rFonts w:ascii="Times New Roman" w:hAnsi="Times New Roman" w:cs="Times New Roman"/>
      <w:sz w:val="22"/>
      <w:szCs w:val="22"/>
    </w:rPr>
  </w:style>
  <w:style w:type="character" w:customStyle="1" w:styleId="FontStyle117">
    <w:name w:val="Font Style117"/>
    <w:uiPriority w:val="99"/>
    <w:rsid w:val="00AA5B57"/>
    <w:rPr>
      <w:rFonts w:ascii="Times New Roman" w:hAnsi="Times New Roman" w:cs="Times New Roman"/>
      <w:b/>
      <w:bCs/>
      <w:sz w:val="22"/>
      <w:szCs w:val="22"/>
    </w:rPr>
  </w:style>
  <w:style w:type="character" w:styleId="a3">
    <w:name w:val="Hyperlink"/>
    <w:uiPriority w:val="99"/>
    <w:rsid w:val="00AA5B57"/>
    <w:rPr>
      <w:color w:val="648BCB"/>
      <w:u w:val="single"/>
    </w:rPr>
  </w:style>
  <w:style w:type="character" w:customStyle="1" w:styleId="10">
    <w:name w:val="Заголовок 1 Знак"/>
    <w:link w:val="1"/>
    <w:rsid w:val="00B42D9B"/>
    <w:rPr>
      <w:rFonts w:eastAsia="Times New Roman" w:hAnsi="Times New Roman" w:cs="Times New Roman"/>
      <w:sz w:val="28"/>
      <w:szCs w:val="28"/>
    </w:rPr>
  </w:style>
  <w:style w:type="character" w:customStyle="1" w:styleId="50">
    <w:name w:val="Заголовок 5 Знак"/>
    <w:link w:val="5"/>
    <w:rsid w:val="00B42D9B"/>
    <w:rPr>
      <w:rFonts w:eastAsia="Times New Roman" w:hAnsi="Times New Roman" w:cs="Times New Roman"/>
      <w:sz w:val="28"/>
      <w:szCs w:val="28"/>
    </w:rPr>
  </w:style>
  <w:style w:type="paragraph" w:customStyle="1" w:styleId="a4">
    <w:name w:val="Чертежный"/>
    <w:rsid w:val="00B42D9B"/>
    <w:pPr>
      <w:jc w:val="both"/>
    </w:pPr>
    <w:rPr>
      <w:rFonts w:ascii="ISOCPEUR" w:hAnsi="ISOCPEUR"/>
      <w:i/>
      <w:sz w:val="28"/>
      <w:lang w:val="uk-UA"/>
    </w:rPr>
  </w:style>
  <w:style w:type="character" w:customStyle="1" w:styleId="FontStyle18">
    <w:name w:val="Font Style18"/>
    <w:uiPriority w:val="99"/>
    <w:rsid w:val="00B42D9B"/>
    <w:rPr>
      <w:rFonts w:ascii="Times New Roman" w:hAnsi="Times New Roman" w:cs="Times New Roman"/>
      <w:sz w:val="24"/>
      <w:szCs w:val="24"/>
    </w:rPr>
  </w:style>
  <w:style w:type="character" w:customStyle="1" w:styleId="FontStyle19">
    <w:name w:val="Font Style19"/>
    <w:uiPriority w:val="99"/>
    <w:rsid w:val="00B42D9B"/>
    <w:rPr>
      <w:rFonts w:ascii="Times New Roman" w:hAnsi="Times New Roman" w:cs="Times New Roman"/>
      <w:b/>
      <w:bCs/>
      <w:sz w:val="24"/>
      <w:szCs w:val="24"/>
    </w:rPr>
  </w:style>
  <w:style w:type="character" w:customStyle="1" w:styleId="FontStyle20">
    <w:name w:val="Font Style20"/>
    <w:uiPriority w:val="99"/>
    <w:rsid w:val="00B42D9B"/>
    <w:rPr>
      <w:rFonts w:ascii="Times New Roman" w:hAnsi="Times New Roman" w:cs="Times New Roman"/>
      <w:b/>
      <w:bCs/>
      <w:smallCaps/>
      <w:sz w:val="20"/>
      <w:szCs w:val="20"/>
    </w:rPr>
  </w:style>
  <w:style w:type="character" w:customStyle="1" w:styleId="FontStyle24">
    <w:name w:val="Font Style24"/>
    <w:uiPriority w:val="99"/>
    <w:rsid w:val="00B42D9B"/>
    <w:rPr>
      <w:rFonts w:ascii="Times New Roman" w:hAnsi="Times New Roman" w:cs="Times New Roman"/>
      <w:spacing w:val="30"/>
      <w:w w:val="70"/>
      <w:sz w:val="42"/>
      <w:szCs w:val="42"/>
    </w:rPr>
  </w:style>
  <w:style w:type="character" w:customStyle="1" w:styleId="FontStyle27">
    <w:name w:val="Font Style27"/>
    <w:uiPriority w:val="99"/>
    <w:rsid w:val="00B42D9B"/>
    <w:rPr>
      <w:rFonts w:ascii="Times New Roman" w:hAnsi="Times New Roman" w:cs="Times New Roman"/>
      <w:b/>
      <w:bCs/>
      <w:sz w:val="24"/>
      <w:szCs w:val="24"/>
    </w:rPr>
  </w:style>
  <w:style w:type="character" w:customStyle="1" w:styleId="FontStyle15">
    <w:name w:val="Font Style15"/>
    <w:uiPriority w:val="99"/>
    <w:rsid w:val="00B42D9B"/>
    <w:rPr>
      <w:rFonts w:ascii="Times New Roman" w:hAnsi="Times New Roman" w:cs="Times New Roman"/>
      <w:sz w:val="22"/>
      <w:szCs w:val="22"/>
    </w:rPr>
  </w:style>
  <w:style w:type="character" w:styleId="a5">
    <w:name w:val="Strong"/>
    <w:qFormat/>
    <w:rsid w:val="00B42D9B"/>
    <w:rPr>
      <w:b/>
      <w:bCs/>
    </w:rPr>
  </w:style>
  <w:style w:type="paragraph" w:styleId="a6">
    <w:name w:val="No Spacing"/>
    <w:uiPriority w:val="1"/>
    <w:qFormat/>
    <w:rsid w:val="00B42D9B"/>
    <w:rPr>
      <w:rFonts w:hAnsi="Times New Roman"/>
      <w:sz w:val="24"/>
      <w:szCs w:val="24"/>
    </w:rPr>
  </w:style>
  <w:style w:type="paragraph" w:styleId="a7">
    <w:name w:val="Body Text Indent"/>
    <w:basedOn w:val="a"/>
    <w:link w:val="a8"/>
    <w:rsid w:val="00B42D9B"/>
    <w:pPr>
      <w:widowControl/>
      <w:tabs>
        <w:tab w:val="left" w:pos="720"/>
      </w:tabs>
      <w:autoSpaceDE/>
      <w:autoSpaceDN/>
      <w:adjustRightInd/>
      <w:spacing w:line="360" w:lineRule="auto"/>
      <w:ind w:left="720"/>
    </w:pPr>
    <w:rPr>
      <w:sz w:val="28"/>
      <w:szCs w:val="28"/>
    </w:rPr>
  </w:style>
  <w:style w:type="character" w:customStyle="1" w:styleId="a8">
    <w:name w:val="Основной текст с отступом Знак"/>
    <w:link w:val="a7"/>
    <w:rsid w:val="00B42D9B"/>
    <w:rPr>
      <w:rFonts w:eastAsia="Times New Roman" w:hAnsi="Times New Roman" w:cs="Times New Roman"/>
      <w:sz w:val="28"/>
      <w:szCs w:val="28"/>
    </w:rPr>
  </w:style>
  <w:style w:type="paragraph" w:styleId="a9">
    <w:name w:val="footer"/>
    <w:basedOn w:val="a"/>
    <w:link w:val="aa"/>
    <w:uiPriority w:val="99"/>
    <w:rsid w:val="00B42D9B"/>
    <w:pPr>
      <w:widowControl/>
      <w:tabs>
        <w:tab w:val="center" w:pos="4677"/>
        <w:tab w:val="right" w:pos="9355"/>
      </w:tabs>
      <w:autoSpaceDE/>
      <w:autoSpaceDN/>
      <w:adjustRightInd/>
    </w:pPr>
  </w:style>
  <w:style w:type="character" w:customStyle="1" w:styleId="aa">
    <w:name w:val="Нижний колонтитул Знак"/>
    <w:link w:val="a9"/>
    <w:uiPriority w:val="99"/>
    <w:rsid w:val="00B42D9B"/>
    <w:rPr>
      <w:rFonts w:eastAsia="Times New Roman" w:hAnsi="Times New Roman" w:cs="Times New Roman"/>
      <w:sz w:val="24"/>
      <w:szCs w:val="24"/>
    </w:rPr>
  </w:style>
  <w:style w:type="paragraph" w:styleId="ab">
    <w:name w:val="header"/>
    <w:basedOn w:val="a"/>
    <w:link w:val="ac"/>
    <w:uiPriority w:val="99"/>
    <w:semiHidden/>
    <w:unhideWhenUsed/>
    <w:rsid w:val="00BC76D3"/>
    <w:pPr>
      <w:tabs>
        <w:tab w:val="center" w:pos="4677"/>
        <w:tab w:val="right" w:pos="9355"/>
      </w:tabs>
    </w:pPr>
  </w:style>
  <w:style w:type="character" w:customStyle="1" w:styleId="ac">
    <w:name w:val="Верхний колонтитул Знак"/>
    <w:link w:val="ab"/>
    <w:uiPriority w:val="99"/>
    <w:semiHidden/>
    <w:rsid w:val="00BC76D3"/>
    <w:rPr>
      <w:rFonts w:hAnsi="Times New Roman" w:cs="Times New Roman"/>
      <w:sz w:val="24"/>
      <w:szCs w:val="24"/>
    </w:rPr>
  </w:style>
  <w:style w:type="table" w:styleId="ad">
    <w:name w:val="Table Grid"/>
    <w:basedOn w:val="a1"/>
    <w:uiPriority w:val="59"/>
    <w:rsid w:val="0051350D"/>
    <w:rPr>
      <w:rFonts w:asci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E100C9"/>
    <w:rPr>
      <w:rFonts w:ascii="Tahoma" w:hAnsi="Tahoma" w:cs="Tahoma"/>
      <w:sz w:val="16"/>
      <w:szCs w:val="16"/>
    </w:rPr>
  </w:style>
  <w:style w:type="character" w:customStyle="1" w:styleId="af">
    <w:name w:val="Текст выноски Знак"/>
    <w:link w:val="ae"/>
    <w:uiPriority w:val="99"/>
    <w:semiHidden/>
    <w:rsid w:val="00E100C9"/>
    <w:rPr>
      <w:rFonts w:ascii="Tahoma" w:hAnsi="Tahoma" w:cs="Tahoma"/>
      <w:sz w:val="16"/>
      <w:szCs w:val="16"/>
    </w:rPr>
  </w:style>
  <w:style w:type="paragraph" w:styleId="af0">
    <w:name w:val="Title"/>
    <w:basedOn w:val="a"/>
    <w:link w:val="af1"/>
    <w:uiPriority w:val="99"/>
    <w:qFormat/>
    <w:rsid w:val="001E13D1"/>
    <w:pPr>
      <w:widowControl/>
      <w:autoSpaceDE/>
      <w:autoSpaceDN/>
      <w:adjustRightInd/>
      <w:jc w:val="center"/>
    </w:pPr>
    <w:rPr>
      <w:rFonts w:ascii="Tahoma" w:hAnsi="Tahoma"/>
      <w:b/>
      <w:sz w:val="20"/>
    </w:rPr>
  </w:style>
  <w:style w:type="character" w:customStyle="1" w:styleId="af1">
    <w:name w:val="Название Знак"/>
    <w:link w:val="af0"/>
    <w:uiPriority w:val="99"/>
    <w:rsid w:val="001E13D1"/>
    <w:rPr>
      <w:rFonts w:ascii="Tahoma" w:eastAsia="Times New Roman" w:hAnsi="Tahoma" w:cs="Times New Roman"/>
      <w:b/>
      <w:sz w:val="20"/>
      <w:szCs w:val="24"/>
    </w:rPr>
  </w:style>
  <w:style w:type="character" w:customStyle="1" w:styleId="40">
    <w:name w:val="Заголовок 4 Знак"/>
    <w:link w:val="4"/>
    <w:uiPriority w:val="9"/>
    <w:rsid w:val="00BF622C"/>
    <w:rPr>
      <w:rFonts w:ascii="Calibri" w:eastAsia="Times New Roman" w:hAnsi="Calibri" w:cs="Times New Roman"/>
      <w:b/>
      <w:bCs/>
      <w:sz w:val="28"/>
      <w:szCs w:val="28"/>
    </w:rPr>
  </w:style>
  <w:style w:type="paragraph" w:styleId="af2">
    <w:name w:val="List"/>
    <w:basedOn w:val="a"/>
    <w:rsid w:val="00BF622C"/>
    <w:pPr>
      <w:widowControl/>
      <w:autoSpaceDE/>
      <w:autoSpaceDN/>
      <w:adjustRightInd/>
      <w:ind w:left="283" w:hanging="283"/>
    </w:pPr>
    <w:rPr>
      <w:sz w:val="20"/>
      <w:szCs w:val="20"/>
    </w:rPr>
  </w:style>
  <w:style w:type="paragraph" w:styleId="31">
    <w:name w:val="Body Text Indent 3"/>
    <w:basedOn w:val="a"/>
    <w:link w:val="32"/>
    <w:uiPriority w:val="99"/>
    <w:semiHidden/>
    <w:unhideWhenUsed/>
    <w:rsid w:val="00BF622C"/>
    <w:pPr>
      <w:spacing w:after="120"/>
      <w:ind w:left="283"/>
    </w:pPr>
    <w:rPr>
      <w:sz w:val="16"/>
      <w:szCs w:val="16"/>
    </w:rPr>
  </w:style>
  <w:style w:type="character" w:customStyle="1" w:styleId="32">
    <w:name w:val="Основной текст с отступом 3 Знак"/>
    <w:link w:val="31"/>
    <w:uiPriority w:val="99"/>
    <w:semiHidden/>
    <w:rsid w:val="00BF622C"/>
    <w:rPr>
      <w:rFonts w:hAnsi="Times New Roman"/>
      <w:sz w:val="16"/>
      <w:szCs w:val="16"/>
    </w:rPr>
  </w:style>
  <w:style w:type="paragraph" w:styleId="af3">
    <w:name w:val="List Continue"/>
    <w:basedOn w:val="a"/>
    <w:uiPriority w:val="99"/>
    <w:semiHidden/>
    <w:unhideWhenUsed/>
    <w:rsid w:val="00BF622C"/>
    <w:pPr>
      <w:spacing w:after="120"/>
      <w:ind w:left="283"/>
      <w:contextualSpacing/>
    </w:pPr>
  </w:style>
  <w:style w:type="paragraph" w:styleId="af4">
    <w:name w:val="Normal (Web)"/>
    <w:basedOn w:val="a"/>
    <w:rsid w:val="00BF622C"/>
    <w:pPr>
      <w:widowControl/>
      <w:autoSpaceDE/>
      <w:autoSpaceDN/>
      <w:adjustRightInd/>
      <w:spacing w:before="100" w:beforeAutospacing="1" w:after="100" w:afterAutospacing="1"/>
    </w:pPr>
  </w:style>
  <w:style w:type="paragraph" w:styleId="af5">
    <w:name w:val="Body Text"/>
    <w:basedOn w:val="a"/>
    <w:link w:val="af6"/>
    <w:rsid w:val="00BF622C"/>
    <w:pPr>
      <w:widowControl/>
      <w:autoSpaceDE/>
      <w:autoSpaceDN/>
      <w:adjustRightInd/>
      <w:spacing w:after="120"/>
    </w:pPr>
    <w:rPr>
      <w:sz w:val="20"/>
      <w:szCs w:val="20"/>
    </w:rPr>
  </w:style>
  <w:style w:type="character" w:customStyle="1" w:styleId="af6">
    <w:name w:val="Основной текст Знак"/>
    <w:link w:val="af5"/>
    <w:rsid w:val="00BF622C"/>
    <w:rPr>
      <w:rFonts w:hAnsi="Times New Roman"/>
    </w:rPr>
  </w:style>
  <w:style w:type="paragraph" w:styleId="21">
    <w:name w:val="Body Text Indent 2"/>
    <w:basedOn w:val="a"/>
    <w:link w:val="22"/>
    <w:uiPriority w:val="99"/>
    <w:semiHidden/>
    <w:unhideWhenUsed/>
    <w:rsid w:val="0015563B"/>
    <w:pPr>
      <w:spacing w:after="120" w:line="480" w:lineRule="auto"/>
      <w:ind w:left="283"/>
    </w:pPr>
  </w:style>
  <w:style w:type="character" w:customStyle="1" w:styleId="22">
    <w:name w:val="Основной текст с отступом 2 Знак"/>
    <w:link w:val="21"/>
    <w:uiPriority w:val="99"/>
    <w:semiHidden/>
    <w:rsid w:val="0015563B"/>
    <w:rPr>
      <w:rFonts w:hAnsi="Times New Roman"/>
      <w:sz w:val="24"/>
      <w:szCs w:val="24"/>
    </w:rPr>
  </w:style>
  <w:style w:type="paragraph" w:styleId="23">
    <w:name w:val="List 2"/>
    <w:basedOn w:val="a"/>
    <w:uiPriority w:val="99"/>
    <w:unhideWhenUsed/>
    <w:rsid w:val="0015563B"/>
    <w:pPr>
      <w:ind w:left="566" w:hanging="283"/>
      <w:contextualSpacing/>
    </w:pPr>
  </w:style>
  <w:style w:type="paragraph" w:styleId="24">
    <w:name w:val="List Continue 2"/>
    <w:basedOn w:val="a"/>
    <w:uiPriority w:val="99"/>
    <w:semiHidden/>
    <w:unhideWhenUsed/>
    <w:rsid w:val="0015563B"/>
    <w:pPr>
      <w:spacing w:after="120"/>
      <w:ind w:left="566"/>
      <w:contextualSpacing/>
    </w:pPr>
  </w:style>
  <w:style w:type="character" w:customStyle="1" w:styleId="20">
    <w:name w:val="Заголовок 2 Знак"/>
    <w:link w:val="2"/>
    <w:uiPriority w:val="9"/>
    <w:semiHidden/>
    <w:rsid w:val="00845FB1"/>
    <w:rPr>
      <w:rFonts w:ascii="Cambria" w:eastAsia="Times New Roman" w:hAnsi="Cambria" w:cs="Times New Roman"/>
      <w:b/>
      <w:bCs/>
      <w:i/>
      <w:iCs/>
      <w:sz w:val="28"/>
      <w:szCs w:val="28"/>
    </w:rPr>
  </w:style>
  <w:style w:type="character" w:customStyle="1" w:styleId="30">
    <w:name w:val="Заголовок 3 Знак"/>
    <w:link w:val="3"/>
    <w:uiPriority w:val="9"/>
    <w:semiHidden/>
    <w:rsid w:val="00845FB1"/>
    <w:rPr>
      <w:rFonts w:ascii="Cambria" w:eastAsia="Times New Roman" w:hAnsi="Cambria" w:cs="Times New Roman"/>
      <w:b/>
      <w:bCs/>
      <w:sz w:val="26"/>
      <w:szCs w:val="26"/>
    </w:rPr>
  </w:style>
  <w:style w:type="character" w:customStyle="1" w:styleId="80">
    <w:name w:val="Заголовок 8 Знак"/>
    <w:link w:val="8"/>
    <w:uiPriority w:val="9"/>
    <w:semiHidden/>
    <w:rsid w:val="00845FB1"/>
    <w:rPr>
      <w:rFonts w:ascii="Calibri" w:eastAsia="Times New Roman" w:hAnsi="Calibri"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AE6E-4DBC-4438-9994-445A5F5B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3875</Words>
  <Characters>22092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Admin</cp:lastModifiedBy>
  <cp:revision>2</cp:revision>
  <cp:lastPrinted>2012-11-19T19:05:00Z</cp:lastPrinted>
  <dcterms:created xsi:type="dcterms:W3CDTF">2014-11-12T07:50:00Z</dcterms:created>
  <dcterms:modified xsi:type="dcterms:W3CDTF">2014-11-12T07:50:00Z</dcterms:modified>
</cp:coreProperties>
</file>