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Ind w:w="-709" w:type="dxa"/>
        <w:tblLook w:val="04A0" w:firstRow="1" w:lastRow="0" w:firstColumn="1" w:lastColumn="0" w:noHBand="0" w:noVBand="1"/>
      </w:tblPr>
      <w:tblGrid>
        <w:gridCol w:w="10203"/>
      </w:tblGrid>
      <w:tr w:rsidR="00DB238D" w:rsidTr="00DB238D">
        <w:trPr>
          <w:trHeight w:val="15375"/>
        </w:trPr>
        <w:tc>
          <w:tcPr>
            <w:tcW w:w="10203" w:type="dxa"/>
            <w:tcBorders>
              <w:top w:val="thinThickSmallGap" w:sz="24" w:space="0" w:color="auto"/>
              <w:left w:val="thinThickSmallGap" w:sz="24" w:space="0" w:color="auto"/>
              <w:bottom w:val="thinThickSmallGap" w:sz="24" w:space="0" w:color="auto"/>
              <w:right w:val="thinThickSmallGap" w:sz="24" w:space="0" w:color="auto"/>
            </w:tcBorders>
          </w:tcPr>
          <w:p w:rsidR="00DB238D" w:rsidRDefault="00DB238D" w:rsidP="00DB238D">
            <w:pPr>
              <w:ind w:left="-709" w:right="424"/>
              <w:jc w:val="center"/>
              <w:rPr>
                <w:sz w:val="32"/>
                <w:szCs w:val="32"/>
              </w:rPr>
            </w:pPr>
            <w:r>
              <w:rPr>
                <w:b/>
                <w:sz w:val="32"/>
                <w:szCs w:val="32"/>
              </w:rPr>
              <w:t xml:space="preserve">                                                                                                          Департамент образования города Москвы</w:t>
            </w:r>
          </w:p>
          <w:p w:rsidR="00DB238D" w:rsidRDefault="00DB238D" w:rsidP="00DB238D">
            <w:pPr>
              <w:ind w:left="-709" w:right="424" w:firstLine="900"/>
              <w:jc w:val="center"/>
              <w:rPr>
                <w:b/>
                <w:sz w:val="32"/>
                <w:szCs w:val="32"/>
              </w:rPr>
            </w:pPr>
            <w:r>
              <w:rPr>
                <w:b/>
                <w:sz w:val="32"/>
                <w:szCs w:val="32"/>
              </w:rPr>
              <w:t>Государственное бюджетное образовательное учреждение</w:t>
            </w:r>
          </w:p>
          <w:p w:rsidR="00DB238D" w:rsidRDefault="00DB238D" w:rsidP="00DB238D">
            <w:pPr>
              <w:ind w:left="-709" w:right="424" w:firstLine="900"/>
              <w:jc w:val="center"/>
              <w:rPr>
                <w:b/>
                <w:sz w:val="32"/>
                <w:szCs w:val="32"/>
              </w:rPr>
            </w:pPr>
            <w:r>
              <w:rPr>
                <w:b/>
                <w:sz w:val="32"/>
                <w:szCs w:val="32"/>
              </w:rPr>
              <w:t>среднего профессионального образования города Москвы</w:t>
            </w:r>
          </w:p>
          <w:p w:rsidR="00DB238D" w:rsidRDefault="00DB238D" w:rsidP="00DB238D">
            <w:pPr>
              <w:ind w:left="-709" w:right="424"/>
              <w:contextualSpacing/>
              <w:jc w:val="center"/>
              <w:rPr>
                <w:b/>
                <w:sz w:val="32"/>
                <w:szCs w:val="32"/>
              </w:rPr>
            </w:pPr>
            <w:r>
              <w:rPr>
                <w:b/>
                <w:sz w:val="32"/>
                <w:szCs w:val="32"/>
              </w:rPr>
              <w:t>Колледж связи № 54</w:t>
            </w:r>
          </w:p>
          <w:p w:rsidR="00DB238D" w:rsidRDefault="00DB238D" w:rsidP="00780FEF">
            <w:pPr>
              <w:ind w:right="424"/>
              <w:jc w:val="center"/>
              <w:rPr>
                <w:b/>
                <w:sz w:val="32"/>
                <w:szCs w:val="32"/>
              </w:rPr>
            </w:pPr>
          </w:p>
          <w:p w:rsidR="00DB238D" w:rsidRDefault="00DB238D" w:rsidP="00780FEF">
            <w:pPr>
              <w:ind w:right="424"/>
              <w:jc w:val="center"/>
              <w:rPr>
                <w:b/>
                <w:sz w:val="32"/>
                <w:szCs w:val="32"/>
              </w:rPr>
            </w:pPr>
          </w:p>
          <w:p w:rsidR="00DB238D" w:rsidRDefault="00DB238D" w:rsidP="00780FEF">
            <w:pPr>
              <w:ind w:right="424"/>
              <w:jc w:val="center"/>
              <w:rPr>
                <w:b/>
                <w:sz w:val="32"/>
                <w:szCs w:val="32"/>
              </w:rPr>
            </w:pPr>
          </w:p>
          <w:p w:rsidR="00DB238D" w:rsidRDefault="00DB238D" w:rsidP="00780FEF">
            <w:pPr>
              <w:ind w:right="424"/>
              <w:jc w:val="center"/>
              <w:rPr>
                <w:b/>
                <w:sz w:val="32"/>
                <w:szCs w:val="32"/>
              </w:rPr>
            </w:pPr>
          </w:p>
          <w:p w:rsidR="00DB238D" w:rsidRDefault="00DB238D" w:rsidP="00780FEF">
            <w:pPr>
              <w:ind w:right="424"/>
              <w:jc w:val="center"/>
              <w:rPr>
                <w:b/>
                <w:sz w:val="32"/>
                <w:szCs w:val="32"/>
              </w:rPr>
            </w:pPr>
          </w:p>
          <w:p w:rsidR="00DB238D" w:rsidRDefault="00DB238D" w:rsidP="00780FEF">
            <w:pPr>
              <w:ind w:right="424"/>
              <w:jc w:val="center"/>
              <w:rPr>
                <w:b/>
                <w:sz w:val="32"/>
                <w:szCs w:val="32"/>
              </w:rPr>
            </w:pPr>
          </w:p>
          <w:p w:rsidR="00DB238D" w:rsidRDefault="00DB238D" w:rsidP="00DB238D">
            <w:pPr>
              <w:tabs>
                <w:tab w:val="left" w:pos="12824"/>
              </w:tabs>
              <w:spacing w:line="276" w:lineRule="auto"/>
              <w:jc w:val="center"/>
              <w:rPr>
                <w:b/>
                <w:bCs/>
                <w:sz w:val="28"/>
                <w:szCs w:val="28"/>
              </w:rPr>
            </w:pPr>
            <w:r>
              <w:rPr>
                <w:b/>
                <w:bCs/>
                <w:sz w:val="28"/>
                <w:szCs w:val="28"/>
              </w:rPr>
              <w:t>Реферат по дисциплине «Психология»</w:t>
            </w:r>
          </w:p>
          <w:p w:rsidR="00DB238D" w:rsidRDefault="00DB238D" w:rsidP="00DB238D">
            <w:pPr>
              <w:tabs>
                <w:tab w:val="left" w:pos="12824"/>
              </w:tabs>
              <w:spacing w:after="240" w:line="276" w:lineRule="auto"/>
              <w:jc w:val="center"/>
              <w:rPr>
                <w:sz w:val="28"/>
                <w:szCs w:val="28"/>
              </w:rPr>
            </w:pPr>
            <w:r>
              <w:rPr>
                <w:sz w:val="28"/>
                <w:szCs w:val="28"/>
              </w:rPr>
              <w:t xml:space="preserve">на тему </w:t>
            </w:r>
          </w:p>
          <w:p w:rsidR="00DB238D" w:rsidRDefault="00DB238D" w:rsidP="00DB238D">
            <w:pPr>
              <w:tabs>
                <w:tab w:val="left" w:pos="12824"/>
              </w:tabs>
              <w:jc w:val="center"/>
              <w:rPr>
                <w:sz w:val="28"/>
                <w:szCs w:val="28"/>
              </w:rPr>
            </w:pPr>
            <w:r>
              <w:rPr>
                <w:sz w:val="28"/>
                <w:szCs w:val="28"/>
              </w:rPr>
              <w:t xml:space="preserve">«Мышление, его сущность и особенности. </w:t>
            </w:r>
          </w:p>
          <w:p w:rsidR="00DB238D" w:rsidRDefault="00DB238D" w:rsidP="00DB238D">
            <w:pPr>
              <w:tabs>
                <w:tab w:val="left" w:pos="12824"/>
              </w:tabs>
              <w:jc w:val="center"/>
              <w:rPr>
                <w:sz w:val="28"/>
                <w:szCs w:val="28"/>
              </w:rPr>
            </w:pPr>
            <w:r>
              <w:rPr>
                <w:sz w:val="28"/>
                <w:szCs w:val="28"/>
              </w:rPr>
              <w:t xml:space="preserve">Аналитико-синтетический характер мыслительной деятельности. </w:t>
            </w:r>
          </w:p>
          <w:p w:rsidR="00DB238D" w:rsidRDefault="00DB238D" w:rsidP="00DB238D">
            <w:pPr>
              <w:tabs>
                <w:tab w:val="left" w:pos="12824"/>
              </w:tabs>
              <w:jc w:val="center"/>
              <w:rPr>
                <w:b/>
                <w:sz w:val="28"/>
                <w:szCs w:val="28"/>
              </w:rPr>
            </w:pPr>
            <w:r>
              <w:rPr>
                <w:sz w:val="28"/>
                <w:szCs w:val="28"/>
              </w:rPr>
              <w:t>Виды мышления».</w:t>
            </w:r>
          </w:p>
          <w:p w:rsidR="00DB238D" w:rsidRDefault="00DB238D" w:rsidP="00DB238D">
            <w:pPr>
              <w:ind w:right="424"/>
              <w:rPr>
                <w:b/>
                <w:sz w:val="32"/>
                <w:szCs w:val="32"/>
              </w:rPr>
            </w:pPr>
          </w:p>
          <w:p w:rsidR="00DB238D" w:rsidRDefault="00DB238D" w:rsidP="00DB238D">
            <w:pPr>
              <w:ind w:right="424"/>
              <w:rPr>
                <w:b/>
                <w:sz w:val="32"/>
                <w:szCs w:val="32"/>
              </w:rPr>
            </w:pPr>
          </w:p>
          <w:p w:rsidR="00DB238D" w:rsidRDefault="00DB238D" w:rsidP="00DB238D">
            <w:pPr>
              <w:ind w:right="424"/>
              <w:rPr>
                <w:b/>
                <w:sz w:val="32"/>
                <w:szCs w:val="32"/>
              </w:rPr>
            </w:pPr>
          </w:p>
          <w:p w:rsidR="00DB238D" w:rsidRDefault="00DB238D" w:rsidP="00DB238D">
            <w:pPr>
              <w:ind w:right="424"/>
              <w:rPr>
                <w:b/>
                <w:sz w:val="32"/>
                <w:szCs w:val="32"/>
              </w:rPr>
            </w:pPr>
          </w:p>
          <w:p w:rsidR="00DB238D" w:rsidRDefault="00DB238D" w:rsidP="00DB238D">
            <w:pPr>
              <w:ind w:right="424"/>
              <w:rPr>
                <w:b/>
                <w:sz w:val="32"/>
                <w:szCs w:val="32"/>
              </w:rPr>
            </w:pPr>
          </w:p>
          <w:p w:rsidR="00DB238D" w:rsidRDefault="00DB238D" w:rsidP="00DB238D">
            <w:pPr>
              <w:ind w:right="424"/>
              <w:rPr>
                <w:b/>
                <w:sz w:val="32"/>
                <w:szCs w:val="32"/>
              </w:rPr>
            </w:pPr>
          </w:p>
          <w:p w:rsidR="00DB238D" w:rsidRDefault="00DB238D" w:rsidP="00DB238D">
            <w:pPr>
              <w:ind w:right="424"/>
              <w:rPr>
                <w:b/>
                <w:sz w:val="32"/>
                <w:szCs w:val="32"/>
              </w:rPr>
            </w:pPr>
          </w:p>
          <w:p w:rsidR="00DB238D" w:rsidRPr="00D9433F" w:rsidRDefault="00DB238D" w:rsidP="00DB238D">
            <w:pPr>
              <w:shd w:val="clear" w:color="auto" w:fill="FFFFFF"/>
              <w:spacing w:before="5"/>
              <w:ind w:left="6481"/>
              <w:rPr>
                <w:sz w:val="28"/>
                <w:szCs w:val="28"/>
              </w:rPr>
            </w:pPr>
            <w:r w:rsidRPr="00D9433F">
              <w:rPr>
                <w:sz w:val="28"/>
                <w:szCs w:val="28"/>
              </w:rPr>
              <w:t xml:space="preserve">Работу выполнила </w:t>
            </w:r>
          </w:p>
          <w:p w:rsidR="00DB238D" w:rsidRPr="00D9433F" w:rsidRDefault="00DB238D" w:rsidP="00DB238D">
            <w:pPr>
              <w:shd w:val="clear" w:color="auto" w:fill="FFFFFF"/>
              <w:spacing w:before="5"/>
              <w:ind w:left="6481"/>
              <w:rPr>
                <w:sz w:val="28"/>
                <w:szCs w:val="28"/>
              </w:rPr>
            </w:pPr>
            <w:r w:rsidRPr="00D9433F">
              <w:rPr>
                <w:sz w:val="28"/>
                <w:szCs w:val="28"/>
              </w:rPr>
              <w:t xml:space="preserve">Преподаватель английского языка </w:t>
            </w:r>
          </w:p>
          <w:p w:rsidR="00DB238D" w:rsidRPr="00D9433F" w:rsidRDefault="00DB238D" w:rsidP="00DB238D">
            <w:pPr>
              <w:shd w:val="clear" w:color="auto" w:fill="FFFFFF"/>
              <w:spacing w:before="5"/>
              <w:ind w:left="6481"/>
              <w:rPr>
                <w:sz w:val="28"/>
                <w:szCs w:val="28"/>
                <w:u w:val="single"/>
              </w:rPr>
            </w:pPr>
            <w:r w:rsidRPr="00D9433F">
              <w:rPr>
                <w:sz w:val="28"/>
                <w:szCs w:val="28"/>
                <w:u w:val="single"/>
              </w:rPr>
              <w:t>Климова Ирина Владимировна</w:t>
            </w:r>
          </w:p>
          <w:p w:rsidR="00DB238D" w:rsidRDefault="00DB238D" w:rsidP="00DB238D">
            <w:pPr>
              <w:jc w:val="center"/>
              <w:rPr>
                <w:b/>
                <w:sz w:val="32"/>
                <w:szCs w:val="32"/>
              </w:rPr>
            </w:pPr>
          </w:p>
          <w:p w:rsidR="00DB238D" w:rsidRDefault="00DB238D" w:rsidP="00DB238D">
            <w:pPr>
              <w:jc w:val="center"/>
              <w:rPr>
                <w:b/>
                <w:sz w:val="32"/>
                <w:szCs w:val="32"/>
              </w:rPr>
            </w:pPr>
          </w:p>
          <w:p w:rsidR="00DB238D" w:rsidRDefault="00DB238D" w:rsidP="00DB238D">
            <w:pPr>
              <w:jc w:val="center"/>
              <w:rPr>
                <w:b/>
                <w:sz w:val="32"/>
                <w:szCs w:val="32"/>
              </w:rPr>
            </w:pPr>
          </w:p>
          <w:p w:rsidR="00DB238D" w:rsidRDefault="00DB238D" w:rsidP="00DB238D">
            <w:pPr>
              <w:jc w:val="center"/>
              <w:rPr>
                <w:b/>
                <w:sz w:val="32"/>
                <w:szCs w:val="32"/>
              </w:rPr>
            </w:pPr>
          </w:p>
          <w:p w:rsidR="00DB238D" w:rsidRDefault="00DB238D" w:rsidP="00DB238D">
            <w:pPr>
              <w:jc w:val="center"/>
              <w:rPr>
                <w:b/>
                <w:sz w:val="32"/>
                <w:szCs w:val="32"/>
              </w:rPr>
            </w:pPr>
          </w:p>
          <w:p w:rsidR="00DB238D" w:rsidRDefault="00DB238D" w:rsidP="00DB238D">
            <w:pPr>
              <w:jc w:val="center"/>
              <w:rPr>
                <w:b/>
                <w:sz w:val="32"/>
                <w:szCs w:val="32"/>
              </w:rPr>
            </w:pPr>
          </w:p>
          <w:p w:rsidR="00DB238D" w:rsidRDefault="00DB238D" w:rsidP="00DB238D">
            <w:pPr>
              <w:jc w:val="center"/>
              <w:rPr>
                <w:b/>
                <w:sz w:val="32"/>
                <w:szCs w:val="32"/>
              </w:rPr>
            </w:pPr>
          </w:p>
          <w:p w:rsidR="00DB238D" w:rsidRDefault="00DB238D" w:rsidP="00DB238D">
            <w:pPr>
              <w:jc w:val="center"/>
              <w:rPr>
                <w:b/>
                <w:sz w:val="32"/>
                <w:szCs w:val="32"/>
              </w:rPr>
            </w:pPr>
          </w:p>
          <w:p w:rsidR="00DB238D" w:rsidRDefault="00DB238D" w:rsidP="00DB238D">
            <w:pPr>
              <w:jc w:val="center"/>
              <w:rPr>
                <w:b/>
                <w:sz w:val="32"/>
                <w:szCs w:val="32"/>
              </w:rPr>
            </w:pPr>
          </w:p>
          <w:p w:rsidR="00DB238D" w:rsidRDefault="00DB238D" w:rsidP="00DB238D">
            <w:pPr>
              <w:jc w:val="center"/>
              <w:rPr>
                <w:b/>
                <w:sz w:val="32"/>
                <w:szCs w:val="32"/>
              </w:rPr>
            </w:pPr>
          </w:p>
          <w:p w:rsidR="00DB238D" w:rsidRDefault="00DB238D" w:rsidP="00DB238D">
            <w:pPr>
              <w:jc w:val="center"/>
              <w:rPr>
                <w:b/>
                <w:sz w:val="32"/>
                <w:szCs w:val="32"/>
              </w:rPr>
            </w:pPr>
          </w:p>
          <w:p w:rsidR="00DB238D" w:rsidRDefault="00DB238D" w:rsidP="00DB238D">
            <w:pPr>
              <w:jc w:val="center"/>
              <w:rPr>
                <w:b/>
              </w:rPr>
            </w:pPr>
            <w:r>
              <w:rPr>
                <w:b/>
              </w:rPr>
              <w:t>Москва</w:t>
            </w:r>
          </w:p>
          <w:p w:rsidR="00DB238D" w:rsidRDefault="00DB238D" w:rsidP="00DB238D">
            <w:pPr>
              <w:jc w:val="center"/>
              <w:rPr>
                <w:b/>
              </w:rPr>
            </w:pPr>
            <w:r>
              <w:rPr>
                <w:b/>
              </w:rPr>
              <w:t xml:space="preserve">2016 </w:t>
            </w:r>
          </w:p>
          <w:p w:rsidR="00DB238D" w:rsidRDefault="00DB238D" w:rsidP="00DB238D">
            <w:pPr>
              <w:jc w:val="center"/>
              <w:rPr>
                <w:b/>
                <w:sz w:val="32"/>
                <w:szCs w:val="32"/>
              </w:rPr>
            </w:pPr>
          </w:p>
        </w:tc>
      </w:tr>
    </w:tbl>
    <w:p w:rsidR="00D9433F" w:rsidRDefault="00D9433F" w:rsidP="00780FEF">
      <w:pPr>
        <w:tabs>
          <w:tab w:val="left" w:pos="2803"/>
        </w:tabs>
      </w:pPr>
    </w:p>
    <w:p w:rsidR="005D1613" w:rsidRDefault="005D1613" w:rsidP="00780FEF">
      <w:pPr>
        <w:tabs>
          <w:tab w:val="left" w:pos="2803"/>
        </w:tabs>
      </w:pPr>
    </w:p>
    <w:p w:rsidR="00902F42" w:rsidRDefault="00902F42" w:rsidP="00780FEF">
      <w:pPr>
        <w:tabs>
          <w:tab w:val="left" w:pos="2803"/>
        </w:tabs>
      </w:pPr>
    </w:p>
    <w:p w:rsidR="005D1613" w:rsidRPr="00DB238D" w:rsidRDefault="005D1613" w:rsidP="005D1613">
      <w:pPr>
        <w:jc w:val="center"/>
        <w:rPr>
          <w:b/>
        </w:rPr>
      </w:pPr>
      <w:r w:rsidRPr="00DB238D">
        <w:rPr>
          <w:b/>
        </w:rPr>
        <w:t>СОДЕРЖАНИЕ.</w:t>
      </w:r>
    </w:p>
    <w:p w:rsidR="005D1613" w:rsidRDefault="005D1613" w:rsidP="00780FEF">
      <w:pPr>
        <w:tabs>
          <w:tab w:val="left" w:pos="2803"/>
        </w:tabs>
      </w:pPr>
    </w:p>
    <w:p w:rsidR="00D9433F" w:rsidRDefault="00D9433F" w:rsidP="00780FEF">
      <w:pPr>
        <w:tabs>
          <w:tab w:val="left" w:pos="2803"/>
        </w:tabs>
      </w:pPr>
    </w:p>
    <w:p w:rsidR="00D9433F" w:rsidRPr="00DE34D2" w:rsidRDefault="00D9433F" w:rsidP="00780FEF">
      <w:pPr>
        <w:tabs>
          <w:tab w:val="left" w:pos="2803"/>
        </w:tabs>
      </w:pPr>
    </w:p>
    <w:p w:rsidR="00D9433F" w:rsidRPr="00DE34D2" w:rsidRDefault="00D9433F" w:rsidP="00DB238D">
      <w:pPr>
        <w:tabs>
          <w:tab w:val="left" w:pos="2803"/>
        </w:tabs>
        <w:jc w:val="center"/>
      </w:pPr>
    </w:p>
    <w:p w:rsidR="00E15280" w:rsidRPr="00DE34D2" w:rsidRDefault="00625CD2" w:rsidP="00E15280">
      <w:pPr>
        <w:shd w:val="clear" w:color="auto" w:fill="FFFFFF"/>
        <w:ind w:left="-851" w:right="283"/>
        <w:textAlignment w:val="baseline"/>
        <w:rPr>
          <w:sz w:val="28"/>
          <w:szCs w:val="28"/>
        </w:rPr>
      </w:pPr>
      <w:r w:rsidRPr="00DE34D2">
        <w:rPr>
          <w:sz w:val="28"/>
          <w:szCs w:val="28"/>
        </w:rPr>
        <w:t xml:space="preserve">Введение </w:t>
      </w:r>
      <w:r w:rsidR="00E15280" w:rsidRPr="00DE34D2">
        <w:rPr>
          <w:sz w:val="28"/>
          <w:szCs w:val="28"/>
        </w:rPr>
        <w:t xml:space="preserve">.       </w:t>
      </w:r>
      <w:r w:rsidRPr="00DE34D2">
        <w:rPr>
          <w:sz w:val="28"/>
          <w:szCs w:val="28"/>
        </w:rPr>
        <w:br/>
      </w:r>
      <w:r w:rsidR="005D1613" w:rsidRPr="00DE34D2">
        <w:rPr>
          <w:sz w:val="28"/>
          <w:szCs w:val="28"/>
        </w:rPr>
        <w:br/>
      </w:r>
      <w:r w:rsidRPr="00DE34D2">
        <w:rPr>
          <w:sz w:val="28"/>
          <w:szCs w:val="28"/>
        </w:rPr>
        <w:t>1.</w:t>
      </w:r>
      <w:r w:rsidR="005D1613" w:rsidRPr="00DE34D2">
        <w:rPr>
          <w:sz w:val="28"/>
          <w:szCs w:val="28"/>
        </w:rPr>
        <w:t>Психологическая сущност</w:t>
      </w:r>
      <w:r w:rsidRPr="00DE34D2">
        <w:rPr>
          <w:sz w:val="28"/>
          <w:szCs w:val="28"/>
        </w:rPr>
        <w:t xml:space="preserve">ь мышления и его особенности </w:t>
      </w:r>
      <w:r w:rsidR="006150C4" w:rsidRPr="00DE34D2">
        <w:rPr>
          <w:sz w:val="28"/>
          <w:szCs w:val="28"/>
        </w:rPr>
        <w:t>.</w:t>
      </w:r>
      <w:r w:rsidRPr="00DE34D2">
        <w:rPr>
          <w:sz w:val="28"/>
          <w:szCs w:val="28"/>
        </w:rPr>
        <w:br/>
      </w:r>
      <w:r w:rsidRPr="00DE34D2">
        <w:rPr>
          <w:sz w:val="28"/>
          <w:szCs w:val="28"/>
        </w:rPr>
        <w:br/>
        <w:t>2</w:t>
      </w:r>
      <w:r w:rsidR="005D1613" w:rsidRPr="00DE34D2">
        <w:rPr>
          <w:sz w:val="28"/>
          <w:szCs w:val="28"/>
        </w:rPr>
        <w:t xml:space="preserve">. </w:t>
      </w:r>
      <w:r w:rsidR="00902F42" w:rsidRPr="00DE34D2">
        <w:rPr>
          <w:sz w:val="28"/>
          <w:szCs w:val="28"/>
        </w:rPr>
        <w:t>Аналитико-синтетический характер мыслительной деятельности.</w:t>
      </w:r>
    </w:p>
    <w:p w:rsidR="00902F42" w:rsidRPr="00DE34D2" w:rsidRDefault="005D1613" w:rsidP="00E15280">
      <w:pPr>
        <w:shd w:val="clear" w:color="auto" w:fill="FFFFFF"/>
        <w:ind w:left="-851" w:right="283"/>
        <w:textAlignment w:val="baseline"/>
        <w:rPr>
          <w:sz w:val="28"/>
          <w:szCs w:val="28"/>
        </w:rPr>
      </w:pPr>
      <w:r w:rsidRPr="00DE34D2">
        <w:rPr>
          <w:sz w:val="28"/>
          <w:szCs w:val="28"/>
        </w:rPr>
        <w:br/>
      </w:r>
      <w:r w:rsidR="00625CD2" w:rsidRPr="00DE34D2">
        <w:rPr>
          <w:sz w:val="28"/>
          <w:szCs w:val="28"/>
        </w:rPr>
        <w:t>3</w:t>
      </w:r>
      <w:r w:rsidR="00902F42" w:rsidRPr="00DE34D2">
        <w:rPr>
          <w:sz w:val="28"/>
          <w:szCs w:val="28"/>
        </w:rPr>
        <w:t>.</w:t>
      </w:r>
      <w:r w:rsidRPr="00DE34D2">
        <w:rPr>
          <w:sz w:val="28"/>
          <w:szCs w:val="28"/>
        </w:rPr>
        <w:t>Виды мышления</w:t>
      </w:r>
      <w:r w:rsidR="006150C4" w:rsidRPr="00DE34D2">
        <w:rPr>
          <w:sz w:val="28"/>
          <w:szCs w:val="28"/>
        </w:rPr>
        <w:t>.</w:t>
      </w:r>
    </w:p>
    <w:p w:rsidR="006150C4" w:rsidRPr="00DE34D2" w:rsidRDefault="005D1613" w:rsidP="00E15280">
      <w:pPr>
        <w:shd w:val="clear" w:color="auto" w:fill="FFFFFF"/>
        <w:ind w:left="-851" w:right="283"/>
        <w:textAlignment w:val="baseline"/>
        <w:rPr>
          <w:sz w:val="28"/>
          <w:szCs w:val="28"/>
          <w:shd w:val="clear" w:color="auto" w:fill="FFFFFF"/>
        </w:rPr>
      </w:pPr>
      <w:r w:rsidRPr="00DE34D2">
        <w:rPr>
          <w:sz w:val="28"/>
          <w:szCs w:val="28"/>
        </w:rPr>
        <w:br/>
      </w:r>
      <w:r w:rsidR="006150C4" w:rsidRPr="00DE34D2">
        <w:rPr>
          <w:sz w:val="28"/>
          <w:szCs w:val="28"/>
        </w:rPr>
        <w:t>4</w:t>
      </w:r>
      <w:r w:rsidR="00902F42" w:rsidRPr="00DE34D2">
        <w:rPr>
          <w:sz w:val="28"/>
          <w:szCs w:val="28"/>
        </w:rPr>
        <w:t>.</w:t>
      </w:r>
      <w:r w:rsidR="006150C4" w:rsidRPr="00DE34D2">
        <w:rPr>
          <w:sz w:val="28"/>
          <w:szCs w:val="28"/>
          <w:shd w:val="clear" w:color="auto" w:fill="FFFFFF"/>
        </w:rPr>
        <w:t xml:space="preserve"> Индивидуальные характеристики  мышления</w:t>
      </w:r>
      <w:r w:rsidR="00E15280" w:rsidRPr="00DE34D2">
        <w:rPr>
          <w:sz w:val="28"/>
          <w:szCs w:val="28"/>
          <w:shd w:val="clear" w:color="auto" w:fill="FFFFFF"/>
        </w:rPr>
        <w:t>.</w:t>
      </w:r>
    </w:p>
    <w:p w:rsidR="00E15280" w:rsidRPr="00DE34D2" w:rsidRDefault="00E15280" w:rsidP="00E15280">
      <w:pPr>
        <w:shd w:val="clear" w:color="auto" w:fill="FFFFFF"/>
        <w:ind w:left="-851" w:right="283"/>
        <w:textAlignment w:val="baseline"/>
        <w:rPr>
          <w:sz w:val="28"/>
          <w:szCs w:val="28"/>
        </w:rPr>
      </w:pPr>
    </w:p>
    <w:p w:rsidR="005D1613" w:rsidRPr="00DE34D2" w:rsidRDefault="006150C4" w:rsidP="00E15280">
      <w:pPr>
        <w:pStyle w:val="a5"/>
        <w:shd w:val="clear" w:color="auto" w:fill="FFFFFF"/>
        <w:spacing w:after="0"/>
        <w:ind w:left="-851" w:right="283"/>
        <w:textAlignment w:val="baseline"/>
        <w:rPr>
          <w:rFonts w:ascii="Times New Roman" w:eastAsia="Times New Roman" w:hAnsi="Times New Roman" w:cs="Times New Roman"/>
          <w:b/>
          <w:sz w:val="28"/>
          <w:szCs w:val="28"/>
          <w:lang w:eastAsia="ru-RU"/>
        </w:rPr>
      </w:pPr>
      <w:r w:rsidRPr="00DE34D2">
        <w:rPr>
          <w:rFonts w:ascii="Times New Roman" w:eastAsia="Times New Roman" w:hAnsi="Times New Roman" w:cs="Times New Roman"/>
          <w:sz w:val="28"/>
          <w:szCs w:val="28"/>
          <w:lang w:eastAsia="ru-RU"/>
        </w:rPr>
        <w:t>5. Формы мышления</w:t>
      </w:r>
      <w:r w:rsidR="00E15280" w:rsidRPr="00DE34D2">
        <w:rPr>
          <w:rFonts w:ascii="Times New Roman" w:eastAsia="Times New Roman" w:hAnsi="Times New Roman" w:cs="Times New Roman"/>
          <w:sz w:val="28"/>
          <w:szCs w:val="28"/>
          <w:lang w:eastAsia="ru-RU"/>
        </w:rPr>
        <w:t>.</w:t>
      </w:r>
      <w:r w:rsidR="005D1613" w:rsidRPr="00DE34D2">
        <w:rPr>
          <w:rFonts w:ascii="Times New Roman" w:eastAsia="Times New Roman" w:hAnsi="Times New Roman" w:cs="Times New Roman"/>
          <w:sz w:val="28"/>
          <w:szCs w:val="28"/>
          <w:lang w:eastAsia="ru-RU"/>
        </w:rPr>
        <w:br/>
      </w:r>
      <w:r w:rsidR="005D1613" w:rsidRPr="00DE34D2">
        <w:rPr>
          <w:rFonts w:ascii="Times New Roman" w:eastAsia="Times New Roman" w:hAnsi="Times New Roman" w:cs="Times New Roman"/>
          <w:sz w:val="28"/>
          <w:szCs w:val="28"/>
          <w:lang w:eastAsia="ru-RU"/>
        </w:rPr>
        <w:br/>
        <w:t>Заключение</w:t>
      </w:r>
      <w:r w:rsidRPr="00DE34D2">
        <w:rPr>
          <w:rFonts w:ascii="Times New Roman" w:eastAsia="Times New Roman" w:hAnsi="Times New Roman" w:cs="Times New Roman"/>
          <w:sz w:val="28"/>
          <w:szCs w:val="28"/>
          <w:lang w:eastAsia="ru-RU"/>
        </w:rPr>
        <w:t>.</w:t>
      </w:r>
      <w:r w:rsidR="00A97B6E" w:rsidRPr="00DE34D2">
        <w:rPr>
          <w:rFonts w:ascii="Times New Roman" w:eastAsia="Times New Roman" w:hAnsi="Times New Roman" w:cs="Times New Roman"/>
          <w:sz w:val="28"/>
          <w:szCs w:val="28"/>
          <w:lang w:eastAsia="ru-RU"/>
        </w:rPr>
        <w:t xml:space="preserve"> </w:t>
      </w:r>
      <w:r w:rsidR="005D1613" w:rsidRPr="00DE34D2">
        <w:rPr>
          <w:rFonts w:ascii="Times New Roman" w:eastAsia="Times New Roman" w:hAnsi="Times New Roman" w:cs="Times New Roman"/>
          <w:sz w:val="28"/>
          <w:szCs w:val="28"/>
          <w:lang w:eastAsia="ru-RU"/>
        </w:rPr>
        <w:br/>
      </w:r>
      <w:r w:rsidR="005D1613" w:rsidRPr="00DE34D2">
        <w:rPr>
          <w:rFonts w:ascii="Times New Roman" w:eastAsia="Times New Roman" w:hAnsi="Times New Roman" w:cs="Times New Roman"/>
          <w:sz w:val="28"/>
          <w:szCs w:val="28"/>
          <w:lang w:eastAsia="ru-RU"/>
        </w:rPr>
        <w:br/>
        <w:t>Список литературы</w:t>
      </w:r>
      <w:r w:rsidRPr="00DE34D2">
        <w:rPr>
          <w:rFonts w:ascii="Times New Roman" w:eastAsia="Times New Roman" w:hAnsi="Times New Roman" w:cs="Times New Roman"/>
          <w:sz w:val="28"/>
          <w:szCs w:val="28"/>
          <w:lang w:eastAsia="ru-RU"/>
        </w:rPr>
        <w:t>.</w:t>
      </w:r>
      <w:r w:rsidR="005D1613" w:rsidRPr="00DE34D2">
        <w:rPr>
          <w:rFonts w:ascii="Times New Roman" w:eastAsia="Times New Roman" w:hAnsi="Times New Roman" w:cs="Times New Roman"/>
          <w:sz w:val="28"/>
          <w:szCs w:val="28"/>
          <w:lang w:eastAsia="ru-RU"/>
        </w:rPr>
        <w:br/>
      </w:r>
      <w:r w:rsidR="005D1613" w:rsidRPr="00DE34D2">
        <w:rPr>
          <w:rFonts w:ascii="Times New Roman" w:eastAsia="Times New Roman" w:hAnsi="Times New Roman" w:cs="Times New Roman"/>
          <w:b/>
          <w:sz w:val="28"/>
          <w:szCs w:val="28"/>
          <w:lang w:eastAsia="ru-RU"/>
        </w:rPr>
        <w:br/>
      </w:r>
    </w:p>
    <w:p w:rsidR="005D1613" w:rsidRPr="00DE34D2" w:rsidRDefault="005D1613" w:rsidP="005D1613">
      <w:pPr>
        <w:shd w:val="clear" w:color="auto" w:fill="FFFFFF"/>
        <w:ind w:left="-851"/>
        <w:textAlignment w:val="baseline"/>
      </w:pPr>
    </w:p>
    <w:p w:rsidR="005D1613" w:rsidRPr="00DE34D2" w:rsidRDefault="005D1613" w:rsidP="005D1613">
      <w:pPr>
        <w:shd w:val="clear" w:color="auto" w:fill="FFFFFF"/>
        <w:ind w:left="-851"/>
        <w:textAlignment w:val="baseline"/>
      </w:pPr>
    </w:p>
    <w:p w:rsidR="005D1613" w:rsidRPr="00DE34D2" w:rsidRDefault="005D1613" w:rsidP="005D1613">
      <w:pPr>
        <w:shd w:val="clear" w:color="auto" w:fill="FFFFFF"/>
        <w:ind w:left="-851"/>
        <w:textAlignment w:val="baseline"/>
      </w:pPr>
    </w:p>
    <w:p w:rsidR="005D1613" w:rsidRPr="00DE34D2" w:rsidRDefault="005D1613" w:rsidP="005D1613">
      <w:pPr>
        <w:shd w:val="clear" w:color="auto" w:fill="FFFFFF"/>
        <w:ind w:left="-851"/>
        <w:textAlignment w:val="baseline"/>
      </w:pPr>
    </w:p>
    <w:p w:rsidR="005D1613" w:rsidRPr="00DE34D2" w:rsidRDefault="005D1613" w:rsidP="005D1613">
      <w:pPr>
        <w:shd w:val="clear" w:color="auto" w:fill="FFFFFF"/>
        <w:ind w:left="-851"/>
        <w:textAlignment w:val="baseline"/>
      </w:pPr>
    </w:p>
    <w:p w:rsidR="00902F42" w:rsidRPr="00DE34D2" w:rsidRDefault="00902F42" w:rsidP="005D1613">
      <w:pPr>
        <w:shd w:val="clear" w:color="auto" w:fill="FFFFFF"/>
        <w:ind w:left="-851"/>
        <w:textAlignment w:val="baseline"/>
      </w:pPr>
    </w:p>
    <w:p w:rsidR="00902F42" w:rsidRPr="00DE34D2" w:rsidRDefault="00902F42" w:rsidP="005D1613">
      <w:pPr>
        <w:shd w:val="clear" w:color="auto" w:fill="FFFFFF"/>
        <w:ind w:left="-851"/>
        <w:textAlignment w:val="baseline"/>
      </w:pPr>
    </w:p>
    <w:p w:rsidR="00902F42" w:rsidRPr="00DE34D2" w:rsidRDefault="00902F42" w:rsidP="005D1613">
      <w:pPr>
        <w:shd w:val="clear" w:color="auto" w:fill="FFFFFF"/>
        <w:ind w:left="-851"/>
        <w:textAlignment w:val="baseline"/>
      </w:pPr>
    </w:p>
    <w:p w:rsidR="00902F42" w:rsidRPr="00DE34D2" w:rsidRDefault="00902F42" w:rsidP="005D1613">
      <w:pPr>
        <w:shd w:val="clear" w:color="auto" w:fill="FFFFFF"/>
        <w:ind w:left="-851"/>
        <w:textAlignment w:val="baseline"/>
      </w:pPr>
    </w:p>
    <w:p w:rsidR="00902F42" w:rsidRPr="00DE34D2" w:rsidRDefault="00902F42" w:rsidP="005D1613">
      <w:pPr>
        <w:shd w:val="clear" w:color="auto" w:fill="FFFFFF"/>
        <w:ind w:left="-851"/>
        <w:textAlignment w:val="baseline"/>
      </w:pPr>
    </w:p>
    <w:p w:rsidR="00902F42" w:rsidRPr="00DE34D2" w:rsidRDefault="00902F42" w:rsidP="005D1613">
      <w:pPr>
        <w:shd w:val="clear" w:color="auto" w:fill="FFFFFF"/>
        <w:ind w:left="-851"/>
        <w:textAlignment w:val="baseline"/>
      </w:pPr>
    </w:p>
    <w:p w:rsidR="00902F42" w:rsidRPr="00DE34D2" w:rsidRDefault="00902F42" w:rsidP="005D1613">
      <w:pPr>
        <w:shd w:val="clear" w:color="auto" w:fill="FFFFFF"/>
        <w:ind w:left="-851"/>
        <w:textAlignment w:val="baseline"/>
      </w:pPr>
    </w:p>
    <w:p w:rsidR="00902F42" w:rsidRPr="00DE34D2" w:rsidRDefault="00902F42" w:rsidP="005D1613">
      <w:pPr>
        <w:shd w:val="clear" w:color="auto" w:fill="FFFFFF"/>
        <w:ind w:left="-851"/>
        <w:textAlignment w:val="baseline"/>
      </w:pPr>
    </w:p>
    <w:p w:rsidR="00902F42" w:rsidRPr="00DE34D2" w:rsidRDefault="00902F42" w:rsidP="005D1613">
      <w:pPr>
        <w:shd w:val="clear" w:color="auto" w:fill="FFFFFF"/>
        <w:ind w:left="-851"/>
        <w:textAlignment w:val="baseline"/>
      </w:pPr>
    </w:p>
    <w:p w:rsidR="00902F42" w:rsidRPr="00DE34D2" w:rsidRDefault="00902F42" w:rsidP="005D1613">
      <w:pPr>
        <w:shd w:val="clear" w:color="auto" w:fill="FFFFFF"/>
        <w:ind w:left="-851"/>
        <w:textAlignment w:val="baseline"/>
      </w:pPr>
    </w:p>
    <w:p w:rsidR="00902F42" w:rsidRPr="00DE34D2" w:rsidRDefault="00902F42" w:rsidP="005D1613">
      <w:pPr>
        <w:shd w:val="clear" w:color="auto" w:fill="FFFFFF"/>
        <w:ind w:left="-851"/>
        <w:textAlignment w:val="baseline"/>
      </w:pPr>
    </w:p>
    <w:p w:rsidR="00902F42" w:rsidRPr="00DE34D2" w:rsidRDefault="00902F42" w:rsidP="005D1613">
      <w:pPr>
        <w:shd w:val="clear" w:color="auto" w:fill="FFFFFF"/>
        <w:ind w:left="-851"/>
        <w:textAlignment w:val="baseline"/>
      </w:pPr>
    </w:p>
    <w:p w:rsidR="00902F42" w:rsidRPr="00DE34D2" w:rsidRDefault="00902F42" w:rsidP="005D1613">
      <w:pPr>
        <w:shd w:val="clear" w:color="auto" w:fill="FFFFFF"/>
        <w:ind w:left="-851"/>
        <w:textAlignment w:val="baseline"/>
      </w:pPr>
    </w:p>
    <w:p w:rsidR="00902F42" w:rsidRPr="00DE34D2" w:rsidRDefault="00902F42" w:rsidP="005D1613">
      <w:pPr>
        <w:shd w:val="clear" w:color="auto" w:fill="FFFFFF"/>
        <w:ind w:left="-851"/>
        <w:textAlignment w:val="baseline"/>
      </w:pPr>
    </w:p>
    <w:p w:rsidR="006150C4" w:rsidRPr="00DE34D2" w:rsidRDefault="006150C4" w:rsidP="002606CB">
      <w:pPr>
        <w:pStyle w:val="ab"/>
        <w:shd w:val="clear" w:color="auto" w:fill="FFFFFF"/>
        <w:spacing w:before="120" w:beforeAutospacing="0" w:after="120" w:afterAutospacing="0"/>
        <w:ind w:left="-851"/>
      </w:pPr>
    </w:p>
    <w:p w:rsidR="006150C4" w:rsidRPr="00DE34D2" w:rsidRDefault="006150C4" w:rsidP="002606CB">
      <w:pPr>
        <w:pStyle w:val="ab"/>
        <w:shd w:val="clear" w:color="auto" w:fill="FFFFFF"/>
        <w:spacing w:before="120" w:beforeAutospacing="0" w:after="120" w:afterAutospacing="0"/>
        <w:ind w:left="-851"/>
      </w:pPr>
    </w:p>
    <w:p w:rsidR="006150C4" w:rsidRPr="00DE34D2" w:rsidRDefault="006150C4" w:rsidP="002606CB">
      <w:pPr>
        <w:pStyle w:val="ab"/>
        <w:shd w:val="clear" w:color="auto" w:fill="FFFFFF"/>
        <w:spacing w:before="120" w:beforeAutospacing="0" w:after="120" w:afterAutospacing="0"/>
        <w:ind w:left="-851"/>
      </w:pPr>
    </w:p>
    <w:p w:rsidR="006150C4" w:rsidRPr="00DE34D2" w:rsidRDefault="006150C4" w:rsidP="002606CB">
      <w:pPr>
        <w:pStyle w:val="ab"/>
        <w:shd w:val="clear" w:color="auto" w:fill="FFFFFF"/>
        <w:spacing w:before="120" w:beforeAutospacing="0" w:after="120" w:afterAutospacing="0"/>
        <w:ind w:left="-851"/>
      </w:pPr>
    </w:p>
    <w:p w:rsidR="006150C4" w:rsidRPr="00DE34D2" w:rsidRDefault="006150C4" w:rsidP="002606CB">
      <w:pPr>
        <w:pStyle w:val="ab"/>
        <w:shd w:val="clear" w:color="auto" w:fill="FFFFFF"/>
        <w:spacing w:before="120" w:beforeAutospacing="0" w:after="120" w:afterAutospacing="0"/>
        <w:ind w:left="-851"/>
      </w:pPr>
    </w:p>
    <w:p w:rsidR="006150C4" w:rsidRPr="00DE34D2" w:rsidRDefault="006150C4" w:rsidP="002606CB">
      <w:pPr>
        <w:pStyle w:val="ab"/>
        <w:shd w:val="clear" w:color="auto" w:fill="FFFFFF"/>
        <w:spacing w:before="120" w:beforeAutospacing="0" w:after="120" w:afterAutospacing="0"/>
        <w:ind w:left="-851"/>
      </w:pPr>
    </w:p>
    <w:p w:rsidR="00B46EFA" w:rsidRPr="00DE34D2" w:rsidRDefault="005D1613" w:rsidP="002606CB">
      <w:pPr>
        <w:pStyle w:val="ab"/>
        <w:shd w:val="clear" w:color="auto" w:fill="FFFFFF"/>
        <w:spacing w:before="120" w:beforeAutospacing="0" w:after="120" w:afterAutospacing="0"/>
        <w:ind w:left="-851"/>
      </w:pPr>
      <w:r w:rsidRPr="00DE34D2">
        <w:lastRenderedPageBreak/>
        <w:br/>
      </w:r>
      <w:r w:rsidR="00902F42" w:rsidRPr="00DE34D2">
        <w:rPr>
          <w:b/>
        </w:rPr>
        <w:t xml:space="preserve">                                                                      </w:t>
      </w:r>
      <w:r w:rsidRPr="00DE34D2">
        <w:rPr>
          <w:b/>
        </w:rPr>
        <w:t>Введение.</w:t>
      </w:r>
    </w:p>
    <w:p w:rsidR="002606CB" w:rsidRPr="00DE34D2" w:rsidRDefault="005D1613" w:rsidP="002606CB">
      <w:pPr>
        <w:pStyle w:val="ab"/>
        <w:shd w:val="clear" w:color="auto" w:fill="FFFFFF"/>
        <w:spacing w:before="120" w:beforeAutospacing="0" w:after="120" w:afterAutospacing="0"/>
        <w:ind w:left="-851"/>
      </w:pPr>
      <w:r w:rsidRPr="00DE34D2">
        <w:br/>
      </w:r>
      <w:r w:rsidR="002606CB" w:rsidRPr="00DE34D2">
        <w:rPr>
          <w:b/>
          <w:bCs/>
        </w:rPr>
        <w:t>Мышление</w:t>
      </w:r>
      <w:r w:rsidR="002606CB" w:rsidRPr="00DE34D2">
        <w:t> — психический процесс</w:t>
      </w:r>
      <w:r w:rsidR="002606CB" w:rsidRPr="00DE34D2">
        <w:rPr>
          <w:rStyle w:val="apple-converted-space"/>
          <w:rFonts w:eastAsiaTheme="majorEastAsia"/>
        </w:rPr>
        <w:t> </w:t>
      </w:r>
      <w:hyperlink r:id="rId7" w:tooltip="Моделирование" w:history="1">
        <w:r w:rsidR="002606CB" w:rsidRPr="00DE34D2">
          <w:rPr>
            <w:rStyle w:val="ac"/>
            <w:rFonts w:eastAsiaTheme="majorEastAsia"/>
            <w:color w:val="auto"/>
            <w:u w:val="none"/>
          </w:rPr>
          <w:t>моделирования</w:t>
        </w:r>
      </w:hyperlink>
      <w:r w:rsidR="002606CB" w:rsidRPr="00DE34D2">
        <w:rPr>
          <w:rStyle w:val="apple-converted-space"/>
          <w:rFonts w:eastAsiaTheme="majorEastAsia"/>
        </w:rPr>
        <w:t> </w:t>
      </w:r>
      <w:r w:rsidR="002606CB" w:rsidRPr="00DE34D2">
        <w:t>закономерностей окружающего мира. Однако в психологии существует множество определений.</w:t>
      </w:r>
    </w:p>
    <w:p w:rsidR="002606CB" w:rsidRPr="00DE34D2" w:rsidRDefault="002606CB" w:rsidP="002606CB">
      <w:pPr>
        <w:pStyle w:val="ab"/>
        <w:shd w:val="clear" w:color="auto" w:fill="FFFFFF"/>
        <w:spacing w:before="120" w:beforeAutospacing="0" w:after="120" w:afterAutospacing="0"/>
        <w:ind w:left="-851"/>
      </w:pPr>
      <w:r w:rsidRPr="00DE34D2">
        <w:t>Например: высший этап обработки</w:t>
      </w:r>
      <w:r w:rsidRPr="00DE34D2">
        <w:rPr>
          <w:rStyle w:val="apple-converted-space"/>
          <w:rFonts w:eastAsiaTheme="majorEastAsia"/>
        </w:rPr>
        <w:t> </w:t>
      </w:r>
      <w:hyperlink r:id="rId8" w:tooltip="Информация" w:history="1">
        <w:r w:rsidRPr="00DE34D2">
          <w:rPr>
            <w:rStyle w:val="ac"/>
            <w:rFonts w:eastAsiaTheme="majorEastAsia"/>
            <w:color w:val="auto"/>
            <w:u w:val="none"/>
          </w:rPr>
          <w:t>информации</w:t>
        </w:r>
      </w:hyperlink>
      <w:r w:rsidRPr="00DE34D2">
        <w:rPr>
          <w:rStyle w:val="apple-converted-space"/>
          <w:rFonts w:eastAsiaTheme="majorEastAsia"/>
        </w:rPr>
        <w:t> </w:t>
      </w:r>
      <w:hyperlink r:id="rId9" w:tooltip="Человек" w:history="1">
        <w:r w:rsidRPr="00DE34D2">
          <w:rPr>
            <w:rStyle w:val="ac"/>
            <w:rFonts w:eastAsiaTheme="majorEastAsia"/>
            <w:color w:val="auto"/>
            <w:u w:val="none"/>
          </w:rPr>
          <w:t>человеком</w:t>
        </w:r>
      </w:hyperlink>
      <w:r w:rsidRPr="00DE34D2">
        <w:t>, процесс установления связей между</w:t>
      </w:r>
      <w:r w:rsidRPr="00DE34D2">
        <w:rPr>
          <w:rStyle w:val="apple-converted-space"/>
          <w:rFonts w:eastAsiaTheme="majorEastAsia"/>
        </w:rPr>
        <w:t> </w:t>
      </w:r>
      <w:hyperlink r:id="rId10" w:tooltip="Объект (философия)" w:history="1">
        <w:r w:rsidRPr="00DE34D2">
          <w:rPr>
            <w:rStyle w:val="ac"/>
            <w:rFonts w:eastAsiaTheme="majorEastAsia"/>
            <w:color w:val="auto"/>
            <w:u w:val="none"/>
          </w:rPr>
          <w:t>объектами</w:t>
        </w:r>
      </w:hyperlink>
      <w:r w:rsidRPr="00DE34D2">
        <w:rPr>
          <w:rStyle w:val="apple-converted-space"/>
          <w:rFonts w:eastAsiaTheme="majorEastAsia"/>
        </w:rPr>
        <w:t> </w:t>
      </w:r>
      <w:r w:rsidRPr="00DE34D2">
        <w:t xml:space="preserve">или явлениями окружающего мира; или — процесс отражения существенных свойств объектов, а также связей между ними, что приводит к появлению представлений об объективной реальности. Споры по поводу определения </w:t>
      </w:r>
      <w:proofErr w:type="gramStart"/>
      <w:r w:rsidRPr="00DE34D2">
        <w:t>продолжаются по сей</w:t>
      </w:r>
      <w:proofErr w:type="gramEnd"/>
      <w:r w:rsidRPr="00DE34D2">
        <w:t xml:space="preserve"> день.</w:t>
      </w:r>
    </w:p>
    <w:p w:rsidR="002606CB" w:rsidRPr="00DE34D2" w:rsidRDefault="002606CB" w:rsidP="002606CB">
      <w:pPr>
        <w:pStyle w:val="ab"/>
        <w:shd w:val="clear" w:color="auto" w:fill="FFFFFF"/>
        <w:spacing w:before="120" w:beforeAutospacing="0" w:after="120" w:afterAutospacing="0"/>
        <w:ind w:left="-851"/>
      </w:pPr>
      <w:r w:rsidRPr="00DE34D2">
        <w:t>В</w:t>
      </w:r>
      <w:r w:rsidRPr="00DE34D2">
        <w:rPr>
          <w:rStyle w:val="apple-converted-space"/>
          <w:rFonts w:eastAsiaTheme="majorEastAsia"/>
        </w:rPr>
        <w:t> </w:t>
      </w:r>
      <w:hyperlink r:id="rId11" w:tooltip="Патопсихология" w:history="1">
        <w:r w:rsidRPr="00DE34D2">
          <w:rPr>
            <w:rStyle w:val="ac"/>
            <w:rFonts w:eastAsiaTheme="majorEastAsia"/>
            <w:color w:val="auto"/>
            <w:u w:val="none"/>
          </w:rPr>
          <w:t>патопсихологии</w:t>
        </w:r>
      </w:hyperlink>
      <w:r w:rsidRPr="00DE34D2">
        <w:rPr>
          <w:rStyle w:val="apple-converted-space"/>
          <w:rFonts w:eastAsiaTheme="majorEastAsia"/>
        </w:rPr>
        <w:t> </w:t>
      </w:r>
      <w:r w:rsidRPr="00DE34D2">
        <w:t>и</w:t>
      </w:r>
      <w:r w:rsidRPr="00DE34D2">
        <w:rPr>
          <w:rStyle w:val="apple-converted-space"/>
          <w:rFonts w:eastAsiaTheme="majorEastAsia"/>
        </w:rPr>
        <w:t> </w:t>
      </w:r>
      <w:hyperlink r:id="rId12" w:tooltip="Нейропсихология" w:history="1">
        <w:r w:rsidRPr="00DE34D2">
          <w:rPr>
            <w:rStyle w:val="ac"/>
            <w:rFonts w:eastAsiaTheme="majorEastAsia"/>
            <w:color w:val="auto"/>
            <w:u w:val="none"/>
          </w:rPr>
          <w:t>нейропсихологии</w:t>
        </w:r>
      </w:hyperlink>
      <w:r w:rsidRPr="00DE34D2">
        <w:rPr>
          <w:rStyle w:val="apple-converted-space"/>
          <w:rFonts w:eastAsiaTheme="majorEastAsia"/>
        </w:rPr>
        <w:t> </w:t>
      </w:r>
      <w:r w:rsidRPr="00DE34D2">
        <w:t>мышление относят к одной из</w:t>
      </w:r>
      <w:r w:rsidRPr="00DE34D2">
        <w:rPr>
          <w:rStyle w:val="apple-converted-space"/>
          <w:rFonts w:eastAsiaTheme="majorEastAsia"/>
        </w:rPr>
        <w:t> </w:t>
      </w:r>
      <w:hyperlink r:id="rId13" w:tooltip="Высшие психические функции" w:history="1">
        <w:r w:rsidRPr="00DE34D2">
          <w:rPr>
            <w:rStyle w:val="ac"/>
            <w:rFonts w:eastAsiaTheme="majorEastAsia"/>
            <w:color w:val="auto"/>
            <w:u w:val="none"/>
          </w:rPr>
          <w:t>высших психических функций</w:t>
        </w:r>
      </w:hyperlink>
      <w:r w:rsidRPr="00DE34D2">
        <w:t>. Оно рассматривается как деятельность, имеющая</w:t>
      </w:r>
      <w:r w:rsidRPr="00DE34D2">
        <w:rPr>
          <w:rStyle w:val="apple-converted-space"/>
          <w:rFonts w:eastAsiaTheme="majorEastAsia"/>
        </w:rPr>
        <w:t> </w:t>
      </w:r>
      <w:hyperlink r:id="rId14" w:tooltip="Мотивация" w:history="1">
        <w:r w:rsidRPr="00DE34D2">
          <w:rPr>
            <w:rStyle w:val="ac"/>
            <w:rFonts w:eastAsiaTheme="majorEastAsia"/>
            <w:color w:val="auto"/>
            <w:u w:val="none"/>
          </w:rPr>
          <w:t>мотив</w:t>
        </w:r>
      </w:hyperlink>
      <w:r w:rsidRPr="00DE34D2">
        <w:t>, цель, систему действий и операций, результат и контроль.</w:t>
      </w:r>
    </w:p>
    <w:p w:rsidR="002606CB" w:rsidRPr="00DE34D2" w:rsidRDefault="002606CB" w:rsidP="002606CB">
      <w:pPr>
        <w:pStyle w:val="ab"/>
        <w:shd w:val="clear" w:color="auto" w:fill="FFFFFF"/>
        <w:spacing w:before="120" w:beforeAutospacing="0" w:after="120" w:afterAutospacing="0"/>
        <w:ind w:left="-851"/>
        <w:rPr>
          <w:rStyle w:val="apple-converted-space"/>
          <w:rFonts w:eastAsiaTheme="majorEastAsia"/>
        </w:rPr>
      </w:pPr>
      <w:r w:rsidRPr="00DE34D2">
        <w:t>Мышление — высшая ступень человеческого познания; процесс познания окружающего реального мира, основу которого составляет образование и непрерывное пополнение запаса понятий, представлений; включает в себя вывод новых суждений (осуществление умозаключений). Мышление позволяет получить знание о таких объектах, свойствах и отношениях окружающего мира, которые не могут быть непосредственно восприняты при помощи первой сигнальной системы. Формы и законы мышления составляют предмет рассмотрения логики, а психофизиологические механизмы — соответственно, психологии и физиологии.</w:t>
      </w:r>
      <w:r w:rsidRPr="00DE34D2">
        <w:rPr>
          <w:rStyle w:val="apple-converted-space"/>
          <w:rFonts w:eastAsiaTheme="majorEastAsia"/>
        </w:rPr>
        <w:t> </w:t>
      </w:r>
    </w:p>
    <w:p w:rsidR="00B46EFA" w:rsidRPr="00DE34D2" w:rsidRDefault="005D1613" w:rsidP="002606CB">
      <w:pPr>
        <w:pStyle w:val="ab"/>
        <w:shd w:val="clear" w:color="auto" w:fill="FFFFFF"/>
        <w:spacing w:before="0" w:beforeAutospacing="0" w:after="0" w:afterAutospacing="0"/>
        <w:ind w:left="-851"/>
      </w:pPr>
      <w:r w:rsidRPr="00DE34D2">
        <w:br/>
        <w:t>Познавая мир, человек обобщает результаты чувственного опыта, отражает общие свойства вещей. Для познания окружающего мира недостаточно лишь заметить связь между явлениями, необходимо установить, что эта связь является общим свойством вещей. На этой обобщенной основе человек решает конкретные познавательные задачи.</w:t>
      </w:r>
      <w:r w:rsidRPr="00DE34D2">
        <w:br/>
      </w:r>
      <w:r w:rsidRPr="00DE34D2">
        <w:br/>
        <w:t>Мышление дает ответ на такие вопросы, которые нельзя разрешить путем непосредственного, чувственного отражения. Благодаря мышлению человек правильно ориентируется в окружающем мире, используя ранее полученные обобщения в новой, конкретной обстановке. Деятельность человека разумна благодаря знанию законов, взаимосвязей объективной действительности.</w:t>
      </w:r>
      <w:r w:rsidRPr="00DE34D2">
        <w:br/>
      </w:r>
      <w:r w:rsidRPr="00DE34D2">
        <w:br/>
        <w:t>Мышление - опосредованное и обобщенное отражение существенных, закономерных взаимосвязей действительности. Это обобщенная ориентация в конкретных ситуациях действительности.</w:t>
      </w:r>
      <w:r w:rsidRPr="00DE34D2">
        <w:br/>
      </w:r>
      <w:r w:rsidRPr="00DE34D2">
        <w:br/>
        <w:t>В мышлении устанавливается отношение условий деятельности к ее цели, осуществляется перенос знаний из одной ситуации в другую, преобразование данной ситуации в соответствующую обобщенную схему.</w:t>
      </w:r>
      <w:r w:rsidRPr="00DE34D2">
        <w:br/>
      </w:r>
      <w:r w:rsidRPr="00DE34D2">
        <w:br/>
        <w:t xml:space="preserve">Например, Фалес из </w:t>
      </w:r>
      <w:proofErr w:type="spellStart"/>
      <w:r w:rsidRPr="00DE34D2">
        <w:t>Милета</w:t>
      </w:r>
      <w:proofErr w:type="spellEnd"/>
      <w:r w:rsidRPr="00DE34D2">
        <w:t xml:space="preserve"> узнал высоту египетской пирамиды благодаря переносу отношений между сторонами одних объектов на отношение таких же сторон других объектов - он измерил ее тень в полдень.</w:t>
      </w:r>
    </w:p>
    <w:p w:rsidR="00B46EFA" w:rsidRPr="00DE34D2" w:rsidRDefault="00B46EFA" w:rsidP="002606CB">
      <w:pPr>
        <w:pStyle w:val="ab"/>
        <w:shd w:val="clear" w:color="auto" w:fill="FFFFFF"/>
        <w:spacing w:before="0" w:beforeAutospacing="0" w:after="0" w:afterAutospacing="0"/>
        <w:ind w:left="-851"/>
      </w:pPr>
    </w:p>
    <w:p w:rsidR="00B46EFA" w:rsidRPr="00DE34D2" w:rsidRDefault="00B46EFA" w:rsidP="002606CB">
      <w:pPr>
        <w:pStyle w:val="ab"/>
        <w:shd w:val="clear" w:color="auto" w:fill="FFFFFF"/>
        <w:spacing w:before="0" w:beforeAutospacing="0" w:after="0" w:afterAutospacing="0"/>
        <w:ind w:left="-851"/>
      </w:pPr>
      <w:proofErr w:type="gramStart"/>
      <w:r w:rsidRPr="00DE34D2">
        <w:t>Специфичность мышления заключаются в том, что мышление дает возможность познать глубинную сущность объективного мира, законы его существования; лишь в мышлении возможно познание становящегося, изменяющегося, развивающегося мира; мышление позволяет предвидеть будущее, оперировать с потенциально возможным, планировать практическую деятельность.</w:t>
      </w:r>
      <w:proofErr w:type="gramEnd"/>
    </w:p>
    <w:p w:rsidR="002606CB" w:rsidRPr="00DE34D2" w:rsidRDefault="00B46EFA" w:rsidP="002606CB">
      <w:pPr>
        <w:pStyle w:val="ab"/>
        <w:shd w:val="clear" w:color="auto" w:fill="FFFFFF"/>
        <w:spacing w:before="0" w:beforeAutospacing="0" w:after="0" w:afterAutospacing="0"/>
        <w:ind w:left="-851"/>
      </w:pPr>
      <w:r w:rsidRPr="00DE34D2">
        <w:br/>
        <w:t>Именно по этой причине изучение и знание этой темы так актуально сегодня  практически во всех сферах человеческой деятельности.</w:t>
      </w:r>
    </w:p>
    <w:p w:rsidR="002606CB" w:rsidRPr="00DE34D2" w:rsidRDefault="002606CB" w:rsidP="002606CB">
      <w:pPr>
        <w:pStyle w:val="ab"/>
        <w:shd w:val="clear" w:color="auto" w:fill="FFFFFF"/>
        <w:spacing w:before="0" w:beforeAutospacing="0" w:after="0" w:afterAutospacing="0"/>
        <w:ind w:left="-851"/>
      </w:pPr>
    </w:p>
    <w:p w:rsidR="00625CD2" w:rsidRPr="00DE34D2" w:rsidRDefault="00625CD2" w:rsidP="002606CB">
      <w:pPr>
        <w:pStyle w:val="ab"/>
        <w:shd w:val="clear" w:color="auto" w:fill="FFFFFF"/>
        <w:spacing w:before="0" w:beforeAutospacing="0" w:after="0" w:afterAutospacing="0"/>
        <w:ind w:left="-851"/>
        <w:rPr>
          <w:sz w:val="28"/>
          <w:szCs w:val="28"/>
        </w:rPr>
      </w:pPr>
    </w:p>
    <w:p w:rsidR="006150C4" w:rsidRPr="00DE34D2" w:rsidRDefault="006150C4" w:rsidP="006150C4">
      <w:pPr>
        <w:pStyle w:val="ab"/>
        <w:shd w:val="clear" w:color="auto" w:fill="FFFFFF"/>
        <w:spacing w:before="0" w:beforeAutospacing="0" w:after="0" w:afterAutospacing="0"/>
        <w:ind w:left="-851"/>
        <w:jc w:val="center"/>
      </w:pPr>
      <w:r w:rsidRPr="00DE34D2">
        <w:t>-3-</w:t>
      </w:r>
    </w:p>
    <w:p w:rsidR="006150C4" w:rsidRPr="00DE34D2" w:rsidRDefault="006150C4" w:rsidP="002606CB">
      <w:pPr>
        <w:pStyle w:val="ab"/>
        <w:shd w:val="clear" w:color="auto" w:fill="FFFFFF"/>
        <w:spacing w:before="0" w:beforeAutospacing="0" w:after="0" w:afterAutospacing="0"/>
        <w:ind w:left="-851"/>
        <w:rPr>
          <w:sz w:val="28"/>
          <w:szCs w:val="28"/>
        </w:rPr>
      </w:pPr>
    </w:p>
    <w:p w:rsidR="005D1613" w:rsidRPr="00DE34D2" w:rsidRDefault="00883E0B" w:rsidP="00883E0B">
      <w:pPr>
        <w:pStyle w:val="ab"/>
        <w:shd w:val="clear" w:color="auto" w:fill="FFFFFF"/>
        <w:spacing w:before="0" w:beforeAutospacing="0" w:after="0" w:afterAutospacing="0"/>
        <w:ind w:left="-851"/>
      </w:pPr>
      <w:r w:rsidRPr="00DE34D2">
        <w:rPr>
          <w:b/>
        </w:rPr>
        <w:t xml:space="preserve">                          </w:t>
      </w:r>
      <w:r w:rsidR="00B46EFA" w:rsidRPr="00DE34D2">
        <w:rPr>
          <w:b/>
        </w:rPr>
        <w:t>1</w:t>
      </w:r>
      <w:r w:rsidR="002606CB" w:rsidRPr="00DE34D2">
        <w:rPr>
          <w:b/>
        </w:rPr>
        <w:t>. Психологическая сущность мышления и его особенности</w:t>
      </w:r>
      <w:r w:rsidR="002606CB" w:rsidRPr="00DE34D2">
        <w:t>.</w:t>
      </w:r>
      <w:r w:rsidR="002606CB" w:rsidRPr="00DE34D2">
        <w:br/>
      </w:r>
      <w:r w:rsidR="005D1613" w:rsidRPr="00DE34D2">
        <w:br/>
      </w:r>
      <w:r w:rsidR="00B46EFA" w:rsidRPr="00DE34D2">
        <w:t>М</w:t>
      </w:r>
      <w:r w:rsidR="005D1613" w:rsidRPr="00DE34D2">
        <w:t>ышление, выходя за пределы ощущений и восприятия, всегда остается неразрывно связанным с чувственным отражением действительности. Обобщения формируются на основе восприятия единичных объектов, а их истинность проверяется практикой.</w:t>
      </w:r>
    </w:p>
    <w:p w:rsidR="00625CD2" w:rsidRPr="00DE34D2" w:rsidRDefault="005D1613" w:rsidP="005D1613">
      <w:pPr>
        <w:pStyle w:val="a5"/>
        <w:shd w:val="clear" w:color="auto" w:fill="FFFFFF"/>
        <w:spacing w:after="0"/>
        <w:ind w:left="-851"/>
        <w:textAlignment w:val="baseline"/>
        <w:rPr>
          <w:rFonts w:ascii="Times New Roman" w:eastAsia="Times New Roman" w:hAnsi="Times New Roman" w:cs="Times New Roman"/>
          <w:sz w:val="24"/>
          <w:szCs w:val="24"/>
          <w:lang w:eastAsia="ru-RU"/>
        </w:rPr>
      </w:pPr>
      <w:r w:rsidRPr="00DE34D2">
        <w:rPr>
          <w:rFonts w:ascii="Times New Roman" w:eastAsia="Times New Roman" w:hAnsi="Times New Roman" w:cs="Times New Roman"/>
          <w:sz w:val="24"/>
          <w:szCs w:val="24"/>
          <w:lang w:eastAsia="ru-RU"/>
        </w:rPr>
        <w:br/>
        <w:t xml:space="preserve">Мышление, являясь идеальным отражением действительности, имеет материальную форму своего проявления. Механизмом мышления человека является скрытая, беззвучная, внутренняя речь. Она характеризуется скрытой, незаметной для человека артикуляцией слов, </w:t>
      </w:r>
      <w:proofErr w:type="spellStart"/>
      <w:r w:rsidRPr="00DE34D2">
        <w:rPr>
          <w:rFonts w:ascii="Times New Roman" w:eastAsia="Times New Roman" w:hAnsi="Times New Roman" w:cs="Times New Roman"/>
          <w:sz w:val="24"/>
          <w:szCs w:val="24"/>
          <w:lang w:eastAsia="ru-RU"/>
        </w:rPr>
        <w:t>микродвижениями</w:t>
      </w:r>
      <w:proofErr w:type="spellEnd"/>
      <w:r w:rsidRPr="00DE34D2">
        <w:rPr>
          <w:rFonts w:ascii="Times New Roman" w:eastAsia="Times New Roman" w:hAnsi="Times New Roman" w:cs="Times New Roman"/>
          <w:sz w:val="24"/>
          <w:szCs w:val="24"/>
          <w:lang w:eastAsia="ru-RU"/>
        </w:rPr>
        <w:t xml:space="preserve"> органов речи. </w:t>
      </w:r>
      <w:proofErr w:type="gramStart"/>
      <w:r w:rsidRPr="00DE34D2">
        <w:rPr>
          <w:rFonts w:ascii="Times New Roman" w:eastAsia="Times New Roman" w:hAnsi="Times New Roman" w:cs="Times New Roman"/>
          <w:sz w:val="24"/>
          <w:szCs w:val="24"/>
          <w:lang w:eastAsia="ru-RU"/>
        </w:rPr>
        <w:t>Последние</w:t>
      </w:r>
      <w:proofErr w:type="gramEnd"/>
      <w:r w:rsidRPr="00DE34D2">
        <w:rPr>
          <w:rFonts w:ascii="Times New Roman" w:eastAsia="Times New Roman" w:hAnsi="Times New Roman" w:cs="Times New Roman"/>
          <w:sz w:val="24"/>
          <w:szCs w:val="24"/>
          <w:lang w:eastAsia="ru-RU"/>
        </w:rPr>
        <w:t xml:space="preserve"> связаны с возбуждениями в речедвигательной зоне коры головного мозга. </w:t>
      </w:r>
      <w:r w:rsidRPr="00DE34D2">
        <w:rPr>
          <w:rFonts w:ascii="Times New Roman" w:eastAsia="Times New Roman" w:hAnsi="Times New Roman" w:cs="Times New Roman"/>
          <w:sz w:val="24"/>
          <w:szCs w:val="24"/>
          <w:u w:val="single"/>
          <w:lang w:eastAsia="ru-RU"/>
        </w:rPr>
        <w:t>Особенностью</w:t>
      </w:r>
      <w:r w:rsidRPr="00DE34D2">
        <w:rPr>
          <w:rFonts w:ascii="Times New Roman" w:eastAsia="Times New Roman" w:hAnsi="Times New Roman" w:cs="Times New Roman"/>
          <w:sz w:val="24"/>
          <w:szCs w:val="24"/>
          <w:lang w:eastAsia="ru-RU"/>
        </w:rPr>
        <w:t xml:space="preserve"> внутренней речи является ее </w:t>
      </w:r>
      <w:proofErr w:type="spellStart"/>
      <w:r w:rsidRPr="00DE34D2">
        <w:rPr>
          <w:rFonts w:ascii="Times New Roman" w:eastAsia="Times New Roman" w:hAnsi="Times New Roman" w:cs="Times New Roman"/>
          <w:sz w:val="24"/>
          <w:szCs w:val="24"/>
          <w:lang w:eastAsia="ru-RU"/>
        </w:rPr>
        <w:t>сокращенность</w:t>
      </w:r>
      <w:proofErr w:type="spellEnd"/>
      <w:r w:rsidRPr="00DE34D2">
        <w:rPr>
          <w:rFonts w:ascii="Times New Roman" w:eastAsia="Times New Roman" w:hAnsi="Times New Roman" w:cs="Times New Roman"/>
          <w:sz w:val="24"/>
          <w:szCs w:val="24"/>
          <w:lang w:eastAsia="ru-RU"/>
        </w:rPr>
        <w:t>, конспективность, свернутость. Но при возникновении мыслительных затруднений внутренняя речь принимает развернутую форму и нередко переходит в шепотную или громкую речь. Это позволяет лучше анализировать и закреплять абстрактный речевой материал: формулировки, условия задач и т. п.</w:t>
      </w:r>
      <w:r w:rsidRPr="00DE34D2">
        <w:rPr>
          <w:rFonts w:ascii="Times New Roman" w:eastAsia="Times New Roman" w:hAnsi="Times New Roman" w:cs="Times New Roman"/>
          <w:sz w:val="24"/>
          <w:szCs w:val="24"/>
          <w:lang w:eastAsia="ru-RU"/>
        </w:rPr>
        <w:br/>
      </w:r>
      <w:r w:rsidRPr="00DE34D2">
        <w:rPr>
          <w:rFonts w:ascii="Times New Roman" w:eastAsia="Times New Roman" w:hAnsi="Times New Roman" w:cs="Times New Roman"/>
          <w:sz w:val="24"/>
          <w:szCs w:val="24"/>
          <w:lang w:eastAsia="ru-RU"/>
        </w:rPr>
        <w:br/>
        <w:t>Язык является средством абстрагирования, отвлечения существенных признаков предметов, средством фиксации и хранения знаний, средством передачи знаний другим людям. Только благодаря языку общественно-исторический опыт всего человечества становится достоянием отдельного индивидуума. Орудием мышления является значение слова.</w:t>
      </w:r>
      <w:r w:rsidRPr="00DE34D2">
        <w:rPr>
          <w:rFonts w:ascii="Times New Roman" w:eastAsia="Times New Roman" w:hAnsi="Times New Roman" w:cs="Times New Roman"/>
          <w:sz w:val="24"/>
          <w:szCs w:val="24"/>
          <w:lang w:eastAsia="ru-RU"/>
        </w:rPr>
        <w:br/>
      </w:r>
      <w:r w:rsidRPr="00DE34D2">
        <w:rPr>
          <w:rFonts w:ascii="Times New Roman" w:eastAsia="Times New Roman" w:hAnsi="Times New Roman" w:cs="Times New Roman"/>
          <w:sz w:val="24"/>
          <w:szCs w:val="24"/>
          <w:lang w:eastAsia="ru-RU"/>
        </w:rPr>
        <w:br/>
        <w:t>Мышление социально обусловлено, оно возникает лишь в общественных условиях существования человека, оно основано на знаниях, т. е. на общественно-историческом опыте человечества.</w:t>
      </w:r>
      <w:r w:rsidRPr="00DE34D2">
        <w:rPr>
          <w:rFonts w:ascii="Times New Roman" w:eastAsia="Times New Roman" w:hAnsi="Times New Roman" w:cs="Times New Roman"/>
          <w:sz w:val="24"/>
          <w:szCs w:val="24"/>
          <w:lang w:eastAsia="ru-RU"/>
        </w:rPr>
        <w:br/>
      </w:r>
      <w:r w:rsidRPr="00DE34D2">
        <w:rPr>
          <w:rFonts w:ascii="Times New Roman" w:eastAsia="Times New Roman" w:hAnsi="Times New Roman" w:cs="Times New Roman"/>
          <w:sz w:val="24"/>
          <w:szCs w:val="24"/>
          <w:lang w:eastAsia="ru-RU"/>
        </w:rPr>
        <w:br/>
        <w:t>Как уже отмечалось, первоначально мышление человека было непосредственно вплетено в его материальную деятельность, человек мыслил, действуя практически. Но постепенно из практических действий выделялись самостоятельные умственные, мыслительные действия, которые подготавливают, ориентируют практические действия. В процессе исторического развития мыслительные действия стали подчиняться определенным логическим правилам; постоянно повторяясь и проверяясь на практике, эти правила закреплялись в сознании человека и приобрели для него аксиоматический характер.</w:t>
      </w:r>
      <w:r w:rsidRPr="00DE34D2">
        <w:rPr>
          <w:rFonts w:ascii="Times New Roman" w:eastAsia="Times New Roman" w:hAnsi="Times New Roman" w:cs="Times New Roman"/>
          <w:sz w:val="24"/>
          <w:szCs w:val="24"/>
          <w:lang w:eastAsia="ru-RU"/>
        </w:rPr>
        <w:br/>
      </w:r>
      <w:r w:rsidRPr="00DE34D2">
        <w:rPr>
          <w:rFonts w:ascii="Times New Roman" w:eastAsia="Times New Roman" w:hAnsi="Times New Roman" w:cs="Times New Roman"/>
          <w:sz w:val="24"/>
          <w:szCs w:val="24"/>
          <w:lang w:eastAsia="ru-RU"/>
        </w:rPr>
        <w:br/>
        <w:t>Мышление как феномен, обеспечивающий родовую особенность человека, в структуре психики человека относится к психическим познавательным процессам, которые обеспечивают первичное отражение и осознание людьми воздействий окружающей действительности.  </w:t>
      </w:r>
    </w:p>
    <w:p w:rsidR="00625CD2" w:rsidRPr="00DE34D2" w:rsidRDefault="005D1613" w:rsidP="005D1613">
      <w:pPr>
        <w:pStyle w:val="a5"/>
        <w:shd w:val="clear" w:color="auto" w:fill="FFFFFF"/>
        <w:spacing w:after="0"/>
        <w:ind w:left="-851"/>
        <w:textAlignment w:val="baseline"/>
        <w:rPr>
          <w:rFonts w:ascii="Times New Roman" w:eastAsia="Times New Roman" w:hAnsi="Times New Roman" w:cs="Times New Roman"/>
          <w:sz w:val="24"/>
          <w:szCs w:val="24"/>
          <w:lang w:eastAsia="ru-RU"/>
        </w:rPr>
      </w:pPr>
      <w:r w:rsidRPr="00DE34D2">
        <w:rPr>
          <w:rFonts w:ascii="Times New Roman" w:eastAsia="Times New Roman" w:hAnsi="Times New Roman" w:cs="Times New Roman"/>
          <w:sz w:val="24"/>
          <w:szCs w:val="24"/>
          <w:lang w:eastAsia="ru-RU"/>
        </w:rPr>
        <w:br/>
        <w:t>Процесс мышления характеризуется следующими особенностями:</w:t>
      </w:r>
      <w:r w:rsidR="00625CD2" w:rsidRPr="00DE34D2">
        <w:rPr>
          <w:rFonts w:ascii="Times New Roman" w:eastAsia="Times New Roman" w:hAnsi="Times New Roman" w:cs="Times New Roman"/>
          <w:sz w:val="24"/>
          <w:szCs w:val="24"/>
          <w:lang w:eastAsia="ru-RU"/>
        </w:rPr>
        <w:t xml:space="preserve"> </w:t>
      </w:r>
      <w:r w:rsidRPr="00DE34D2">
        <w:rPr>
          <w:rFonts w:ascii="Times New Roman" w:eastAsia="Times New Roman" w:hAnsi="Times New Roman" w:cs="Times New Roman"/>
          <w:sz w:val="24"/>
          <w:szCs w:val="24"/>
          <w:lang w:eastAsia="ru-RU"/>
        </w:rPr>
        <w:t>носит опосредствованный характер; всегда протекает с опорой на имеющиеся знания; исходит из живого созерцания, но не сводится к нему; в нем происходит отражение связей и отношений в словесной форме; связано с практической деятельностью человека.</w:t>
      </w:r>
    </w:p>
    <w:p w:rsidR="00625CD2" w:rsidRPr="00DE34D2" w:rsidRDefault="00625CD2" w:rsidP="005D1613">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625CD2" w:rsidRPr="00DE34D2" w:rsidRDefault="00625CD2" w:rsidP="005D1613">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625CD2" w:rsidRPr="00DE34D2" w:rsidRDefault="00625CD2" w:rsidP="005D1613">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625CD2" w:rsidRPr="00DE34D2" w:rsidRDefault="00625CD2" w:rsidP="005D1613">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625CD2" w:rsidRPr="00DE34D2" w:rsidRDefault="00625CD2" w:rsidP="005D1613">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625CD2" w:rsidRPr="00DE34D2" w:rsidRDefault="00625CD2" w:rsidP="005D1613">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625CD2" w:rsidRPr="00DE34D2" w:rsidRDefault="00625CD2" w:rsidP="005D1613">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625CD2" w:rsidRPr="00DE34D2" w:rsidRDefault="00625CD2" w:rsidP="005D1613">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625CD2" w:rsidRPr="00DE34D2" w:rsidRDefault="00625CD2" w:rsidP="005D1613">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625CD2" w:rsidRPr="00DE34D2" w:rsidRDefault="00625CD2" w:rsidP="005D1613">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625CD2" w:rsidRPr="00DE34D2" w:rsidRDefault="00625CD2" w:rsidP="005D1613">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625CD2" w:rsidRPr="00DE34D2" w:rsidRDefault="00625CD2" w:rsidP="005D1613">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883E0B" w:rsidRPr="00DE34D2" w:rsidRDefault="00883E0B" w:rsidP="005D1613">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883E0B" w:rsidRPr="00DE34D2" w:rsidRDefault="00883E0B" w:rsidP="005D1613">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883E0B" w:rsidRPr="00DE34D2" w:rsidRDefault="00883E0B" w:rsidP="005D1613">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883E0B" w:rsidRPr="00DE34D2" w:rsidRDefault="006150C4" w:rsidP="006150C4">
      <w:pPr>
        <w:pStyle w:val="a5"/>
        <w:shd w:val="clear" w:color="auto" w:fill="FFFFFF"/>
        <w:spacing w:after="0"/>
        <w:ind w:left="-851"/>
        <w:jc w:val="center"/>
        <w:textAlignment w:val="baseline"/>
        <w:rPr>
          <w:rFonts w:ascii="Times New Roman" w:eastAsia="Times New Roman" w:hAnsi="Times New Roman" w:cs="Times New Roman"/>
          <w:sz w:val="24"/>
          <w:szCs w:val="24"/>
          <w:lang w:eastAsia="ru-RU"/>
        </w:rPr>
      </w:pPr>
      <w:r w:rsidRPr="00DE34D2">
        <w:rPr>
          <w:rFonts w:ascii="Times New Roman" w:eastAsia="Times New Roman" w:hAnsi="Times New Roman" w:cs="Times New Roman"/>
          <w:sz w:val="24"/>
          <w:szCs w:val="24"/>
          <w:lang w:eastAsia="ru-RU"/>
        </w:rPr>
        <w:t>-4-</w:t>
      </w:r>
    </w:p>
    <w:p w:rsidR="00625CD2" w:rsidRPr="00DE34D2" w:rsidRDefault="00625CD2" w:rsidP="00625CD2">
      <w:pPr>
        <w:pStyle w:val="a5"/>
        <w:shd w:val="clear" w:color="auto" w:fill="FFFFFF"/>
        <w:spacing w:after="0"/>
        <w:ind w:left="-851"/>
        <w:jc w:val="center"/>
        <w:textAlignment w:val="baseline"/>
        <w:rPr>
          <w:rFonts w:ascii="Times New Roman" w:hAnsi="Times New Roman" w:cs="Times New Roman"/>
          <w:b/>
          <w:sz w:val="24"/>
          <w:szCs w:val="24"/>
        </w:rPr>
      </w:pPr>
      <w:r w:rsidRPr="00DE34D2">
        <w:rPr>
          <w:rFonts w:ascii="Times New Roman" w:hAnsi="Times New Roman" w:cs="Times New Roman"/>
          <w:b/>
          <w:sz w:val="24"/>
          <w:szCs w:val="24"/>
        </w:rPr>
        <w:lastRenderedPageBreak/>
        <w:t>2</w:t>
      </w:r>
      <w:r w:rsidRPr="00DE34D2">
        <w:rPr>
          <w:rFonts w:ascii="Times New Roman" w:eastAsia="Times New Roman" w:hAnsi="Times New Roman" w:cs="Times New Roman"/>
          <w:b/>
          <w:sz w:val="24"/>
          <w:szCs w:val="24"/>
          <w:lang w:eastAsia="ru-RU"/>
        </w:rPr>
        <w:t xml:space="preserve">. </w:t>
      </w:r>
      <w:r w:rsidRPr="00DE34D2">
        <w:rPr>
          <w:rFonts w:ascii="Times New Roman" w:hAnsi="Times New Roman" w:cs="Times New Roman"/>
          <w:b/>
          <w:sz w:val="24"/>
          <w:szCs w:val="24"/>
        </w:rPr>
        <w:t>Аналитико-синтетический характер мыслительной деятельности.</w:t>
      </w:r>
    </w:p>
    <w:p w:rsidR="00625CD2" w:rsidRPr="00DE34D2" w:rsidRDefault="00625CD2" w:rsidP="005D1613">
      <w:pPr>
        <w:pStyle w:val="a5"/>
        <w:shd w:val="clear" w:color="auto" w:fill="FFFFFF"/>
        <w:spacing w:after="0"/>
        <w:ind w:left="-851"/>
        <w:textAlignment w:val="baseline"/>
        <w:rPr>
          <w:rFonts w:ascii="Times New Roman" w:hAnsi="Times New Roman" w:cs="Times New Roman"/>
          <w:b/>
          <w:sz w:val="24"/>
          <w:szCs w:val="24"/>
        </w:rPr>
      </w:pPr>
    </w:p>
    <w:p w:rsidR="00625CD2" w:rsidRPr="00DE34D2" w:rsidRDefault="00625CD2" w:rsidP="00625CD2">
      <w:pPr>
        <w:pStyle w:val="a5"/>
        <w:shd w:val="clear" w:color="auto" w:fill="FFFFFF"/>
        <w:spacing w:after="0"/>
        <w:ind w:left="-851"/>
        <w:textAlignment w:val="baseline"/>
        <w:rPr>
          <w:rFonts w:ascii="Times New Roman" w:eastAsia="Times New Roman" w:hAnsi="Times New Roman" w:cs="Times New Roman"/>
          <w:sz w:val="24"/>
          <w:szCs w:val="24"/>
          <w:lang w:eastAsia="ru-RU"/>
        </w:rPr>
      </w:pPr>
      <w:r w:rsidRPr="00DE34D2">
        <w:rPr>
          <w:rFonts w:ascii="Times New Roman" w:eastAsia="Times New Roman" w:hAnsi="Times New Roman" w:cs="Times New Roman"/>
          <w:sz w:val="24"/>
          <w:szCs w:val="24"/>
          <w:lang w:eastAsia="ru-RU"/>
        </w:rPr>
        <w:t>Проникновение в глуб</w:t>
      </w:r>
      <w:r w:rsidR="00A97B6E" w:rsidRPr="00DE34D2">
        <w:rPr>
          <w:rFonts w:ascii="Times New Roman" w:eastAsia="Times New Roman" w:hAnsi="Times New Roman" w:cs="Times New Roman"/>
          <w:sz w:val="24"/>
          <w:szCs w:val="24"/>
          <w:lang w:eastAsia="ru-RU"/>
        </w:rPr>
        <w:t>ину</w:t>
      </w:r>
      <w:r w:rsidRPr="00DE34D2">
        <w:rPr>
          <w:rFonts w:ascii="Times New Roman" w:eastAsia="Times New Roman" w:hAnsi="Times New Roman" w:cs="Times New Roman"/>
          <w:sz w:val="24"/>
          <w:szCs w:val="24"/>
          <w:lang w:eastAsia="ru-RU"/>
        </w:rPr>
        <w:t xml:space="preserve"> той или иной проблемы, стоящей перед человеком, рассмотрение свойств, составляющих эту проблему элементов, нахождение решения задачи осуществляется человеком при помощи мыслительных операций. В психологии выделяют такие операции мышления, как  анализ, сравнение, абстрагирование, синтез, обобщение, классификация и категоризация.</w:t>
      </w:r>
      <w:r w:rsidRPr="00DE34D2">
        <w:rPr>
          <w:rFonts w:ascii="Times New Roman" w:eastAsia="Times New Roman" w:hAnsi="Times New Roman" w:cs="Times New Roman"/>
          <w:sz w:val="24"/>
          <w:szCs w:val="24"/>
          <w:lang w:eastAsia="ru-RU"/>
        </w:rPr>
        <w:br/>
      </w:r>
      <w:r w:rsidRPr="00DE34D2">
        <w:rPr>
          <w:rFonts w:ascii="Times New Roman" w:eastAsia="Times New Roman" w:hAnsi="Times New Roman" w:cs="Times New Roman"/>
          <w:sz w:val="24"/>
          <w:szCs w:val="24"/>
          <w:lang w:eastAsia="ru-RU"/>
        </w:rPr>
        <w:br/>
      </w:r>
      <w:r w:rsidRPr="00DE34D2">
        <w:rPr>
          <w:rFonts w:ascii="Times New Roman" w:eastAsia="Times New Roman" w:hAnsi="Times New Roman" w:cs="Times New Roman"/>
          <w:sz w:val="24"/>
          <w:szCs w:val="24"/>
          <w:u w:val="single"/>
          <w:lang w:eastAsia="ru-RU"/>
        </w:rPr>
        <w:t>Анализ</w:t>
      </w:r>
      <w:r w:rsidRPr="00DE34D2">
        <w:rPr>
          <w:rFonts w:ascii="Times New Roman" w:eastAsia="Times New Roman" w:hAnsi="Times New Roman" w:cs="Times New Roman"/>
          <w:sz w:val="24"/>
          <w:szCs w:val="24"/>
          <w:lang w:eastAsia="ru-RU"/>
        </w:rPr>
        <w:t xml:space="preserve"> - это мыслительная операция расчленения сложного объекта на составляющие его части. Анализ - это выделение в объекте тех или иных его сторон, элементов, свойств, связей, отношений и т. д.; это расчленение познаваемого объекта на различные компоненты. Например, школьник на занятиях кружка юных техников, пытаясь понять способ действия какого-либо механизма или машины, прежде всего, выделяет различные элементы, детали этого механизма и разбирает его на отдельные части. Так - в простейшем случае он анализирует, расчленяет познаваемый объект.  </w:t>
      </w:r>
      <w:r w:rsidRPr="00DE34D2">
        <w:rPr>
          <w:rFonts w:ascii="Times New Roman" w:eastAsia="Times New Roman" w:hAnsi="Times New Roman" w:cs="Times New Roman"/>
          <w:sz w:val="24"/>
          <w:szCs w:val="24"/>
          <w:u w:val="single"/>
          <w:lang w:eastAsia="ru-RU"/>
        </w:rPr>
        <w:t>Синтез</w:t>
      </w:r>
      <w:r w:rsidRPr="00DE34D2">
        <w:rPr>
          <w:rFonts w:ascii="Times New Roman" w:eastAsia="Times New Roman" w:hAnsi="Times New Roman" w:cs="Times New Roman"/>
          <w:sz w:val="24"/>
          <w:szCs w:val="24"/>
          <w:lang w:eastAsia="ru-RU"/>
        </w:rPr>
        <w:t xml:space="preserve"> - это мыслительная операция, позволяющая в едином аналитико-синтетическом процессе мышления переходить от частей к целому. В отличие от анализа синтез предполагает объединение элементов в единое целое. </w:t>
      </w:r>
      <w:r w:rsidRPr="00DE34D2">
        <w:rPr>
          <w:rFonts w:ascii="Times New Roman" w:eastAsia="Times New Roman" w:hAnsi="Times New Roman" w:cs="Times New Roman"/>
          <w:sz w:val="24"/>
          <w:szCs w:val="24"/>
          <w:u w:val="single"/>
          <w:lang w:eastAsia="ru-RU"/>
        </w:rPr>
        <w:t>Анализ и синтез</w:t>
      </w:r>
      <w:r w:rsidRPr="00DE34D2">
        <w:rPr>
          <w:rFonts w:ascii="Times New Roman" w:eastAsia="Times New Roman" w:hAnsi="Times New Roman" w:cs="Times New Roman"/>
          <w:sz w:val="24"/>
          <w:szCs w:val="24"/>
          <w:lang w:eastAsia="ru-RU"/>
        </w:rPr>
        <w:t xml:space="preserve"> обычно выступают в единстве. Они неразрывны, не могут существовать друг без друга: анализ, как правило, осуществляется одновременно с синтезом, и наоборот. Анализ и синтез всегда </w:t>
      </w:r>
      <w:proofErr w:type="gramStart"/>
      <w:r w:rsidRPr="00DE34D2">
        <w:rPr>
          <w:rFonts w:ascii="Times New Roman" w:eastAsia="Times New Roman" w:hAnsi="Times New Roman" w:cs="Times New Roman"/>
          <w:sz w:val="24"/>
          <w:szCs w:val="24"/>
          <w:lang w:eastAsia="ru-RU"/>
        </w:rPr>
        <w:t>взаимосвязаны</w:t>
      </w:r>
      <w:proofErr w:type="gramEnd"/>
      <w:r w:rsidRPr="00DE34D2">
        <w:rPr>
          <w:rFonts w:ascii="Times New Roman" w:eastAsia="Times New Roman" w:hAnsi="Times New Roman" w:cs="Times New Roman"/>
          <w:sz w:val="24"/>
          <w:szCs w:val="24"/>
          <w:lang w:eastAsia="ru-RU"/>
        </w:rPr>
        <w:t xml:space="preserve">.  Неразрывное единство между анализом и синтезом отчетливо выступает в таком познавательном процессе, как сравнение. </w:t>
      </w:r>
      <w:r w:rsidRPr="00DE34D2">
        <w:rPr>
          <w:rFonts w:ascii="Times New Roman" w:eastAsia="Times New Roman" w:hAnsi="Times New Roman" w:cs="Times New Roman"/>
          <w:sz w:val="24"/>
          <w:szCs w:val="24"/>
          <w:u w:val="single"/>
          <w:lang w:eastAsia="ru-RU"/>
        </w:rPr>
        <w:t>Сравнение</w:t>
      </w:r>
      <w:r w:rsidRPr="00DE34D2">
        <w:rPr>
          <w:rFonts w:ascii="Times New Roman" w:eastAsia="Times New Roman" w:hAnsi="Times New Roman" w:cs="Times New Roman"/>
          <w:sz w:val="24"/>
          <w:szCs w:val="24"/>
          <w:lang w:eastAsia="ru-RU"/>
        </w:rPr>
        <w:t xml:space="preserve"> - это операция, заключающаяся в сопоставлении предметов и явлений, их свойств и отношений друг с другом и в выявлении, таким образом, общности или различия между ними. Сравнение характеризуется как более элементарный процесс, с которого, как правило, начинается познание. В конечном итоге сравнение приводит к обобщению.  </w:t>
      </w:r>
      <w:r w:rsidRPr="00DE34D2">
        <w:rPr>
          <w:rFonts w:ascii="Times New Roman" w:eastAsia="Times New Roman" w:hAnsi="Times New Roman" w:cs="Times New Roman"/>
          <w:sz w:val="24"/>
          <w:szCs w:val="24"/>
          <w:u w:val="single"/>
          <w:lang w:eastAsia="ru-RU"/>
        </w:rPr>
        <w:t>Обобщение</w:t>
      </w:r>
      <w:r w:rsidRPr="00DE34D2">
        <w:rPr>
          <w:rFonts w:ascii="Times New Roman" w:eastAsia="Times New Roman" w:hAnsi="Times New Roman" w:cs="Times New Roman"/>
          <w:sz w:val="24"/>
          <w:szCs w:val="24"/>
          <w:lang w:eastAsia="ru-RU"/>
        </w:rPr>
        <w:t xml:space="preserve"> - это объединение многих предметов или явлений по какому-то общему признаку. В ходе обобщения в сравниваемых предметах - в результате их анализа - выделяется нечто общее. </w:t>
      </w:r>
    </w:p>
    <w:p w:rsidR="00625CD2" w:rsidRPr="00DE34D2" w:rsidRDefault="00625CD2" w:rsidP="00625CD2">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625CD2" w:rsidRPr="00DE34D2" w:rsidRDefault="00625CD2" w:rsidP="00625CD2">
      <w:pPr>
        <w:pStyle w:val="a5"/>
        <w:shd w:val="clear" w:color="auto" w:fill="FFFFFF"/>
        <w:spacing w:after="0"/>
        <w:ind w:left="-851"/>
        <w:textAlignment w:val="baseline"/>
        <w:rPr>
          <w:rFonts w:ascii="Times New Roman" w:eastAsia="Times New Roman" w:hAnsi="Times New Roman" w:cs="Times New Roman"/>
          <w:sz w:val="24"/>
          <w:szCs w:val="24"/>
          <w:lang w:eastAsia="ru-RU"/>
        </w:rPr>
      </w:pPr>
      <w:r w:rsidRPr="00DE34D2">
        <w:rPr>
          <w:rFonts w:ascii="Times New Roman" w:eastAsia="Times New Roman" w:hAnsi="Times New Roman" w:cs="Times New Roman"/>
          <w:sz w:val="24"/>
          <w:szCs w:val="24"/>
          <w:lang w:eastAsia="ru-RU"/>
        </w:rPr>
        <w:t xml:space="preserve">Эти общие для различных объектов свойства бывают двух видов: </w:t>
      </w:r>
      <w:r w:rsidRPr="00DE34D2">
        <w:rPr>
          <w:rFonts w:ascii="Times New Roman" w:eastAsia="Times New Roman" w:hAnsi="Times New Roman" w:cs="Times New Roman"/>
          <w:sz w:val="24"/>
          <w:szCs w:val="24"/>
          <w:u w:val="single"/>
          <w:lang w:eastAsia="ru-RU"/>
        </w:rPr>
        <w:t>общие как сходные признаки и общие как существенные признаки.</w:t>
      </w:r>
      <w:r w:rsidRPr="00DE34D2">
        <w:rPr>
          <w:rFonts w:ascii="Times New Roman" w:eastAsia="Times New Roman" w:hAnsi="Times New Roman" w:cs="Times New Roman"/>
          <w:sz w:val="24"/>
          <w:szCs w:val="24"/>
          <w:u w:val="single"/>
          <w:lang w:eastAsia="ru-RU"/>
        </w:rPr>
        <w:br/>
      </w:r>
      <w:r w:rsidRPr="00DE34D2">
        <w:rPr>
          <w:rFonts w:ascii="Times New Roman" w:eastAsia="Times New Roman" w:hAnsi="Times New Roman" w:cs="Times New Roman"/>
          <w:sz w:val="24"/>
          <w:szCs w:val="24"/>
          <w:lang w:eastAsia="ru-RU"/>
        </w:rPr>
        <w:br/>
        <w:t>Путем нахождения сходных, одинаковых или общих свойств и признаков вещей субъект обнаруживает тождество и различие между вещами. Эти сходные, похожие признаки затем абстрагируются (выделяются, отделяются) из совокупности других свойств и обозначаются словом, затем они становятся содержанием соответствующих представлений человека об определенной совокупности предметов или явлений.  </w:t>
      </w:r>
      <w:r w:rsidRPr="00DE34D2">
        <w:rPr>
          <w:rFonts w:ascii="Times New Roman" w:eastAsia="Times New Roman" w:hAnsi="Times New Roman" w:cs="Times New Roman"/>
          <w:sz w:val="24"/>
          <w:szCs w:val="24"/>
          <w:u w:val="single"/>
          <w:lang w:eastAsia="ru-RU"/>
        </w:rPr>
        <w:t xml:space="preserve">Абстрагирование </w:t>
      </w:r>
      <w:r w:rsidRPr="00DE34D2">
        <w:rPr>
          <w:rFonts w:ascii="Times New Roman" w:eastAsia="Times New Roman" w:hAnsi="Times New Roman" w:cs="Times New Roman"/>
          <w:sz w:val="24"/>
          <w:szCs w:val="24"/>
          <w:lang w:eastAsia="ru-RU"/>
        </w:rPr>
        <w:t>- мыслительная операция, основанная на отвлечении от несущественных признаков предметов, явлений и выделении в них основного, главного. Абстракция - отвлеченное понятие, образуемое в результате мысленного отвлечения от несущественных сторон, свой</w:t>
      </w:r>
      <w:proofErr w:type="gramStart"/>
      <w:r w:rsidRPr="00DE34D2">
        <w:rPr>
          <w:rFonts w:ascii="Times New Roman" w:eastAsia="Times New Roman" w:hAnsi="Times New Roman" w:cs="Times New Roman"/>
          <w:sz w:val="24"/>
          <w:szCs w:val="24"/>
          <w:lang w:eastAsia="ru-RU"/>
        </w:rPr>
        <w:t>ств пр</w:t>
      </w:r>
      <w:proofErr w:type="gramEnd"/>
      <w:r w:rsidRPr="00DE34D2">
        <w:rPr>
          <w:rFonts w:ascii="Times New Roman" w:eastAsia="Times New Roman" w:hAnsi="Times New Roman" w:cs="Times New Roman"/>
          <w:sz w:val="24"/>
          <w:szCs w:val="24"/>
          <w:lang w:eastAsia="ru-RU"/>
        </w:rPr>
        <w:t>едметов и отношений между ними с целью выявления существенных признаков.  Выделение (абстрагирование) общих свойств разных уровней позволяет человеку установить родовидовые отношения в некотором многообразии предметов и явлений, систематизировать их и тем самым построить определенную классификацию.</w:t>
      </w:r>
      <w:r w:rsidRPr="00DE34D2">
        <w:rPr>
          <w:rFonts w:ascii="Times New Roman" w:eastAsia="Times New Roman" w:hAnsi="Times New Roman" w:cs="Times New Roman"/>
          <w:sz w:val="24"/>
          <w:szCs w:val="24"/>
          <w:lang w:eastAsia="ru-RU"/>
        </w:rPr>
        <w:br/>
      </w:r>
      <w:r w:rsidRPr="00DE34D2">
        <w:rPr>
          <w:rFonts w:ascii="Times New Roman" w:eastAsia="Times New Roman" w:hAnsi="Times New Roman" w:cs="Times New Roman"/>
          <w:sz w:val="24"/>
          <w:szCs w:val="24"/>
          <w:lang w:eastAsia="ru-RU"/>
        </w:rPr>
        <w:br/>
      </w:r>
      <w:r w:rsidRPr="00DE34D2">
        <w:rPr>
          <w:rFonts w:ascii="Times New Roman" w:eastAsia="Times New Roman" w:hAnsi="Times New Roman" w:cs="Times New Roman"/>
          <w:sz w:val="24"/>
          <w:szCs w:val="24"/>
          <w:u w:val="single"/>
          <w:lang w:eastAsia="ru-RU"/>
        </w:rPr>
        <w:t xml:space="preserve">Классификация </w:t>
      </w:r>
      <w:r w:rsidRPr="00DE34D2">
        <w:rPr>
          <w:rFonts w:ascii="Times New Roman" w:eastAsia="Times New Roman" w:hAnsi="Times New Roman" w:cs="Times New Roman"/>
          <w:sz w:val="24"/>
          <w:szCs w:val="24"/>
          <w:lang w:eastAsia="ru-RU"/>
        </w:rPr>
        <w:t xml:space="preserve">- систематизация соподчиненных понятий какой-либо области знания или деятельности человека, используемая для установления связей между этими понятиями или классами объектов.  Следует отличать классификацию от категоризации. </w:t>
      </w:r>
      <w:r w:rsidRPr="00DE34D2">
        <w:rPr>
          <w:rFonts w:ascii="Times New Roman" w:eastAsia="Times New Roman" w:hAnsi="Times New Roman" w:cs="Times New Roman"/>
          <w:sz w:val="24"/>
          <w:szCs w:val="24"/>
          <w:u w:val="single"/>
          <w:lang w:eastAsia="ru-RU"/>
        </w:rPr>
        <w:t>Категоризация</w:t>
      </w:r>
      <w:r w:rsidRPr="00DE34D2">
        <w:rPr>
          <w:rFonts w:ascii="Times New Roman" w:eastAsia="Times New Roman" w:hAnsi="Times New Roman" w:cs="Times New Roman"/>
          <w:sz w:val="24"/>
          <w:szCs w:val="24"/>
          <w:lang w:eastAsia="ru-RU"/>
        </w:rPr>
        <w:t xml:space="preserve"> - операция отнесения единичного объекта, события, переживания к некоторому классу, в качестве которого могут выступать вербальные и невербальные значения, символы и т. п.  Закономерности рассмотренных операций мышления и есть суть основных внутренних, специфических закономерностей мышления. На их основе только и могут получить объяснение все внешние проявления мыслительной деятельности.</w:t>
      </w:r>
    </w:p>
    <w:p w:rsidR="00625CD2" w:rsidRPr="00DE34D2" w:rsidRDefault="00625CD2" w:rsidP="005D1613">
      <w:pPr>
        <w:pStyle w:val="a5"/>
        <w:shd w:val="clear" w:color="auto" w:fill="FFFFFF"/>
        <w:spacing w:after="0"/>
        <w:ind w:left="-851"/>
        <w:textAlignment w:val="baseline"/>
        <w:rPr>
          <w:rFonts w:ascii="Times New Roman" w:eastAsia="Times New Roman" w:hAnsi="Times New Roman" w:cs="Times New Roman"/>
          <w:b/>
          <w:sz w:val="24"/>
          <w:szCs w:val="24"/>
          <w:lang w:eastAsia="ru-RU"/>
        </w:rPr>
      </w:pPr>
    </w:p>
    <w:p w:rsidR="00625CD2" w:rsidRPr="00DE34D2" w:rsidRDefault="00625CD2" w:rsidP="005D1613">
      <w:pPr>
        <w:pStyle w:val="a5"/>
        <w:shd w:val="clear" w:color="auto" w:fill="FFFFFF"/>
        <w:spacing w:after="0"/>
        <w:ind w:left="-851"/>
        <w:textAlignment w:val="baseline"/>
        <w:rPr>
          <w:rFonts w:ascii="Times New Roman" w:eastAsia="Times New Roman" w:hAnsi="Times New Roman" w:cs="Times New Roman"/>
          <w:b/>
          <w:sz w:val="24"/>
          <w:szCs w:val="24"/>
          <w:lang w:eastAsia="ru-RU"/>
        </w:rPr>
      </w:pPr>
    </w:p>
    <w:p w:rsidR="00625CD2" w:rsidRPr="00DE34D2" w:rsidRDefault="00625CD2" w:rsidP="005D1613">
      <w:pPr>
        <w:pStyle w:val="a5"/>
        <w:shd w:val="clear" w:color="auto" w:fill="FFFFFF"/>
        <w:spacing w:after="0"/>
        <w:ind w:left="-851"/>
        <w:textAlignment w:val="baseline"/>
        <w:rPr>
          <w:rFonts w:ascii="Times New Roman" w:eastAsia="Times New Roman" w:hAnsi="Times New Roman" w:cs="Times New Roman"/>
          <w:b/>
          <w:sz w:val="24"/>
          <w:szCs w:val="24"/>
          <w:lang w:eastAsia="ru-RU"/>
        </w:rPr>
      </w:pPr>
    </w:p>
    <w:p w:rsidR="006150C4" w:rsidRPr="00DE34D2" w:rsidRDefault="006150C4" w:rsidP="005D1613">
      <w:pPr>
        <w:pStyle w:val="a5"/>
        <w:shd w:val="clear" w:color="auto" w:fill="FFFFFF"/>
        <w:spacing w:after="0"/>
        <w:ind w:left="-851"/>
        <w:textAlignment w:val="baseline"/>
        <w:rPr>
          <w:rFonts w:ascii="Times New Roman" w:eastAsia="Times New Roman" w:hAnsi="Times New Roman" w:cs="Times New Roman"/>
          <w:b/>
          <w:sz w:val="24"/>
          <w:szCs w:val="24"/>
          <w:lang w:eastAsia="ru-RU"/>
        </w:rPr>
      </w:pPr>
    </w:p>
    <w:p w:rsidR="006150C4" w:rsidRPr="00DE34D2" w:rsidRDefault="006150C4" w:rsidP="006150C4">
      <w:pPr>
        <w:pStyle w:val="a5"/>
        <w:shd w:val="clear" w:color="auto" w:fill="FFFFFF"/>
        <w:spacing w:after="0"/>
        <w:ind w:left="-851"/>
        <w:jc w:val="center"/>
        <w:textAlignment w:val="baseline"/>
        <w:rPr>
          <w:rFonts w:ascii="Times New Roman" w:eastAsia="Times New Roman" w:hAnsi="Times New Roman" w:cs="Times New Roman"/>
          <w:b/>
          <w:sz w:val="24"/>
          <w:szCs w:val="24"/>
          <w:lang w:eastAsia="ru-RU"/>
        </w:rPr>
      </w:pPr>
      <w:r w:rsidRPr="00DE34D2">
        <w:rPr>
          <w:rFonts w:ascii="Times New Roman" w:eastAsia="Times New Roman" w:hAnsi="Times New Roman" w:cs="Times New Roman"/>
          <w:b/>
          <w:sz w:val="24"/>
          <w:szCs w:val="24"/>
          <w:lang w:eastAsia="ru-RU"/>
        </w:rPr>
        <w:t>-5-</w:t>
      </w:r>
    </w:p>
    <w:p w:rsidR="00883E0B" w:rsidRPr="00DE34D2" w:rsidRDefault="00625CD2" w:rsidP="00625CD2">
      <w:pPr>
        <w:shd w:val="clear" w:color="auto" w:fill="FFFFFF"/>
        <w:ind w:left="-851"/>
        <w:jc w:val="center"/>
        <w:textAlignment w:val="baseline"/>
        <w:rPr>
          <w:b/>
        </w:rPr>
      </w:pPr>
      <w:r w:rsidRPr="00DE34D2">
        <w:rPr>
          <w:b/>
        </w:rPr>
        <w:lastRenderedPageBreak/>
        <w:t>3.Виды мышления</w:t>
      </w:r>
    </w:p>
    <w:p w:rsidR="00883E0B" w:rsidRPr="00DE34D2" w:rsidRDefault="00883E0B" w:rsidP="00625CD2">
      <w:pPr>
        <w:shd w:val="clear" w:color="auto" w:fill="FFFFFF"/>
        <w:ind w:left="-851"/>
        <w:jc w:val="center"/>
        <w:textAlignment w:val="baseline"/>
        <w:rPr>
          <w:b/>
        </w:rPr>
      </w:pPr>
    </w:p>
    <w:p w:rsidR="00883E0B" w:rsidRPr="00DE34D2" w:rsidRDefault="00883E0B" w:rsidP="00883E0B">
      <w:pPr>
        <w:pStyle w:val="a5"/>
        <w:shd w:val="clear" w:color="auto" w:fill="FFFFFF"/>
        <w:spacing w:after="0"/>
        <w:ind w:left="-851"/>
        <w:textAlignment w:val="baseline"/>
        <w:rPr>
          <w:rFonts w:ascii="Times New Roman" w:eastAsia="Times New Roman" w:hAnsi="Times New Roman" w:cs="Times New Roman"/>
          <w:sz w:val="24"/>
          <w:szCs w:val="24"/>
          <w:lang w:eastAsia="ru-RU"/>
        </w:rPr>
      </w:pPr>
      <w:r w:rsidRPr="00DE34D2">
        <w:rPr>
          <w:rFonts w:ascii="Times New Roman" w:eastAsia="Times New Roman" w:hAnsi="Times New Roman" w:cs="Times New Roman"/>
          <w:sz w:val="24"/>
          <w:szCs w:val="24"/>
          <w:lang w:eastAsia="ru-RU"/>
        </w:rPr>
        <w:t>В психологии принята и распространена следующая несколько условная классификация видов мышления по таким различным основаниям как</w:t>
      </w:r>
    </w:p>
    <w:p w:rsidR="00625CD2" w:rsidRPr="00DE34D2" w:rsidRDefault="00625CD2" w:rsidP="00625CD2">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883E0B" w:rsidRPr="00DE34D2" w:rsidRDefault="00883E0B" w:rsidP="00625CD2">
      <w:pPr>
        <w:pStyle w:val="a5"/>
        <w:shd w:val="clear" w:color="auto" w:fill="FFFFFF"/>
        <w:spacing w:after="0"/>
        <w:ind w:left="-851"/>
        <w:textAlignment w:val="baseline"/>
        <w:rPr>
          <w:rFonts w:ascii="Times New Roman" w:eastAsia="Times New Roman" w:hAnsi="Times New Roman" w:cs="Times New Roman"/>
          <w:sz w:val="24"/>
          <w:szCs w:val="24"/>
          <w:lang w:eastAsia="ru-RU"/>
        </w:rPr>
        <w:sectPr w:rsidR="00883E0B" w:rsidRPr="00DE34D2" w:rsidSect="003D21E0">
          <w:pgSz w:w="11906" w:h="16838"/>
          <w:pgMar w:top="709" w:right="850" w:bottom="568" w:left="1701" w:header="708" w:footer="708" w:gutter="0"/>
          <w:cols w:space="708"/>
          <w:docGrid w:linePitch="360"/>
        </w:sectPr>
      </w:pPr>
    </w:p>
    <w:p w:rsidR="00625CD2" w:rsidRPr="00DE34D2" w:rsidRDefault="00883E0B" w:rsidP="00883E0B">
      <w:pPr>
        <w:pStyle w:val="a5"/>
        <w:shd w:val="clear" w:color="auto" w:fill="FFFFFF"/>
        <w:spacing w:after="0"/>
        <w:ind w:left="-284"/>
        <w:textAlignment w:val="baseline"/>
        <w:rPr>
          <w:rFonts w:ascii="Times New Roman" w:eastAsia="Times New Roman" w:hAnsi="Times New Roman" w:cs="Times New Roman"/>
          <w:sz w:val="24"/>
          <w:szCs w:val="24"/>
          <w:lang w:eastAsia="ru-RU"/>
        </w:rPr>
      </w:pPr>
      <w:r w:rsidRPr="00DE34D2">
        <w:rPr>
          <w:rFonts w:ascii="Times New Roman" w:eastAsia="Times New Roman" w:hAnsi="Times New Roman" w:cs="Times New Roman"/>
          <w:sz w:val="24"/>
          <w:szCs w:val="24"/>
          <w:lang w:eastAsia="ru-RU"/>
        </w:rPr>
        <w:lastRenderedPageBreak/>
        <w:t>1</w:t>
      </w:r>
      <w:r w:rsidR="00625CD2" w:rsidRPr="00DE34D2">
        <w:rPr>
          <w:rFonts w:ascii="Times New Roman" w:eastAsia="Times New Roman" w:hAnsi="Times New Roman" w:cs="Times New Roman"/>
          <w:sz w:val="24"/>
          <w:szCs w:val="24"/>
          <w:lang w:eastAsia="ru-RU"/>
        </w:rPr>
        <w:t>) генезис развития</w:t>
      </w:r>
      <w:r w:rsidR="00625CD2" w:rsidRPr="00DE34D2">
        <w:rPr>
          <w:rFonts w:ascii="Times New Roman" w:eastAsia="Times New Roman" w:hAnsi="Times New Roman" w:cs="Times New Roman"/>
          <w:sz w:val="24"/>
          <w:szCs w:val="24"/>
          <w:lang w:eastAsia="ru-RU"/>
        </w:rPr>
        <w:br/>
        <w:t>2) характер решаемых задач</w:t>
      </w:r>
      <w:r w:rsidR="00625CD2" w:rsidRPr="00DE34D2">
        <w:rPr>
          <w:rFonts w:ascii="Times New Roman" w:eastAsia="Times New Roman" w:hAnsi="Times New Roman" w:cs="Times New Roman"/>
          <w:sz w:val="24"/>
          <w:szCs w:val="24"/>
          <w:lang w:eastAsia="ru-RU"/>
        </w:rPr>
        <w:br/>
        <w:t>3) степень развернутости</w:t>
      </w:r>
    </w:p>
    <w:p w:rsidR="00625CD2" w:rsidRPr="00DE34D2" w:rsidRDefault="00625CD2" w:rsidP="00883E0B">
      <w:pPr>
        <w:pStyle w:val="a5"/>
        <w:shd w:val="clear" w:color="auto" w:fill="FFFFFF"/>
        <w:spacing w:after="0"/>
        <w:ind w:left="-284"/>
        <w:textAlignment w:val="baseline"/>
        <w:rPr>
          <w:rFonts w:ascii="Times New Roman" w:eastAsia="Times New Roman" w:hAnsi="Times New Roman" w:cs="Times New Roman"/>
          <w:sz w:val="24"/>
          <w:szCs w:val="24"/>
          <w:lang w:eastAsia="ru-RU"/>
        </w:rPr>
      </w:pPr>
      <w:r w:rsidRPr="00DE34D2">
        <w:rPr>
          <w:rFonts w:ascii="Times New Roman" w:eastAsia="Times New Roman" w:hAnsi="Times New Roman" w:cs="Times New Roman"/>
          <w:sz w:val="24"/>
          <w:szCs w:val="24"/>
          <w:lang w:eastAsia="ru-RU"/>
        </w:rPr>
        <w:lastRenderedPageBreak/>
        <w:t>4) степень новизны и оригинальности</w:t>
      </w:r>
      <w:r w:rsidRPr="00DE34D2">
        <w:rPr>
          <w:rFonts w:ascii="Times New Roman" w:eastAsia="Times New Roman" w:hAnsi="Times New Roman" w:cs="Times New Roman"/>
          <w:sz w:val="24"/>
          <w:szCs w:val="24"/>
          <w:lang w:eastAsia="ru-RU"/>
        </w:rPr>
        <w:br/>
        <w:t>5) средства мышления</w:t>
      </w:r>
      <w:r w:rsidRPr="00DE34D2">
        <w:rPr>
          <w:rFonts w:ascii="Times New Roman" w:eastAsia="Times New Roman" w:hAnsi="Times New Roman" w:cs="Times New Roman"/>
          <w:sz w:val="24"/>
          <w:szCs w:val="24"/>
          <w:lang w:eastAsia="ru-RU"/>
        </w:rPr>
        <w:br/>
        <w:t xml:space="preserve">6) функции мышления </w:t>
      </w:r>
    </w:p>
    <w:p w:rsidR="00883E0B" w:rsidRPr="00DE34D2" w:rsidRDefault="00883E0B" w:rsidP="00625CD2">
      <w:pPr>
        <w:pStyle w:val="a5"/>
        <w:shd w:val="clear" w:color="auto" w:fill="FFFFFF"/>
        <w:spacing w:after="0"/>
        <w:ind w:left="-851"/>
        <w:textAlignment w:val="baseline"/>
        <w:rPr>
          <w:rFonts w:ascii="Times New Roman" w:eastAsia="Times New Roman" w:hAnsi="Times New Roman" w:cs="Times New Roman"/>
          <w:sz w:val="24"/>
          <w:szCs w:val="24"/>
          <w:lang w:eastAsia="ru-RU"/>
        </w:rPr>
        <w:sectPr w:rsidR="00883E0B" w:rsidRPr="00DE34D2" w:rsidSect="00883E0B">
          <w:type w:val="continuous"/>
          <w:pgSz w:w="11906" w:h="16838"/>
          <w:pgMar w:top="709" w:right="850" w:bottom="568" w:left="1701" w:header="708" w:footer="708" w:gutter="0"/>
          <w:cols w:num="2" w:space="708"/>
          <w:docGrid w:linePitch="360"/>
        </w:sectPr>
      </w:pPr>
    </w:p>
    <w:p w:rsidR="00883E0B" w:rsidRPr="00DE34D2" w:rsidRDefault="00883E0B" w:rsidP="00625CD2">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625CD2" w:rsidRPr="00DE34D2" w:rsidRDefault="00625CD2" w:rsidP="00625CD2">
      <w:pPr>
        <w:pStyle w:val="a5"/>
        <w:shd w:val="clear" w:color="auto" w:fill="FFFFFF"/>
        <w:spacing w:after="0"/>
        <w:ind w:left="-851"/>
        <w:textAlignment w:val="baseline"/>
        <w:rPr>
          <w:rFonts w:ascii="Times New Roman" w:hAnsi="Times New Roman" w:cs="Times New Roman"/>
          <w:sz w:val="24"/>
          <w:szCs w:val="24"/>
          <w:shd w:val="clear" w:color="auto" w:fill="FFFFFF"/>
        </w:rPr>
      </w:pPr>
      <w:r w:rsidRPr="00DE34D2">
        <w:rPr>
          <w:rFonts w:ascii="Times New Roman" w:eastAsia="Times New Roman" w:hAnsi="Times New Roman" w:cs="Times New Roman"/>
          <w:b/>
          <w:sz w:val="24"/>
          <w:szCs w:val="24"/>
          <w:lang w:eastAsia="ru-RU"/>
        </w:rPr>
        <w:t>По генезису развития</w:t>
      </w:r>
      <w:r w:rsidRPr="00DE34D2">
        <w:rPr>
          <w:rFonts w:ascii="Times New Roman" w:eastAsia="Times New Roman" w:hAnsi="Times New Roman" w:cs="Times New Roman"/>
          <w:sz w:val="24"/>
          <w:szCs w:val="24"/>
          <w:lang w:eastAsia="ru-RU"/>
        </w:rPr>
        <w:t xml:space="preserve"> различают следующие виды мышления: наглядно-действенное, наглядно-образное, словесно-логическое, абстрактно-логическое.</w:t>
      </w:r>
      <w:r w:rsidRPr="00DE34D2">
        <w:rPr>
          <w:rFonts w:ascii="Times New Roman" w:eastAsia="Times New Roman" w:hAnsi="Times New Roman" w:cs="Times New Roman"/>
          <w:sz w:val="24"/>
          <w:szCs w:val="24"/>
          <w:lang w:eastAsia="ru-RU"/>
        </w:rPr>
        <w:br/>
      </w:r>
      <w:r w:rsidRPr="00DE34D2">
        <w:rPr>
          <w:rFonts w:ascii="Times New Roman" w:eastAsia="Times New Roman" w:hAnsi="Times New Roman" w:cs="Times New Roman"/>
          <w:sz w:val="24"/>
          <w:szCs w:val="24"/>
          <w:lang w:eastAsia="ru-RU"/>
        </w:rPr>
        <w:br/>
      </w:r>
      <w:r w:rsidRPr="00DE34D2">
        <w:rPr>
          <w:rFonts w:ascii="Times New Roman" w:eastAsia="Times New Roman" w:hAnsi="Times New Roman" w:cs="Times New Roman"/>
          <w:sz w:val="24"/>
          <w:szCs w:val="24"/>
          <w:u w:val="single"/>
          <w:lang w:eastAsia="ru-RU"/>
        </w:rPr>
        <w:t>Наглядно-действенное мышление</w:t>
      </w:r>
      <w:r w:rsidRPr="00DE34D2">
        <w:rPr>
          <w:rFonts w:ascii="Times New Roman" w:eastAsia="Times New Roman" w:hAnsi="Times New Roman" w:cs="Times New Roman"/>
          <w:sz w:val="24"/>
          <w:szCs w:val="24"/>
          <w:lang w:eastAsia="ru-RU"/>
        </w:rPr>
        <w:t xml:space="preserve"> - вид мышления, опирающийся на непосредственное восприятие предметов в процессе действий с ними.   Наглядно-образное мышление - вид мышления, характеризующийся опорой на представления и образы. При наглядно-образном мышлении ситуация преобразуется в плане образа или представления.  </w:t>
      </w:r>
      <w:r w:rsidRPr="00DE34D2">
        <w:rPr>
          <w:rFonts w:ascii="Times New Roman" w:eastAsia="Times New Roman" w:hAnsi="Times New Roman" w:cs="Times New Roman"/>
          <w:sz w:val="24"/>
          <w:szCs w:val="24"/>
          <w:u w:val="single"/>
          <w:lang w:eastAsia="ru-RU"/>
        </w:rPr>
        <w:t>Словесно-логическое мышление</w:t>
      </w:r>
      <w:r w:rsidRPr="00DE34D2">
        <w:rPr>
          <w:rFonts w:ascii="Times New Roman" w:eastAsia="Times New Roman" w:hAnsi="Times New Roman" w:cs="Times New Roman"/>
          <w:sz w:val="24"/>
          <w:szCs w:val="24"/>
          <w:lang w:eastAsia="ru-RU"/>
        </w:rPr>
        <w:t xml:space="preserve"> - вид мышления, осуществляемый при помощи логических операций с теми или иными понятиями. </w:t>
      </w:r>
      <w:r w:rsidRPr="00DE34D2">
        <w:rPr>
          <w:rFonts w:ascii="Times New Roman" w:eastAsia="Times New Roman" w:hAnsi="Times New Roman" w:cs="Times New Roman"/>
          <w:sz w:val="24"/>
          <w:szCs w:val="24"/>
          <w:u w:val="single"/>
          <w:lang w:eastAsia="ru-RU"/>
        </w:rPr>
        <w:t>При словесно-логическом мышлении</w:t>
      </w:r>
      <w:r w:rsidRPr="00DE34D2">
        <w:rPr>
          <w:rFonts w:ascii="Times New Roman" w:eastAsia="Times New Roman" w:hAnsi="Times New Roman" w:cs="Times New Roman"/>
          <w:sz w:val="24"/>
          <w:szCs w:val="24"/>
          <w:lang w:eastAsia="ru-RU"/>
        </w:rPr>
        <w:t xml:space="preserve"> оперируя логическими понятиями, субъект может познавать существенные закономерности и ненаблюдаемые взаимосвязи исследуемой реальности.</w:t>
      </w:r>
      <w:r w:rsidRPr="00DE34D2">
        <w:rPr>
          <w:rFonts w:ascii="Times New Roman" w:hAnsi="Times New Roman" w:cs="Times New Roman"/>
          <w:sz w:val="24"/>
          <w:szCs w:val="24"/>
          <w:u w:val="single"/>
          <w:shd w:val="clear" w:color="auto" w:fill="FFFFFF"/>
        </w:rPr>
        <w:t xml:space="preserve"> Абстрактно-логическое (отвлеченное) мышление </w:t>
      </w:r>
      <w:r w:rsidRPr="00DE34D2">
        <w:rPr>
          <w:rFonts w:ascii="Times New Roman" w:hAnsi="Times New Roman" w:cs="Times New Roman"/>
          <w:sz w:val="24"/>
          <w:szCs w:val="24"/>
          <w:shd w:val="clear" w:color="auto" w:fill="FFFFFF"/>
        </w:rPr>
        <w:t>- вид мышления, основанный на выделении существенных свойств и связей предмета и отвлечении от других, несущественных.  Наглядно-действенное, наглядно-образное, словесно-логическое и абстрактно-логическое мышление являются последовательными этапами развития мышления в филогенезе и в онтогенезе.</w:t>
      </w:r>
    </w:p>
    <w:p w:rsidR="00883E0B" w:rsidRPr="00DE34D2" w:rsidRDefault="00625CD2" w:rsidP="00625CD2">
      <w:pPr>
        <w:pStyle w:val="a5"/>
        <w:shd w:val="clear" w:color="auto" w:fill="FFFFFF"/>
        <w:spacing w:after="0"/>
        <w:ind w:left="-851"/>
        <w:textAlignment w:val="baseline"/>
        <w:rPr>
          <w:rFonts w:ascii="Times New Roman" w:hAnsi="Times New Roman" w:cs="Times New Roman"/>
          <w:sz w:val="24"/>
          <w:szCs w:val="24"/>
          <w:shd w:val="clear" w:color="auto" w:fill="FFFFFF"/>
        </w:rPr>
      </w:pPr>
      <w:r w:rsidRPr="00DE34D2">
        <w:rPr>
          <w:rFonts w:ascii="Times New Roman" w:hAnsi="Times New Roman" w:cs="Times New Roman"/>
          <w:sz w:val="24"/>
          <w:szCs w:val="24"/>
          <w:shd w:val="clear" w:color="auto" w:fill="FFFFFF"/>
        </w:rPr>
        <w:t xml:space="preserve"> </w:t>
      </w:r>
    </w:p>
    <w:p w:rsidR="00625CD2" w:rsidRPr="00DE34D2" w:rsidRDefault="00625CD2" w:rsidP="00625CD2">
      <w:pPr>
        <w:pStyle w:val="a5"/>
        <w:shd w:val="clear" w:color="auto" w:fill="FFFFFF"/>
        <w:spacing w:after="0"/>
        <w:ind w:left="-851"/>
        <w:textAlignment w:val="baseline"/>
        <w:rPr>
          <w:rFonts w:ascii="Times New Roman" w:hAnsi="Times New Roman" w:cs="Times New Roman"/>
          <w:sz w:val="24"/>
          <w:szCs w:val="24"/>
          <w:shd w:val="clear" w:color="auto" w:fill="FFFFFF"/>
        </w:rPr>
      </w:pPr>
      <w:r w:rsidRPr="00DE34D2">
        <w:rPr>
          <w:rFonts w:ascii="Times New Roman" w:hAnsi="Times New Roman" w:cs="Times New Roman"/>
          <w:b/>
          <w:sz w:val="24"/>
          <w:szCs w:val="24"/>
          <w:shd w:val="clear" w:color="auto" w:fill="FFFFFF"/>
        </w:rPr>
        <w:t>По характеру решаемых задач</w:t>
      </w:r>
      <w:r w:rsidRPr="00DE34D2">
        <w:rPr>
          <w:rFonts w:ascii="Times New Roman" w:hAnsi="Times New Roman" w:cs="Times New Roman"/>
          <w:sz w:val="24"/>
          <w:szCs w:val="24"/>
          <w:shd w:val="clear" w:color="auto" w:fill="FFFFFF"/>
        </w:rPr>
        <w:t xml:space="preserve"> различают </w:t>
      </w:r>
      <w:r w:rsidRPr="00DE34D2">
        <w:rPr>
          <w:rFonts w:ascii="Times New Roman" w:eastAsia="Times New Roman" w:hAnsi="Times New Roman" w:cs="Times New Roman"/>
          <w:sz w:val="24"/>
          <w:szCs w:val="24"/>
          <w:lang w:eastAsia="ru-RU"/>
        </w:rPr>
        <w:t>виды мышления т</w:t>
      </w:r>
      <w:r w:rsidRPr="00DE34D2">
        <w:rPr>
          <w:rFonts w:ascii="Times New Roman" w:hAnsi="Times New Roman" w:cs="Times New Roman"/>
          <w:sz w:val="24"/>
          <w:szCs w:val="24"/>
          <w:shd w:val="clear" w:color="auto" w:fill="FFFFFF"/>
        </w:rPr>
        <w:t>еоретическое и практическое.</w:t>
      </w:r>
      <w:r w:rsidRPr="00DE34D2">
        <w:rPr>
          <w:rFonts w:ascii="Times New Roman" w:hAnsi="Times New Roman" w:cs="Times New Roman"/>
          <w:sz w:val="24"/>
          <w:szCs w:val="24"/>
          <w:u w:val="single"/>
          <w:shd w:val="clear" w:color="auto" w:fill="FFFFFF"/>
        </w:rPr>
        <w:t xml:space="preserve"> Теоретическое мышление</w:t>
      </w:r>
      <w:r w:rsidRPr="00DE34D2">
        <w:rPr>
          <w:rFonts w:ascii="Times New Roman" w:hAnsi="Times New Roman" w:cs="Times New Roman"/>
          <w:sz w:val="24"/>
          <w:szCs w:val="24"/>
          <w:shd w:val="clear" w:color="auto" w:fill="FFFFFF"/>
        </w:rPr>
        <w:t xml:space="preserve"> - мышление на основе теоретических рассуждений и умозаключений. </w:t>
      </w:r>
      <w:r w:rsidRPr="00DE34D2">
        <w:rPr>
          <w:rFonts w:ascii="Times New Roman" w:hAnsi="Times New Roman" w:cs="Times New Roman"/>
          <w:sz w:val="24"/>
          <w:szCs w:val="24"/>
          <w:u w:val="single"/>
          <w:shd w:val="clear" w:color="auto" w:fill="FFFFFF"/>
        </w:rPr>
        <w:t xml:space="preserve">Практическое мышление </w:t>
      </w:r>
      <w:r w:rsidRPr="00DE34D2">
        <w:rPr>
          <w:rFonts w:ascii="Times New Roman" w:hAnsi="Times New Roman" w:cs="Times New Roman"/>
          <w:sz w:val="24"/>
          <w:szCs w:val="24"/>
          <w:shd w:val="clear" w:color="auto" w:fill="FFFFFF"/>
        </w:rPr>
        <w:t>- мышление на основе суждений и умозаключений, основанных на решении практических задач. Теоретическое мышление - это познание законов и правил. Основная задача практического мышления - разработка сре</w:t>
      </w:r>
      <w:proofErr w:type="gramStart"/>
      <w:r w:rsidRPr="00DE34D2">
        <w:rPr>
          <w:rFonts w:ascii="Times New Roman" w:hAnsi="Times New Roman" w:cs="Times New Roman"/>
          <w:sz w:val="24"/>
          <w:szCs w:val="24"/>
          <w:shd w:val="clear" w:color="auto" w:fill="FFFFFF"/>
        </w:rPr>
        <w:t>дств пр</w:t>
      </w:r>
      <w:proofErr w:type="gramEnd"/>
      <w:r w:rsidRPr="00DE34D2">
        <w:rPr>
          <w:rFonts w:ascii="Times New Roman" w:hAnsi="Times New Roman" w:cs="Times New Roman"/>
          <w:sz w:val="24"/>
          <w:szCs w:val="24"/>
          <w:shd w:val="clear" w:color="auto" w:fill="FFFFFF"/>
        </w:rPr>
        <w:t>актического преобразования действительности: постановка цели, создание плана, проекта, схемы.</w:t>
      </w:r>
    </w:p>
    <w:p w:rsidR="00883E0B" w:rsidRPr="00DE34D2" w:rsidRDefault="00625CD2" w:rsidP="00625CD2">
      <w:pPr>
        <w:pStyle w:val="a5"/>
        <w:shd w:val="clear" w:color="auto" w:fill="FFFFFF"/>
        <w:spacing w:after="0"/>
        <w:ind w:left="-851"/>
        <w:textAlignment w:val="baseline"/>
        <w:rPr>
          <w:rFonts w:ascii="Times New Roman" w:hAnsi="Times New Roman" w:cs="Times New Roman"/>
          <w:sz w:val="24"/>
          <w:szCs w:val="24"/>
          <w:shd w:val="clear" w:color="auto" w:fill="FFFFFF"/>
        </w:rPr>
      </w:pPr>
      <w:r w:rsidRPr="00DE34D2">
        <w:rPr>
          <w:rFonts w:ascii="Times New Roman" w:hAnsi="Times New Roman" w:cs="Times New Roman"/>
          <w:sz w:val="24"/>
          <w:szCs w:val="24"/>
        </w:rPr>
        <w:br/>
      </w:r>
      <w:r w:rsidRPr="00DE34D2">
        <w:rPr>
          <w:rFonts w:ascii="Times New Roman" w:hAnsi="Times New Roman" w:cs="Times New Roman"/>
          <w:b/>
          <w:sz w:val="24"/>
          <w:szCs w:val="24"/>
          <w:shd w:val="clear" w:color="auto" w:fill="FFFFFF"/>
        </w:rPr>
        <w:t xml:space="preserve">По степени развернутости различают мышление </w:t>
      </w:r>
      <w:r w:rsidRPr="00DE34D2">
        <w:rPr>
          <w:rFonts w:ascii="Times New Roman" w:hAnsi="Times New Roman" w:cs="Times New Roman"/>
          <w:sz w:val="24"/>
          <w:szCs w:val="24"/>
          <w:shd w:val="clear" w:color="auto" w:fill="FFFFFF"/>
        </w:rPr>
        <w:t xml:space="preserve"> дискурсивное и интуитивное. </w:t>
      </w:r>
      <w:r w:rsidRPr="00DE34D2">
        <w:rPr>
          <w:rFonts w:ascii="Times New Roman" w:hAnsi="Times New Roman" w:cs="Times New Roman"/>
          <w:sz w:val="24"/>
          <w:szCs w:val="24"/>
          <w:u w:val="single"/>
          <w:shd w:val="clear" w:color="auto" w:fill="FFFFFF"/>
        </w:rPr>
        <w:t>Дискурсивное (аналитическое) мышление</w:t>
      </w:r>
      <w:r w:rsidRPr="00DE34D2">
        <w:rPr>
          <w:rFonts w:ascii="Times New Roman" w:hAnsi="Times New Roman" w:cs="Times New Roman"/>
          <w:sz w:val="24"/>
          <w:szCs w:val="24"/>
          <w:shd w:val="clear" w:color="auto" w:fill="FFFFFF"/>
        </w:rPr>
        <w:t xml:space="preserve"> - мышление, опосредованное логикой рассуждений, а не восприятия. </w:t>
      </w:r>
      <w:r w:rsidRPr="00DE34D2">
        <w:rPr>
          <w:rFonts w:ascii="Times New Roman" w:hAnsi="Times New Roman" w:cs="Times New Roman"/>
          <w:sz w:val="24"/>
          <w:szCs w:val="24"/>
          <w:u w:val="single"/>
          <w:shd w:val="clear" w:color="auto" w:fill="FFFFFF"/>
        </w:rPr>
        <w:t xml:space="preserve">Аналитическое мышление </w:t>
      </w:r>
      <w:r w:rsidRPr="00DE34D2">
        <w:rPr>
          <w:rFonts w:ascii="Times New Roman" w:hAnsi="Times New Roman" w:cs="Times New Roman"/>
          <w:sz w:val="24"/>
          <w:szCs w:val="24"/>
          <w:shd w:val="clear" w:color="auto" w:fill="FFFFFF"/>
        </w:rPr>
        <w:t>развернуто во времени, имеет четко выраженные этапы, представлено в сознании самого мыслящего человека. Интуитивное мышление - мышление на основе непосредственных чувственных восприятий и непосредственного отражения воздействий предметов и явлений объективного мира. Интуитивное мышление характеризуется быстротой протекания, отсутствием четко выраженных этапов, является минимально осознанным.</w:t>
      </w:r>
    </w:p>
    <w:p w:rsidR="00625CD2" w:rsidRPr="00DE34D2" w:rsidRDefault="00625CD2" w:rsidP="00625CD2">
      <w:pPr>
        <w:pStyle w:val="a5"/>
        <w:shd w:val="clear" w:color="auto" w:fill="FFFFFF"/>
        <w:spacing w:after="0"/>
        <w:ind w:left="-851"/>
        <w:textAlignment w:val="baseline"/>
        <w:rPr>
          <w:rFonts w:ascii="Times New Roman" w:hAnsi="Times New Roman" w:cs="Times New Roman"/>
          <w:sz w:val="24"/>
          <w:szCs w:val="24"/>
          <w:shd w:val="clear" w:color="auto" w:fill="FFFFFF"/>
        </w:rPr>
      </w:pPr>
      <w:r w:rsidRPr="00DE34D2">
        <w:rPr>
          <w:rFonts w:ascii="Times New Roman" w:hAnsi="Times New Roman" w:cs="Times New Roman"/>
          <w:sz w:val="24"/>
          <w:szCs w:val="24"/>
        </w:rPr>
        <w:br/>
      </w:r>
      <w:r w:rsidRPr="00DE34D2">
        <w:rPr>
          <w:rFonts w:ascii="Times New Roman" w:hAnsi="Times New Roman" w:cs="Times New Roman"/>
          <w:b/>
          <w:sz w:val="24"/>
          <w:szCs w:val="24"/>
          <w:shd w:val="clear" w:color="auto" w:fill="FFFFFF"/>
        </w:rPr>
        <w:t>По степени новизны и оригинальности</w:t>
      </w:r>
      <w:r w:rsidRPr="00DE34D2">
        <w:rPr>
          <w:rFonts w:ascii="Times New Roman" w:hAnsi="Times New Roman" w:cs="Times New Roman"/>
          <w:sz w:val="24"/>
          <w:szCs w:val="24"/>
          <w:shd w:val="clear" w:color="auto" w:fill="FFFFFF"/>
        </w:rPr>
        <w:t xml:space="preserve"> различают мышление репродуктивное и продуктивное (творческое)</w:t>
      </w:r>
      <w:r w:rsidR="00883E0B" w:rsidRPr="00DE34D2">
        <w:rPr>
          <w:rFonts w:ascii="Times New Roman" w:hAnsi="Times New Roman" w:cs="Times New Roman"/>
          <w:sz w:val="24"/>
          <w:szCs w:val="24"/>
          <w:shd w:val="clear" w:color="auto" w:fill="FFFFFF"/>
        </w:rPr>
        <w:t>.</w:t>
      </w:r>
      <w:r w:rsidR="00883E0B" w:rsidRPr="00DE34D2">
        <w:rPr>
          <w:rFonts w:ascii="Times New Roman" w:hAnsi="Times New Roman" w:cs="Times New Roman"/>
          <w:sz w:val="24"/>
          <w:szCs w:val="24"/>
          <w:u w:val="single"/>
          <w:shd w:val="clear" w:color="auto" w:fill="FFFFFF"/>
        </w:rPr>
        <w:t xml:space="preserve"> Р</w:t>
      </w:r>
      <w:r w:rsidRPr="00DE34D2">
        <w:rPr>
          <w:rFonts w:ascii="Times New Roman" w:hAnsi="Times New Roman" w:cs="Times New Roman"/>
          <w:sz w:val="24"/>
          <w:szCs w:val="24"/>
          <w:u w:val="single"/>
          <w:shd w:val="clear" w:color="auto" w:fill="FFFFFF"/>
        </w:rPr>
        <w:t>епродуктивное мышление</w:t>
      </w:r>
      <w:r w:rsidRPr="00DE34D2">
        <w:rPr>
          <w:rFonts w:ascii="Times New Roman" w:hAnsi="Times New Roman" w:cs="Times New Roman"/>
          <w:sz w:val="24"/>
          <w:szCs w:val="24"/>
          <w:shd w:val="clear" w:color="auto" w:fill="FFFFFF"/>
        </w:rPr>
        <w:t xml:space="preserve"> - мышление на основе образов и представлений, почерпнутых из каких-то определенных источников. </w:t>
      </w:r>
      <w:r w:rsidRPr="00DE34D2">
        <w:rPr>
          <w:rFonts w:ascii="Times New Roman" w:hAnsi="Times New Roman" w:cs="Times New Roman"/>
          <w:sz w:val="24"/>
          <w:szCs w:val="24"/>
          <w:u w:val="single"/>
          <w:shd w:val="clear" w:color="auto" w:fill="FFFFFF"/>
        </w:rPr>
        <w:t>Продуктивное мышление</w:t>
      </w:r>
      <w:r w:rsidRPr="00DE34D2">
        <w:rPr>
          <w:rFonts w:ascii="Times New Roman" w:hAnsi="Times New Roman" w:cs="Times New Roman"/>
          <w:sz w:val="24"/>
          <w:szCs w:val="24"/>
          <w:shd w:val="clear" w:color="auto" w:fill="FFFFFF"/>
        </w:rPr>
        <w:t xml:space="preserve"> - мышление на основе творческого воображения. </w:t>
      </w:r>
    </w:p>
    <w:p w:rsidR="00625CD2" w:rsidRPr="00DE34D2" w:rsidRDefault="00625CD2" w:rsidP="00625CD2">
      <w:pPr>
        <w:pStyle w:val="a5"/>
        <w:shd w:val="clear" w:color="auto" w:fill="FFFFFF"/>
        <w:spacing w:after="0"/>
        <w:ind w:left="-851"/>
        <w:textAlignment w:val="baseline"/>
        <w:rPr>
          <w:rFonts w:ascii="Times New Roman" w:hAnsi="Times New Roman" w:cs="Times New Roman"/>
          <w:sz w:val="24"/>
          <w:szCs w:val="24"/>
          <w:shd w:val="clear" w:color="auto" w:fill="FFFFFF"/>
        </w:rPr>
      </w:pPr>
    </w:p>
    <w:p w:rsidR="00625CD2" w:rsidRPr="00DE34D2" w:rsidRDefault="00625CD2" w:rsidP="00625CD2">
      <w:pPr>
        <w:pStyle w:val="a5"/>
        <w:shd w:val="clear" w:color="auto" w:fill="FFFFFF"/>
        <w:spacing w:after="0"/>
        <w:ind w:left="-851"/>
        <w:textAlignment w:val="baseline"/>
        <w:rPr>
          <w:rFonts w:ascii="Times New Roman" w:hAnsi="Times New Roman" w:cs="Times New Roman"/>
          <w:sz w:val="24"/>
          <w:szCs w:val="24"/>
          <w:shd w:val="clear" w:color="auto" w:fill="FFFFFF"/>
        </w:rPr>
      </w:pPr>
      <w:r w:rsidRPr="00DE34D2">
        <w:rPr>
          <w:rFonts w:ascii="Times New Roman" w:hAnsi="Times New Roman" w:cs="Times New Roman"/>
          <w:b/>
          <w:sz w:val="24"/>
          <w:szCs w:val="24"/>
          <w:shd w:val="clear" w:color="auto" w:fill="FFFFFF"/>
        </w:rPr>
        <w:t xml:space="preserve">По средствам мышления различают мышление  вербальное и </w:t>
      </w:r>
      <w:r w:rsidR="00883E0B" w:rsidRPr="00DE34D2">
        <w:rPr>
          <w:rFonts w:ascii="Times New Roman" w:hAnsi="Times New Roman" w:cs="Times New Roman"/>
          <w:b/>
          <w:sz w:val="24"/>
          <w:szCs w:val="24"/>
          <w:shd w:val="clear" w:color="auto" w:fill="FFFFFF"/>
        </w:rPr>
        <w:t>наглядное.</w:t>
      </w:r>
      <w:r w:rsidR="00883E0B" w:rsidRPr="00DE34D2">
        <w:rPr>
          <w:rFonts w:ascii="Times New Roman" w:hAnsi="Times New Roman" w:cs="Times New Roman"/>
          <w:sz w:val="24"/>
          <w:szCs w:val="24"/>
          <w:u w:val="single"/>
          <w:shd w:val="clear" w:color="auto" w:fill="FFFFFF"/>
        </w:rPr>
        <w:t xml:space="preserve"> Наглядное</w:t>
      </w:r>
      <w:r w:rsidRPr="00DE34D2">
        <w:rPr>
          <w:rFonts w:ascii="Times New Roman" w:hAnsi="Times New Roman" w:cs="Times New Roman"/>
          <w:sz w:val="24"/>
          <w:szCs w:val="24"/>
          <w:u w:val="single"/>
          <w:shd w:val="clear" w:color="auto" w:fill="FFFFFF"/>
        </w:rPr>
        <w:t xml:space="preserve"> мышление</w:t>
      </w:r>
      <w:r w:rsidRPr="00DE34D2">
        <w:rPr>
          <w:rFonts w:ascii="Times New Roman" w:hAnsi="Times New Roman" w:cs="Times New Roman"/>
          <w:sz w:val="24"/>
          <w:szCs w:val="24"/>
          <w:shd w:val="clear" w:color="auto" w:fill="FFFFFF"/>
        </w:rPr>
        <w:t xml:space="preserve"> - мышление на основе образов и представлений предметов. </w:t>
      </w:r>
      <w:r w:rsidRPr="00DE34D2">
        <w:rPr>
          <w:rFonts w:ascii="Times New Roman" w:hAnsi="Times New Roman" w:cs="Times New Roman"/>
          <w:sz w:val="24"/>
          <w:szCs w:val="24"/>
          <w:u w:val="single"/>
          <w:shd w:val="clear" w:color="auto" w:fill="FFFFFF"/>
        </w:rPr>
        <w:t>Вербальное мышление</w:t>
      </w:r>
      <w:r w:rsidRPr="00DE34D2">
        <w:rPr>
          <w:rFonts w:ascii="Times New Roman" w:hAnsi="Times New Roman" w:cs="Times New Roman"/>
          <w:sz w:val="24"/>
          <w:szCs w:val="24"/>
          <w:shd w:val="clear" w:color="auto" w:fill="FFFFFF"/>
        </w:rPr>
        <w:t xml:space="preserve"> - мышление, оперирующее отвлеченными знаковыми структурами.  Установлено, что для полноценной мыслительной работы одним людям необходимо видеть или представлять предметы, другие предпочитают оперировать отвлеченными знаковыми структурами.  </w:t>
      </w:r>
    </w:p>
    <w:p w:rsidR="00625CD2" w:rsidRPr="00DE34D2" w:rsidRDefault="00625CD2" w:rsidP="00625CD2">
      <w:pPr>
        <w:pStyle w:val="a5"/>
        <w:shd w:val="clear" w:color="auto" w:fill="FFFFFF"/>
        <w:spacing w:after="0"/>
        <w:ind w:left="-851"/>
        <w:textAlignment w:val="baseline"/>
        <w:rPr>
          <w:rFonts w:ascii="Times New Roman" w:hAnsi="Times New Roman" w:cs="Times New Roman"/>
          <w:sz w:val="24"/>
          <w:szCs w:val="24"/>
          <w:shd w:val="clear" w:color="auto" w:fill="FFFFFF"/>
        </w:rPr>
      </w:pPr>
    </w:p>
    <w:p w:rsidR="00A97B6E" w:rsidRPr="00DE34D2" w:rsidRDefault="00625CD2" w:rsidP="006150C4">
      <w:pPr>
        <w:pStyle w:val="a5"/>
        <w:shd w:val="clear" w:color="auto" w:fill="FFFFFF"/>
        <w:spacing w:after="0"/>
        <w:ind w:left="-851"/>
        <w:textAlignment w:val="baseline"/>
        <w:rPr>
          <w:rFonts w:ascii="Times New Roman" w:hAnsi="Times New Roman" w:cs="Times New Roman"/>
          <w:sz w:val="24"/>
          <w:szCs w:val="24"/>
          <w:shd w:val="clear" w:color="auto" w:fill="FFFFFF"/>
        </w:rPr>
      </w:pPr>
      <w:r w:rsidRPr="00DE34D2">
        <w:rPr>
          <w:rFonts w:ascii="Times New Roman" w:hAnsi="Times New Roman" w:cs="Times New Roman"/>
          <w:b/>
          <w:sz w:val="24"/>
          <w:szCs w:val="24"/>
          <w:shd w:val="clear" w:color="auto" w:fill="FFFFFF"/>
        </w:rPr>
        <w:t xml:space="preserve">По функциям различают мышление  критическое и </w:t>
      </w:r>
      <w:r w:rsidR="00883E0B" w:rsidRPr="00DE34D2">
        <w:rPr>
          <w:rFonts w:ascii="Times New Roman" w:hAnsi="Times New Roman" w:cs="Times New Roman"/>
          <w:b/>
          <w:sz w:val="24"/>
          <w:szCs w:val="24"/>
          <w:shd w:val="clear" w:color="auto" w:fill="FFFFFF"/>
        </w:rPr>
        <w:t>творческое.</w:t>
      </w:r>
      <w:r w:rsidR="00883E0B" w:rsidRPr="00DE34D2">
        <w:rPr>
          <w:rFonts w:ascii="Times New Roman" w:hAnsi="Times New Roman" w:cs="Times New Roman"/>
          <w:sz w:val="24"/>
          <w:szCs w:val="24"/>
          <w:u w:val="single"/>
          <w:shd w:val="clear" w:color="auto" w:fill="FFFFFF"/>
        </w:rPr>
        <w:t xml:space="preserve"> Критическое</w:t>
      </w:r>
      <w:r w:rsidRPr="00DE34D2">
        <w:rPr>
          <w:rFonts w:ascii="Times New Roman" w:hAnsi="Times New Roman" w:cs="Times New Roman"/>
          <w:sz w:val="24"/>
          <w:szCs w:val="24"/>
          <w:u w:val="single"/>
          <w:shd w:val="clear" w:color="auto" w:fill="FFFFFF"/>
        </w:rPr>
        <w:t xml:space="preserve"> мышление</w:t>
      </w:r>
      <w:r w:rsidRPr="00DE34D2">
        <w:rPr>
          <w:rFonts w:ascii="Times New Roman" w:hAnsi="Times New Roman" w:cs="Times New Roman"/>
          <w:sz w:val="24"/>
          <w:szCs w:val="24"/>
          <w:shd w:val="clear" w:color="auto" w:fill="FFFFFF"/>
        </w:rPr>
        <w:t xml:space="preserve"> направлено на выявление недостатков в суждениях других людей. </w:t>
      </w:r>
      <w:r w:rsidRPr="00DE34D2">
        <w:rPr>
          <w:rFonts w:ascii="Times New Roman" w:hAnsi="Times New Roman" w:cs="Times New Roman"/>
          <w:sz w:val="24"/>
          <w:szCs w:val="24"/>
          <w:u w:val="single"/>
          <w:shd w:val="clear" w:color="auto" w:fill="FFFFFF"/>
        </w:rPr>
        <w:t>Творческое мышление</w:t>
      </w:r>
      <w:r w:rsidRPr="00DE34D2">
        <w:rPr>
          <w:rFonts w:ascii="Times New Roman" w:hAnsi="Times New Roman" w:cs="Times New Roman"/>
          <w:sz w:val="24"/>
          <w:szCs w:val="24"/>
          <w:shd w:val="clear" w:color="auto" w:fill="FFFFFF"/>
        </w:rPr>
        <w:t xml:space="preserve"> связано с открытием принципиально нового знания, с генерацией собственных оригинальных идей, а не с оцениванием чужих мыслей.</w:t>
      </w:r>
    </w:p>
    <w:p w:rsidR="00883E0B" w:rsidRPr="00DE34D2" w:rsidRDefault="00625CD2" w:rsidP="006150C4">
      <w:pPr>
        <w:pStyle w:val="a5"/>
        <w:shd w:val="clear" w:color="auto" w:fill="FFFFFF"/>
        <w:spacing w:after="0"/>
        <w:ind w:left="-851"/>
        <w:textAlignment w:val="baseline"/>
        <w:rPr>
          <w:rFonts w:ascii="Times New Roman" w:hAnsi="Times New Roman" w:cs="Times New Roman"/>
          <w:sz w:val="24"/>
          <w:szCs w:val="24"/>
        </w:rPr>
      </w:pPr>
      <w:r w:rsidRPr="00DE34D2">
        <w:rPr>
          <w:rFonts w:ascii="Times New Roman" w:hAnsi="Times New Roman" w:cs="Times New Roman"/>
          <w:sz w:val="24"/>
          <w:szCs w:val="24"/>
        </w:rPr>
        <w:br/>
      </w:r>
      <w:r w:rsidR="006150C4" w:rsidRPr="00DE34D2">
        <w:rPr>
          <w:rFonts w:ascii="Times New Roman" w:hAnsi="Times New Roman" w:cs="Times New Roman"/>
          <w:sz w:val="24"/>
          <w:szCs w:val="24"/>
        </w:rPr>
        <w:t xml:space="preserve">                                                                    -6-</w:t>
      </w:r>
    </w:p>
    <w:p w:rsidR="00625CD2" w:rsidRPr="00DE34D2" w:rsidRDefault="00883E0B" w:rsidP="00883E0B">
      <w:pPr>
        <w:pStyle w:val="a5"/>
        <w:shd w:val="clear" w:color="auto" w:fill="FFFFFF"/>
        <w:spacing w:after="0"/>
        <w:ind w:left="-851"/>
        <w:textAlignment w:val="baseline"/>
        <w:rPr>
          <w:rFonts w:ascii="Times New Roman" w:hAnsi="Times New Roman" w:cs="Times New Roman"/>
          <w:sz w:val="24"/>
          <w:szCs w:val="24"/>
          <w:shd w:val="clear" w:color="auto" w:fill="FFFFFF"/>
        </w:rPr>
      </w:pPr>
      <w:r w:rsidRPr="00DE34D2">
        <w:rPr>
          <w:rFonts w:ascii="Times New Roman" w:hAnsi="Times New Roman" w:cs="Times New Roman"/>
          <w:b/>
          <w:sz w:val="24"/>
          <w:szCs w:val="24"/>
          <w:shd w:val="clear" w:color="auto" w:fill="FFFFFF"/>
        </w:rPr>
        <w:lastRenderedPageBreak/>
        <w:t xml:space="preserve">                            4.</w:t>
      </w:r>
      <w:r w:rsidR="006150C4" w:rsidRPr="00DE34D2">
        <w:rPr>
          <w:rFonts w:ascii="Times New Roman" w:hAnsi="Times New Roman" w:cs="Times New Roman"/>
          <w:b/>
          <w:sz w:val="24"/>
          <w:szCs w:val="24"/>
          <w:shd w:val="clear" w:color="auto" w:fill="FFFFFF"/>
        </w:rPr>
        <w:t xml:space="preserve"> </w:t>
      </w:r>
      <w:r w:rsidR="00625CD2" w:rsidRPr="00DE34D2">
        <w:rPr>
          <w:rFonts w:ascii="Times New Roman" w:hAnsi="Times New Roman" w:cs="Times New Roman"/>
          <w:b/>
          <w:sz w:val="24"/>
          <w:szCs w:val="24"/>
          <w:shd w:val="clear" w:color="auto" w:fill="FFFFFF"/>
        </w:rPr>
        <w:t>Индивидуальн</w:t>
      </w:r>
      <w:r w:rsidR="006150C4" w:rsidRPr="00DE34D2">
        <w:rPr>
          <w:rFonts w:ascii="Times New Roman" w:hAnsi="Times New Roman" w:cs="Times New Roman"/>
          <w:b/>
          <w:sz w:val="24"/>
          <w:szCs w:val="24"/>
          <w:shd w:val="clear" w:color="auto" w:fill="FFFFFF"/>
        </w:rPr>
        <w:t xml:space="preserve">ые характеристики </w:t>
      </w:r>
      <w:r w:rsidR="00625CD2" w:rsidRPr="00DE34D2">
        <w:rPr>
          <w:rFonts w:ascii="Times New Roman" w:hAnsi="Times New Roman" w:cs="Times New Roman"/>
          <w:b/>
          <w:sz w:val="24"/>
          <w:szCs w:val="24"/>
          <w:shd w:val="clear" w:color="auto" w:fill="FFFFFF"/>
        </w:rPr>
        <w:t xml:space="preserve"> мышления</w:t>
      </w:r>
      <w:r w:rsidR="006150C4" w:rsidRPr="00DE34D2">
        <w:rPr>
          <w:rFonts w:ascii="Times New Roman" w:hAnsi="Times New Roman" w:cs="Times New Roman"/>
          <w:b/>
          <w:sz w:val="24"/>
          <w:szCs w:val="24"/>
          <w:shd w:val="clear" w:color="auto" w:fill="FFFFFF"/>
        </w:rPr>
        <w:t>.</w:t>
      </w:r>
      <w:r w:rsidR="00625CD2" w:rsidRPr="00DE34D2">
        <w:rPr>
          <w:rFonts w:ascii="Times New Roman" w:hAnsi="Times New Roman" w:cs="Times New Roman"/>
          <w:sz w:val="24"/>
          <w:szCs w:val="24"/>
        </w:rPr>
        <w:br/>
      </w:r>
      <w:r w:rsidR="00625CD2" w:rsidRPr="00DE34D2">
        <w:rPr>
          <w:rFonts w:ascii="Times New Roman" w:hAnsi="Times New Roman" w:cs="Times New Roman"/>
          <w:sz w:val="24"/>
          <w:szCs w:val="24"/>
        </w:rPr>
        <w:br/>
      </w:r>
      <w:r w:rsidR="00625CD2" w:rsidRPr="00DE34D2">
        <w:rPr>
          <w:rFonts w:ascii="Times New Roman" w:hAnsi="Times New Roman" w:cs="Times New Roman"/>
          <w:sz w:val="24"/>
          <w:szCs w:val="24"/>
          <w:shd w:val="clear" w:color="auto" w:fill="FFFFFF"/>
        </w:rPr>
        <w:t>Мышлению конкретного человека присущи индивидуальные особенности. Эти особенности у различных людей проявляются, прежде всего, в том, что у них по-разному складывается соотношение взаимодополняющих видов и форм мыслительной деятельности (наглядно-действенного, наглядно-образного, словесно-логического и абстрактно-логического).</w:t>
      </w:r>
    </w:p>
    <w:p w:rsidR="00625CD2" w:rsidRPr="00DE34D2" w:rsidRDefault="00625CD2" w:rsidP="00883E0B">
      <w:pPr>
        <w:pStyle w:val="a5"/>
        <w:shd w:val="clear" w:color="auto" w:fill="FFFFFF"/>
        <w:spacing w:after="0"/>
        <w:ind w:left="-851"/>
        <w:textAlignment w:val="baseline"/>
        <w:rPr>
          <w:rFonts w:ascii="Times New Roman" w:hAnsi="Times New Roman" w:cs="Times New Roman"/>
          <w:sz w:val="24"/>
          <w:szCs w:val="24"/>
          <w:shd w:val="clear" w:color="auto" w:fill="FFFFFF"/>
        </w:rPr>
      </w:pPr>
    </w:p>
    <w:p w:rsidR="00625CD2" w:rsidRPr="00DE34D2" w:rsidRDefault="00625CD2" w:rsidP="00625CD2">
      <w:pPr>
        <w:pStyle w:val="a5"/>
        <w:shd w:val="clear" w:color="auto" w:fill="FFFFFF"/>
        <w:spacing w:after="0"/>
        <w:ind w:left="-851"/>
        <w:textAlignment w:val="baseline"/>
        <w:rPr>
          <w:rFonts w:ascii="Times New Roman" w:hAnsi="Times New Roman" w:cs="Times New Roman"/>
          <w:sz w:val="24"/>
          <w:szCs w:val="24"/>
          <w:shd w:val="clear" w:color="auto" w:fill="FFFFFF"/>
        </w:rPr>
      </w:pPr>
      <w:proofErr w:type="gramStart"/>
      <w:r w:rsidRPr="00DE34D2">
        <w:rPr>
          <w:rFonts w:ascii="Times New Roman" w:hAnsi="Times New Roman" w:cs="Times New Roman"/>
          <w:sz w:val="24"/>
          <w:szCs w:val="24"/>
          <w:shd w:val="clear" w:color="auto" w:fill="FFFFFF"/>
        </w:rPr>
        <w:t xml:space="preserve">Кроме того, к индивидуальным особенностям мышления относятся также и такие качества познавательной деятельности как  продуктивность ума, самостоятельность, широта, глубина, гибкость, быстрота мысли, творчество, критичность, инициативность, сообразительность и т. д. При этом </w:t>
      </w:r>
      <w:r w:rsidRPr="00DE34D2">
        <w:rPr>
          <w:rFonts w:ascii="Times New Roman" w:hAnsi="Times New Roman" w:cs="Times New Roman"/>
          <w:sz w:val="24"/>
          <w:szCs w:val="24"/>
          <w:u w:val="single"/>
          <w:shd w:val="clear" w:color="auto" w:fill="FFFFFF"/>
        </w:rPr>
        <w:t xml:space="preserve">быстрота мышления </w:t>
      </w:r>
      <w:r w:rsidRPr="00DE34D2">
        <w:rPr>
          <w:rFonts w:ascii="Times New Roman" w:hAnsi="Times New Roman" w:cs="Times New Roman"/>
          <w:sz w:val="24"/>
          <w:szCs w:val="24"/>
          <w:shd w:val="clear" w:color="auto" w:fill="FFFFFF"/>
        </w:rPr>
        <w:t>- это скорость протекания мыслительных процессов.</w:t>
      </w:r>
      <w:proofErr w:type="gramEnd"/>
      <w:r w:rsidRPr="00DE34D2">
        <w:rPr>
          <w:rFonts w:ascii="Times New Roman" w:hAnsi="Times New Roman" w:cs="Times New Roman"/>
          <w:sz w:val="24"/>
          <w:szCs w:val="24"/>
        </w:rPr>
        <w:br/>
      </w:r>
      <w:r w:rsidRPr="00DE34D2">
        <w:rPr>
          <w:rFonts w:ascii="Times New Roman" w:hAnsi="Times New Roman" w:cs="Times New Roman"/>
          <w:sz w:val="24"/>
          <w:szCs w:val="24"/>
          <w:u w:val="single"/>
          <w:shd w:val="clear" w:color="auto" w:fill="FFFFFF"/>
        </w:rPr>
        <w:t xml:space="preserve">Самостоятельность мышления </w:t>
      </w:r>
      <w:r w:rsidRPr="00DE34D2">
        <w:rPr>
          <w:rFonts w:ascii="Times New Roman" w:hAnsi="Times New Roman" w:cs="Times New Roman"/>
          <w:sz w:val="24"/>
          <w:szCs w:val="24"/>
          <w:shd w:val="clear" w:color="auto" w:fill="FFFFFF"/>
        </w:rPr>
        <w:t>- умение увидеть и поставить новый вопрос или проблему, а затем решить его собственными силами. Творческий характер мышления отчетливо выражается именно в такой самостоятельности.</w:t>
      </w:r>
      <w:r w:rsidRPr="00DE34D2">
        <w:rPr>
          <w:rFonts w:ascii="Times New Roman" w:hAnsi="Times New Roman" w:cs="Times New Roman"/>
          <w:sz w:val="24"/>
          <w:szCs w:val="24"/>
        </w:rPr>
        <w:br/>
      </w:r>
      <w:r w:rsidRPr="00DE34D2">
        <w:rPr>
          <w:rFonts w:ascii="Times New Roman" w:hAnsi="Times New Roman" w:cs="Times New Roman"/>
          <w:sz w:val="24"/>
          <w:szCs w:val="24"/>
          <w:u w:val="single"/>
          <w:shd w:val="clear" w:color="auto" w:fill="FFFFFF"/>
        </w:rPr>
        <w:t>Гибкость мышления</w:t>
      </w:r>
      <w:r w:rsidRPr="00DE34D2">
        <w:rPr>
          <w:rFonts w:ascii="Times New Roman" w:hAnsi="Times New Roman" w:cs="Times New Roman"/>
          <w:sz w:val="24"/>
          <w:szCs w:val="24"/>
          <w:shd w:val="clear" w:color="auto" w:fill="FFFFFF"/>
        </w:rPr>
        <w:t xml:space="preserve"> - способность изменять аспекты рассмотрения предметов, явлений, их свойств и отношений, умение изменить намеченный путь решения задачи, если он не удовлетворяет изменившимся условиям, активное переструктурирование исходных данных, понимание и использование их относительности. </w:t>
      </w:r>
      <w:r w:rsidRPr="00DE34D2">
        <w:rPr>
          <w:rFonts w:ascii="Times New Roman" w:hAnsi="Times New Roman" w:cs="Times New Roman"/>
          <w:sz w:val="24"/>
          <w:szCs w:val="24"/>
          <w:u w:val="single"/>
          <w:shd w:val="clear" w:color="auto" w:fill="FFFFFF"/>
        </w:rPr>
        <w:t>Инертность мышления</w:t>
      </w:r>
      <w:r w:rsidRPr="00DE34D2">
        <w:rPr>
          <w:rFonts w:ascii="Times New Roman" w:hAnsi="Times New Roman" w:cs="Times New Roman"/>
          <w:sz w:val="24"/>
          <w:szCs w:val="24"/>
          <w:shd w:val="clear" w:color="auto" w:fill="FFFFFF"/>
        </w:rPr>
        <w:t xml:space="preserve"> - качество мышления, проявляющееся в склонности к шаблону, к привычн</w:t>
      </w:r>
      <w:r w:rsidR="00A97B6E" w:rsidRPr="00DE34D2">
        <w:rPr>
          <w:rFonts w:ascii="Times New Roman" w:hAnsi="Times New Roman" w:cs="Times New Roman"/>
          <w:sz w:val="24"/>
          <w:szCs w:val="24"/>
          <w:shd w:val="clear" w:color="auto" w:fill="FFFFFF"/>
        </w:rPr>
        <w:t>о</w:t>
      </w:r>
      <w:r w:rsidRPr="00DE34D2">
        <w:rPr>
          <w:rFonts w:ascii="Times New Roman" w:hAnsi="Times New Roman" w:cs="Times New Roman"/>
          <w:sz w:val="24"/>
          <w:szCs w:val="24"/>
          <w:shd w:val="clear" w:color="auto" w:fill="FFFFFF"/>
        </w:rPr>
        <w:t>м</w:t>
      </w:r>
      <w:r w:rsidR="00A97B6E" w:rsidRPr="00DE34D2">
        <w:rPr>
          <w:rFonts w:ascii="Times New Roman" w:hAnsi="Times New Roman" w:cs="Times New Roman"/>
          <w:sz w:val="24"/>
          <w:szCs w:val="24"/>
          <w:shd w:val="clear" w:color="auto" w:fill="FFFFFF"/>
        </w:rPr>
        <w:t xml:space="preserve">у </w:t>
      </w:r>
      <w:r w:rsidRPr="00DE34D2">
        <w:rPr>
          <w:rFonts w:ascii="Times New Roman" w:hAnsi="Times New Roman" w:cs="Times New Roman"/>
          <w:sz w:val="24"/>
          <w:szCs w:val="24"/>
          <w:shd w:val="clear" w:color="auto" w:fill="FFFFFF"/>
        </w:rPr>
        <w:t xml:space="preserve"> ход</w:t>
      </w:r>
      <w:r w:rsidR="00A97B6E" w:rsidRPr="00DE34D2">
        <w:rPr>
          <w:rFonts w:ascii="Times New Roman" w:hAnsi="Times New Roman" w:cs="Times New Roman"/>
          <w:sz w:val="24"/>
          <w:szCs w:val="24"/>
          <w:shd w:val="clear" w:color="auto" w:fill="FFFFFF"/>
        </w:rPr>
        <w:t>у</w:t>
      </w:r>
      <w:r w:rsidRPr="00DE34D2">
        <w:rPr>
          <w:rFonts w:ascii="Times New Roman" w:hAnsi="Times New Roman" w:cs="Times New Roman"/>
          <w:sz w:val="24"/>
          <w:szCs w:val="24"/>
          <w:shd w:val="clear" w:color="auto" w:fill="FFFFFF"/>
        </w:rPr>
        <w:t xml:space="preserve"> мысли, в трудности переключения от одной системы действий к </w:t>
      </w:r>
      <w:r w:rsidR="00A97B6E" w:rsidRPr="00DE34D2">
        <w:rPr>
          <w:rFonts w:ascii="Times New Roman" w:hAnsi="Times New Roman" w:cs="Times New Roman"/>
          <w:sz w:val="24"/>
          <w:szCs w:val="24"/>
          <w:shd w:val="clear" w:color="auto" w:fill="FFFFFF"/>
        </w:rPr>
        <w:t>другой.</w:t>
      </w:r>
      <w:r w:rsidR="00A97B6E" w:rsidRPr="00DE34D2">
        <w:rPr>
          <w:rFonts w:ascii="Times New Roman" w:hAnsi="Times New Roman" w:cs="Times New Roman"/>
          <w:sz w:val="24"/>
          <w:szCs w:val="24"/>
          <w:u w:val="single"/>
          <w:shd w:val="clear" w:color="auto" w:fill="FFFFFF"/>
        </w:rPr>
        <w:t xml:space="preserve"> Темп</w:t>
      </w:r>
      <w:r w:rsidRPr="00DE34D2">
        <w:rPr>
          <w:rFonts w:ascii="Times New Roman" w:hAnsi="Times New Roman" w:cs="Times New Roman"/>
          <w:sz w:val="24"/>
          <w:szCs w:val="24"/>
          <w:u w:val="single"/>
          <w:shd w:val="clear" w:color="auto" w:fill="FFFFFF"/>
        </w:rPr>
        <w:t xml:space="preserve"> развития мыслительных процессов</w:t>
      </w:r>
      <w:r w:rsidRPr="00DE34D2">
        <w:rPr>
          <w:rFonts w:ascii="Times New Roman" w:hAnsi="Times New Roman" w:cs="Times New Roman"/>
          <w:sz w:val="24"/>
          <w:szCs w:val="24"/>
          <w:shd w:val="clear" w:color="auto" w:fill="FFFFFF"/>
        </w:rPr>
        <w:t xml:space="preserve"> - минимальное число упражнений, необходимых для обобщения принципа решения.</w:t>
      </w:r>
      <w:r w:rsidRPr="00DE34D2">
        <w:rPr>
          <w:rFonts w:ascii="Times New Roman" w:hAnsi="Times New Roman" w:cs="Times New Roman"/>
          <w:sz w:val="24"/>
          <w:szCs w:val="24"/>
          <w:u w:val="single"/>
          <w:shd w:val="clear" w:color="auto" w:fill="FFFFFF"/>
        </w:rPr>
        <w:t xml:space="preserve"> Экономичность мышления</w:t>
      </w:r>
      <w:r w:rsidRPr="00DE34D2">
        <w:rPr>
          <w:rFonts w:ascii="Times New Roman" w:hAnsi="Times New Roman" w:cs="Times New Roman"/>
          <w:sz w:val="24"/>
          <w:szCs w:val="24"/>
          <w:shd w:val="clear" w:color="auto" w:fill="FFFFFF"/>
        </w:rPr>
        <w:t xml:space="preserve"> - число логических ходов (рассуждений), посредством которых усваивается новая закономерность.</w:t>
      </w:r>
      <w:r w:rsidRPr="00DE34D2">
        <w:rPr>
          <w:rFonts w:ascii="Times New Roman" w:hAnsi="Times New Roman" w:cs="Times New Roman"/>
          <w:sz w:val="24"/>
          <w:szCs w:val="24"/>
          <w:u w:val="single"/>
          <w:shd w:val="clear" w:color="auto" w:fill="FFFFFF"/>
        </w:rPr>
        <w:t xml:space="preserve"> Широта ума</w:t>
      </w:r>
      <w:r w:rsidRPr="00DE34D2">
        <w:rPr>
          <w:rFonts w:ascii="Times New Roman" w:hAnsi="Times New Roman" w:cs="Times New Roman"/>
          <w:sz w:val="24"/>
          <w:szCs w:val="24"/>
          <w:shd w:val="clear" w:color="auto" w:fill="FFFFFF"/>
        </w:rPr>
        <w:t xml:space="preserve"> - умение охватить широкий круг вопросов в различных областях знания и практики. </w:t>
      </w:r>
      <w:r w:rsidRPr="00DE34D2">
        <w:rPr>
          <w:rFonts w:ascii="Times New Roman" w:hAnsi="Times New Roman" w:cs="Times New Roman"/>
          <w:sz w:val="24"/>
          <w:szCs w:val="24"/>
          <w:u w:val="single"/>
          <w:shd w:val="clear" w:color="auto" w:fill="FFFFFF"/>
        </w:rPr>
        <w:t>Глубина мышления</w:t>
      </w:r>
      <w:r w:rsidRPr="00DE34D2">
        <w:rPr>
          <w:rFonts w:ascii="Times New Roman" w:hAnsi="Times New Roman" w:cs="Times New Roman"/>
          <w:sz w:val="24"/>
          <w:szCs w:val="24"/>
          <w:shd w:val="clear" w:color="auto" w:fill="FFFFFF"/>
        </w:rPr>
        <w:t xml:space="preserve"> - умение вникать в сущность, вскрывать причины явлений, предвидеть последствия; проявляется в степени выделения существенности признаков, которые человек может абстрагировать при овладении новым материалом, и в уровне их обобщенности.</w:t>
      </w:r>
    </w:p>
    <w:p w:rsidR="00883E0B" w:rsidRPr="00DE34D2" w:rsidRDefault="00625CD2" w:rsidP="00625CD2">
      <w:pPr>
        <w:pStyle w:val="a5"/>
        <w:shd w:val="clear" w:color="auto" w:fill="FFFFFF"/>
        <w:spacing w:after="0"/>
        <w:ind w:left="-851"/>
        <w:textAlignment w:val="baseline"/>
        <w:rPr>
          <w:rFonts w:ascii="Times New Roman" w:eastAsia="Times New Roman" w:hAnsi="Times New Roman" w:cs="Times New Roman"/>
          <w:sz w:val="24"/>
          <w:szCs w:val="24"/>
          <w:lang w:eastAsia="ru-RU"/>
        </w:rPr>
      </w:pPr>
      <w:r w:rsidRPr="00DE34D2">
        <w:rPr>
          <w:rFonts w:ascii="Times New Roman" w:hAnsi="Times New Roman" w:cs="Times New Roman"/>
          <w:sz w:val="24"/>
          <w:szCs w:val="24"/>
        </w:rPr>
        <w:br/>
      </w:r>
      <w:r w:rsidRPr="00DE34D2">
        <w:rPr>
          <w:rFonts w:ascii="Times New Roman" w:hAnsi="Times New Roman" w:cs="Times New Roman"/>
          <w:sz w:val="24"/>
          <w:szCs w:val="24"/>
          <w:u w:val="single"/>
          <w:shd w:val="clear" w:color="auto" w:fill="FFFFFF"/>
        </w:rPr>
        <w:t>Последовательность мышления</w:t>
      </w:r>
      <w:r w:rsidRPr="00DE34D2">
        <w:rPr>
          <w:rFonts w:ascii="Times New Roman" w:hAnsi="Times New Roman" w:cs="Times New Roman"/>
          <w:sz w:val="24"/>
          <w:szCs w:val="24"/>
          <w:shd w:val="clear" w:color="auto" w:fill="FFFFFF"/>
        </w:rPr>
        <w:t xml:space="preserve"> - умение соблюдать строгий логический порядок в рассмотрении того или иного вопроса.</w:t>
      </w:r>
      <w:r w:rsidRPr="00DE34D2">
        <w:rPr>
          <w:rFonts w:ascii="Times New Roman" w:hAnsi="Times New Roman" w:cs="Times New Roman"/>
          <w:sz w:val="24"/>
          <w:szCs w:val="24"/>
        </w:rPr>
        <w:br/>
      </w:r>
      <w:r w:rsidRPr="00DE34D2">
        <w:rPr>
          <w:rFonts w:ascii="Times New Roman" w:hAnsi="Times New Roman" w:cs="Times New Roman"/>
          <w:sz w:val="24"/>
          <w:szCs w:val="24"/>
        </w:rPr>
        <w:br/>
      </w:r>
      <w:r w:rsidRPr="00DE34D2">
        <w:rPr>
          <w:rFonts w:ascii="Times New Roman" w:hAnsi="Times New Roman" w:cs="Times New Roman"/>
          <w:sz w:val="24"/>
          <w:szCs w:val="24"/>
          <w:u w:val="single"/>
          <w:shd w:val="clear" w:color="auto" w:fill="FFFFFF"/>
        </w:rPr>
        <w:t>Критичность мышления</w:t>
      </w:r>
      <w:r w:rsidRPr="00DE34D2">
        <w:rPr>
          <w:rFonts w:ascii="Times New Roman" w:hAnsi="Times New Roman" w:cs="Times New Roman"/>
          <w:sz w:val="24"/>
          <w:szCs w:val="24"/>
          <w:shd w:val="clear" w:color="auto" w:fill="FFFFFF"/>
        </w:rPr>
        <w:t xml:space="preserve"> - качество мышления, позволяющее осуществлять строгую оценку результатов мыслительной деятельности, находить в них сильные и слабые стороны, доказывать истинность выдвигаемых положений.</w:t>
      </w:r>
      <w:r w:rsidRPr="00DE34D2">
        <w:rPr>
          <w:rFonts w:ascii="Times New Roman" w:hAnsi="Times New Roman" w:cs="Times New Roman"/>
          <w:sz w:val="24"/>
          <w:szCs w:val="24"/>
        </w:rPr>
        <w:br/>
      </w:r>
      <w:r w:rsidRPr="00DE34D2">
        <w:rPr>
          <w:rFonts w:ascii="Times New Roman" w:hAnsi="Times New Roman" w:cs="Times New Roman"/>
          <w:sz w:val="24"/>
          <w:szCs w:val="24"/>
        </w:rPr>
        <w:br/>
      </w:r>
      <w:r w:rsidRPr="00DE34D2">
        <w:rPr>
          <w:rFonts w:ascii="Times New Roman" w:hAnsi="Times New Roman" w:cs="Times New Roman"/>
          <w:sz w:val="24"/>
          <w:szCs w:val="24"/>
          <w:u w:val="single"/>
          <w:shd w:val="clear" w:color="auto" w:fill="FFFFFF"/>
        </w:rPr>
        <w:t>Устойчивость мышления</w:t>
      </w:r>
      <w:r w:rsidRPr="00DE34D2">
        <w:rPr>
          <w:rFonts w:ascii="Times New Roman" w:hAnsi="Times New Roman" w:cs="Times New Roman"/>
          <w:sz w:val="24"/>
          <w:szCs w:val="24"/>
          <w:shd w:val="clear" w:color="auto" w:fill="FFFFFF"/>
        </w:rPr>
        <w:t xml:space="preserve"> - качество мышления, проявляющееся в ориентации на совокупность выделенных ранее значимых признаков, на уже известные закономерности.</w:t>
      </w:r>
      <w:r w:rsidRPr="00DE34D2">
        <w:rPr>
          <w:rFonts w:ascii="Times New Roman" w:hAnsi="Times New Roman" w:cs="Times New Roman"/>
          <w:sz w:val="24"/>
          <w:szCs w:val="24"/>
        </w:rPr>
        <w:br/>
      </w:r>
      <w:r w:rsidRPr="00DE34D2">
        <w:rPr>
          <w:rFonts w:ascii="Times New Roman" w:hAnsi="Times New Roman" w:cs="Times New Roman"/>
          <w:sz w:val="24"/>
          <w:szCs w:val="24"/>
        </w:rPr>
        <w:br/>
      </w:r>
      <w:r w:rsidRPr="00DE34D2">
        <w:rPr>
          <w:rFonts w:ascii="Times New Roman" w:hAnsi="Times New Roman" w:cs="Times New Roman"/>
          <w:sz w:val="24"/>
          <w:szCs w:val="24"/>
          <w:shd w:val="clear" w:color="auto" w:fill="FFFFFF"/>
        </w:rPr>
        <w:t>Все указанные качества индивидуальны, изменяются с возрастом, поддаются коррекции. Эти индивидуальные особенности мышления необходимо специально учитывать, чтобы правильно оценить умственные способности и знания.</w:t>
      </w:r>
      <w:r w:rsidRPr="00DE34D2">
        <w:rPr>
          <w:rFonts w:ascii="Times New Roman" w:hAnsi="Times New Roman" w:cs="Times New Roman"/>
          <w:sz w:val="24"/>
          <w:szCs w:val="24"/>
        </w:rPr>
        <w:br/>
      </w:r>
      <w:r w:rsidRPr="00DE34D2">
        <w:rPr>
          <w:rFonts w:ascii="Times New Roman" w:hAnsi="Times New Roman" w:cs="Times New Roman"/>
          <w:sz w:val="24"/>
          <w:szCs w:val="24"/>
        </w:rPr>
        <w:br/>
      </w:r>
    </w:p>
    <w:p w:rsidR="00883E0B" w:rsidRPr="00DE34D2" w:rsidRDefault="00883E0B" w:rsidP="00625CD2">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883E0B" w:rsidRPr="00DE34D2" w:rsidRDefault="00883E0B" w:rsidP="00625CD2">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883E0B" w:rsidRPr="00DE34D2" w:rsidRDefault="00883E0B" w:rsidP="00625CD2">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883E0B" w:rsidRPr="00DE34D2" w:rsidRDefault="00883E0B" w:rsidP="00625CD2">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883E0B" w:rsidRPr="00DE34D2" w:rsidRDefault="00883E0B" w:rsidP="00625CD2">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883E0B" w:rsidRPr="00DE34D2" w:rsidRDefault="00883E0B" w:rsidP="00625CD2">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883E0B" w:rsidRPr="00DE34D2" w:rsidRDefault="00883E0B" w:rsidP="00625CD2">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883E0B" w:rsidRPr="00DE34D2" w:rsidRDefault="00883E0B" w:rsidP="00625CD2">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883E0B" w:rsidRPr="00DE34D2" w:rsidRDefault="00883E0B" w:rsidP="00625CD2">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883E0B" w:rsidRPr="00DE34D2" w:rsidRDefault="00883E0B" w:rsidP="00625CD2">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883E0B" w:rsidRPr="00DE34D2" w:rsidRDefault="00883E0B" w:rsidP="00625CD2">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883E0B" w:rsidRPr="00DE34D2" w:rsidRDefault="00883E0B" w:rsidP="00625CD2">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6150C4" w:rsidRPr="00DE34D2" w:rsidRDefault="006150C4" w:rsidP="00625CD2">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883E0B" w:rsidRPr="00DE34D2" w:rsidRDefault="006150C4" w:rsidP="006150C4">
      <w:pPr>
        <w:pStyle w:val="a5"/>
        <w:shd w:val="clear" w:color="auto" w:fill="FFFFFF"/>
        <w:spacing w:after="0"/>
        <w:ind w:left="-851"/>
        <w:jc w:val="center"/>
        <w:textAlignment w:val="baseline"/>
        <w:rPr>
          <w:rFonts w:ascii="Times New Roman" w:eastAsia="Times New Roman" w:hAnsi="Times New Roman" w:cs="Times New Roman"/>
          <w:sz w:val="24"/>
          <w:szCs w:val="24"/>
          <w:lang w:eastAsia="ru-RU"/>
        </w:rPr>
      </w:pPr>
      <w:r w:rsidRPr="00DE34D2">
        <w:rPr>
          <w:rFonts w:ascii="Times New Roman" w:eastAsia="Times New Roman" w:hAnsi="Times New Roman" w:cs="Times New Roman"/>
          <w:sz w:val="24"/>
          <w:szCs w:val="24"/>
          <w:lang w:eastAsia="ru-RU"/>
        </w:rPr>
        <w:t>-7-</w:t>
      </w:r>
    </w:p>
    <w:p w:rsidR="005D1613" w:rsidRPr="00DE34D2" w:rsidRDefault="0036135A" w:rsidP="0036135A">
      <w:pPr>
        <w:pStyle w:val="a5"/>
        <w:shd w:val="clear" w:color="auto" w:fill="FFFFFF"/>
        <w:spacing w:after="0"/>
        <w:ind w:left="-851"/>
        <w:jc w:val="center"/>
        <w:textAlignment w:val="baseline"/>
        <w:rPr>
          <w:rFonts w:ascii="Times New Roman" w:eastAsia="Times New Roman" w:hAnsi="Times New Roman" w:cs="Times New Roman"/>
          <w:sz w:val="24"/>
          <w:szCs w:val="24"/>
          <w:lang w:eastAsia="ru-RU"/>
        </w:rPr>
      </w:pPr>
      <w:r w:rsidRPr="00DE34D2">
        <w:rPr>
          <w:rFonts w:ascii="Times New Roman" w:eastAsia="Times New Roman" w:hAnsi="Times New Roman" w:cs="Times New Roman"/>
          <w:b/>
          <w:sz w:val="24"/>
          <w:szCs w:val="24"/>
          <w:lang w:eastAsia="ru-RU"/>
        </w:rPr>
        <w:lastRenderedPageBreak/>
        <w:t>5</w:t>
      </w:r>
      <w:r w:rsidR="005D1613" w:rsidRPr="00DE34D2">
        <w:rPr>
          <w:rFonts w:ascii="Times New Roman" w:eastAsia="Times New Roman" w:hAnsi="Times New Roman" w:cs="Times New Roman"/>
          <w:b/>
          <w:sz w:val="24"/>
          <w:szCs w:val="24"/>
          <w:lang w:eastAsia="ru-RU"/>
        </w:rPr>
        <w:t xml:space="preserve">. </w:t>
      </w:r>
      <w:r w:rsidRPr="00DE34D2">
        <w:rPr>
          <w:rFonts w:ascii="Times New Roman" w:eastAsia="Times New Roman" w:hAnsi="Times New Roman" w:cs="Times New Roman"/>
          <w:b/>
          <w:sz w:val="24"/>
          <w:szCs w:val="24"/>
          <w:lang w:eastAsia="ru-RU"/>
        </w:rPr>
        <w:t>Формы мышления.</w:t>
      </w:r>
      <w:r w:rsidR="005D1613" w:rsidRPr="00DE34D2">
        <w:rPr>
          <w:rFonts w:ascii="Times New Roman" w:eastAsia="Times New Roman" w:hAnsi="Times New Roman" w:cs="Times New Roman"/>
          <w:sz w:val="24"/>
          <w:szCs w:val="24"/>
          <w:lang w:eastAsia="ru-RU"/>
        </w:rPr>
        <w:br/>
      </w:r>
    </w:p>
    <w:p w:rsidR="005D1613" w:rsidRPr="00DE34D2" w:rsidRDefault="005D1613" w:rsidP="005D1613">
      <w:pPr>
        <w:pStyle w:val="a5"/>
        <w:shd w:val="clear" w:color="auto" w:fill="FFFFFF"/>
        <w:spacing w:after="0"/>
        <w:ind w:left="-851"/>
        <w:textAlignment w:val="baseline"/>
        <w:rPr>
          <w:rFonts w:ascii="Times New Roman" w:eastAsia="Times New Roman" w:hAnsi="Times New Roman" w:cs="Times New Roman"/>
          <w:sz w:val="24"/>
          <w:szCs w:val="24"/>
          <w:lang w:eastAsia="ru-RU"/>
        </w:rPr>
      </w:pPr>
      <w:r w:rsidRPr="00DE34D2">
        <w:rPr>
          <w:rFonts w:ascii="Times New Roman" w:eastAsia="Times New Roman" w:hAnsi="Times New Roman" w:cs="Times New Roman"/>
          <w:sz w:val="24"/>
          <w:szCs w:val="24"/>
          <w:lang w:eastAsia="ru-RU"/>
        </w:rPr>
        <w:t xml:space="preserve">В психологической науке различают такие логические формы мышления как </w:t>
      </w:r>
      <w:r w:rsidRPr="00DE34D2">
        <w:rPr>
          <w:rFonts w:ascii="Times New Roman" w:eastAsia="Times New Roman" w:hAnsi="Times New Roman" w:cs="Times New Roman"/>
          <w:sz w:val="24"/>
          <w:szCs w:val="24"/>
          <w:u w:val="single"/>
          <w:lang w:eastAsia="ru-RU"/>
        </w:rPr>
        <w:t>понятия, суждения, умозаключения.</w:t>
      </w:r>
      <w:r w:rsidRPr="00DE34D2">
        <w:rPr>
          <w:rFonts w:ascii="Times New Roman" w:eastAsia="Times New Roman" w:hAnsi="Times New Roman" w:cs="Times New Roman"/>
          <w:sz w:val="24"/>
          <w:szCs w:val="24"/>
          <w:lang w:eastAsia="ru-RU"/>
        </w:rPr>
        <w:br/>
      </w:r>
      <w:r w:rsidRPr="00DE34D2">
        <w:rPr>
          <w:rFonts w:ascii="Times New Roman" w:eastAsia="Times New Roman" w:hAnsi="Times New Roman" w:cs="Times New Roman"/>
          <w:sz w:val="24"/>
          <w:szCs w:val="24"/>
          <w:lang w:eastAsia="ru-RU"/>
        </w:rPr>
        <w:br/>
      </w:r>
      <w:r w:rsidRPr="00DE34D2">
        <w:rPr>
          <w:rFonts w:ascii="Times New Roman" w:eastAsia="Times New Roman" w:hAnsi="Times New Roman" w:cs="Times New Roman"/>
          <w:sz w:val="24"/>
          <w:szCs w:val="24"/>
          <w:u w:val="single"/>
          <w:lang w:eastAsia="ru-RU"/>
        </w:rPr>
        <w:t xml:space="preserve">Понятие </w:t>
      </w:r>
      <w:r w:rsidRPr="00DE34D2">
        <w:rPr>
          <w:rFonts w:ascii="Times New Roman" w:eastAsia="Times New Roman" w:hAnsi="Times New Roman" w:cs="Times New Roman"/>
          <w:sz w:val="24"/>
          <w:szCs w:val="24"/>
          <w:lang w:eastAsia="ru-RU"/>
        </w:rPr>
        <w:t xml:space="preserve">- это отражение в сознании человека общих и существенных свойств предмета или явления. Понятие - форма мышления, которая отображает единичное и особенное, являющееся одновременно и всеобщим. Понятие выступает и как форма мышления, и как особое мыслительное действие. За каждым понятием скрыто особое предметное действие. Понятия могут быть </w:t>
      </w:r>
      <w:r w:rsidRPr="00DE34D2">
        <w:rPr>
          <w:rFonts w:ascii="Times New Roman" w:eastAsia="Times New Roman" w:hAnsi="Times New Roman" w:cs="Times New Roman"/>
          <w:sz w:val="24"/>
          <w:szCs w:val="24"/>
          <w:u w:val="single"/>
          <w:lang w:eastAsia="ru-RU"/>
        </w:rPr>
        <w:t>общими и единичными, конкретными и абстрактными, эмпирическими и теоретическими.</w:t>
      </w:r>
      <w:r w:rsidRPr="00DE34D2">
        <w:rPr>
          <w:rFonts w:ascii="Times New Roman" w:eastAsia="Times New Roman" w:hAnsi="Times New Roman" w:cs="Times New Roman"/>
          <w:sz w:val="24"/>
          <w:szCs w:val="24"/>
          <w:lang w:eastAsia="ru-RU"/>
        </w:rPr>
        <w:br/>
      </w:r>
      <w:r w:rsidRPr="00DE34D2">
        <w:rPr>
          <w:rFonts w:ascii="Times New Roman" w:eastAsia="Times New Roman" w:hAnsi="Times New Roman" w:cs="Times New Roman"/>
          <w:sz w:val="24"/>
          <w:szCs w:val="24"/>
          <w:lang w:eastAsia="ru-RU"/>
        </w:rPr>
        <w:br/>
      </w:r>
      <w:r w:rsidRPr="00DE34D2">
        <w:rPr>
          <w:rFonts w:ascii="Times New Roman" w:eastAsia="Times New Roman" w:hAnsi="Times New Roman" w:cs="Times New Roman"/>
          <w:sz w:val="24"/>
          <w:szCs w:val="24"/>
          <w:u w:val="single"/>
          <w:lang w:eastAsia="ru-RU"/>
        </w:rPr>
        <w:t>Общее понятие</w:t>
      </w:r>
      <w:r w:rsidRPr="00DE34D2">
        <w:rPr>
          <w:rFonts w:ascii="Times New Roman" w:eastAsia="Times New Roman" w:hAnsi="Times New Roman" w:cs="Times New Roman"/>
          <w:sz w:val="24"/>
          <w:szCs w:val="24"/>
          <w:lang w:eastAsia="ru-RU"/>
        </w:rPr>
        <w:t xml:space="preserve"> есть мысль, в которой отражаются общие, существенные и отличительные (специфические) признаки предметов и явлений действительности. </w:t>
      </w:r>
    </w:p>
    <w:p w:rsidR="005D1613" w:rsidRPr="00DE34D2" w:rsidRDefault="005D1613" w:rsidP="005D1613">
      <w:pPr>
        <w:pStyle w:val="a5"/>
        <w:shd w:val="clear" w:color="auto" w:fill="FFFFFF"/>
        <w:spacing w:after="0"/>
        <w:ind w:left="-851"/>
        <w:textAlignment w:val="baseline"/>
        <w:rPr>
          <w:rFonts w:ascii="Times New Roman" w:eastAsia="Times New Roman" w:hAnsi="Times New Roman" w:cs="Times New Roman"/>
          <w:sz w:val="24"/>
          <w:szCs w:val="24"/>
          <w:lang w:eastAsia="ru-RU"/>
        </w:rPr>
      </w:pPr>
      <w:r w:rsidRPr="00DE34D2">
        <w:rPr>
          <w:rFonts w:ascii="Times New Roman" w:eastAsia="Times New Roman" w:hAnsi="Times New Roman" w:cs="Times New Roman"/>
          <w:sz w:val="24"/>
          <w:szCs w:val="24"/>
          <w:u w:val="single"/>
          <w:lang w:eastAsia="ru-RU"/>
        </w:rPr>
        <w:t>Единичное понятие</w:t>
      </w:r>
      <w:r w:rsidRPr="00DE34D2">
        <w:rPr>
          <w:rFonts w:ascii="Times New Roman" w:eastAsia="Times New Roman" w:hAnsi="Times New Roman" w:cs="Times New Roman"/>
          <w:sz w:val="24"/>
          <w:szCs w:val="24"/>
          <w:lang w:eastAsia="ru-RU"/>
        </w:rPr>
        <w:t xml:space="preserve"> есть мысль, в которой отражены присущие только отдельному предмету и явлению признаки.  В зависимости от типа абстракции и обобщений понятия бывают эмпирическими или теоретическими. </w:t>
      </w:r>
      <w:r w:rsidRPr="00DE34D2">
        <w:rPr>
          <w:rFonts w:ascii="Times New Roman" w:eastAsia="Times New Roman" w:hAnsi="Times New Roman" w:cs="Times New Roman"/>
          <w:sz w:val="24"/>
          <w:szCs w:val="24"/>
          <w:u w:val="single"/>
          <w:lang w:eastAsia="ru-RU"/>
        </w:rPr>
        <w:t>Эмпирическое понятие</w:t>
      </w:r>
      <w:r w:rsidRPr="00DE34D2">
        <w:rPr>
          <w:rFonts w:ascii="Times New Roman" w:eastAsia="Times New Roman" w:hAnsi="Times New Roman" w:cs="Times New Roman"/>
          <w:sz w:val="24"/>
          <w:szCs w:val="24"/>
          <w:lang w:eastAsia="ru-RU"/>
        </w:rPr>
        <w:t xml:space="preserve"> фиксирует одинаковые предметы в каждом отдельном классе предметов на основе сравнения. Специфическим содержанием </w:t>
      </w:r>
      <w:r w:rsidRPr="00DE34D2">
        <w:rPr>
          <w:rFonts w:ascii="Times New Roman" w:eastAsia="Times New Roman" w:hAnsi="Times New Roman" w:cs="Times New Roman"/>
          <w:sz w:val="24"/>
          <w:szCs w:val="24"/>
          <w:u w:val="single"/>
          <w:lang w:eastAsia="ru-RU"/>
        </w:rPr>
        <w:t>теоретического понятия</w:t>
      </w:r>
      <w:r w:rsidRPr="00DE34D2">
        <w:rPr>
          <w:rFonts w:ascii="Times New Roman" w:eastAsia="Times New Roman" w:hAnsi="Times New Roman" w:cs="Times New Roman"/>
          <w:sz w:val="24"/>
          <w:szCs w:val="24"/>
          <w:lang w:eastAsia="ru-RU"/>
        </w:rPr>
        <w:t xml:space="preserve"> выступает объективная связь всеобщего и единичного (целостного и отличного). </w:t>
      </w:r>
    </w:p>
    <w:p w:rsidR="005D1613" w:rsidRPr="00DE34D2" w:rsidRDefault="005D1613" w:rsidP="005D1613">
      <w:pPr>
        <w:pStyle w:val="a5"/>
        <w:shd w:val="clear" w:color="auto" w:fill="FFFFFF"/>
        <w:spacing w:after="0"/>
        <w:ind w:left="-851"/>
        <w:textAlignment w:val="baseline"/>
        <w:rPr>
          <w:rFonts w:ascii="Times New Roman" w:eastAsia="Times New Roman" w:hAnsi="Times New Roman" w:cs="Times New Roman"/>
          <w:sz w:val="24"/>
          <w:szCs w:val="24"/>
          <w:lang w:eastAsia="ru-RU"/>
        </w:rPr>
      </w:pPr>
      <w:r w:rsidRPr="00DE34D2">
        <w:rPr>
          <w:rFonts w:ascii="Times New Roman" w:eastAsia="Times New Roman" w:hAnsi="Times New Roman" w:cs="Times New Roman"/>
          <w:sz w:val="24"/>
          <w:szCs w:val="24"/>
          <w:lang w:eastAsia="ru-RU"/>
        </w:rPr>
        <w:br/>
        <w:t xml:space="preserve">Содержание понятий раскрывается </w:t>
      </w:r>
      <w:r w:rsidRPr="00DE34D2">
        <w:rPr>
          <w:rFonts w:ascii="Times New Roman" w:eastAsia="Times New Roman" w:hAnsi="Times New Roman" w:cs="Times New Roman"/>
          <w:sz w:val="24"/>
          <w:szCs w:val="24"/>
          <w:u w:val="single"/>
          <w:lang w:eastAsia="ru-RU"/>
        </w:rPr>
        <w:t>в суждениях</w:t>
      </w:r>
      <w:r w:rsidRPr="00DE34D2">
        <w:rPr>
          <w:rFonts w:ascii="Times New Roman" w:eastAsia="Times New Roman" w:hAnsi="Times New Roman" w:cs="Times New Roman"/>
          <w:sz w:val="24"/>
          <w:szCs w:val="24"/>
          <w:lang w:eastAsia="ru-RU"/>
        </w:rPr>
        <w:t xml:space="preserve">, которые всегда выражаются в словесной форме - устной или письменной, вслух или про себя. Суждение - основная форма мышления, в процессе которой утверждаются или отрицаются связи между предметами и явлениями действительности. </w:t>
      </w:r>
      <w:r w:rsidRPr="00DE34D2">
        <w:rPr>
          <w:rFonts w:ascii="Times New Roman" w:eastAsia="Times New Roman" w:hAnsi="Times New Roman" w:cs="Times New Roman"/>
          <w:sz w:val="24"/>
          <w:szCs w:val="24"/>
          <w:u w:val="single"/>
          <w:lang w:eastAsia="ru-RU"/>
        </w:rPr>
        <w:t>Суждение</w:t>
      </w:r>
      <w:r w:rsidRPr="00DE34D2">
        <w:rPr>
          <w:rFonts w:ascii="Times New Roman" w:eastAsia="Times New Roman" w:hAnsi="Times New Roman" w:cs="Times New Roman"/>
          <w:sz w:val="24"/>
          <w:szCs w:val="24"/>
          <w:lang w:eastAsia="ru-RU"/>
        </w:rPr>
        <w:t xml:space="preserve"> - это отражение связей между предметами и явлениями действительности или между их свойствами и признаками. Например, суждение: "Металлы при нагревании расширяются" - выражает связь между изменениями температуры и объемом металлов.  Суждения образуются двумя основными способами:  непосредственно, когда в них выражают то, что воспринимается; опосредствованно - путем умозаключений или </w:t>
      </w:r>
      <w:r w:rsidR="00A97B6E" w:rsidRPr="00DE34D2">
        <w:rPr>
          <w:rFonts w:ascii="Times New Roman" w:eastAsia="Times New Roman" w:hAnsi="Times New Roman" w:cs="Times New Roman"/>
          <w:sz w:val="24"/>
          <w:szCs w:val="24"/>
          <w:lang w:eastAsia="ru-RU"/>
        </w:rPr>
        <w:t>рассуждений. В</w:t>
      </w:r>
      <w:r w:rsidRPr="00DE34D2">
        <w:rPr>
          <w:rFonts w:ascii="Times New Roman" w:eastAsia="Times New Roman" w:hAnsi="Times New Roman" w:cs="Times New Roman"/>
          <w:sz w:val="24"/>
          <w:szCs w:val="24"/>
          <w:lang w:eastAsia="ru-RU"/>
        </w:rPr>
        <w:t xml:space="preserve"> первом случае мы видим, например, стол коричневого цвета и высказываем простейшее суждение: "Этот стол коричневый". Во втором случае с помощью рассуждения из одних суждений выводят, получают другие суждения. Например, Дмитрий Иванович Менделеев на основании открытого им периодического закона чисто теоретически, лишь с помощью умозаключений вывел и предсказал некоторые свойства еще неизвестных в его время химических элементов.  Суждения могут быть  истинными, ложными, общими, частными, единичными.</w:t>
      </w:r>
      <w:r w:rsidRPr="00DE34D2">
        <w:rPr>
          <w:rFonts w:ascii="Times New Roman" w:eastAsia="Times New Roman" w:hAnsi="Times New Roman" w:cs="Times New Roman"/>
          <w:sz w:val="24"/>
          <w:szCs w:val="24"/>
          <w:lang w:eastAsia="ru-RU"/>
        </w:rPr>
        <w:br/>
      </w:r>
      <w:r w:rsidRPr="00DE34D2">
        <w:rPr>
          <w:rFonts w:ascii="Times New Roman" w:eastAsia="Times New Roman" w:hAnsi="Times New Roman" w:cs="Times New Roman"/>
          <w:sz w:val="24"/>
          <w:szCs w:val="24"/>
          <w:lang w:eastAsia="ru-RU"/>
        </w:rPr>
        <w:br/>
      </w:r>
      <w:r w:rsidRPr="00DE34D2">
        <w:rPr>
          <w:rFonts w:ascii="Times New Roman" w:eastAsia="Times New Roman" w:hAnsi="Times New Roman" w:cs="Times New Roman"/>
          <w:sz w:val="24"/>
          <w:szCs w:val="24"/>
          <w:u w:val="single"/>
          <w:lang w:eastAsia="ru-RU"/>
        </w:rPr>
        <w:t>Истинные суждения</w:t>
      </w:r>
      <w:r w:rsidRPr="00DE34D2">
        <w:rPr>
          <w:rFonts w:ascii="Times New Roman" w:eastAsia="Times New Roman" w:hAnsi="Times New Roman" w:cs="Times New Roman"/>
          <w:sz w:val="24"/>
          <w:szCs w:val="24"/>
          <w:lang w:eastAsia="ru-RU"/>
        </w:rPr>
        <w:t xml:space="preserve"> - это объективно верные суждения. </w:t>
      </w:r>
      <w:r w:rsidRPr="00DE34D2">
        <w:rPr>
          <w:rFonts w:ascii="Times New Roman" w:eastAsia="Times New Roman" w:hAnsi="Times New Roman" w:cs="Times New Roman"/>
          <w:sz w:val="24"/>
          <w:szCs w:val="24"/>
          <w:u w:val="single"/>
          <w:lang w:eastAsia="ru-RU"/>
        </w:rPr>
        <w:t>Ложные суждения</w:t>
      </w:r>
      <w:r w:rsidRPr="00DE34D2">
        <w:rPr>
          <w:rFonts w:ascii="Times New Roman" w:eastAsia="Times New Roman" w:hAnsi="Times New Roman" w:cs="Times New Roman"/>
          <w:sz w:val="24"/>
          <w:szCs w:val="24"/>
          <w:lang w:eastAsia="ru-RU"/>
        </w:rPr>
        <w:t xml:space="preserve"> - это суждения не соответствующие объективной реальности. Суждения бывают общими, частными и единичными. </w:t>
      </w:r>
      <w:r w:rsidRPr="00DE34D2">
        <w:rPr>
          <w:rFonts w:ascii="Times New Roman" w:eastAsia="Times New Roman" w:hAnsi="Times New Roman" w:cs="Times New Roman"/>
          <w:sz w:val="24"/>
          <w:szCs w:val="24"/>
          <w:u w:val="single"/>
          <w:lang w:eastAsia="ru-RU"/>
        </w:rPr>
        <w:t>В общих суждениях</w:t>
      </w:r>
      <w:r w:rsidRPr="00DE34D2">
        <w:rPr>
          <w:rFonts w:ascii="Times New Roman" w:eastAsia="Times New Roman" w:hAnsi="Times New Roman" w:cs="Times New Roman"/>
          <w:sz w:val="24"/>
          <w:szCs w:val="24"/>
          <w:lang w:eastAsia="ru-RU"/>
        </w:rPr>
        <w:t xml:space="preserve"> что-либо утверждается (или отрицается) относительно всех предметов данной группы, данного класса, например: "Все рыбы дышат жабрами". </w:t>
      </w:r>
      <w:r w:rsidRPr="00DE34D2">
        <w:rPr>
          <w:rFonts w:ascii="Times New Roman" w:eastAsia="Times New Roman" w:hAnsi="Times New Roman" w:cs="Times New Roman"/>
          <w:sz w:val="24"/>
          <w:szCs w:val="24"/>
          <w:u w:val="single"/>
          <w:lang w:eastAsia="ru-RU"/>
        </w:rPr>
        <w:t>В частных суждениях</w:t>
      </w:r>
      <w:r w:rsidRPr="00DE34D2">
        <w:rPr>
          <w:rFonts w:ascii="Times New Roman" w:eastAsia="Times New Roman" w:hAnsi="Times New Roman" w:cs="Times New Roman"/>
          <w:sz w:val="24"/>
          <w:szCs w:val="24"/>
          <w:lang w:eastAsia="ru-RU"/>
        </w:rPr>
        <w:t xml:space="preserve"> утверждение или отрицание относится уже не ко всем, а лишь к некоторым предметам, например: "Некоторые студенты - отличники". В единичных суждениях - только к одному, например: "Этот ученик плохо выучил урок".  </w:t>
      </w:r>
    </w:p>
    <w:p w:rsidR="005D1613" w:rsidRPr="00DE34D2" w:rsidRDefault="005D1613" w:rsidP="005D1613">
      <w:pPr>
        <w:pStyle w:val="a5"/>
        <w:shd w:val="clear" w:color="auto" w:fill="FFFFFF"/>
        <w:spacing w:after="0"/>
        <w:ind w:left="-851"/>
        <w:textAlignment w:val="baseline"/>
        <w:rPr>
          <w:rFonts w:ascii="Times New Roman" w:eastAsia="Times New Roman" w:hAnsi="Times New Roman" w:cs="Times New Roman"/>
          <w:sz w:val="24"/>
          <w:szCs w:val="24"/>
          <w:lang w:eastAsia="ru-RU"/>
        </w:rPr>
      </w:pPr>
    </w:p>
    <w:p w:rsidR="00E15280" w:rsidRPr="00DE34D2" w:rsidRDefault="005D1613" w:rsidP="006150C4">
      <w:pPr>
        <w:pStyle w:val="a5"/>
        <w:shd w:val="clear" w:color="auto" w:fill="FFFFFF"/>
        <w:spacing w:after="0"/>
        <w:ind w:left="-851"/>
        <w:textAlignment w:val="baseline"/>
        <w:rPr>
          <w:rFonts w:ascii="Times New Roman" w:eastAsia="Times New Roman" w:hAnsi="Times New Roman" w:cs="Times New Roman"/>
          <w:sz w:val="24"/>
          <w:szCs w:val="24"/>
          <w:lang w:eastAsia="ru-RU"/>
        </w:rPr>
      </w:pPr>
      <w:r w:rsidRPr="00DE34D2">
        <w:rPr>
          <w:rFonts w:ascii="Times New Roman" w:eastAsia="Times New Roman" w:hAnsi="Times New Roman" w:cs="Times New Roman"/>
          <w:sz w:val="24"/>
          <w:szCs w:val="24"/>
          <w:u w:val="single"/>
          <w:lang w:eastAsia="ru-RU"/>
        </w:rPr>
        <w:t>Умозаключение</w:t>
      </w:r>
      <w:r w:rsidRPr="00DE34D2">
        <w:rPr>
          <w:rFonts w:ascii="Times New Roman" w:eastAsia="Times New Roman" w:hAnsi="Times New Roman" w:cs="Times New Roman"/>
          <w:sz w:val="24"/>
          <w:szCs w:val="24"/>
          <w:lang w:eastAsia="ru-RU"/>
        </w:rPr>
        <w:t xml:space="preserve"> - это выведение из одного или нескольких суждений нового суждения. Исходные суждения, из которых выводится, извлекается другое суждение, называют посылками умозаключения. Простейшей и типичной формой вывода на основе частной и общей посылок является силлогизм. Примером силлогизма может служить следующее рассуждение: "Все металлы - электропроводны. Олово - металл. Следовательно, олово - электропроводно". Различают следующие виды умозаключений: индуктивное, дедуктивное, по аналогии.</w:t>
      </w:r>
      <w:r w:rsidRPr="00DE34D2">
        <w:rPr>
          <w:rFonts w:ascii="Times New Roman" w:eastAsia="Times New Roman" w:hAnsi="Times New Roman" w:cs="Times New Roman"/>
          <w:sz w:val="24"/>
          <w:szCs w:val="24"/>
          <w:u w:val="single"/>
          <w:lang w:eastAsia="ru-RU"/>
        </w:rPr>
        <w:t xml:space="preserve"> Индуктивным </w:t>
      </w:r>
      <w:r w:rsidRPr="00DE34D2">
        <w:rPr>
          <w:rFonts w:ascii="Times New Roman" w:eastAsia="Times New Roman" w:hAnsi="Times New Roman" w:cs="Times New Roman"/>
          <w:sz w:val="24"/>
          <w:szCs w:val="24"/>
          <w:lang w:eastAsia="ru-RU"/>
        </w:rPr>
        <w:t xml:space="preserve">называется такое умозаключение, в котором рассуждение идет от единичных фактов к общему выводу. </w:t>
      </w:r>
      <w:r w:rsidRPr="00DE34D2">
        <w:rPr>
          <w:rFonts w:ascii="Times New Roman" w:eastAsia="Times New Roman" w:hAnsi="Times New Roman" w:cs="Times New Roman"/>
          <w:sz w:val="24"/>
          <w:szCs w:val="24"/>
          <w:u w:val="single"/>
          <w:lang w:eastAsia="ru-RU"/>
        </w:rPr>
        <w:t xml:space="preserve">Дедуктивным </w:t>
      </w:r>
      <w:r w:rsidRPr="00DE34D2">
        <w:rPr>
          <w:rFonts w:ascii="Times New Roman" w:eastAsia="Times New Roman" w:hAnsi="Times New Roman" w:cs="Times New Roman"/>
          <w:sz w:val="24"/>
          <w:szCs w:val="24"/>
          <w:lang w:eastAsia="ru-RU"/>
        </w:rPr>
        <w:t xml:space="preserve">называется такое умозаключение, в котором рассуждение осуществляется в обратном порядке индукции, т. е. от общих фактов к единичному выводу. </w:t>
      </w:r>
      <w:r w:rsidRPr="00DE34D2">
        <w:rPr>
          <w:rFonts w:ascii="Times New Roman" w:eastAsia="Times New Roman" w:hAnsi="Times New Roman" w:cs="Times New Roman"/>
          <w:sz w:val="24"/>
          <w:szCs w:val="24"/>
          <w:u w:val="single"/>
          <w:lang w:eastAsia="ru-RU"/>
        </w:rPr>
        <w:t>Аналогией</w:t>
      </w:r>
      <w:r w:rsidRPr="00DE34D2">
        <w:rPr>
          <w:rFonts w:ascii="Times New Roman" w:eastAsia="Times New Roman" w:hAnsi="Times New Roman" w:cs="Times New Roman"/>
          <w:sz w:val="24"/>
          <w:szCs w:val="24"/>
          <w:lang w:eastAsia="ru-RU"/>
        </w:rPr>
        <w:t xml:space="preserve"> называется такое умозаключение, в котором вывод делается на основании частичного сходства между явлениями, без достаточного исследования всех условий.</w:t>
      </w:r>
    </w:p>
    <w:p w:rsidR="0036135A" w:rsidRPr="00DE34D2" w:rsidRDefault="005D1613" w:rsidP="006150C4">
      <w:pPr>
        <w:pStyle w:val="a5"/>
        <w:shd w:val="clear" w:color="auto" w:fill="FFFFFF"/>
        <w:spacing w:after="0"/>
        <w:ind w:left="-851"/>
        <w:textAlignment w:val="baseline"/>
        <w:rPr>
          <w:rFonts w:ascii="Times New Roman" w:hAnsi="Times New Roman" w:cs="Times New Roman"/>
          <w:sz w:val="24"/>
          <w:szCs w:val="24"/>
        </w:rPr>
      </w:pPr>
      <w:r w:rsidRPr="00DE34D2">
        <w:rPr>
          <w:rFonts w:ascii="Times New Roman" w:eastAsia="Times New Roman" w:hAnsi="Times New Roman" w:cs="Times New Roman"/>
          <w:sz w:val="24"/>
          <w:szCs w:val="24"/>
          <w:lang w:eastAsia="ru-RU"/>
        </w:rPr>
        <w:br/>
      </w:r>
      <w:r w:rsidR="006150C4" w:rsidRPr="00DE34D2">
        <w:rPr>
          <w:rFonts w:ascii="Times New Roman" w:hAnsi="Times New Roman" w:cs="Times New Roman"/>
          <w:sz w:val="24"/>
          <w:szCs w:val="24"/>
        </w:rPr>
        <w:t xml:space="preserve">                                                                         -8-</w:t>
      </w:r>
    </w:p>
    <w:p w:rsidR="007624FE" w:rsidRPr="00DE34D2" w:rsidRDefault="007624FE" w:rsidP="0036135A">
      <w:pPr>
        <w:pStyle w:val="a5"/>
        <w:shd w:val="clear" w:color="auto" w:fill="FFFFFF"/>
        <w:spacing w:after="0"/>
        <w:ind w:left="-851"/>
        <w:textAlignment w:val="baseline"/>
        <w:rPr>
          <w:b/>
          <w:u w:val="single"/>
        </w:rPr>
      </w:pPr>
    </w:p>
    <w:p w:rsidR="007624FE" w:rsidRPr="00DE34D2" w:rsidRDefault="005D1613" w:rsidP="007624FE">
      <w:pPr>
        <w:ind w:left="-851"/>
        <w:jc w:val="center"/>
        <w:textAlignment w:val="baseline"/>
      </w:pPr>
      <w:r w:rsidRPr="00DE34D2">
        <w:rPr>
          <w:b/>
        </w:rPr>
        <w:t>Заключение</w:t>
      </w:r>
      <w:r w:rsidR="007624FE" w:rsidRPr="00DE34D2">
        <w:t>.</w:t>
      </w:r>
    </w:p>
    <w:p w:rsidR="007624FE" w:rsidRPr="00DE34D2" w:rsidRDefault="007624FE" w:rsidP="007624FE">
      <w:pPr>
        <w:spacing w:before="100" w:beforeAutospacing="1" w:after="100" w:afterAutospacing="1"/>
        <w:ind w:left="-851"/>
        <w:jc w:val="both"/>
      </w:pPr>
      <w:r w:rsidRPr="00DE34D2">
        <w:t>С философским аспектом мышления тесно связан социологический, который ориентирован на изучение исторического развития процессов познания в зависимости от социальной структуры различных обществ.</w:t>
      </w:r>
    </w:p>
    <w:p w:rsidR="007624FE" w:rsidRPr="00DE34D2" w:rsidRDefault="007624FE" w:rsidP="007624FE">
      <w:pPr>
        <w:spacing w:before="100" w:beforeAutospacing="1" w:after="100" w:afterAutospacing="1"/>
        <w:ind w:left="-851"/>
        <w:jc w:val="both"/>
      </w:pPr>
      <w:r w:rsidRPr="00DE34D2">
        <w:t xml:space="preserve">Предмет психологии мышления будто </w:t>
      </w:r>
      <w:r w:rsidR="00A97B6E" w:rsidRPr="00DE34D2">
        <w:t xml:space="preserve">размещен </w:t>
      </w:r>
      <w:r w:rsidRPr="00DE34D2">
        <w:t>на пересечении двух отраслей: той, что относится к компетенции психологического изучения, и той, которая составляет предмет комплексных исследований мышления. С этим связана сложность выделения предмета психологии мышления, поскольку оно четко не отграниченное от других психологических явлений, а психологический подход к его изучению тесно переплетается с подходами других наук. Возникает вопрос, </w:t>
      </w:r>
      <w:r w:rsidRPr="00DE34D2">
        <w:rPr>
          <w:i/>
          <w:iCs/>
        </w:rPr>
        <w:t xml:space="preserve">с </w:t>
      </w:r>
      <w:r w:rsidRPr="00DE34D2">
        <w:rPr>
          <w:iCs/>
        </w:rPr>
        <w:t>чем,</w:t>
      </w:r>
      <w:r w:rsidRPr="00DE34D2">
        <w:t xml:space="preserve"> собственно говоря, имеют дело психологи, когда они изучают «мышление». Эта реальность не является однородной, поскольку существуют различные виды мышления, а также различия в подходах </w:t>
      </w:r>
      <w:proofErr w:type="gramStart"/>
      <w:r w:rsidRPr="00DE34D2">
        <w:t>к</w:t>
      </w:r>
      <w:proofErr w:type="gramEnd"/>
      <w:r w:rsidRPr="00DE34D2">
        <w:t xml:space="preserve"> его определения, которые реализуют различные науками.</w:t>
      </w:r>
    </w:p>
    <w:p w:rsidR="007624FE" w:rsidRPr="00DE34D2" w:rsidRDefault="007624FE" w:rsidP="007624FE">
      <w:pPr>
        <w:spacing w:before="100" w:beforeAutospacing="1" w:after="100" w:afterAutospacing="1"/>
        <w:ind w:left="-851"/>
        <w:jc w:val="both"/>
      </w:pPr>
      <w:proofErr w:type="gramStart"/>
      <w:r w:rsidRPr="00DE34D2">
        <w:t>В последние десятилетия мышления интенсивно изучали и продолжают изучать в кибернетике, в пределах которой сложились различные отрасли, среди которых наибольший интерес представляет та, которую называют «искусственным интеллектом».</w:t>
      </w:r>
      <w:proofErr w:type="gramEnd"/>
    </w:p>
    <w:p w:rsidR="007624FE" w:rsidRPr="00DE34D2" w:rsidRDefault="007624FE" w:rsidP="007624FE">
      <w:pPr>
        <w:spacing w:before="100" w:beforeAutospacing="1" w:after="100" w:afterAutospacing="1"/>
        <w:ind w:left="-851"/>
        <w:jc w:val="both"/>
      </w:pPr>
      <w:r w:rsidRPr="00DE34D2">
        <w:t xml:space="preserve">Кибернетика рассматривает мышление человека как информационный процесс, фиксирует то общее, что есть в работе электронно-вычислительных машин и в мышлении человека. А </w:t>
      </w:r>
      <w:proofErr w:type="gramStart"/>
      <w:r w:rsidRPr="00DE34D2">
        <w:t>психологию</w:t>
      </w:r>
      <w:proofErr w:type="gramEnd"/>
      <w:r w:rsidRPr="00DE34D2">
        <w:t xml:space="preserve"> прежде всего интересует специфика человеческого мышления, его отличия от информационных процессов, которые реализуются через современные технические устройства. Взаимодействие психологии и «искусственного интеллекта» существенно изменила содержание психологии мышления.</w:t>
      </w:r>
    </w:p>
    <w:p w:rsidR="007624FE" w:rsidRPr="00DE34D2" w:rsidRDefault="007624FE" w:rsidP="007624FE">
      <w:pPr>
        <w:pStyle w:val="ab"/>
        <w:ind w:left="-851"/>
        <w:jc w:val="both"/>
      </w:pPr>
      <w:r w:rsidRPr="00DE34D2">
        <w:rPr>
          <w:rStyle w:val="a3"/>
          <w:rFonts w:eastAsiaTheme="majorEastAsia"/>
          <w:b w:val="0"/>
        </w:rPr>
        <w:t>Значение мышления в жизни человека заключается в том, что оно дает возможность  научного познания мира; предвидение и прогнозирование развития событий; практического овладения закономерностями действительности, постановки их на службу своим потребностям и интересам.</w:t>
      </w:r>
    </w:p>
    <w:p w:rsidR="007624FE" w:rsidRPr="00DE34D2" w:rsidRDefault="007624FE" w:rsidP="007624FE">
      <w:pPr>
        <w:pStyle w:val="ab"/>
        <w:ind w:left="-851"/>
        <w:jc w:val="both"/>
      </w:pPr>
      <w:r w:rsidRPr="00DE34D2">
        <w:t>Мышление является основанием сознательной деятельности личности, формированиями ее умственных и других свойств. Уровень его развития определяет, в какой степени человек способен ориентироваться в окружающем мире, как она овладевает обстоятельства и себя.</w:t>
      </w:r>
    </w:p>
    <w:p w:rsidR="007624FE" w:rsidRPr="00DE34D2" w:rsidRDefault="007624FE" w:rsidP="007624FE">
      <w:pPr>
        <w:pStyle w:val="ab"/>
        <w:ind w:left="-851"/>
        <w:jc w:val="both"/>
      </w:pPr>
      <w:r w:rsidRPr="00DE34D2">
        <w:t>Мышление каждого человека развивается и формируется в процессе его собственной активной познавательной деятельности, его содержание и характер всегда обусловлены общим уровнем познания, которого достигло общество на определенном этапе своего развития. Это дает основания рассматривать мышление как продукт общественно-исторического развития.</w:t>
      </w:r>
    </w:p>
    <w:p w:rsidR="007624FE" w:rsidRPr="00DE34D2" w:rsidRDefault="007624FE" w:rsidP="007624FE">
      <w:pPr>
        <w:pStyle w:val="ab"/>
        <w:ind w:left="-851"/>
        <w:jc w:val="both"/>
      </w:pPr>
      <w:r w:rsidRPr="00DE34D2">
        <w:t>Общественная природа мышления проявляется также и в потребностях общества, в характере тех познавательных задач, на решение которых оно направлено.</w:t>
      </w:r>
    </w:p>
    <w:p w:rsidR="007624FE" w:rsidRPr="00DE34D2" w:rsidRDefault="007624FE" w:rsidP="007624FE">
      <w:pPr>
        <w:spacing w:before="100" w:beforeAutospacing="1" w:after="100" w:afterAutospacing="1"/>
        <w:ind w:left="-851"/>
        <w:jc w:val="both"/>
      </w:pPr>
    </w:p>
    <w:p w:rsidR="007624FE" w:rsidRPr="00DE34D2" w:rsidRDefault="007624FE" w:rsidP="005D1613">
      <w:pPr>
        <w:ind w:left="-851"/>
        <w:textAlignment w:val="baseline"/>
      </w:pPr>
    </w:p>
    <w:p w:rsidR="007624FE" w:rsidRPr="00DE34D2" w:rsidRDefault="007624FE" w:rsidP="005D1613">
      <w:pPr>
        <w:ind w:left="-851"/>
        <w:textAlignment w:val="baseline"/>
      </w:pPr>
    </w:p>
    <w:p w:rsidR="007624FE" w:rsidRPr="00DE34D2" w:rsidRDefault="007624FE" w:rsidP="005D1613">
      <w:pPr>
        <w:ind w:left="-851"/>
        <w:textAlignment w:val="baseline"/>
      </w:pPr>
    </w:p>
    <w:p w:rsidR="007624FE" w:rsidRPr="00DE34D2" w:rsidRDefault="007624FE" w:rsidP="005D1613">
      <w:pPr>
        <w:ind w:left="-851"/>
        <w:textAlignment w:val="baseline"/>
      </w:pPr>
    </w:p>
    <w:p w:rsidR="007624FE" w:rsidRPr="00DE34D2" w:rsidRDefault="007624FE" w:rsidP="005D1613">
      <w:pPr>
        <w:ind w:left="-851"/>
        <w:textAlignment w:val="baseline"/>
      </w:pPr>
    </w:p>
    <w:p w:rsidR="007624FE" w:rsidRPr="00DE34D2" w:rsidRDefault="007624FE" w:rsidP="005D1613">
      <w:pPr>
        <w:ind w:left="-851"/>
        <w:textAlignment w:val="baseline"/>
      </w:pPr>
    </w:p>
    <w:p w:rsidR="007624FE" w:rsidRPr="00DE34D2" w:rsidRDefault="007624FE" w:rsidP="005D1613">
      <w:pPr>
        <w:ind w:left="-851"/>
        <w:textAlignment w:val="baseline"/>
      </w:pPr>
    </w:p>
    <w:p w:rsidR="007624FE" w:rsidRPr="00DE34D2" w:rsidRDefault="007624FE" w:rsidP="005D1613">
      <w:pPr>
        <w:ind w:left="-851"/>
        <w:textAlignment w:val="baseline"/>
      </w:pPr>
    </w:p>
    <w:p w:rsidR="007624FE" w:rsidRPr="00DE34D2" w:rsidRDefault="007624FE" w:rsidP="005D1613">
      <w:pPr>
        <w:ind w:left="-851"/>
        <w:textAlignment w:val="baseline"/>
      </w:pPr>
    </w:p>
    <w:p w:rsidR="006150C4" w:rsidRPr="00DE34D2" w:rsidRDefault="005D1613" w:rsidP="005A3A77">
      <w:pPr>
        <w:ind w:left="-851"/>
        <w:jc w:val="center"/>
        <w:textAlignment w:val="baseline"/>
      </w:pPr>
      <w:r w:rsidRPr="00DE34D2">
        <w:br/>
      </w:r>
      <w:r w:rsidR="00E15280" w:rsidRPr="00DE34D2">
        <w:t>-9-</w:t>
      </w:r>
    </w:p>
    <w:p w:rsidR="006150C4" w:rsidRPr="00DE34D2" w:rsidRDefault="006150C4" w:rsidP="005A3A77">
      <w:pPr>
        <w:ind w:left="-851"/>
        <w:jc w:val="center"/>
        <w:textAlignment w:val="baseline"/>
      </w:pPr>
    </w:p>
    <w:p w:rsidR="006150C4" w:rsidRPr="00DE34D2" w:rsidRDefault="006150C4" w:rsidP="005A3A77">
      <w:pPr>
        <w:ind w:left="-851"/>
        <w:jc w:val="center"/>
        <w:textAlignment w:val="baseline"/>
      </w:pPr>
    </w:p>
    <w:p w:rsidR="005D1613" w:rsidRPr="00DE34D2" w:rsidRDefault="005D1613" w:rsidP="005A3A77">
      <w:pPr>
        <w:ind w:left="-851"/>
        <w:jc w:val="center"/>
        <w:textAlignment w:val="baseline"/>
      </w:pPr>
      <w:r w:rsidRPr="00DE34D2">
        <w:br/>
      </w:r>
      <w:r w:rsidRPr="00DE34D2">
        <w:rPr>
          <w:b/>
        </w:rPr>
        <w:t>Список литературы</w:t>
      </w:r>
      <w:r w:rsidRPr="00DE34D2">
        <w:br/>
      </w:r>
      <w:r w:rsidRPr="00DE34D2">
        <w:br/>
      </w:r>
    </w:p>
    <w:p w:rsidR="005D1613" w:rsidRPr="00DE34D2" w:rsidRDefault="005A3A77" w:rsidP="005A3A77">
      <w:pPr>
        <w:pStyle w:val="a5"/>
        <w:spacing w:line="360" w:lineRule="auto"/>
        <w:ind w:left="-851"/>
        <w:rPr>
          <w:rFonts w:ascii="Times New Roman" w:eastAsia="Times New Roman" w:hAnsi="Times New Roman" w:cs="Times New Roman"/>
          <w:sz w:val="24"/>
          <w:szCs w:val="24"/>
          <w:lang w:eastAsia="ru-RU"/>
        </w:rPr>
      </w:pPr>
      <w:r w:rsidRPr="00DE34D2">
        <w:rPr>
          <w:rFonts w:ascii="Times New Roman" w:eastAsia="Times New Roman" w:hAnsi="Times New Roman" w:cs="Times New Roman"/>
          <w:bCs/>
          <w:sz w:val="24"/>
          <w:szCs w:val="24"/>
        </w:rPr>
        <w:t xml:space="preserve">1.Вари М. </w:t>
      </w:r>
      <w:r w:rsidRPr="00DE34D2">
        <w:rPr>
          <w:rFonts w:ascii="Times New Roman" w:hAnsi="Times New Roman" w:cs="Times New Roman"/>
          <w:bCs/>
          <w:sz w:val="24"/>
          <w:szCs w:val="24"/>
        </w:rPr>
        <w:t>И.</w:t>
      </w:r>
      <w:r w:rsidRPr="00DE34D2">
        <w:rPr>
          <w:rFonts w:ascii="Times New Roman" w:hAnsi="Times New Roman" w:cs="Times New Roman"/>
          <w:bCs/>
          <w:kern w:val="36"/>
          <w:sz w:val="24"/>
          <w:szCs w:val="24"/>
        </w:rPr>
        <w:t xml:space="preserve"> Общая психология - </w:t>
      </w:r>
      <w:r w:rsidRPr="00DE34D2">
        <w:rPr>
          <w:rFonts w:ascii="Times New Roman" w:eastAsia="Times New Roman" w:hAnsi="Times New Roman" w:cs="Times New Roman"/>
          <w:bCs/>
          <w:sz w:val="24"/>
          <w:szCs w:val="24"/>
        </w:rPr>
        <w:t xml:space="preserve">Учебное пособие </w:t>
      </w:r>
      <w:r w:rsidRPr="00DE34D2">
        <w:rPr>
          <w:rFonts w:ascii="Times New Roman" w:hAnsi="Times New Roman" w:cs="Times New Roman"/>
          <w:bCs/>
          <w:sz w:val="24"/>
          <w:szCs w:val="24"/>
        </w:rPr>
        <w:t>-</w:t>
      </w:r>
      <w:r w:rsidRPr="00DE34D2">
        <w:rPr>
          <w:rFonts w:ascii="Times New Roman" w:eastAsia="Times New Roman" w:hAnsi="Times New Roman" w:cs="Times New Roman"/>
          <w:bCs/>
          <w:sz w:val="24"/>
          <w:szCs w:val="24"/>
        </w:rPr>
        <w:t xml:space="preserve"> Ц</w:t>
      </w:r>
      <w:r w:rsidRPr="00DE34D2">
        <w:rPr>
          <w:rFonts w:ascii="Times New Roman" w:hAnsi="Times New Roman" w:cs="Times New Roman"/>
          <w:bCs/>
          <w:sz w:val="24"/>
          <w:szCs w:val="24"/>
        </w:rPr>
        <w:t>ентр учебной литературы, 2007.</w:t>
      </w:r>
    </w:p>
    <w:p w:rsidR="005A3A77" w:rsidRPr="00DE34D2" w:rsidRDefault="005A3A77" w:rsidP="005A3A77">
      <w:pPr>
        <w:pStyle w:val="a5"/>
        <w:spacing w:line="360" w:lineRule="auto"/>
        <w:ind w:left="-851"/>
        <w:textAlignment w:val="baseline"/>
        <w:rPr>
          <w:rFonts w:ascii="Times New Roman" w:hAnsi="Times New Roman" w:cs="Times New Roman"/>
          <w:sz w:val="24"/>
          <w:szCs w:val="24"/>
        </w:rPr>
      </w:pPr>
      <w:r w:rsidRPr="00DE34D2">
        <w:rPr>
          <w:rFonts w:ascii="Times New Roman" w:hAnsi="Times New Roman" w:cs="Times New Roman"/>
          <w:sz w:val="24"/>
          <w:szCs w:val="24"/>
        </w:rPr>
        <w:t>2.Гальперин А. Г. Введение в психологию. - М., 2000.</w:t>
      </w:r>
      <w:r w:rsidRPr="00DE34D2">
        <w:rPr>
          <w:rFonts w:ascii="Times New Roman" w:hAnsi="Times New Roman" w:cs="Times New Roman"/>
          <w:sz w:val="24"/>
          <w:szCs w:val="24"/>
        </w:rPr>
        <w:br/>
        <w:t>3.</w:t>
      </w:r>
      <w:proofErr w:type="gramStart"/>
      <w:r w:rsidRPr="00DE34D2">
        <w:rPr>
          <w:rFonts w:ascii="Times New Roman" w:hAnsi="Times New Roman" w:cs="Times New Roman"/>
          <w:sz w:val="24"/>
          <w:szCs w:val="24"/>
        </w:rPr>
        <w:t>Петровский</w:t>
      </w:r>
      <w:proofErr w:type="gramEnd"/>
      <w:r w:rsidRPr="00DE34D2">
        <w:rPr>
          <w:rFonts w:ascii="Times New Roman" w:hAnsi="Times New Roman" w:cs="Times New Roman"/>
          <w:sz w:val="24"/>
          <w:szCs w:val="24"/>
        </w:rPr>
        <w:t xml:space="preserve"> А. В. Вопросы истории и теории психологии. - М.,1999.</w:t>
      </w:r>
      <w:r w:rsidRPr="00DE34D2">
        <w:rPr>
          <w:rFonts w:ascii="Times New Roman" w:hAnsi="Times New Roman" w:cs="Times New Roman"/>
          <w:sz w:val="24"/>
          <w:szCs w:val="24"/>
        </w:rPr>
        <w:br/>
        <w:t xml:space="preserve">4.Петровский А. В. </w:t>
      </w:r>
      <w:proofErr w:type="spellStart"/>
      <w:r w:rsidRPr="00DE34D2">
        <w:rPr>
          <w:rFonts w:ascii="Times New Roman" w:hAnsi="Times New Roman" w:cs="Times New Roman"/>
          <w:sz w:val="24"/>
          <w:szCs w:val="24"/>
        </w:rPr>
        <w:t>Ярошевский</w:t>
      </w:r>
      <w:proofErr w:type="spellEnd"/>
      <w:r w:rsidRPr="00DE34D2">
        <w:rPr>
          <w:rFonts w:ascii="Times New Roman" w:hAnsi="Times New Roman" w:cs="Times New Roman"/>
          <w:sz w:val="24"/>
          <w:szCs w:val="24"/>
        </w:rPr>
        <w:t xml:space="preserve"> М. Г. История и теория психологии в 2-х томах. Т</w:t>
      </w:r>
      <w:proofErr w:type="gramStart"/>
      <w:r w:rsidRPr="00DE34D2">
        <w:rPr>
          <w:rFonts w:ascii="Times New Roman" w:hAnsi="Times New Roman" w:cs="Times New Roman"/>
          <w:sz w:val="24"/>
          <w:szCs w:val="24"/>
        </w:rPr>
        <w:t>1</w:t>
      </w:r>
      <w:proofErr w:type="gramEnd"/>
      <w:r w:rsidRPr="00DE34D2">
        <w:rPr>
          <w:rFonts w:ascii="Times New Roman" w:hAnsi="Times New Roman" w:cs="Times New Roman"/>
          <w:sz w:val="24"/>
          <w:szCs w:val="24"/>
        </w:rPr>
        <w:t>.-М., 2002.</w:t>
      </w:r>
      <w:r w:rsidRPr="00DE34D2">
        <w:rPr>
          <w:rFonts w:ascii="Times New Roman" w:hAnsi="Times New Roman" w:cs="Times New Roman"/>
          <w:sz w:val="24"/>
          <w:szCs w:val="24"/>
        </w:rPr>
        <w:br/>
        <w:t xml:space="preserve">5.Петровский А. В., </w:t>
      </w:r>
      <w:proofErr w:type="spellStart"/>
      <w:r w:rsidRPr="00DE34D2">
        <w:rPr>
          <w:rFonts w:ascii="Times New Roman" w:hAnsi="Times New Roman" w:cs="Times New Roman"/>
          <w:sz w:val="24"/>
          <w:szCs w:val="24"/>
        </w:rPr>
        <w:t>Ярошевский</w:t>
      </w:r>
      <w:proofErr w:type="spellEnd"/>
      <w:r w:rsidRPr="00DE34D2">
        <w:rPr>
          <w:rFonts w:ascii="Times New Roman" w:hAnsi="Times New Roman" w:cs="Times New Roman"/>
          <w:sz w:val="24"/>
          <w:szCs w:val="24"/>
        </w:rPr>
        <w:t xml:space="preserve"> М. Г. Психология. Учебник для ВУЗов. - М. Академия, 2002.</w:t>
      </w:r>
      <w:r w:rsidRPr="00DE34D2">
        <w:rPr>
          <w:rFonts w:ascii="Times New Roman" w:hAnsi="Times New Roman" w:cs="Times New Roman"/>
          <w:sz w:val="24"/>
          <w:szCs w:val="24"/>
        </w:rPr>
        <w:br/>
        <w:t>6.Шульц Д. П.,Шульц С. Э. История современной психологии. - СП, 2001.</w:t>
      </w:r>
    </w:p>
    <w:p w:rsidR="005D1613" w:rsidRPr="00DE34D2" w:rsidRDefault="005D1613" w:rsidP="005D1613">
      <w:pPr>
        <w:shd w:val="clear" w:color="auto" w:fill="FFFFFF"/>
        <w:ind w:left="-851"/>
        <w:textAlignment w:val="baseline"/>
      </w:pPr>
    </w:p>
    <w:p w:rsidR="00D9433F" w:rsidRPr="00DE34D2" w:rsidRDefault="00D9433F" w:rsidP="00780FEF">
      <w:pPr>
        <w:tabs>
          <w:tab w:val="left" w:pos="2803"/>
        </w:tabs>
      </w:pPr>
    </w:p>
    <w:p w:rsidR="00D9433F" w:rsidRPr="00DE34D2" w:rsidRDefault="00D9433F" w:rsidP="00780FEF">
      <w:pPr>
        <w:tabs>
          <w:tab w:val="left" w:pos="2803"/>
        </w:tabs>
      </w:pPr>
    </w:p>
    <w:p w:rsidR="00D9433F" w:rsidRPr="00DE34D2" w:rsidRDefault="00D9433F" w:rsidP="00780FEF">
      <w:pPr>
        <w:tabs>
          <w:tab w:val="left" w:pos="2803"/>
        </w:tabs>
      </w:pPr>
    </w:p>
    <w:p w:rsidR="00D9433F" w:rsidRPr="00DE34D2" w:rsidRDefault="00D9433F" w:rsidP="00780FEF">
      <w:pPr>
        <w:shd w:val="clear" w:color="auto" w:fill="FFFFFF"/>
        <w:spacing w:before="5"/>
        <w:ind w:left="6481"/>
      </w:pPr>
    </w:p>
    <w:p w:rsidR="00D9433F" w:rsidRPr="00DE34D2" w:rsidRDefault="00D9433F" w:rsidP="00780FEF">
      <w:pPr>
        <w:shd w:val="clear" w:color="auto" w:fill="FFFFFF"/>
        <w:spacing w:before="5"/>
        <w:ind w:left="6481"/>
      </w:pPr>
    </w:p>
    <w:p w:rsidR="00D9433F" w:rsidRPr="00DE34D2" w:rsidRDefault="00D9433F" w:rsidP="00780FEF">
      <w:pPr>
        <w:shd w:val="clear" w:color="auto" w:fill="FFFFFF"/>
        <w:spacing w:before="5"/>
        <w:ind w:firstLine="181"/>
        <w:jc w:val="right"/>
        <w:rPr>
          <w:sz w:val="20"/>
          <w:szCs w:val="20"/>
        </w:rPr>
      </w:pPr>
    </w:p>
    <w:p w:rsidR="003806E4" w:rsidRPr="00DE34D2" w:rsidRDefault="003806E4" w:rsidP="00780FEF">
      <w:pPr>
        <w:spacing w:line="360" w:lineRule="auto"/>
        <w:jc w:val="both"/>
      </w:pPr>
    </w:p>
    <w:p w:rsidR="003806E4" w:rsidRPr="00DE34D2" w:rsidRDefault="003806E4" w:rsidP="00780FEF">
      <w:pPr>
        <w:jc w:val="both"/>
      </w:pPr>
    </w:p>
    <w:p w:rsidR="003806E4" w:rsidRPr="00DE34D2" w:rsidRDefault="003806E4" w:rsidP="00780FEF">
      <w:pPr>
        <w:jc w:val="both"/>
      </w:pPr>
    </w:p>
    <w:p w:rsidR="003806E4" w:rsidRPr="00DE34D2" w:rsidRDefault="003806E4" w:rsidP="00780FEF">
      <w:pPr>
        <w:jc w:val="both"/>
      </w:pPr>
    </w:p>
    <w:p w:rsidR="003806E4" w:rsidRPr="00DE34D2" w:rsidRDefault="003806E4" w:rsidP="00780FEF">
      <w:pPr>
        <w:jc w:val="both"/>
      </w:pPr>
    </w:p>
    <w:p w:rsidR="003806E4" w:rsidRPr="00DE34D2" w:rsidRDefault="003806E4" w:rsidP="00780FEF">
      <w:pPr>
        <w:jc w:val="both"/>
      </w:pPr>
    </w:p>
    <w:p w:rsidR="003806E4" w:rsidRPr="00DE34D2" w:rsidRDefault="003806E4" w:rsidP="00780FEF">
      <w:pPr>
        <w:jc w:val="both"/>
      </w:pPr>
    </w:p>
    <w:p w:rsidR="003806E4" w:rsidRPr="00DE34D2" w:rsidRDefault="003806E4" w:rsidP="00780FEF">
      <w:pPr>
        <w:jc w:val="both"/>
      </w:pPr>
    </w:p>
    <w:p w:rsidR="003806E4" w:rsidRPr="00DE34D2" w:rsidRDefault="003806E4" w:rsidP="00780FEF">
      <w:pPr>
        <w:jc w:val="both"/>
      </w:pPr>
    </w:p>
    <w:p w:rsidR="003806E4" w:rsidRPr="00DE34D2" w:rsidRDefault="003806E4" w:rsidP="00780FEF">
      <w:pPr>
        <w:jc w:val="both"/>
      </w:pPr>
    </w:p>
    <w:p w:rsidR="003806E4" w:rsidRPr="00DE34D2" w:rsidRDefault="003806E4" w:rsidP="00780FEF">
      <w:pPr>
        <w:jc w:val="both"/>
      </w:pPr>
    </w:p>
    <w:p w:rsidR="003806E4" w:rsidRPr="00DE34D2" w:rsidRDefault="003806E4" w:rsidP="00780FEF">
      <w:pPr>
        <w:jc w:val="both"/>
      </w:pPr>
    </w:p>
    <w:p w:rsidR="003806E4" w:rsidRPr="00DE34D2" w:rsidRDefault="003806E4" w:rsidP="00780FEF">
      <w:pPr>
        <w:jc w:val="both"/>
      </w:pPr>
    </w:p>
    <w:p w:rsidR="003806E4" w:rsidRPr="00DE34D2" w:rsidRDefault="003806E4" w:rsidP="00780FEF">
      <w:pPr>
        <w:jc w:val="both"/>
      </w:pPr>
      <w:bookmarkStart w:id="0" w:name="_GoBack"/>
      <w:bookmarkEnd w:id="0"/>
    </w:p>
    <w:sectPr w:rsidR="003806E4" w:rsidRPr="00DE34D2" w:rsidSect="00883E0B">
      <w:type w:val="continuous"/>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649"/>
    <w:multiLevelType w:val="multilevel"/>
    <w:tmpl w:val="F8B605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9FF32CE"/>
    <w:multiLevelType w:val="multilevel"/>
    <w:tmpl w:val="8532401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0F835C7"/>
    <w:multiLevelType w:val="multilevel"/>
    <w:tmpl w:val="7F347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8508B"/>
    <w:multiLevelType w:val="multilevel"/>
    <w:tmpl w:val="6BF87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123647"/>
    <w:multiLevelType w:val="multilevel"/>
    <w:tmpl w:val="0D06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EF4B70"/>
    <w:multiLevelType w:val="multilevel"/>
    <w:tmpl w:val="AEE88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DF7C91"/>
    <w:multiLevelType w:val="hybridMultilevel"/>
    <w:tmpl w:val="1CF09F4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7">
    <w:nsid w:val="4DC364CC"/>
    <w:multiLevelType w:val="multilevel"/>
    <w:tmpl w:val="7B7A9A6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51626818"/>
    <w:multiLevelType w:val="hybridMultilevel"/>
    <w:tmpl w:val="7B1A1438"/>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9">
    <w:nsid w:val="6188618C"/>
    <w:multiLevelType w:val="multilevel"/>
    <w:tmpl w:val="ED628D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093919"/>
    <w:multiLevelType w:val="multilevel"/>
    <w:tmpl w:val="8AC67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DA070C"/>
    <w:multiLevelType w:val="multilevel"/>
    <w:tmpl w:val="0666E19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7BE96D78"/>
    <w:multiLevelType w:val="multilevel"/>
    <w:tmpl w:val="C31A7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0A6F6F"/>
    <w:multiLevelType w:val="hybridMultilevel"/>
    <w:tmpl w:val="A4E45D94"/>
    <w:lvl w:ilvl="0" w:tplc="0419000F">
      <w:start w:val="1"/>
      <w:numFmt w:val="decimal"/>
      <w:lvlText w:val="%1."/>
      <w:lvlJc w:val="left"/>
      <w:pPr>
        <w:ind w:left="-273"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4">
    <w:nsid w:val="7F1C1C38"/>
    <w:multiLevelType w:val="multilevel"/>
    <w:tmpl w:val="AED0D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12"/>
  </w:num>
  <w:num w:numId="4">
    <w:abstractNumId w:val="0"/>
  </w:num>
  <w:num w:numId="5">
    <w:abstractNumId w:val="5"/>
  </w:num>
  <w:num w:numId="6">
    <w:abstractNumId w:val="2"/>
  </w:num>
  <w:num w:numId="7">
    <w:abstractNumId w:val="9"/>
  </w:num>
  <w:num w:numId="8">
    <w:abstractNumId w:val="7"/>
  </w:num>
  <w:num w:numId="9">
    <w:abstractNumId w:val="14"/>
  </w:num>
  <w:num w:numId="10">
    <w:abstractNumId w:val="1"/>
  </w:num>
  <w:num w:numId="11">
    <w:abstractNumId w:val="3"/>
  </w:num>
  <w:num w:numId="12">
    <w:abstractNumId w:val="11"/>
  </w:num>
  <w:num w:numId="13">
    <w:abstractNumId w:val="10"/>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8B8"/>
    <w:rsid w:val="00102CF5"/>
    <w:rsid w:val="001A013E"/>
    <w:rsid w:val="002606CB"/>
    <w:rsid w:val="002E68FB"/>
    <w:rsid w:val="0036135A"/>
    <w:rsid w:val="003806E4"/>
    <w:rsid w:val="003D21E0"/>
    <w:rsid w:val="004638F7"/>
    <w:rsid w:val="005A3A77"/>
    <w:rsid w:val="005D1613"/>
    <w:rsid w:val="006150C4"/>
    <w:rsid w:val="00625CD2"/>
    <w:rsid w:val="006958B8"/>
    <w:rsid w:val="00723560"/>
    <w:rsid w:val="007624FE"/>
    <w:rsid w:val="00780FEF"/>
    <w:rsid w:val="00883E0B"/>
    <w:rsid w:val="00902F42"/>
    <w:rsid w:val="00944D34"/>
    <w:rsid w:val="00A80EF1"/>
    <w:rsid w:val="00A97B6E"/>
    <w:rsid w:val="00B46EFA"/>
    <w:rsid w:val="00CC61BA"/>
    <w:rsid w:val="00D9433F"/>
    <w:rsid w:val="00DB238D"/>
    <w:rsid w:val="00DE34D2"/>
    <w:rsid w:val="00E15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E4"/>
    <w:pPr>
      <w:spacing w:after="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C61BA"/>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CC61BA"/>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C61BA"/>
    <w:pPr>
      <w:keepNext/>
      <w:keepLines/>
      <w:spacing w:before="200"/>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link w:val="40"/>
    <w:uiPriority w:val="9"/>
    <w:qFormat/>
    <w:rsid w:val="00CC61B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1B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C61B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C61B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C61BA"/>
    <w:rPr>
      <w:rFonts w:ascii="Times New Roman" w:eastAsia="Times New Roman" w:hAnsi="Times New Roman" w:cs="Times New Roman"/>
      <w:b/>
      <w:bCs/>
      <w:sz w:val="24"/>
      <w:szCs w:val="24"/>
      <w:lang w:eastAsia="ru-RU"/>
    </w:rPr>
  </w:style>
  <w:style w:type="character" w:styleId="a3">
    <w:name w:val="Strong"/>
    <w:basedOn w:val="a0"/>
    <w:uiPriority w:val="22"/>
    <w:qFormat/>
    <w:rsid w:val="00CC61BA"/>
    <w:rPr>
      <w:b/>
      <w:bCs/>
    </w:rPr>
  </w:style>
  <w:style w:type="character" w:styleId="a4">
    <w:name w:val="Emphasis"/>
    <w:basedOn w:val="a0"/>
    <w:uiPriority w:val="20"/>
    <w:qFormat/>
    <w:rsid w:val="00CC61BA"/>
    <w:rPr>
      <w:i/>
      <w:iCs/>
    </w:rPr>
  </w:style>
  <w:style w:type="paragraph" w:styleId="a5">
    <w:name w:val="List Paragraph"/>
    <w:basedOn w:val="a"/>
    <w:uiPriority w:val="34"/>
    <w:qFormat/>
    <w:rsid w:val="00CC61BA"/>
    <w:pPr>
      <w:spacing w:after="80"/>
      <w:ind w:left="720"/>
      <w:contextualSpacing/>
    </w:pPr>
    <w:rPr>
      <w:rFonts w:asciiTheme="minorHAnsi" w:eastAsiaTheme="minorHAnsi" w:hAnsiTheme="minorHAnsi" w:cstheme="minorBidi"/>
      <w:sz w:val="22"/>
      <w:szCs w:val="22"/>
      <w:lang w:eastAsia="en-US"/>
    </w:rPr>
  </w:style>
  <w:style w:type="paragraph" w:styleId="a6">
    <w:name w:val="No Spacing"/>
    <w:link w:val="a7"/>
    <w:uiPriority w:val="1"/>
    <w:qFormat/>
    <w:rsid w:val="00D9433F"/>
    <w:pPr>
      <w:spacing w:after="0"/>
    </w:pPr>
    <w:rPr>
      <w:rFonts w:eastAsiaTheme="minorEastAsia"/>
      <w:lang w:eastAsia="ru-RU"/>
    </w:rPr>
  </w:style>
  <w:style w:type="character" w:customStyle="1" w:styleId="a7">
    <w:name w:val="Без интервала Знак"/>
    <w:basedOn w:val="a0"/>
    <w:link w:val="a6"/>
    <w:uiPriority w:val="1"/>
    <w:rsid w:val="00D9433F"/>
    <w:rPr>
      <w:rFonts w:eastAsiaTheme="minorEastAsia"/>
      <w:lang w:eastAsia="ru-RU"/>
    </w:rPr>
  </w:style>
  <w:style w:type="paragraph" w:styleId="a8">
    <w:name w:val="Balloon Text"/>
    <w:basedOn w:val="a"/>
    <w:link w:val="a9"/>
    <w:uiPriority w:val="99"/>
    <w:semiHidden/>
    <w:unhideWhenUsed/>
    <w:rsid w:val="00D9433F"/>
    <w:rPr>
      <w:rFonts w:ascii="Tahoma" w:hAnsi="Tahoma" w:cs="Tahoma"/>
      <w:sz w:val="16"/>
      <w:szCs w:val="16"/>
    </w:rPr>
  </w:style>
  <w:style w:type="character" w:customStyle="1" w:styleId="a9">
    <w:name w:val="Текст выноски Знак"/>
    <w:basedOn w:val="a0"/>
    <w:link w:val="a8"/>
    <w:uiPriority w:val="99"/>
    <w:semiHidden/>
    <w:rsid w:val="00D9433F"/>
    <w:rPr>
      <w:rFonts w:ascii="Tahoma" w:eastAsia="Times New Roman" w:hAnsi="Tahoma" w:cs="Tahoma"/>
      <w:sz w:val="16"/>
      <w:szCs w:val="16"/>
      <w:lang w:eastAsia="ru-RU"/>
    </w:rPr>
  </w:style>
  <w:style w:type="table" w:styleId="aa">
    <w:name w:val="Table Grid"/>
    <w:basedOn w:val="a1"/>
    <w:uiPriority w:val="59"/>
    <w:rsid w:val="00DB238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2606CB"/>
    <w:pPr>
      <w:spacing w:before="100" w:beforeAutospacing="1" w:after="100" w:afterAutospacing="1"/>
    </w:pPr>
  </w:style>
  <w:style w:type="character" w:customStyle="1" w:styleId="apple-converted-space">
    <w:name w:val="apple-converted-space"/>
    <w:basedOn w:val="a0"/>
    <w:rsid w:val="002606CB"/>
  </w:style>
  <w:style w:type="character" w:styleId="ac">
    <w:name w:val="Hyperlink"/>
    <w:basedOn w:val="a0"/>
    <w:uiPriority w:val="99"/>
    <w:semiHidden/>
    <w:unhideWhenUsed/>
    <w:rsid w:val="002606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E4"/>
    <w:pPr>
      <w:spacing w:after="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C61BA"/>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CC61BA"/>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C61BA"/>
    <w:pPr>
      <w:keepNext/>
      <w:keepLines/>
      <w:spacing w:before="200"/>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link w:val="40"/>
    <w:uiPriority w:val="9"/>
    <w:qFormat/>
    <w:rsid w:val="00CC61B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1B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C61B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C61B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C61BA"/>
    <w:rPr>
      <w:rFonts w:ascii="Times New Roman" w:eastAsia="Times New Roman" w:hAnsi="Times New Roman" w:cs="Times New Roman"/>
      <w:b/>
      <w:bCs/>
      <w:sz w:val="24"/>
      <w:szCs w:val="24"/>
      <w:lang w:eastAsia="ru-RU"/>
    </w:rPr>
  </w:style>
  <w:style w:type="character" w:styleId="a3">
    <w:name w:val="Strong"/>
    <w:basedOn w:val="a0"/>
    <w:uiPriority w:val="22"/>
    <w:qFormat/>
    <w:rsid w:val="00CC61BA"/>
    <w:rPr>
      <w:b/>
      <w:bCs/>
    </w:rPr>
  </w:style>
  <w:style w:type="character" w:styleId="a4">
    <w:name w:val="Emphasis"/>
    <w:basedOn w:val="a0"/>
    <w:uiPriority w:val="20"/>
    <w:qFormat/>
    <w:rsid w:val="00CC61BA"/>
    <w:rPr>
      <w:i/>
      <w:iCs/>
    </w:rPr>
  </w:style>
  <w:style w:type="paragraph" w:styleId="a5">
    <w:name w:val="List Paragraph"/>
    <w:basedOn w:val="a"/>
    <w:uiPriority w:val="34"/>
    <w:qFormat/>
    <w:rsid w:val="00CC61BA"/>
    <w:pPr>
      <w:spacing w:after="80"/>
      <w:ind w:left="720"/>
      <w:contextualSpacing/>
    </w:pPr>
    <w:rPr>
      <w:rFonts w:asciiTheme="minorHAnsi" w:eastAsiaTheme="minorHAnsi" w:hAnsiTheme="minorHAnsi" w:cstheme="minorBidi"/>
      <w:sz w:val="22"/>
      <w:szCs w:val="22"/>
      <w:lang w:eastAsia="en-US"/>
    </w:rPr>
  </w:style>
  <w:style w:type="paragraph" w:styleId="a6">
    <w:name w:val="No Spacing"/>
    <w:link w:val="a7"/>
    <w:uiPriority w:val="1"/>
    <w:qFormat/>
    <w:rsid w:val="00D9433F"/>
    <w:pPr>
      <w:spacing w:after="0"/>
    </w:pPr>
    <w:rPr>
      <w:rFonts w:eastAsiaTheme="minorEastAsia"/>
      <w:lang w:eastAsia="ru-RU"/>
    </w:rPr>
  </w:style>
  <w:style w:type="character" w:customStyle="1" w:styleId="a7">
    <w:name w:val="Без интервала Знак"/>
    <w:basedOn w:val="a0"/>
    <w:link w:val="a6"/>
    <w:uiPriority w:val="1"/>
    <w:rsid w:val="00D9433F"/>
    <w:rPr>
      <w:rFonts w:eastAsiaTheme="minorEastAsia"/>
      <w:lang w:eastAsia="ru-RU"/>
    </w:rPr>
  </w:style>
  <w:style w:type="paragraph" w:styleId="a8">
    <w:name w:val="Balloon Text"/>
    <w:basedOn w:val="a"/>
    <w:link w:val="a9"/>
    <w:uiPriority w:val="99"/>
    <w:semiHidden/>
    <w:unhideWhenUsed/>
    <w:rsid w:val="00D9433F"/>
    <w:rPr>
      <w:rFonts w:ascii="Tahoma" w:hAnsi="Tahoma" w:cs="Tahoma"/>
      <w:sz w:val="16"/>
      <w:szCs w:val="16"/>
    </w:rPr>
  </w:style>
  <w:style w:type="character" w:customStyle="1" w:styleId="a9">
    <w:name w:val="Текст выноски Знак"/>
    <w:basedOn w:val="a0"/>
    <w:link w:val="a8"/>
    <w:uiPriority w:val="99"/>
    <w:semiHidden/>
    <w:rsid w:val="00D9433F"/>
    <w:rPr>
      <w:rFonts w:ascii="Tahoma" w:eastAsia="Times New Roman" w:hAnsi="Tahoma" w:cs="Tahoma"/>
      <w:sz w:val="16"/>
      <w:szCs w:val="16"/>
      <w:lang w:eastAsia="ru-RU"/>
    </w:rPr>
  </w:style>
  <w:style w:type="table" w:styleId="aa">
    <w:name w:val="Table Grid"/>
    <w:basedOn w:val="a1"/>
    <w:uiPriority w:val="59"/>
    <w:rsid w:val="00DB238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2606CB"/>
    <w:pPr>
      <w:spacing w:before="100" w:beforeAutospacing="1" w:after="100" w:afterAutospacing="1"/>
    </w:pPr>
  </w:style>
  <w:style w:type="character" w:customStyle="1" w:styleId="apple-converted-space">
    <w:name w:val="apple-converted-space"/>
    <w:basedOn w:val="a0"/>
    <w:rsid w:val="002606CB"/>
  </w:style>
  <w:style w:type="character" w:styleId="ac">
    <w:name w:val="Hyperlink"/>
    <w:basedOn w:val="a0"/>
    <w:uiPriority w:val="99"/>
    <w:semiHidden/>
    <w:unhideWhenUsed/>
    <w:rsid w:val="00260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39998">
      <w:bodyDiv w:val="1"/>
      <w:marLeft w:val="0"/>
      <w:marRight w:val="0"/>
      <w:marTop w:val="0"/>
      <w:marBottom w:val="0"/>
      <w:divBdr>
        <w:top w:val="none" w:sz="0" w:space="0" w:color="auto"/>
        <w:left w:val="none" w:sz="0" w:space="0" w:color="auto"/>
        <w:bottom w:val="none" w:sz="0" w:space="0" w:color="auto"/>
        <w:right w:val="none" w:sz="0" w:space="0" w:color="auto"/>
      </w:divBdr>
    </w:div>
    <w:div w:id="310523186">
      <w:bodyDiv w:val="1"/>
      <w:marLeft w:val="0"/>
      <w:marRight w:val="0"/>
      <w:marTop w:val="0"/>
      <w:marBottom w:val="0"/>
      <w:divBdr>
        <w:top w:val="none" w:sz="0" w:space="0" w:color="auto"/>
        <w:left w:val="none" w:sz="0" w:space="0" w:color="auto"/>
        <w:bottom w:val="none" w:sz="0" w:space="0" w:color="auto"/>
        <w:right w:val="none" w:sz="0" w:space="0" w:color="auto"/>
      </w:divBdr>
    </w:div>
    <w:div w:id="315038575">
      <w:bodyDiv w:val="1"/>
      <w:marLeft w:val="0"/>
      <w:marRight w:val="0"/>
      <w:marTop w:val="0"/>
      <w:marBottom w:val="0"/>
      <w:divBdr>
        <w:top w:val="none" w:sz="0" w:space="0" w:color="auto"/>
        <w:left w:val="none" w:sz="0" w:space="0" w:color="auto"/>
        <w:bottom w:val="none" w:sz="0" w:space="0" w:color="auto"/>
        <w:right w:val="none" w:sz="0" w:space="0" w:color="auto"/>
      </w:divBdr>
    </w:div>
    <w:div w:id="409470578">
      <w:bodyDiv w:val="1"/>
      <w:marLeft w:val="0"/>
      <w:marRight w:val="0"/>
      <w:marTop w:val="0"/>
      <w:marBottom w:val="0"/>
      <w:divBdr>
        <w:top w:val="none" w:sz="0" w:space="0" w:color="auto"/>
        <w:left w:val="none" w:sz="0" w:space="0" w:color="auto"/>
        <w:bottom w:val="none" w:sz="0" w:space="0" w:color="auto"/>
        <w:right w:val="none" w:sz="0" w:space="0" w:color="auto"/>
      </w:divBdr>
    </w:div>
    <w:div w:id="927690253">
      <w:bodyDiv w:val="1"/>
      <w:marLeft w:val="0"/>
      <w:marRight w:val="0"/>
      <w:marTop w:val="0"/>
      <w:marBottom w:val="0"/>
      <w:divBdr>
        <w:top w:val="none" w:sz="0" w:space="0" w:color="auto"/>
        <w:left w:val="none" w:sz="0" w:space="0" w:color="auto"/>
        <w:bottom w:val="none" w:sz="0" w:space="0" w:color="auto"/>
        <w:right w:val="none" w:sz="0" w:space="0" w:color="auto"/>
      </w:divBdr>
    </w:div>
    <w:div w:id="945847439">
      <w:bodyDiv w:val="1"/>
      <w:marLeft w:val="0"/>
      <w:marRight w:val="0"/>
      <w:marTop w:val="0"/>
      <w:marBottom w:val="0"/>
      <w:divBdr>
        <w:top w:val="none" w:sz="0" w:space="0" w:color="auto"/>
        <w:left w:val="none" w:sz="0" w:space="0" w:color="auto"/>
        <w:bottom w:val="none" w:sz="0" w:space="0" w:color="auto"/>
        <w:right w:val="none" w:sz="0" w:space="0" w:color="auto"/>
      </w:divBdr>
    </w:div>
    <w:div w:id="1167592545">
      <w:bodyDiv w:val="1"/>
      <w:marLeft w:val="0"/>
      <w:marRight w:val="0"/>
      <w:marTop w:val="0"/>
      <w:marBottom w:val="0"/>
      <w:divBdr>
        <w:top w:val="none" w:sz="0" w:space="0" w:color="auto"/>
        <w:left w:val="none" w:sz="0" w:space="0" w:color="auto"/>
        <w:bottom w:val="none" w:sz="0" w:space="0" w:color="auto"/>
        <w:right w:val="none" w:sz="0" w:space="0" w:color="auto"/>
      </w:divBdr>
    </w:div>
    <w:div w:id="1447263929">
      <w:bodyDiv w:val="1"/>
      <w:marLeft w:val="0"/>
      <w:marRight w:val="0"/>
      <w:marTop w:val="0"/>
      <w:marBottom w:val="0"/>
      <w:divBdr>
        <w:top w:val="none" w:sz="0" w:space="0" w:color="auto"/>
        <w:left w:val="none" w:sz="0" w:space="0" w:color="auto"/>
        <w:bottom w:val="none" w:sz="0" w:space="0" w:color="auto"/>
        <w:right w:val="none" w:sz="0" w:space="0" w:color="auto"/>
      </w:divBdr>
    </w:div>
    <w:div w:id="209041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D%D1%84%D0%BE%D1%80%D0%BC%D0%B0%D1%86%D0%B8%D1%8F" TargetMode="External"/><Relationship Id="rId13" Type="http://schemas.openxmlformats.org/officeDocument/2006/relationships/hyperlink" Target="https://ru.wikipedia.org/wiki/%D0%92%D1%8B%D1%81%D1%88%D0%B8%D0%B5_%D0%BF%D1%81%D0%B8%D1%85%D0%B8%D1%87%D0%B5%D1%81%D0%BA%D0%B8%D0%B5_%D1%84%D1%83%D0%BD%D0%BA%D1%86%D0%B8%D0%B8" TargetMode="External"/><Relationship Id="rId3" Type="http://schemas.openxmlformats.org/officeDocument/2006/relationships/styles" Target="styles.xml"/><Relationship Id="rId7" Type="http://schemas.openxmlformats.org/officeDocument/2006/relationships/hyperlink" Target="https://ru.wikipedia.org/wiki/%D0%9C%D0%BE%D0%B4%D0%B5%D0%BB%D0%B8%D1%80%D0%BE%D0%B2%D0%B0%D0%BD%D0%B8%D0%B5" TargetMode="External"/><Relationship Id="rId12" Type="http://schemas.openxmlformats.org/officeDocument/2006/relationships/hyperlink" Target="https://ru.wikipedia.org/wiki/%D0%9D%D0%B5%D0%B9%D1%80%D0%BE%D0%BF%D1%81%D0%B8%D1%85%D0%BE%D0%BB%D0%BE%D0%B3%D0%B8%D1%8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F%D0%B0%D1%82%D0%BE%D0%BF%D1%81%D0%B8%D1%85%D0%BE%D0%BB%D0%BE%D0%B3%D0%B8%D1%8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wikipedia.org/wiki/%D0%9E%D0%B1%D1%8A%D0%B5%D0%BA%D1%82_(%D1%84%D0%B8%D0%BB%D0%BE%D1%81%D0%BE%D1%84%D0%B8%D1%8F)" TargetMode="External"/><Relationship Id="rId4" Type="http://schemas.microsoft.com/office/2007/relationships/stylesWithEffects" Target="stylesWithEffects.xml"/><Relationship Id="rId9" Type="http://schemas.openxmlformats.org/officeDocument/2006/relationships/hyperlink" Target="https://ru.wikipedia.org/wiki/%D0%A7%D0%B5%D0%BB%D0%BE%D0%B2%D0%B5%D0%BA" TargetMode="External"/><Relationship Id="rId14" Type="http://schemas.openxmlformats.org/officeDocument/2006/relationships/hyperlink" Target="https://ru.wikipedia.org/wiki/%D0%9C%D0%BE%D1%82%D0%B8%D0%B2%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CAA7B73-C5EE-4F09-87E0-0723E1DE1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3683</Words>
  <Characters>20999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Irina</cp:lastModifiedBy>
  <cp:revision>11</cp:revision>
  <dcterms:created xsi:type="dcterms:W3CDTF">2016-06-14T07:24:00Z</dcterms:created>
  <dcterms:modified xsi:type="dcterms:W3CDTF">2018-09-29T11:44:00Z</dcterms:modified>
</cp:coreProperties>
</file>