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80" w:rsidRPr="009D5980" w:rsidRDefault="009D5980" w:rsidP="00857CD7">
      <w:pPr>
        <w:jc w:val="center"/>
      </w:pPr>
      <w:r>
        <w:t>ПРАВИТЕЛЬСТВО МОСКВЫ</w:t>
      </w:r>
    </w:p>
    <w:p w:rsidR="000F1E74" w:rsidRPr="009A6973" w:rsidRDefault="000F1E74" w:rsidP="00857CD7">
      <w:pPr>
        <w:jc w:val="center"/>
      </w:pPr>
      <w:r w:rsidRPr="009A6973">
        <w:t>ДЕПАРТАМЕНТ ОБРАЗОВАНИЯ ГОРОДА МОСКВЫ</w:t>
      </w:r>
    </w:p>
    <w:p w:rsidR="000F1E74" w:rsidRPr="009A6973" w:rsidRDefault="000F1E74" w:rsidP="00857CD7">
      <w:pPr>
        <w:jc w:val="center"/>
        <w:rPr>
          <w:b/>
        </w:rPr>
      </w:pPr>
      <w:r w:rsidRPr="009A6973">
        <w:t>ГОУ ДПО УЧЕБНО-МЕТОДИЧЕСКИЙ ЦЕНТР ПО ПРОФЕССИОНАЛЬНОМУ ОБРАЗОВАНИЮ</w:t>
      </w:r>
    </w:p>
    <w:p w:rsidR="000F1E74" w:rsidRPr="009A6973" w:rsidRDefault="000F1E74" w:rsidP="00857CD7"/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5380"/>
      </w:tblGrid>
      <w:tr w:rsidR="000F1E74" w:rsidRPr="009A6973">
        <w:trPr>
          <w:jc w:val="center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0F1E74" w:rsidRPr="009A6973" w:rsidRDefault="000F1E74" w:rsidP="00857CD7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0F1E74" w:rsidRPr="009A6973" w:rsidRDefault="000F1E74" w:rsidP="00857CD7">
            <w:pPr>
              <w:rPr>
                <w:sz w:val="28"/>
                <w:szCs w:val="28"/>
              </w:rPr>
            </w:pPr>
          </w:p>
          <w:p w:rsidR="000F1E74" w:rsidRPr="009A6973" w:rsidRDefault="000F1E74" w:rsidP="00857CD7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0F1E74" w:rsidRPr="00AB57E2" w:rsidRDefault="000F1E74" w:rsidP="00857CD7">
            <w:pPr>
              <w:ind w:left="172"/>
              <w:rPr>
                <w:b/>
                <w:sz w:val="24"/>
                <w:szCs w:val="24"/>
              </w:rPr>
            </w:pPr>
          </w:p>
          <w:p w:rsidR="000F1E74" w:rsidRPr="00AB57E2" w:rsidRDefault="000F1E74" w:rsidP="00857CD7">
            <w:pPr>
              <w:ind w:left="172"/>
              <w:rPr>
                <w:b/>
                <w:sz w:val="24"/>
                <w:szCs w:val="24"/>
              </w:rPr>
            </w:pPr>
            <w:r w:rsidRPr="00AB57E2">
              <w:rPr>
                <w:b/>
                <w:sz w:val="24"/>
                <w:szCs w:val="24"/>
              </w:rPr>
              <w:t>УТВЕРЖДАЮ</w:t>
            </w:r>
          </w:p>
          <w:p w:rsidR="000F1E74" w:rsidRPr="00AB57E2" w:rsidRDefault="007855B3" w:rsidP="00857CD7">
            <w:pPr>
              <w:ind w:left="172" w:right="-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0F1E74" w:rsidRPr="00AB57E2">
              <w:rPr>
                <w:sz w:val="24"/>
                <w:szCs w:val="24"/>
              </w:rPr>
              <w:t xml:space="preserve"> директора ГОУ ДПО </w:t>
            </w:r>
          </w:p>
          <w:p w:rsidR="000F1E74" w:rsidRPr="00AB57E2" w:rsidRDefault="000F1E74" w:rsidP="00857CD7">
            <w:pPr>
              <w:ind w:left="172" w:right="-675"/>
              <w:rPr>
                <w:sz w:val="24"/>
                <w:szCs w:val="24"/>
              </w:rPr>
            </w:pPr>
            <w:r w:rsidRPr="00AB57E2">
              <w:rPr>
                <w:sz w:val="24"/>
                <w:szCs w:val="24"/>
              </w:rPr>
              <w:t xml:space="preserve">Учебно-методический центр </w:t>
            </w:r>
          </w:p>
          <w:p w:rsidR="000F1E74" w:rsidRPr="00AB57E2" w:rsidRDefault="000F1E74" w:rsidP="00857CD7">
            <w:pPr>
              <w:ind w:left="172"/>
              <w:rPr>
                <w:sz w:val="24"/>
                <w:szCs w:val="24"/>
              </w:rPr>
            </w:pPr>
            <w:r w:rsidRPr="00AB57E2">
              <w:rPr>
                <w:sz w:val="24"/>
                <w:szCs w:val="24"/>
              </w:rPr>
              <w:t>по профессиональному образованию</w:t>
            </w:r>
          </w:p>
          <w:p w:rsidR="000F1E74" w:rsidRPr="00AB57E2" w:rsidRDefault="000F1E74" w:rsidP="00857CD7">
            <w:pPr>
              <w:ind w:left="172"/>
              <w:rPr>
                <w:sz w:val="24"/>
                <w:szCs w:val="24"/>
              </w:rPr>
            </w:pPr>
            <w:r w:rsidRPr="00AB57E2">
              <w:rPr>
                <w:sz w:val="24"/>
                <w:szCs w:val="24"/>
              </w:rPr>
              <w:t>Департамента образования города Москвы</w:t>
            </w:r>
          </w:p>
          <w:p w:rsidR="000F1E74" w:rsidRPr="00AB57E2" w:rsidRDefault="000F1E74" w:rsidP="00857CD7">
            <w:pPr>
              <w:ind w:left="172"/>
              <w:rPr>
                <w:sz w:val="24"/>
                <w:szCs w:val="24"/>
              </w:rPr>
            </w:pPr>
          </w:p>
          <w:p w:rsidR="00FF49D8" w:rsidRDefault="00FF49D8" w:rsidP="00FF49D8">
            <w:pPr>
              <w:spacing w:line="276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 М.В.Бубнов</w:t>
            </w:r>
          </w:p>
          <w:p w:rsidR="00FF49D8" w:rsidRDefault="00FF49D8" w:rsidP="00FF49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«______»____________________ 20___ г.</w:t>
            </w:r>
          </w:p>
          <w:p w:rsidR="000F1E74" w:rsidRPr="00AB57E2" w:rsidRDefault="000F1E74" w:rsidP="00857CD7">
            <w:pPr>
              <w:ind w:left="172"/>
              <w:rPr>
                <w:sz w:val="24"/>
                <w:szCs w:val="24"/>
              </w:rPr>
            </w:pPr>
          </w:p>
        </w:tc>
      </w:tr>
    </w:tbl>
    <w:p w:rsidR="000F1E74" w:rsidRDefault="000F1E74" w:rsidP="00857CD7">
      <w:pPr>
        <w:widowControl/>
      </w:pPr>
    </w:p>
    <w:p w:rsidR="000F1E74" w:rsidRDefault="000F1E74" w:rsidP="00857CD7">
      <w:pPr>
        <w:widowControl/>
      </w:pPr>
    </w:p>
    <w:p w:rsidR="000F1E74" w:rsidRDefault="000F1E74" w:rsidP="00857CD7">
      <w:pPr>
        <w:widowControl/>
      </w:pPr>
    </w:p>
    <w:p w:rsidR="000F1E74" w:rsidRDefault="000F1E74" w:rsidP="00857CD7">
      <w:pPr>
        <w:widowControl/>
      </w:pPr>
    </w:p>
    <w:p w:rsidR="000F1E74" w:rsidRDefault="000F1E74" w:rsidP="00857CD7">
      <w:pPr>
        <w:widowControl/>
      </w:pPr>
    </w:p>
    <w:p w:rsidR="006A4707" w:rsidRDefault="006A4707" w:rsidP="00857CD7">
      <w:pPr>
        <w:widowControl/>
      </w:pPr>
    </w:p>
    <w:p w:rsidR="006A4707" w:rsidRDefault="006A4707" w:rsidP="00857CD7">
      <w:pPr>
        <w:widowControl/>
      </w:pPr>
    </w:p>
    <w:p w:rsidR="006A4707" w:rsidRDefault="006A4707" w:rsidP="00857CD7">
      <w:pPr>
        <w:widowControl/>
      </w:pPr>
    </w:p>
    <w:p w:rsidR="000F1E74" w:rsidRDefault="000F1E74" w:rsidP="00857CD7">
      <w:pPr>
        <w:widowControl/>
      </w:pPr>
    </w:p>
    <w:p w:rsidR="000F1E74" w:rsidRDefault="000F1E74" w:rsidP="00857CD7">
      <w:pPr>
        <w:widowControl/>
      </w:pPr>
    </w:p>
    <w:p w:rsidR="000F1E74" w:rsidRPr="00E31DF5" w:rsidRDefault="000F1E74" w:rsidP="00857CD7">
      <w:pPr>
        <w:widowControl/>
        <w:jc w:val="center"/>
        <w:outlineLvl w:val="0"/>
        <w:rPr>
          <w:b/>
          <w:sz w:val="36"/>
          <w:szCs w:val="36"/>
        </w:rPr>
      </w:pPr>
      <w:r w:rsidRPr="00C7710A">
        <w:rPr>
          <w:b/>
          <w:sz w:val="36"/>
          <w:szCs w:val="36"/>
        </w:rPr>
        <w:t>УЧЕБНАЯ ПРОГРАММА</w:t>
      </w:r>
    </w:p>
    <w:p w:rsidR="00877E9B" w:rsidRDefault="00877E9B" w:rsidP="00857CD7">
      <w:pPr>
        <w:widowControl/>
        <w:jc w:val="center"/>
        <w:rPr>
          <w:b/>
          <w:sz w:val="32"/>
          <w:szCs w:val="32"/>
        </w:rPr>
      </w:pPr>
    </w:p>
    <w:p w:rsidR="000F1E74" w:rsidRDefault="00877E9B" w:rsidP="00857CD7">
      <w:pPr>
        <w:widowControl/>
        <w:jc w:val="center"/>
        <w:rPr>
          <w:b/>
          <w:sz w:val="32"/>
          <w:szCs w:val="32"/>
        </w:rPr>
      </w:pPr>
      <w:r w:rsidRPr="00F933D6">
        <w:rPr>
          <w:b/>
          <w:sz w:val="32"/>
          <w:szCs w:val="32"/>
        </w:rPr>
        <w:t xml:space="preserve"> </w:t>
      </w:r>
      <w:r w:rsidR="000F1E74" w:rsidRPr="00F933D6">
        <w:rPr>
          <w:b/>
          <w:sz w:val="32"/>
          <w:szCs w:val="32"/>
        </w:rPr>
        <w:t>«</w:t>
      </w:r>
      <w:r w:rsidR="0003085D" w:rsidRPr="00067598">
        <w:rPr>
          <w:b/>
          <w:sz w:val="32"/>
          <w:szCs w:val="32"/>
        </w:rPr>
        <w:t>Информационное обеспечение системы управления образовательным учреждением</w:t>
      </w:r>
      <w:r w:rsidR="000F1E74">
        <w:rPr>
          <w:b/>
          <w:sz w:val="32"/>
          <w:szCs w:val="32"/>
        </w:rPr>
        <w:t>»</w:t>
      </w:r>
    </w:p>
    <w:p w:rsidR="000F1E74" w:rsidRDefault="000F1E74" w:rsidP="00857CD7">
      <w:pPr>
        <w:widowControl/>
        <w:jc w:val="center"/>
        <w:rPr>
          <w:b/>
          <w:sz w:val="32"/>
          <w:szCs w:val="32"/>
        </w:rPr>
      </w:pPr>
    </w:p>
    <w:p w:rsidR="000F1E74" w:rsidRDefault="00877E9B" w:rsidP="00857CD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1E74">
        <w:rPr>
          <w:b/>
          <w:sz w:val="28"/>
          <w:szCs w:val="28"/>
        </w:rPr>
        <w:t>(72 часа)</w:t>
      </w:r>
    </w:p>
    <w:p w:rsidR="000F1E74" w:rsidRPr="00F933D6" w:rsidRDefault="000F1E74" w:rsidP="00857CD7">
      <w:pPr>
        <w:widowControl/>
        <w:rPr>
          <w:sz w:val="28"/>
          <w:szCs w:val="28"/>
        </w:rPr>
      </w:pPr>
    </w:p>
    <w:p w:rsidR="000F1E74" w:rsidRPr="00F933D6" w:rsidRDefault="000F1E74" w:rsidP="00857CD7">
      <w:pPr>
        <w:widowControl/>
        <w:rPr>
          <w:sz w:val="28"/>
          <w:szCs w:val="28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E53709">
      <w:pPr>
        <w:widowControl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6A4707" w:rsidRDefault="006A4707" w:rsidP="00857CD7">
      <w:pPr>
        <w:widowControl/>
        <w:jc w:val="center"/>
        <w:rPr>
          <w:sz w:val="24"/>
        </w:rPr>
      </w:pPr>
    </w:p>
    <w:p w:rsidR="006A4707" w:rsidRDefault="006A4707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rPr>
          <w:sz w:val="24"/>
        </w:rPr>
      </w:pPr>
    </w:p>
    <w:p w:rsidR="000F1E74" w:rsidRDefault="000F1E74" w:rsidP="00857CD7">
      <w:pPr>
        <w:widowControl/>
        <w:jc w:val="center"/>
        <w:outlineLvl w:val="0"/>
        <w:rPr>
          <w:b/>
          <w:sz w:val="24"/>
        </w:rPr>
      </w:pPr>
      <w:r w:rsidRPr="0078394E">
        <w:rPr>
          <w:b/>
          <w:sz w:val="24"/>
        </w:rPr>
        <w:t>Москва</w:t>
      </w:r>
      <w:r>
        <w:rPr>
          <w:b/>
          <w:sz w:val="24"/>
        </w:rPr>
        <w:t xml:space="preserve"> </w:t>
      </w:r>
    </w:p>
    <w:p w:rsidR="000F1E74" w:rsidRDefault="0003085D" w:rsidP="00857CD7">
      <w:pPr>
        <w:widowControl/>
        <w:jc w:val="center"/>
        <w:outlineLvl w:val="0"/>
        <w:rPr>
          <w:b/>
          <w:sz w:val="24"/>
        </w:rPr>
      </w:pPr>
      <w:r>
        <w:rPr>
          <w:b/>
          <w:sz w:val="24"/>
        </w:rPr>
        <w:t>2012</w:t>
      </w:r>
    </w:p>
    <w:p w:rsidR="006B0915" w:rsidRDefault="000F1E74" w:rsidP="006B0915">
      <w:pPr>
        <w:rPr>
          <w:sz w:val="24"/>
          <w:szCs w:val="24"/>
        </w:rPr>
      </w:pPr>
      <w:r>
        <w:rPr>
          <w:b/>
          <w:sz w:val="24"/>
        </w:rPr>
        <w:br w:type="page"/>
      </w:r>
      <w:r w:rsidR="006B0915">
        <w:rPr>
          <w:sz w:val="24"/>
          <w:szCs w:val="24"/>
        </w:rPr>
        <w:lastRenderedPageBreak/>
        <w:t xml:space="preserve">Обсуждена и одобрена </w:t>
      </w:r>
    </w:p>
    <w:p w:rsidR="006B0915" w:rsidRDefault="006B0915" w:rsidP="006B0915">
      <w:pPr>
        <w:rPr>
          <w:sz w:val="24"/>
          <w:szCs w:val="24"/>
        </w:rPr>
      </w:pPr>
      <w:r>
        <w:rPr>
          <w:sz w:val="24"/>
          <w:szCs w:val="24"/>
        </w:rPr>
        <w:t>на заседании</w:t>
      </w:r>
    </w:p>
    <w:p w:rsidR="006B0915" w:rsidRDefault="006B0915" w:rsidP="006B0915">
      <w:pPr>
        <w:rPr>
          <w:sz w:val="24"/>
          <w:szCs w:val="24"/>
        </w:rPr>
      </w:pPr>
      <w:r>
        <w:rPr>
          <w:sz w:val="24"/>
          <w:szCs w:val="24"/>
        </w:rPr>
        <w:t>Методического совета</w:t>
      </w:r>
    </w:p>
    <w:p w:rsidR="006B0915" w:rsidRDefault="006B0915" w:rsidP="006B0915">
      <w:pPr>
        <w:rPr>
          <w:sz w:val="24"/>
          <w:szCs w:val="24"/>
        </w:rPr>
      </w:pPr>
      <w:r>
        <w:rPr>
          <w:sz w:val="24"/>
          <w:szCs w:val="24"/>
        </w:rPr>
        <w:t xml:space="preserve">УМЦ ПО </w:t>
      </w:r>
    </w:p>
    <w:p w:rsidR="006B0915" w:rsidRDefault="006B0915" w:rsidP="006B0915">
      <w:pPr>
        <w:ind w:firstLine="540"/>
        <w:rPr>
          <w:sz w:val="24"/>
          <w:szCs w:val="24"/>
        </w:rPr>
      </w:pPr>
    </w:p>
    <w:p w:rsidR="006B0915" w:rsidRDefault="006B0915" w:rsidP="006B0915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__________ </w:t>
      </w:r>
    </w:p>
    <w:p w:rsidR="006B0915" w:rsidRDefault="006B0915" w:rsidP="006B0915">
      <w:pPr>
        <w:rPr>
          <w:sz w:val="24"/>
          <w:szCs w:val="24"/>
        </w:rPr>
      </w:pPr>
      <w:r>
        <w:rPr>
          <w:sz w:val="24"/>
          <w:szCs w:val="24"/>
        </w:rPr>
        <w:t xml:space="preserve">от «_____»   ___________ 20___  г. </w:t>
      </w:r>
    </w:p>
    <w:p w:rsidR="006B0915" w:rsidRDefault="006B0915" w:rsidP="006B0915">
      <w:pPr>
        <w:rPr>
          <w:b/>
          <w:bCs/>
        </w:rPr>
      </w:pPr>
    </w:p>
    <w:p w:rsidR="006B0915" w:rsidRDefault="006B0915" w:rsidP="006B0915">
      <w:pPr>
        <w:rPr>
          <w:b/>
          <w:bCs/>
        </w:rPr>
      </w:pPr>
    </w:p>
    <w:p w:rsidR="000F1E74" w:rsidRDefault="000F1E74" w:rsidP="006B0915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Pr="00E31DF5" w:rsidRDefault="000F1E74" w:rsidP="00857CD7">
      <w:pPr>
        <w:widowControl/>
        <w:rPr>
          <w:b/>
          <w:sz w:val="24"/>
        </w:rPr>
      </w:pPr>
    </w:p>
    <w:p w:rsidR="00FF45A7" w:rsidRPr="00E31DF5" w:rsidRDefault="00FF45A7" w:rsidP="00857CD7">
      <w:pPr>
        <w:widowControl/>
        <w:rPr>
          <w:b/>
          <w:sz w:val="24"/>
        </w:rPr>
      </w:pPr>
    </w:p>
    <w:p w:rsidR="00FF45A7" w:rsidRPr="00E31DF5" w:rsidRDefault="00FF45A7" w:rsidP="00857CD7">
      <w:pPr>
        <w:widowControl/>
        <w:rPr>
          <w:b/>
          <w:sz w:val="24"/>
        </w:rPr>
      </w:pPr>
    </w:p>
    <w:p w:rsidR="00FF45A7" w:rsidRPr="00E31DF5" w:rsidRDefault="00FF45A7" w:rsidP="00857CD7">
      <w:pPr>
        <w:widowControl/>
        <w:rPr>
          <w:b/>
          <w:sz w:val="24"/>
        </w:rPr>
      </w:pPr>
    </w:p>
    <w:p w:rsidR="00FF45A7" w:rsidRPr="00E31DF5" w:rsidRDefault="00FF45A7" w:rsidP="00857CD7">
      <w:pPr>
        <w:widowControl/>
        <w:rPr>
          <w:b/>
          <w:sz w:val="24"/>
        </w:rPr>
      </w:pPr>
    </w:p>
    <w:p w:rsidR="00FF45A7" w:rsidRPr="00E31DF5" w:rsidRDefault="00FF45A7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6B0915" w:rsidRPr="00A02290" w:rsidRDefault="006B0915" w:rsidP="006B0915">
      <w:pPr>
        <w:pStyle w:val="Preformat"/>
        <w:ind w:left="708" w:right="-1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0F1E74" w:rsidRPr="000F1E74">
        <w:rPr>
          <w:rFonts w:ascii="Times New Roman" w:hAnsi="Times New Roman" w:cs="Times New Roman"/>
          <w:sz w:val="24"/>
          <w:szCs w:val="24"/>
        </w:rPr>
        <w:t xml:space="preserve">: </w:t>
      </w:r>
      <w:r w:rsidR="00877E9B">
        <w:rPr>
          <w:rFonts w:ascii="Times New Roman" w:hAnsi="Times New Roman" w:cs="Times New Roman"/>
          <w:b/>
          <w:kern w:val="2"/>
          <w:sz w:val="24"/>
          <w:szCs w:val="24"/>
        </w:rPr>
        <w:t>Шевченко Наталья Александровна</w:t>
      </w:r>
      <w:r w:rsidR="00A02290">
        <w:rPr>
          <w:rFonts w:ascii="Times New Roman" w:hAnsi="Times New Roman" w:cs="Times New Roman"/>
          <w:b/>
          <w:kern w:val="2"/>
          <w:sz w:val="24"/>
          <w:szCs w:val="24"/>
        </w:rPr>
        <w:t>,</w:t>
      </w:r>
    </w:p>
    <w:p w:rsidR="006B0915" w:rsidRPr="000F1E74" w:rsidRDefault="00A02290" w:rsidP="006B0915">
      <w:pPr>
        <w:pStyle w:val="Preformat"/>
        <w:ind w:left="708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</w:t>
      </w:r>
      <w:r w:rsidR="00877E9B">
        <w:rPr>
          <w:rFonts w:ascii="Times New Roman" w:hAnsi="Times New Roman" w:cs="Times New Roman"/>
          <w:kern w:val="2"/>
          <w:sz w:val="24"/>
          <w:szCs w:val="24"/>
        </w:rPr>
        <w:t>етодист ГБОУ Колледж городской инфраструктуры и строительства  №1</w:t>
      </w:r>
    </w:p>
    <w:p w:rsidR="000F1E74" w:rsidRDefault="000F1E74" w:rsidP="00857CD7">
      <w:pPr>
        <w:widowControl/>
        <w:rPr>
          <w:b/>
          <w:sz w:val="24"/>
        </w:rPr>
      </w:pPr>
    </w:p>
    <w:p w:rsidR="000F1E74" w:rsidRDefault="000F1E74" w:rsidP="00857CD7">
      <w:pPr>
        <w:widowControl/>
        <w:jc w:val="right"/>
        <w:outlineLvl w:val="0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jc w:val="right"/>
        <w:rPr>
          <w:b/>
          <w:sz w:val="24"/>
        </w:rPr>
      </w:pPr>
    </w:p>
    <w:p w:rsidR="000F1E74" w:rsidRDefault="000F1E74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Pr="00877E9B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263E9D" w:rsidRDefault="00263E9D" w:rsidP="00857CD7">
      <w:pPr>
        <w:widowControl/>
        <w:rPr>
          <w:b/>
          <w:sz w:val="24"/>
        </w:rPr>
      </w:pPr>
    </w:p>
    <w:p w:rsidR="00263E9D" w:rsidRDefault="00263E9D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6B0915" w:rsidRDefault="006B0915" w:rsidP="00857CD7">
      <w:pPr>
        <w:widowControl/>
        <w:rPr>
          <w:b/>
          <w:sz w:val="24"/>
        </w:rPr>
      </w:pPr>
    </w:p>
    <w:p w:rsidR="000F1E74" w:rsidRDefault="00757AB3" w:rsidP="00857CD7">
      <w:pPr>
        <w:autoSpaceDE w:val="0"/>
        <w:autoSpaceDN w:val="0"/>
        <w:adjustRightInd w:val="0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0F1E74">
        <w:rPr>
          <w:b/>
          <w:sz w:val="32"/>
          <w:szCs w:val="32"/>
        </w:rPr>
        <w:t>«</w:t>
      </w:r>
      <w:r w:rsidR="0003085D" w:rsidRPr="00067598">
        <w:rPr>
          <w:b/>
          <w:sz w:val="32"/>
          <w:szCs w:val="32"/>
        </w:rPr>
        <w:t>Информационное обеспечение системы управления образовательным учреждением</w:t>
      </w:r>
      <w:r w:rsidR="000F1E74">
        <w:rPr>
          <w:b/>
          <w:sz w:val="32"/>
          <w:szCs w:val="32"/>
        </w:rPr>
        <w:t>»</w:t>
      </w:r>
    </w:p>
    <w:p w:rsidR="000F1E74" w:rsidRPr="00893707" w:rsidRDefault="006B0915" w:rsidP="00857CD7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Раздел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. </w:t>
      </w:r>
      <w:r w:rsidR="000F1E74" w:rsidRPr="00893707">
        <w:rPr>
          <w:b/>
          <w:sz w:val="32"/>
          <w:szCs w:val="32"/>
        </w:rPr>
        <w:t>Организационно-методический раздел</w:t>
      </w:r>
    </w:p>
    <w:p w:rsidR="000F1E74" w:rsidRPr="006646E9" w:rsidRDefault="000F1E74" w:rsidP="00857CD7">
      <w:pPr>
        <w:jc w:val="both"/>
        <w:rPr>
          <w:sz w:val="28"/>
          <w:szCs w:val="28"/>
        </w:rPr>
      </w:pPr>
    </w:p>
    <w:p w:rsidR="000F1E74" w:rsidRDefault="000F1E74" w:rsidP="00857CD7">
      <w:pPr>
        <w:pStyle w:val="2"/>
        <w:spacing w:before="0"/>
        <w:rPr>
          <w:rFonts w:ascii="Times New Roman" w:hAnsi="Times New Roman"/>
          <w:i w:val="0"/>
        </w:rPr>
      </w:pPr>
      <w:r w:rsidRPr="00981F9E">
        <w:rPr>
          <w:rFonts w:ascii="Times New Roman" w:hAnsi="Times New Roman"/>
          <w:i w:val="0"/>
        </w:rPr>
        <w:t>Актуальность</w:t>
      </w:r>
      <w:r w:rsidRPr="00981F9E">
        <w:rPr>
          <w:rFonts w:ascii="Times New Roman" w:hAnsi="Times New Roman"/>
        </w:rPr>
        <w:t xml:space="preserve"> </w:t>
      </w:r>
      <w:r w:rsidRPr="00981F9E">
        <w:rPr>
          <w:rFonts w:ascii="Times New Roman" w:hAnsi="Times New Roman"/>
          <w:i w:val="0"/>
        </w:rPr>
        <w:t>темы</w:t>
      </w:r>
    </w:p>
    <w:p w:rsidR="00831D28" w:rsidRPr="00831D28" w:rsidRDefault="00831D28" w:rsidP="00831D28">
      <w:pPr>
        <w:pStyle w:val="af1"/>
        <w:spacing w:before="0" w:after="0" w:line="235" w:lineRule="auto"/>
        <w:ind w:firstLine="570"/>
        <w:rPr>
          <w:rFonts w:ascii="Times New Roman" w:hAnsi="Times New Roman"/>
          <w:sz w:val="28"/>
          <w:szCs w:val="28"/>
        </w:rPr>
      </w:pPr>
      <w:r w:rsidRPr="00831D28">
        <w:rPr>
          <w:rFonts w:ascii="Times New Roman" w:hAnsi="Times New Roman"/>
          <w:sz w:val="28"/>
          <w:szCs w:val="28"/>
        </w:rPr>
        <w:t>В основу программы положена идея компетентностного подхода, с позиций которого внедрение ИКТ в процесс управления образованием требует наличия в структуре профессиональных компетенций работника образования определённого инварианта знаний, умений и опыта применения ИКТ для решения прикладных задач. Содержание программы ориентировано на формирование такого инварианта, получившего в контексте настоящей программы название «базовая ИКТ-компетентность». Так как ключевым моментом развития компетенции является именно опыт деятельности, обучение по данной программе предусматривает освоение ИКТ общего назначения в ходе моделирования подготовки управленческих документов и проектирования функционально ориентированных компонентов образовательной деятельности.</w:t>
      </w:r>
    </w:p>
    <w:p w:rsidR="00B77F2A" w:rsidRDefault="00B77F2A" w:rsidP="00E53709">
      <w:pPr>
        <w:pStyle w:val="ajus"/>
        <w:spacing w:before="0" w:beforeAutospacing="0" w:after="60" w:afterAutospacing="0"/>
        <w:ind w:firstLine="708"/>
        <w:jc w:val="both"/>
        <w:rPr>
          <w:sz w:val="28"/>
          <w:szCs w:val="28"/>
        </w:rPr>
      </w:pPr>
      <w:r w:rsidRPr="00B77F2A">
        <w:rPr>
          <w:sz w:val="28"/>
          <w:szCs w:val="28"/>
        </w:rPr>
        <w:t xml:space="preserve">Настоящая программа </w:t>
      </w:r>
      <w:r w:rsidRPr="00980CFE">
        <w:rPr>
          <w:sz w:val="28"/>
          <w:szCs w:val="28"/>
        </w:rPr>
        <w:t>предназначена</w:t>
      </w:r>
      <w:r w:rsidRPr="00B77F2A">
        <w:rPr>
          <w:sz w:val="28"/>
          <w:szCs w:val="28"/>
        </w:rPr>
        <w:t xml:space="preserve">  администраторам </w:t>
      </w:r>
      <w:r>
        <w:rPr>
          <w:sz w:val="28"/>
          <w:szCs w:val="28"/>
        </w:rPr>
        <w:t xml:space="preserve">образовательных </w:t>
      </w:r>
      <w:r w:rsidRPr="00B77F2A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среднего</w:t>
      </w:r>
      <w:r w:rsidRPr="00B77F2A">
        <w:rPr>
          <w:sz w:val="28"/>
          <w:szCs w:val="28"/>
        </w:rPr>
        <w:t xml:space="preserve"> профессионального образования, ведущим практическую управленческую деятельность с использованием информационно-коммуникационных технологий (ИКТ)</w:t>
      </w:r>
      <w:r w:rsidR="00271CD5">
        <w:rPr>
          <w:sz w:val="28"/>
          <w:szCs w:val="28"/>
        </w:rPr>
        <w:t xml:space="preserve">. </w:t>
      </w:r>
      <w:r w:rsidRPr="00B77F2A">
        <w:rPr>
          <w:sz w:val="28"/>
          <w:szCs w:val="28"/>
        </w:rPr>
        <w:t xml:space="preserve"> Обучение по данной программе является повышением квалифик</w:t>
      </w:r>
      <w:r w:rsidR="00271CD5">
        <w:rPr>
          <w:sz w:val="28"/>
          <w:szCs w:val="28"/>
        </w:rPr>
        <w:t>а</w:t>
      </w:r>
      <w:r w:rsidRPr="00B77F2A">
        <w:rPr>
          <w:sz w:val="28"/>
          <w:szCs w:val="28"/>
        </w:rPr>
        <w:t>ции руководителей образовательных учреждений в сфере их базовой ИКТ-компетентности</w:t>
      </w:r>
    </w:p>
    <w:p w:rsidR="00980CFE" w:rsidRDefault="00F17F09" w:rsidP="00E53709">
      <w:pPr>
        <w:pStyle w:val="ajus"/>
        <w:spacing w:before="0" w:beforeAutospacing="0" w:after="60" w:afterAutospacing="0"/>
        <w:ind w:firstLine="708"/>
        <w:jc w:val="both"/>
        <w:rPr>
          <w:b/>
          <w:sz w:val="28"/>
          <w:szCs w:val="28"/>
        </w:rPr>
      </w:pPr>
      <w:r w:rsidRPr="00980CFE">
        <w:rPr>
          <w:sz w:val="28"/>
          <w:szCs w:val="28"/>
        </w:rPr>
        <w:t>Программа рассч</w:t>
      </w:r>
      <w:r w:rsidR="00B0635E">
        <w:rPr>
          <w:sz w:val="28"/>
          <w:szCs w:val="28"/>
        </w:rPr>
        <w:t>итана</w:t>
      </w:r>
      <w:r w:rsidR="007659A2">
        <w:rPr>
          <w:sz w:val="28"/>
          <w:szCs w:val="28"/>
        </w:rPr>
        <w:t xml:space="preserve"> на 72 часа, в том числе </w:t>
      </w:r>
      <w:r w:rsidR="00B77F2A">
        <w:rPr>
          <w:sz w:val="28"/>
          <w:szCs w:val="28"/>
        </w:rPr>
        <w:t>30</w:t>
      </w:r>
      <w:r w:rsidRPr="00980CFE">
        <w:rPr>
          <w:sz w:val="28"/>
          <w:szCs w:val="28"/>
        </w:rPr>
        <w:t xml:space="preserve"> ч</w:t>
      </w:r>
      <w:r w:rsidR="007659A2">
        <w:rPr>
          <w:sz w:val="28"/>
          <w:szCs w:val="28"/>
        </w:rPr>
        <w:t xml:space="preserve">асов лекционных занятий и </w:t>
      </w:r>
      <w:r w:rsidR="00B77F2A">
        <w:rPr>
          <w:sz w:val="28"/>
          <w:szCs w:val="28"/>
        </w:rPr>
        <w:t>42</w:t>
      </w:r>
      <w:r w:rsidR="00B0635E">
        <w:rPr>
          <w:sz w:val="28"/>
          <w:szCs w:val="28"/>
        </w:rPr>
        <w:t xml:space="preserve"> часов</w:t>
      </w:r>
      <w:r w:rsidRPr="00980CFE">
        <w:rPr>
          <w:sz w:val="28"/>
          <w:szCs w:val="28"/>
        </w:rPr>
        <w:t xml:space="preserve"> практических. Программой предполагается проведение практических работ, направленных на отработку отдельных технологических приёмов  и получения целостного содержательного результата. Освоение курса позволит слушателям использовать полученные знания </w:t>
      </w:r>
      <w:r w:rsidR="00980CFE">
        <w:rPr>
          <w:sz w:val="28"/>
          <w:szCs w:val="28"/>
        </w:rPr>
        <w:t xml:space="preserve">в </w:t>
      </w:r>
      <w:r w:rsidRPr="00980CFE">
        <w:rPr>
          <w:sz w:val="28"/>
          <w:szCs w:val="28"/>
        </w:rPr>
        <w:t>профессиональной деятельности.</w:t>
      </w:r>
      <w:r w:rsidRPr="00980CFE">
        <w:rPr>
          <w:b/>
          <w:sz w:val="28"/>
          <w:szCs w:val="28"/>
        </w:rPr>
        <w:t xml:space="preserve"> </w:t>
      </w:r>
    </w:p>
    <w:p w:rsidR="00831D28" w:rsidRDefault="00831D28" w:rsidP="00647939">
      <w:pPr>
        <w:pStyle w:val="ajus"/>
        <w:spacing w:before="0" w:beforeAutospacing="0" w:after="60" w:afterAutospacing="0"/>
        <w:ind w:firstLine="708"/>
        <w:jc w:val="both"/>
        <w:rPr>
          <w:b/>
          <w:sz w:val="28"/>
          <w:szCs w:val="28"/>
        </w:rPr>
      </w:pPr>
    </w:p>
    <w:p w:rsidR="00647939" w:rsidRPr="00647939" w:rsidRDefault="000F1E74" w:rsidP="00647939">
      <w:pPr>
        <w:pStyle w:val="ajus"/>
        <w:spacing w:before="0" w:beforeAutospacing="0" w:after="60" w:afterAutospacing="0"/>
        <w:ind w:firstLine="708"/>
        <w:jc w:val="both"/>
        <w:rPr>
          <w:b/>
          <w:sz w:val="28"/>
          <w:szCs w:val="28"/>
        </w:rPr>
      </w:pPr>
      <w:r w:rsidRPr="00647939">
        <w:rPr>
          <w:b/>
          <w:sz w:val="28"/>
          <w:szCs w:val="28"/>
        </w:rPr>
        <w:t>Категория слушателей</w:t>
      </w:r>
    </w:p>
    <w:p w:rsidR="007A60E2" w:rsidRDefault="007A60E2" w:rsidP="007A60E2">
      <w:pPr>
        <w:pStyle w:val="ajus"/>
        <w:spacing w:before="0" w:beforeAutospacing="0" w:after="60" w:afterAutospacing="0"/>
        <w:ind w:firstLine="708"/>
        <w:jc w:val="both"/>
        <w:rPr>
          <w:sz w:val="28"/>
          <w:szCs w:val="28"/>
        </w:rPr>
      </w:pPr>
      <w:r w:rsidRPr="00410307">
        <w:rPr>
          <w:sz w:val="28"/>
          <w:szCs w:val="28"/>
        </w:rPr>
        <w:t xml:space="preserve">Программа учебного курса предназначена для </w:t>
      </w:r>
      <w:r w:rsidR="0003085D">
        <w:rPr>
          <w:sz w:val="28"/>
          <w:szCs w:val="28"/>
        </w:rPr>
        <w:t>руководителей и заместителей</w:t>
      </w:r>
      <w:r w:rsidR="0003085D" w:rsidRPr="0003085D">
        <w:rPr>
          <w:sz w:val="28"/>
          <w:szCs w:val="28"/>
        </w:rPr>
        <w:t xml:space="preserve"> руководител</w:t>
      </w:r>
      <w:r w:rsidR="0003085D">
        <w:rPr>
          <w:sz w:val="28"/>
          <w:szCs w:val="28"/>
        </w:rPr>
        <w:t>я</w:t>
      </w:r>
      <w:r w:rsidR="0003085D" w:rsidRPr="0003085D">
        <w:rPr>
          <w:sz w:val="28"/>
          <w:szCs w:val="28"/>
        </w:rPr>
        <w:t xml:space="preserve"> </w:t>
      </w:r>
      <w:r w:rsidRPr="00410307">
        <w:rPr>
          <w:sz w:val="28"/>
          <w:szCs w:val="28"/>
        </w:rPr>
        <w:t>учреждений среднег</w:t>
      </w:r>
      <w:r>
        <w:rPr>
          <w:sz w:val="28"/>
          <w:szCs w:val="28"/>
        </w:rPr>
        <w:t>о профессионального образования, специалистов, имеющих</w:t>
      </w:r>
      <w:r w:rsidRPr="00647939">
        <w:rPr>
          <w:sz w:val="28"/>
          <w:szCs w:val="28"/>
        </w:rPr>
        <w:t xml:space="preserve"> высшее профессиональное образование</w:t>
      </w:r>
      <w:r>
        <w:rPr>
          <w:sz w:val="28"/>
          <w:szCs w:val="28"/>
        </w:rPr>
        <w:t>.</w:t>
      </w:r>
      <w:r w:rsidRPr="00647939">
        <w:rPr>
          <w:sz w:val="28"/>
          <w:szCs w:val="28"/>
        </w:rPr>
        <w:t xml:space="preserve"> </w:t>
      </w:r>
    </w:p>
    <w:p w:rsidR="007A60E2" w:rsidRDefault="007A60E2" w:rsidP="00647939">
      <w:pPr>
        <w:pStyle w:val="ajus"/>
        <w:spacing w:before="0" w:beforeAutospacing="0" w:after="60" w:afterAutospacing="0"/>
        <w:ind w:firstLine="708"/>
        <w:jc w:val="both"/>
        <w:rPr>
          <w:sz w:val="28"/>
          <w:szCs w:val="28"/>
        </w:rPr>
      </w:pPr>
    </w:p>
    <w:p w:rsidR="000F1E74" w:rsidRPr="00647939" w:rsidRDefault="000F1E74" w:rsidP="00647939">
      <w:pPr>
        <w:pStyle w:val="ajus"/>
        <w:spacing w:before="0" w:beforeAutospacing="0" w:after="60" w:afterAutospacing="0"/>
        <w:ind w:firstLine="708"/>
        <w:jc w:val="both"/>
        <w:rPr>
          <w:b/>
          <w:sz w:val="28"/>
          <w:szCs w:val="28"/>
        </w:rPr>
      </w:pPr>
      <w:r w:rsidRPr="00647939">
        <w:rPr>
          <w:b/>
          <w:sz w:val="28"/>
          <w:szCs w:val="28"/>
        </w:rPr>
        <w:t>Цель курса</w:t>
      </w:r>
    </w:p>
    <w:p w:rsidR="0003085D" w:rsidRPr="0003085D" w:rsidRDefault="0003085D" w:rsidP="0003085D">
      <w:pPr>
        <w:shd w:val="clear" w:color="auto" w:fill="FFFFFF"/>
        <w:spacing w:line="276" w:lineRule="auto"/>
        <w:ind w:right="62" w:firstLine="708"/>
        <w:jc w:val="both"/>
        <w:rPr>
          <w:rFonts w:eastAsia="Times New Roman"/>
          <w:sz w:val="28"/>
          <w:szCs w:val="28"/>
        </w:rPr>
      </w:pPr>
      <w:r w:rsidRPr="0003085D">
        <w:rPr>
          <w:rFonts w:eastAsia="Times New Roman"/>
          <w:sz w:val="28"/>
          <w:szCs w:val="28"/>
        </w:rPr>
        <w:t xml:space="preserve">Повышение квалификации руководителей образовательных учреждений в сфере </w:t>
      </w:r>
      <w:r w:rsidR="00D9115E">
        <w:rPr>
          <w:rFonts w:eastAsia="Times New Roman"/>
          <w:sz w:val="28"/>
          <w:szCs w:val="28"/>
        </w:rPr>
        <w:t>их базовой ИКТ-компетентности. П</w:t>
      </w:r>
      <w:r w:rsidRPr="0003085D">
        <w:rPr>
          <w:rFonts w:eastAsia="Times New Roman"/>
          <w:sz w:val="28"/>
          <w:szCs w:val="28"/>
        </w:rPr>
        <w:t xml:space="preserve">одготовка руководителей ОУ к использованию возможностей информационных технологий. Приобретение знаний в области информационного обеспечения </w:t>
      </w:r>
      <w:r w:rsidRPr="0003085D">
        <w:rPr>
          <w:rFonts w:eastAsia="Times New Roman"/>
          <w:sz w:val="28"/>
          <w:szCs w:val="28"/>
        </w:rPr>
        <w:lastRenderedPageBreak/>
        <w:t xml:space="preserve">системы управления образовательным учреждением, возможностей применения информационных технологий в  административно-управленческой деятельности, овладения навыками использования программных продуктов при проведении анализа и организации документооборота. </w:t>
      </w:r>
    </w:p>
    <w:p w:rsidR="00D9115E" w:rsidRDefault="00D9115E" w:rsidP="00BC11B9">
      <w:pPr>
        <w:shd w:val="clear" w:color="auto" w:fill="FFFFFF"/>
        <w:spacing w:line="276" w:lineRule="auto"/>
        <w:ind w:right="62" w:firstLine="644"/>
        <w:jc w:val="both"/>
        <w:rPr>
          <w:b/>
          <w:sz w:val="28"/>
          <w:szCs w:val="28"/>
        </w:rPr>
      </w:pPr>
    </w:p>
    <w:p w:rsidR="00980CFE" w:rsidRDefault="00980CFE" w:rsidP="00BC11B9">
      <w:pPr>
        <w:shd w:val="clear" w:color="auto" w:fill="FFFFFF"/>
        <w:spacing w:line="276" w:lineRule="auto"/>
        <w:ind w:right="62" w:firstLine="644"/>
        <w:jc w:val="both"/>
        <w:rPr>
          <w:b/>
          <w:sz w:val="28"/>
          <w:szCs w:val="28"/>
        </w:rPr>
      </w:pPr>
      <w:r w:rsidRPr="00FF45A7">
        <w:rPr>
          <w:b/>
          <w:sz w:val="28"/>
          <w:szCs w:val="28"/>
        </w:rPr>
        <w:t>Задачи курса</w:t>
      </w:r>
    </w:p>
    <w:p w:rsidR="00831D28" w:rsidRPr="00263E9D" w:rsidRDefault="00831D28" w:rsidP="00697E37">
      <w:pPr>
        <w:shd w:val="clear" w:color="auto" w:fill="FFFFFF"/>
        <w:spacing w:line="276" w:lineRule="auto"/>
        <w:ind w:right="62"/>
        <w:jc w:val="both"/>
        <w:rPr>
          <w:b/>
          <w:sz w:val="28"/>
          <w:szCs w:val="28"/>
        </w:rPr>
      </w:pPr>
    </w:p>
    <w:p w:rsidR="00697E37" w:rsidRPr="00697E37" w:rsidRDefault="00697E37" w:rsidP="007A60E2">
      <w:pPr>
        <w:widowControl/>
        <w:numPr>
          <w:ilvl w:val="0"/>
          <w:numId w:val="28"/>
        </w:numPr>
        <w:spacing w:after="60"/>
        <w:jc w:val="both"/>
        <w:rPr>
          <w:bCs/>
          <w:sz w:val="28"/>
          <w:szCs w:val="28"/>
        </w:rPr>
      </w:pPr>
      <w:r w:rsidRPr="00697E37">
        <w:rPr>
          <w:sz w:val="28"/>
          <w:szCs w:val="28"/>
        </w:rPr>
        <w:t xml:space="preserve">Формирование навыков использования возможностей Microsoft Office в деятельности руководителя образовательного учреждения </w:t>
      </w:r>
    </w:p>
    <w:p w:rsidR="00980CFE" w:rsidRPr="00697E37" w:rsidRDefault="00561EE6" w:rsidP="007A60E2">
      <w:pPr>
        <w:widowControl/>
        <w:numPr>
          <w:ilvl w:val="0"/>
          <w:numId w:val="28"/>
        </w:numPr>
        <w:spacing w:after="60"/>
        <w:jc w:val="both"/>
        <w:rPr>
          <w:bCs/>
          <w:sz w:val="28"/>
          <w:szCs w:val="28"/>
        </w:rPr>
      </w:pPr>
      <w:r w:rsidRPr="00697E37">
        <w:rPr>
          <w:sz w:val="28"/>
          <w:szCs w:val="28"/>
        </w:rPr>
        <w:t>И</w:t>
      </w:r>
      <w:r w:rsidR="00980CFE" w:rsidRPr="00697E37">
        <w:rPr>
          <w:sz w:val="28"/>
          <w:szCs w:val="28"/>
        </w:rPr>
        <w:t xml:space="preserve">зучение технологий создания </w:t>
      </w:r>
      <w:r w:rsidRPr="00697E37">
        <w:rPr>
          <w:sz w:val="28"/>
          <w:szCs w:val="28"/>
        </w:rPr>
        <w:t xml:space="preserve">презентации в программе </w:t>
      </w:r>
      <w:r w:rsidRPr="00697E37">
        <w:rPr>
          <w:sz w:val="28"/>
          <w:szCs w:val="28"/>
          <w:lang w:val="en-US"/>
        </w:rPr>
        <w:t>Power</w:t>
      </w:r>
      <w:r w:rsidRPr="00697E37">
        <w:rPr>
          <w:sz w:val="28"/>
          <w:szCs w:val="28"/>
        </w:rPr>
        <w:t xml:space="preserve"> </w:t>
      </w:r>
      <w:r w:rsidRPr="00697E37">
        <w:rPr>
          <w:sz w:val="28"/>
          <w:szCs w:val="28"/>
          <w:lang w:val="en-US"/>
        </w:rPr>
        <w:t>Point</w:t>
      </w:r>
      <w:r w:rsidR="00E324B7" w:rsidRPr="00697E37">
        <w:rPr>
          <w:sz w:val="28"/>
          <w:szCs w:val="28"/>
        </w:rPr>
        <w:t>.</w:t>
      </w:r>
      <w:r w:rsidRPr="00697E37">
        <w:rPr>
          <w:sz w:val="28"/>
          <w:szCs w:val="28"/>
        </w:rPr>
        <w:t xml:space="preserve"> </w:t>
      </w:r>
    </w:p>
    <w:p w:rsidR="00831D28" w:rsidRDefault="00E324B7" w:rsidP="007A60E2">
      <w:pPr>
        <w:widowControl/>
        <w:numPr>
          <w:ilvl w:val="0"/>
          <w:numId w:val="28"/>
        </w:numPr>
        <w:spacing w:after="120"/>
        <w:jc w:val="both"/>
        <w:rPr>
          <w:color w:val="000000"/>
          <w:sz w:val="28"/>
          <w:szCs w:val="28"/>
        </w:rPr>
      </w:pPr>
      <w:r w:rsidRPr="00831D28">
        <w:rPr>
          <w:sz w:val="28"/>
          <w:szCs w:val="28"/>
        </w:rPr>
        <w:t>Формирование навыка использования возможностей Интернета при поиске необходимой информации</w:t>
      </w:r>
      <w:r w:rsidR="007A60E2" w:rsidRPr="00831D28">
        <w:rPr>
          <w:sz w:val="28"/>
          <w:szCs w:val="28"/>
        </w:rPr>
        <w:t>, о</w:t>
      </w:r>
      <w:r w:rsidR="007A60E2" w:rsidRPr="00831D28">
        <w:rPr>
          <w:color w:val="000000"/>
          <w:sz w:val="28"/>
          <w:szCs w:val="28"/>
        </w:rPr>
        <w:t xml:space="preserve">бразовательными возможностями сервисов сети Интернет, создания сайта </w:t>
      </w:r>
    </w:p>
    <w:p w:rsidR="007A60E2" w:rsidRPr="00831D28" w:rsidRDefault="00980CFE" w:rsidP="007A60E2">
      <w:pPr>
        <w:widowControl/>
        <w:numPr>
          <w:ilvl w:val="0"/>
          <w:numId w:val="28"/>
        </w:numPr>
        <w:spacing w:after="120"/>
        <w:jc w:val="both"/>
        <w:rPr>
          <w:color w:val="000000"/>
          <w:sz w:val="28"/>
          <w:szCs w:val="28"/>
        </w:rPr>
      </w:pPr>
      <w:r w:rsidRPr="00831D28">
        <w:rPr>
          <w:bCs/>
          <w:sz w:val="28"/>
          <w:szCs w:val="28"/>
        </w:rPr>
        <w:t>Приобретение слушателями опыта создания, редактирования, оформления, сохранения, передачи информационных объектов различного типа с помощью современных программных средств.</w:t>
      </w:r>
    </w:p>
    <w:p w:rsidR="00980CFE" w:rsidRDefault="00980CFE" w:rsidP="00857CD7">
      <w:pPr>
        <w:pStyle w:val="a6"/>
        <w:spacing w:before="0" w:beforeAutospacing="0" w:after="60" w:afterAutospacing="0"/>
        <w:ind w:firstLine="0"/>
      </w:pPr>
    </w:p>
    <w:p w:rsidR="00EE3E5C" w:rsidRPr="00B51E37" w:rsidRDefault="00EE3E5C" w:rsidP="00EE3E5C">
      <w:pPr>
        <w:pStyle w:val="2"/>
        <w:ind w:left="142"/>
        <w:rPr>
          <w:rFonts w:ascii="Times New Roman" w:hAnsi="Times New Roman" w:cs="Times New Roman"/>
          <w:i w:val="0"/>
          <w:iCs w:val="0"/>
        </w:rPr>
      </w:pPr>
      <w:r w:rsidRPr="00B51E37">
        <w:rPr>
          <w:rFonts w:ascii="Times New Roman" w:hAnsi="Times New Roman" w:cs="Times New Roman"/>
          <w:i w:val="0"/>
          <w:iCs w:val="0"/>
        </w:rPr>
        <w:t xml:space="preserve">Методы преподавания курса </w:t>
      </w:r>
    </w:p>
    <w:p w:rsidR="00EE3E5C" w:rsidRPr="00B51E37" w:rsidRDefault="00EE3E5C" w:rsidP="00EE3E5C">
      <w:pPr>
        <w:ind w:firstLine="708"/>
        <w:jc w:val="both"/>
        <w:rPr>
          <w:sz w:val="28"/>
          <w:szCs w:val="28"/>
        </w:rPr>
      </w:pPr>
      <w:r w:rsidRPr="00B51E37">
        <w:rPr>
          <w:sz w:val="28"/>
          <w:szCs w:val="28"/>
        </w:rPr>
        <w:t>В процессе изучения курса планируется применять различные  методы обучения (объяснительно-иллюстративный, репродуктивный, проблемный, частично-поисковый, исследовательский)  в сочетании с различными формами организации познавательной деятельности (индивидуальная, груп</w:t>
      </w:r>
      <w:r>
        <w:rPr>
          <w:sz w:val="28"/>
          <w:szCs w:val="28"/>
        </w:rPr>
        <w:t>повая, фронтальная</w:t>
      </w:r>
      <w:r w:rsidRPr="00B51E37">
        <w:rPr>
          <w:sz w:val="28"/>
          <w:szCs w:val="28"/>
        </w:rPr>
        <w:t>) на аудиторных учебных занятиях по различным видам их проведения (лекция, практические занятия</w:t>
      </w:r>
      <w:r>
        <w:rPr>
          <w:sz w:val="28"/>
          <w:szCs w:val="28"/>
        </w:rPr>
        <w:t>).</w:t>
      </w:r>
      <w:r w:rsidRPr="00B51E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51E37">
        <w:rPr>
          <w:sz w:val="28"/>
          <w:szCs w:val="28"/>
        </w:rPr>
        <w:t>се аудиторные учебные занятия планируется проводить с использованием компьютера, мультимедийного проектора, презентаций по всем темам курса.</w:t>
      </w:r>
    </w:p>
    <w:p w:rsidR="00EE3E5C" w:rsidRDefault="00EE3E5C" w:rsidP="00857CD7">
      <w:pPr>
        <w:pStyle w:val="2"/>
        <w:spacing w:before="0"/>
        <w:ind w:left="142"/>
        <w:rPr>
          <w:rFonts w:ascii="Times New Roman" w:hAnsi="Times New Roman"/>
          <w:i w:val="0"/>
        </w:rPr>
      </w:pPr>
    </w:p>
    <w:p w:rsidR="000F1E74" w:rsidRPr="00256F1D" w:rsidRDefault="000F1E74" w:rsidP="00857CD7">
      <w:pPr>
        <w:pStyle w:val="2"/>
        <w:spacing w:before="0"/>
        <w:ind w:left="142"/>
        <w:rPr>
          <w:rFonts w:ascii="Times New Roman" w:hAnsi="Times New Roman"/>
          <w:i w:val="0"/>
        </w:rPr>
      </w:pPr>
      <w:r w:rsidRPr="00256F1D">
        <w:rPr>
          <w:rFonts w:ascii="Times New Roman" w:hAnsi="Times New Roman"/>
          <w:i w:val="0"/>
        </w:rPr>
        <w:t xml:space="preserve">Требования к уровню освоения курса </w:t>
      </w:r>
    </w:p>
    <w:p w:rsidR="00DA6301" w:rsidRPr="00D51B01" w:rsidRDefault="000F1E74" w:rsidP="00D51B01">
      <w:pPr>
        <w:spacing w:after="60"/>
        <w:jc w:val="both"/>
        <w:rPr>
          <w:bCs/>
          <w:sz w:val="28"/>
          <w:szCs w:val="28"/>
        </w:rPr>
      </w:pPr>
      <w:r w:rsidRPr="00256F1D">
        <w:rPr>
          <w:bCs/>
          <w:sz w:val="28"/>
          <w:szCs w:val="28"/>
        </w:rPr>
        <w:t>В результате изучени</w:t>
      </w:r>
      <w:r w:rsidR="00DA6301">
        <w:rPr>
          <w:bCs/>
          <w:sz w:val="28"/>
          <w:szCs w:val="28"/>
        </w:rPr>
        <w:t>я данного курса слушатель приобретает следующие компетенции: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Наличие представлений о принципах формирования единого информационного пространства образовательного учреждения. Понимание роли и места руководителя в процессе информатизации ОУ.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Знание возможностей использования средств ИКТ для интенсификации труда работника управления образованием.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Наличие представлений о программных продуктах, предназначенных для решения административно-образовательных задач. Знание конкретных приложений, составляющих структуру единого информационного пространства образовательного учреждения. Наличие представлений о </w:t>
      </w:r>
      <w:r w:rsidRPr="00677DC9">
        <w:rPr>
          <w:sz w:val="28"/>
          <w:szCs w:val="28"/>
        </w:rPr>
        <w:lastRenderedPageBreak/>
        <w:t>критериях отбора программного обеспечения и особенностях его внедрения в практику работы.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Знание типовых квалификационных требований в области ИКТ, предъявляемых к администраторам системы образования.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Умение организовать свое компьютеризированное рабочее место.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Владение интерфейсом операционной системы, приёмами выполнения файловых операций, организации информационной среды как файловой системы, владение основными приёмами ввода-вывода информации, включая установку и удаление приложений и электронных образовательных ресурсов.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Владение навыками пользователя офисных технологий в контексте управленческой деятельности и подготовки документов: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подготовка текстовых документов);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работа с шаблонами документов ОУ;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работа с табличными данными (составление списков, информационных карт, выполнение простых расчётов);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построение графиков и диаграмм;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создание презентаций для выступлений, докладов и т.п.;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вывод документов на печать, запись на CD.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Владение базовыми сервисами и технологиями сети Интернет, включающими: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приёмы навигации и поиска информации в WWW, её получения и сохранения в целях последующего использования в профессиональной деятельности;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приёмы работы с электронной почтой и телеконференциями;</w:t>
      </w:r>
    </w:p>
    <w:p w:rsidR="00677DC9" w:rsidRPr="00677DC9" w:rsidRDefault="00677DC9" w:rsidP="00677DC9">
      <w:pPr>
        <w:widowControl/>
        <w:numPr>
          <w:ilvl w:val="1"/>
          <w:numId w:val="35"/>
        </w:numPr>
        <w:ind w:hanging="357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приёмы организации общения в сети (ICQ, AOL, и т.п.).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Наличие представлений об электронных образовательных ресурсах, тенденциях рынка электронных изданий в секторе общего (начального профессионального) образования.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Владение навыками работы с федеральными и региональными образовательными порталами как с источниками образовательных ресурсов и нормативных документов.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Наличие представлений о правовых аспектах использования информационных ресурсов сети Интернет в образовании.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Наличие представлений о существующих программных системах администрирования деятельности образовательного учреждения. Умение идентифицировать основные информационные потоки в деятельности образовательного учреждения.</w:t>
      </w:r>
    </w:p>
    <w:p w:rsidR="00677DC9" w:rsidRPr="00677DC9" w:rsidRDefault="00677DC9" w:rsidP="00677DC9">
      <w:pPr>
        <w:widowControl/>
        <w:numPr>
          <w:ilvl w:val="0"/>
          <w:numId w:val="35"/>
        </w:numPr>
        <w:tabs>
          <w:tab w:val="clear" w:pos="720"/>
          <w:tab w:val="num" w:pos="456"/>
        </w:tabs>
        <w:ind w:left="0" w:firstLine="0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Умение работать со справочниками по законодательству в сфере образования, представленными в цифровом формате.</w:t>
      </w:r>
    </w:p>
    <w:p w:rsidR="00D51B01" w:rsidRPr="007576F3" w:rsidRDefault="00D51B01" w:rsidP="00D51B01">
      <w:pPr>
        <w:widowControl/>
        <w:jc w:val="both"/>
        <w:rPr>
          <w:sz w:val="28"/>
          <w:szCs w:val="28"/>
        </w:rPr>
      </w:pPr>
    </w:p>
    <w:p w:rsidR="00D9115E" w:rsidRDefault="00D9115E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07A2B" w:rsidRDefault="00107A2B" w:rsidP="00107A2B">
      <w:pPr>
        <w:shd w:val="clear" w:color="auto" w:fill="FFFFFF"/>
        <w:spacing w:before="350"/>
        <w:jc w:val="center"/>
        <w:rPr>
          <w:b/>
          <w:bCs/>
          <w:sz w:val="32"/>
          <w:szCs w:val="32"/>
        </w:rPr>
      </w:pPr>
      <w:r w:rsidRPr="009C6691">
        <w:rPr>
          <w:b/>
          <w:bCs/>
          <w:sz w:val="32"/>
          <w:szCs w:val="32"/>
        </w:rPr>
        <w:lastRenderedPageBreak/>
        <w:t xml:space="preserve">Раздел </w:t>
      </w:r>
      <w:r w:rsidRPr="009C6691">
        <w:rPr>
          <w:b/>
          <w:bCs/>
          <w:sz w:val="32"/>
          <w:szCs w:val="32"/>
          <w:lang w:val="en-US"/>
        </w:rPr>
        <w:t>II</w:t>
      </w:r>
      <w:r w:rsidRPr="009C6691">
        <w:rPr>
          <w:b/>
          <w:bCs/>
          <w:sz w:val="32"/>
          <w:szCs w:val="32"/>
        </w:rPr>
        <w:t>. Содержание курса</w:t>
      </w:r>
    </w:p>
    <w:p w:rsidR="00857CD7" w:rsidRPr="00A61BC9" w:rsidRDefault="00857CD7" w:rsidP="00857CD7">
      <w:pPr>
        <w:widowControl/>
        <w:spacing w:line="276" w:lineRule="auto"/>
        <w:jc w:val="center"/>
        <w:rPr>
          <w:b/>
          <w:sz w:val="16"/>
          <w:szCs w:val="16"/>
        </w:rPr>
      </w:pPr>
    </w:p>
    <w:p w:rsidR="00443B7B" w:rsidRDefault="001E70B7" w:rsidP="00107A2B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E70B7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03085D" w:rsidRPr="0003085D">
        <w:rPr>
          <w:rFonts w:ascii="Times New Roman" w:hAnsi="Times New Roman" w:cs="Times New Roman"/>
          <w:sz w:val="28"/>
          <w:szCs w:val="28"/>
        </w:rPr>
        <w:t>Базовая подготовка в сфере ИКТ в структуре деятельности руководителя образовательного учреждения</w:t>
      </w:r>
      <w:r w:rsidR="0003085D" w:rsidRPr="0044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7B" w:rsidRPr="00443B7B" w:rsidRDefault="00443B7B" w:rsidP="00443B7B"/>
    <w:p w:rsidR="0064222A" w:rsidRPr="00A61BC9" w:rsidRDefault="0064222A" w:rsidP="00857CD7">
      <w:pPr>
        <w:pStyle w:val="4"/>
        <w:tabs>
          <w:tab w:val="left" w:pos="1080"/>
        </w:tabs>
        <w:spacing w:before="0"/>
        <w:rPr>
          <w:rFonts w:ascii="Times New Roman" w:hAnsi="Times New Roman"/>
          <w:i w:val="0"/>
          <w:color w:val="auto"/>
          <w:sz w:val="16"/>
          <w:szCs w:val="16"/>
        </w:rPr>
      </w:pPr>
    </w:p>
    <w:p w:rsidR="00677DC9" w:rsidRPr="00D9115E" w:rsidRDefault="009C16BB" w:rsidP="0003085D">
      <w:pPr>
        <w:pStyle w:val="4"/>
        <w:tabs>
          <w:tab w:val="left" w:pos="1080"/>
        </w:tabs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Тема 1.</w:t>
      </w:r>
      <w:r w:rsidR="00443B7B">
        <w:rPr>
          <w:rFonts w:ascii="Times New Roman" w:hAnsi="Times New Roman"/>
          <w:i w:val="0"/>
          <w:color w:val="auto"/>
          <w:sz w:val="28"/>
          <w:szCs w:val="28"/>
        </w:rPr>
        <w:t xml:space="preserve">1. </w:t>
      </w:r>
      <w:r w:rsidR="00857CD7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bookmarkStart w:id="0" w:name="_Toc125868747"/>
      <w:r w:rsidR="00D9115E">
        <w:rPr>
          <w:rFonts w:ascii="Times New Roman" w:hAnsi="Times New Roman"/>
          <w:i w:val="0"/>
          <w:color w:val="auto"/>
          <w:sz w:val="28"/>
          <w:szCs w:val="28"/>
        </w:rPr>
        <w:t>Единое и</w:t>
      </w:r>
      <w:r w:rsidR="00D9115E" w:rsidRPr="00D9115E">
        <w:rPr>
          <w:rFonts w:ascii="Times New Roman" w:hAnsi="Times New Roman"/>
          <w:i w:val="0"/>
          <w:color w:val="auto"/>
          <w:sz w:val="28"/>
          <w:szCs w:val="28"/>
        </w:rPr>
        <w:t>нформационное пространство образовательного учреждения</w:t>
      </w:r>
      <w:bookmarkEnd w:id="0"/>
    </w:p>
    <w:p w:rsidR="00CC4DF8" w:rsidRDefault="00CC4DF8" w:rsidP="00CC4DF8">
      <w:pPr>
        <w:pStyle w:val="af3"/>
        <w:rPr>
          <w:rFonts w:ascii="Times New Roman" w:hAnsi="Times New Roman"/>
          <w:bCs/>
          <w:iCs/>
          <w:sz w:val="28"/>
          <w:szCs w:val="28"/>
        </w:rPr>
      </w:pPr>
    </w:p>
    <w:p w:rsidR="00CC4DF8" w:rsidRPr="00CC4DF8" w:rsidRDefault="00CC4DF8" w:rsidP="00CC4DF8">
      <w:pPr>
        <w:pStyle w:val="af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Лекция (</w:t>
      </w:r>
      <w:r w:rsidR="00102CA6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 xml:space="preserve"> час</w:t>
      </w:r>
      <w:r w:rsidR="00102CA6">
        <w:rPr>
          <w:rFonts w:ascii="Times New Roman" w:hAnsi="Times New Roman"/>
          <w:bCs/>
          <w:iCs/>
          <w:sz w:val="28"/>
          <w:szCs w:val="28"/>
        </w:rPr>
        <w:t>а</w:t>
      </w:r>
      <w:r w:rsidRPr="00CC4DF8">
        <w:rPr>
          <w:rFonts w:ascii="Times New Roman" w:hAnsi="Times New Roman"/>
          <w:bCs/>
          <w:iCs/>
          <w:sz w:val="28"/>
          <w:szCs w:val="28"/>
        </w:rPr>
        <w:t>).</w:t>
      </w:r>
      <w:r w:rsidRPr="00CC4DF8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03085D" w:rsidRPr="00677B6F" w:rsidRDefault="00CC4DF8" w:rsidP="00CC4DF8">
      <w:pPr>
        <w:pStyle w:val="4"/>
        <w:spacing w:before="0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ab/>
      </w:r>
      <w:r w:rsidR="0003085D" w:rsidRPr="0003085D"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Понятие единого информационного пространства образовательного учреждения</w:t>
      </w:r>
      <w:r w:rsidR="0003085D" w:rsidRPr="00677B6F"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Компоненты информационного пространства ОУ: организационный, программно-технический, кадровый, типовые модели его организации. Классификация информационных средств, составляющих единое информационное пространство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ОУ</w:t>
      </w:r>
      <w:r w:rsidR="0003085D" w:rsidRPr="00677B6F"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CC4DF8" w:rsidRDefault="0003085D" w:rsidP="00CC4DF8">
      <w:pPr>
        <w:pStyle w:val="af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0AAA">
        <w:rPr>
          <w:rFonts w:ascii="Times New Roman" w:hAnsi="Times New Roman"/>
          <w:b w:val="0"/>
          <w:sz w:val="28"/>
          <w:szCs w:val="28"/>
        </w:rPr>
        <w:t xml:space="preserve">Личное информационное пространство </w:t>
      </w:r>
      <w:r w:rsidR="007E4A1F">
        <w:rPr>
          <w:rFonts w:ascii="Times New Roman" w:hAnsi="Times New Roman"/>
          <w:b w:val="0"/>
          <w:sz w:val="28"/>
          <w:szCs w:val="28"/>
        </w:rPr>
        <w:t>руководителя</w:t>
      </w:r>
      <w:r w:rsidRPr="00F70AAA">
        <w:rPr>
          <w:rFonts w:ascii="Times New Roman" w:hAnsi="Times New Roman"/>
          <w:b w:val="0"/>
          <w:sz w:val="28"/>
          <w:szCs w:val="28"/>
        </w:rPr>
        <w:t xml:space="preserve"> как часть информационного пространства ОУ, рекомендации по его организации.</w:t>
      </w:r>
      <w:bookmarkStart w:id="1" w:name="_Toc153614121"/>
      <w:r w:rsidR="00CC4DF8">
        <w:rPr>
          <w:rFonts w:ascii="Times New Roman" w:hAnsi="Times New Roman"/>
          <w:b w:val="0"/>
          <w:sz w:val="28"/>
          <w:szCs w:val="28"/>
        </w:rPr>
        <w:t xml:space="preserve"> </w:t>
      </w:r>
      <w:r w:rsidRPr="00CC4DF8">
        <w:rPr>
          <w:rFonts w:ascii="Times New Roman" w:hAnsi="Times New Roman"/>
          <w:b w:val="0"/>
          <w:sz w:val="28"/>
          <w:szCs w:val="28"/>
        </w:rPr>
        <w:t>Автоматизация процессов управления образовательным учреждением</w:t>
      </w:r>
      <w:bookmarkEnd w:id="1"/>
      <w:r w:rsidR="00CC4DF8">
        <w:rPr>
          <w:rFonts w:ascii="Times New Roman" w:hAnsi="Times New Roman"/>
          <w:b w:val="0"/>
          <w:sz w:val="28"/>
          <w:szCs w:val="28"/>
        </w:rPr>
        <w:t>.</w:t>
      </w:r>
    </w:p>
    <w:p w:rsidR="00443B7B" w:rsidRPr="00CC4DF8" w:rsidRDefault="00443B7B" w:rsidP="00CC4DF8">
      <w:pPr>
        <w:pStyle w:val="af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4DF8">
        <w:rPr>
          <w:rFonts w:ascii="Times New Roman" w:hAnsi="Times New Roman"/>
          <w:b w:val="0"/>
          <w:sz w:val="28"/>
          <w:szCs w:val="28"/>
        </w:rPr>
        <w:t>Современные ИКТ: возможности, доступность, функции в процессе</w:t>
      </w:r>
      <w:r w:rsidR="007E4A1F" w:rsidRPr="00CC4DF8">
        <w:rPr>
          <w:rFonts w:ascii="Times New Roman" w:hAnsi="Times New Roman"/>
          <w:b w:val="0"/>
          <w:sz w:val="28"/>
          <w:szCs w:val="28"/>
        </w:rPr>
        <w:t xml:space="preserve"> управления</w:t>
      </w:r>
      <w:r w:rsidRPr="00CC4DF8">
        <w:rPr>
          <w:rFonts w:ascii="Times New Roman" w:hAnsi="Times New Roman"/>
          <w:b w:val="0"/>
          <w:sz w:val="28"/>
          <w:szCs w:val="28"/>
        </w:rPr>
        <w:t xml:space="preserve">. ИКТ-компетенция </w:t>
      </w:r>
      <w:r w:rsidR="00CC4DF8" w:rsidRPr="00CC4DF8">
        <w:rPr>
          <w:rFonts w:ascii="Times New Roman" w:hAnsi="Times New Roman"/>
          <w:b w:val="0"/>
          <w:sz w:val="28"/>
          <w:szCs w:val="28"/>
        </w:rPr>
        <w:t>руководителя</w:t>
      </w:r>
      <w:r w:rsidRPr="00CC4DF8">
        <w:rPr>
          <w:rFonts w:ascii="Times New Roman" w:hAnsi="Times New Roman"/>
          <w:b w:val="0"/>
          <w:sz w:val="28"/>
          <w:szCs w:val="28"/>
        </w:rPr>
        <w:t xml:space="preserve"> и структура его базовой ИКТ-подготовки. Цели, задачи курса. Практическая значимость учебных тем и модулей в деятельности </w:t>
      </w:r>
      <w:r w:rsidR="00CC4DF8">
        <w:rPr>
          <w:rFonts w:ascii="Times New Roman" w:hAnsi="Times New Roman"/>
          <w:b w:val="0"/>
          <w:sz w:val="28"/>
          <w:szCs w:val="28"/>
        </w:rPr>
        <w:t>руководителя</w:t>
      </w:r>
      <w:r w:rsidRPr="00CC4DF8">
        <w:rPr>
          <w:rFonts w:ascii="Times New Roman" w:hAnsi="Times New Roman"/>
          <w:b w:val="0"/>
          <w:sz w:val="28"/>
          <w:szCs w:val="28"/>
        </w:rPr>
        <w:t>.</w:t>
      </w:r>
      <w:r w:rsidR="00796967" w:rsidRPr="00CC4DF8">
        <w:rPr>
          <w:rFonts w:ascii="Times New Roman" w:hAnsi="Times New Roman"/>
          <w:b w:val="0"/>
          <w:sz w:val="28"/>
          <w:szCs w:val="28"/>
        </w:rPr>
        <w:t xml:space="preserve"> Знакомство с особенностями обучения, расписанием занятий, внутренним распорядком, правами и обязанностями слушателей. Правила и техника безопасности работы в компьютерном классе.</w:t>
      </w:r>
    </w:p>
    <w:p w:rsidR="00443B7B" w:rsidRDefault="00644AB8" w:rsidP="00E53709">
      <w:pPr>
        <w:pStyle w:val="4"/>
        <w:tabs>
          <w:tab w:val="left" w:pos="1080"/>
        </w:tabs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Практические занятия (</w:t>
      </w:r>
      <w:r w:rsidR="00102CA6">
        <w:rPr>
          <w:rFonts w:ascii="Times New Roman" w:hAnsi="Times New Roman"/>
          <w:i w:val="0"/>
          <w:color w:val="auto"/>
          <w:sz w:val="28"/>
          <w:szCs w:val="28"/>
        </w:rPr>
        <w:t>2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час</w:t>
      </w:r>
      <w:r w:rsidR="00102CA6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="0003085D" w:rsidRPr="0003085D">
        <w:rPr>
          <w:rFonts w:ascii="Times New Roman" w:hAnsi="Times New Roman"/>
          <w:i w:val="0"/>
          <w:color w:val="auto"/>
          <w:sz w:val="28"/>
          <w:szCs w:val="28"/>
        </w:rPr>
        <w:t>).</w:t>
      </w:r>
    </w:p>
    <w:p w:rsidR="007E4A1F" w:rsidRDefault="007E4A1F" w:rsidP="007E4A1F">
      <w:pPr>
        <w:pStyle w:val="a"/>
        <w:numPr>
          <w:ilvl w:val="0"/>
          <w:numId w:val="0"/>
        </w:numPr>
        <w:ind w:firstLine="708"/>
        <w:jc w:val="both"/>
        <w:rPr>
          <w:sz w:val="28"/>
        </w:rPr>
      </w:pPr>
      <w:r w:rsidRPr="00677B6F">
        <w:rPr>
          <w:sz w:val="28"/>
        </w:rPr>
        <w:t>Проектирование личного информационного пространства</w:t>
      </w:r>
      <w:r>
        <w:rPr>
          <w:sz w:val="28"/>
        </w:rPr>
        <w:t>.</w:t>
      </w:r>
      <w:r w:rsidRPr="00C212B2">
        <w:rPr>
          <w:sz w:val="28"/>
        </w:rPr>
        <w:t xml:space="preserve"> Определение структуры составляющих папок. Определение значимости документов и планирование резервного копирования</w:t>
      </w:r>
      <w:r>
        <w:rPr>
          <w:sz w:val="28"/>
        </w:rPr>
        <w:t>. Защита информации</w:t>
      </w:r>
      <w:r w:rsidR="00644AB8" w:rsidRPr="00644AB8">
        <w:t xml:space="preserve"> </w:t>
      </w:r>
      <w:r w:rsidR="00644AB8" w:rsidRPr="00644AB8">
        <w:rPr>
          <w:sz w:val="28"/>
        </w:rPr>
        <w:t>Основы работы с приложениями</w:t>
      </w:r>
      <w:r>
        <w:rPr>
          <w:sz w:val="28"/>
        </w:rPr>
        <w:t>.</w:t>
      </w:r>
      <w:r w:rsidR="00644AB8" w:rsidRPr="00644AB8">
        <w:t xml:space="preserve"> </w:t>
      </w:r>
      <w:r w:rsidR="00644AB8" w:rsidRPr="00644AB8">
        <w:rPr>
          <w:sz w:val="28"/>
        </w:rPr>
        <w:t>Установка приложений</w:t>
      </w:r>
      <w:r w:rsidR="00644AB8">
        <w:rPr>
          <w:sz w:val="28"/>
        </w:rPr>
        <w:t>.</w:t>
      </w:r>
      <w:r w:rsidR="00644AB8" w:rsidRPr="00644AB8">
        <w:t xml:space="preserve"> </w:t>
      </w:r>
      <w:r w:rsidR="00644AB8" w:rsidRPr="00644AB8">
        <w:rPr>
          <w:sz w:val="28"/>
        </w:rPr>
        <w:t>Порядок установки и удаления программ</w:t>
      </w:r>
    </w:p>
    <w:p w:rsidR="0003085D" w:rsidRPr="0003085D" w:rsidRDefault="0003085D" w:rsidP="0003085D"/>
    <w:p w:rsidR="00677B6F" w:rsidRDefault="00796967" w:rsidP="00AB0321">
      <w:pPr>
        <w:pStyle w:val="4"/>
        <w:tabs>
          <w:tab w:val="left" w:pos="1080"/>
        </w:tabs>
        <w:spacing w:before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Тема 1.2.  </w:t>
      </w:r>
      <w:r w:rsidR="0003085D" w:rsidRPr="0003085D">
        <w:rPr>
          <w:rFonts w:ascii="Times New Roman" w:hAnsi="Times New Roman"/>
          <w:i w:val="0"/>
          <w:color w:val="auto"/>
          <w:sz w:val="28"/>
          <w:szCs w:val="28"/>
        </w:rPr>
        <w:t>Использование Microsoft Office в деятельности руководителя образовательного учреждения</w:t>
      </w:r>
      <w:r w:rsidR="0003085D" w:rsidRPr="00796967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02CA6" w:rsidRDefault="00102CA6" w:rsidP="00F70AAA">
      <w:pPr>
        <w:pStyle w:val="af3"/>
        <w:rPr>
          <w:rFonts w:ascii="Times New Roman" w:hAnsi="Times New Roman"/>
          <w:bCs/>
          <w:iCs/>
          <w:sz w:val="28"/>
          <w:szCs w:val="28"/>
        </w:rPr>
      </w:pPr>
    </w:p>
    <w:p w:rsidR="0003085D" w:rsidRDefault="00A9540A" w:rsidP="00F70AAA">
      <w:pPr>
        <w:pStyle w:val="af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Лекции</w:t>
      </w:r>
      <w:r w:rsidR="00D9115E">
        <w:rPr>
          <w:rFonts w:ascii="Times New Roman" w:hAnsi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/>
          <w:bCs/>
          <w:iCs/>
          <w:sz w:val="28"/>
          <w:szCs w:val="28"/>
        </w:rPr>
        <w:t>8 часов</w:t>
      </w:r>
      <w:r w:rsidR="00F70AAA" w:rsidRPr="00102CA6">
        <w:rPr>
          <w:rFonts w:ascii="Times New Roman" w:hAnsi="Times New Roman"/>
          <w:bCs/>
          <w:iCs/>
          <w:sz w:val="28"/>
          <w:szCs w:val="28"/>
        </w:rPr>
        <w:t>).</w:t>
      </w:r>
      <w:r w:rsidR="00F70AAA" w:rsidRPr="00102CA6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FC687C" w:rsidRDefault="0003085D" w:rsidP="00102CA6">
      <w:pPr>
        <w:pStyle w:val="af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115E">
        <w:rPr>
          <w:rFonts w:ascii="Times New Roman" w:hAnsi="Times New Roman"/>
          <w:i/>
          <w:sz w:val="28"/>
          <w:szCs w:val="28"/>
        </w:rPr>
        <w:t xml:space="preserve">Приемы и методы подготовки </w:t>
      </w:r>
      <w:r w:rsidR="00102CA6" w:rsidRPr="00D9115E">
        <w:rPr>
          <w:rFonts w:ascii="Times New Roman" w:hAnsi="Times New Roman"/>
          <w:i/>
          <w:sz w:val="28"/>
          <w:szCs w:val="28"/>
        </w:rPr>
        <w:t xml:space="preserve">организационно-распорядительных </w:t>
      </w:r>
      <w:r w:rsidRPr="00D9115E">
        <w:rPr>
          <w:rFonts w:ascii="Times New Roman" w:hAnsi="Times New Roman"/>
          <w:i/>
          <w:sz w:val="28"/>
          <w:szCs w:val="28"/>
        </w:rPr>
        <w:t>документов в Microsoft Word</w:t>
      </w:r>
      <w:r w:rsidR="00102CA6">
        <w:rPr>
          <w:rFonts w:ascii="Times New Roman" w:hAnsi="Times New Roman"/>
          <w:b w:val="0"/>
          <w:sz w:val="28"/>
          <w:szCs w:val="28"/>
        </w:rPr>
        <w:t>.</w:t>
      </w:r>
      <w:r w:rsidR="00FC687C" w:rsidRPr="00FC687C">
        <w:rPr>
          <w:rFonts w:cs="Arial"/>
        </w:rPr>
        <w:t xml:space="preserve"> </w:t>
      </w:r>
      <w:r w:rsidR="00FC687C" w:rsidRPr="00FC687C">
        <w:rPr>
          <w:rFonts w:ascii="Times New Roman" w:hAnsi="Times New Roman"/>
          <w:b w:val="0"/>
          <w:sz w:val="28"/>
          <w:szCs w:val="28"/>
        </w:rPr>
        <w:t xml:space="preserve">Формирование представлений о системах компьютерного делопроизводства. Изучение возможностей внедрения в образовательном учреждении электронного документооборота. Формирование подходов к упорядочиванию состава документов образовательного учреждения, фиксирующих осуществление однотипных функций и задач. Освоение возможностей программы Microsoft Word для создания текстовых документов и шаблонов организационно-распорядительных документов. </w:t>
      </w:r>
    </w:p>
    <w:p w:rsidR="004F7A5B" w:rsidRPr="00A9540A" w:rsidRDefault="00677DC9" w:rsidP="00102CA6">
      <w:pPr>
        <w:pStyle w:val="af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540A">
        <w:rPr>
          <w:rFonts w:ascii="Times New Roman" w:hAnsi="Times New Roman"/>
          <w:i/>
          <w:sz w:val="28"/>
          <w:szCs w:val="28"/>
        </w:rPr>
        <w:lastRenderedPageBreak/>
        <w:t>Приемы и методы использования Microsoft Excel в работе администратора образовательного учреждения</w:t>
      </w:r>
      <w:r w:rsidR="00102CA6" w:rsidRPr="00A9540A">
        <w:rPr>
          <w:rFonts w:ascii="Times New Roman" w:hAnsi="Times New Roman"/>
          <w:i/>
          <w:sz w:val="28"/>
          <w:szCs w:val="28"/>
        </w:rPr>
        <w:t xml:space="preserve">. </w:t>
      </w:r>
    </w:p>
    <w:p w:rsidR="00102CA6" w:rsidRDefault="00A9540A" w:rsidP="00102CA6">
      <w:pPr>
        <w:pStyle w:val="af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9540A">
        <w:rPr>
          <w:rFonts w:ascii="Times New Roman" w:hAnsi="Times New Roman"/>
          <w:b w:val="0"/>
          <w:sz w:val="28"/>
          <w:szCs w:val="28"/>
        </w:rPr>
        <w:t>Приемы использования документов Microsoft Excel в работе администратора ОУ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A9540A">
        <w:rPr>
          <w:rFonts w:ascii="Times New Roman" w:hAnsi="Times New Roman"/>
          <w:b w:val="0"/>
          <w:sz w:val="28"/>
          <w:szCs w:val="28"/>
        </w:rPr>
        <w:t xml:space="preserve"> Excel и электронный документооборот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F7A5B">
        <w:rPr>
          <w:rFonts w:cs="Arial"/>
        </w:rPr>
        <w:t xml:space="preserve"> </w:t>
      </w:r>
      <w:r w:rsidR="00FC687C" w:rsidRPr="00FC687C">
        <w:rPr>
          <w:rFonts w:ascii="Times New Roman" w:hAnsi="Times New Roman"/>
          <w:b w:val="0"/>
          <w:sz w:val="28"/>
          <w:szCs w:val="28"/>
        </w:rPr>
        <w:t>Изучение технологии создания и практического использования таблиц и списков в приложении Microsoft Excel. Ознакомление с технологией создания таблиц, сервисными возможностями для их отладки, моделирования, графического представления данных и их выдачи на печать. Овладение приемами автоматизации вычислительных работ при обработке и ведении документации в образовательном учреждении</w:t>
      </w:r>
    </w:p>
    <w:p w:rsidR="00677DC9" w:rsidRPr="00A9540A" w:rsidRDefault="00A9540A" w:rsidP="00A9540A">
      <w:pPr>
        <w:pStyle w:val="af1"/>
        <w:spacing w:before="0" w:after="0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  <w:bookmarkStart w:id="2" w:name="_Toc62884263"/>
      <w:bookmarkStart w:id="3" w:name="_Toc125868779"/>
      <w:r w:rsidRPr="00A9540A">
        <w:rPr>
          <w:rFonts w:ascii="Times New Roman" w:eastAsia="Calibri" w:hAnsi="Times New Roman"/>
          <w:b/>
          <w:i/>
          <w:color w:val="000000"/>
          <w:sz w:val="28"/>
          <w:szCs w:val="28"/>
        </w:rPr>
        <w:t>Мультимедийные технологии в деятельности</w:t>
      </w:r>
      <w:bookmarkEnd w:id="2"/>
      <w:bookmarkEnd w:id="3"/>
      <w:r w:rsidRPr="000457FE">
        <w:t xml:space="preserve"> </w:t>
      </w:r>
      <w:r w:rsidRPr="00A9540A">
        <w:rPr>
          <w:rFonts w:ascii="Times New Roman" w:eastAsia="Calibri" w:hAnsi="Times New Roman"/>
          <w:b/>
          <w:i/>
          <w:color w:val="000000"/>
          <w:sz w:val="28"/>
          <w:szCs w:val="28"/>
        </w:rPr>
        <w:t>руководителя.</w:t>
      </w:r>
      <w:r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r w:rsidR="00677DC9" w:rsidRPr="00FC687C">
        <w:rPr>
          <w:rFonts w:ascii="Times New Roman" w:hAnsi="Times New Roman"/>
          <w:sz w:val="28"/>
          <w:szCs w:val="28"/>
        </w:rPr>
        <w:t>Приемы и методы подготовки деловых презентаций в Microsoft PowerPoint</w:t>
      </w:r>
      <w:r w:rsidR="00D55B2A" w:rsidRPr="00FC687C">
        <w:rPr>
          <w:rFonts w:ascii="Times New Roman" w:hAnsi="Times New Roman"/>
          <w:sz w:val="28"/>
          <w:szCs w:val="28"/>
        </w:rPr>
        <w:t>.</w:t>
      </w:r>
      <w:r w:rsidR="00D55B2A" w:rsidRPr="00D55B2A">
        <w:rPr>
          <w:rFonts w:ascii="Times New Roman" w:eastAsia="Calibri" w:hAnsi="Times New Roman"/>
          <w:color w:val="000000"/>
          <w:sz w:val="28"/>
          <w:szCs w:val="28"/>
        </w:rPr>
        <w:t xml:space="preserve"> Понятие мультимедийной презентации, цели и задачи ее создания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D55B2A" w:rsidRPr="00D41F4B">
        <w:rPr>
          <w:rFonts w:ascii="Times New Roman" w:eastAsia="Calibri" w:hAnsi="Times New Roman"/>
          <w:color w:val="000000"/>
          <w:sz w:val="28"/>
          <w:szCs w:val="28"/>
        </w:rPr>
        <w:t xml:space="preserve"> Создание слайдов, содержащих диаграммы. Изменение типа и настроек диаграммы. Анимация диаграммы. Анимационное оформление слайдов. Размещение объектов на слайдах.</w:t>
      </w:r>
      <w:r w:rsidRPr="00A954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540A">
        <w:rPr>
          <w:rFonts w:ascii="Times New Roman" w:eastAsia="Calibri" w:hAnsi="Times New Roman"/>
          <w:color w:val="000000"/>
          <w:sz w:val="28"/>
          <w:szCs w:val="28"/>
        </w:rPr>
        <w:t>Создание гиперссылок. Добавление к презентации мультимедийных объектов: вставка и воспроизведение звука, фильма. Создание раздаточных материалов и печать презентации. Заметки к слайдам. Экспорт презентации в Word. Печать презентации. Печать презентации в черно-белом режиме.</w:t>
      </w:r>
    </w:p>
    <w:p w:rsidR="001E70B7" w:rsidRPr="00677B6F" w:rsidRDefault="001E70B7" w:rsidP="00677B6F">
      <w:pPr>
        <w:pStyle w:val="4"/>
        <w:tabs>
          <w:tab w:val="left" w:pos="1080"/>
        </w:tabs>
        <w:spacing w:before="0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55B2A" w:rsidRPr="00DF7AAC" w:rsidRDefault="00A9540A" w:rsidP="00A9540A">
      <w:pPr>
        <w:pStyle w:val="a"/>
        <w:numPr>
          <w:ilvl w:val="0"/>
          <w:numId w:val="0"/>
        </w:numPr>
        <w:jc w:val="both"/>
        <w:rPr>
          <w:rFonts w:eastAsia="Calibri"/>
          <w:b/>
          <w:color w:val="000000"/>
          <w:sz w:val="28"/>
        </w:rPr>
      </w:pPr>
      <w:r>
        <w:rPr>
          <w:b/>
          <w:sz w:val="28"/>
        </w:rPr>
        <w:t>Практические занятия</w:t>
      </w:r>
      <w:r w:rsidR="00B35053" w:rsidRPr="00677B6F">
        <w:rPr>
          <w:b/>
          <w:sz w:val="28"/>
        </w:rPr>
        <w:t xml:space="preserve"> (</w:t>
      </w:r>
      <w:r>
        <w:rPr>
          <w:b/>
          <w:sz w:val="28"/>
        </w:rPr>
        <w:t>1</w:t>
      </w:r>
      <w:r w:rsidR="0003085D">
        <w:rPr>
          <w:b/>
          <w:sz w:val="28"/>
        </w:rPr>
        <w:t>6</w:t>
      </w:r>
      <w:r>
        <w:rPr>
          <w:b/>
          <w:sz w:val="28"/>
        </w:rPr>
        <w:t xml:space="preserve"> часов</w:t>
      </w:r>
      <w:r w:rsidR="00507F1A" w:rsidRPr="00677B6F">
        <w:rPr>
          <w:b/>
          <w:sz w:val="28"/>
        </w:rPr>
        <w:t>).</w:t>
      </w:r>
      <w:r w:rsidR="00507F1A" w:rsidRPr="00677B6F">
        <w:rPr>
          <w:sz w:val="28"/>
        </w:rPr>
        <w:t xml:space="preserve"> </w:t>
      </w:r>
    </w:p>
    <w:p w:rsidR="0003085D" w:rsidRDefault="004F7A5B" w:rsidP="00A9540A">
      <w:pPr>
        <w:pStyle w:val="a5"/>
        <w:spacing w:before="0" w:beforeAutospacing="0" w:after="0" w:afterAutospacing="0"/>
        <w:rPr>
          <w:b w:val="0"/>
        </w:rPr>
      </w:pPr>
      <w:r w:rsidRPr="00A9540A">
        <w:rPr>
          <w:b w:val="0"/>
        </w:rPr>
        <w:t xml:space="preserve">Совместное использование </w:t>
      </w:r>
      <w:r w:rsidR="00A9540A">
        <w:rPr>
          <w:b w:val="0"/>
        </w:rPr>
        <w:t>таблиц Excel и документов Word.</w:t>
      </w:r>
    </w:p>
    <w:p w:rsidR="00A9540A" w:rsidRPr="00A9540A" w:rsidRDefault="00A9540A" w:rsidP="00A9540A">
      <w:pPr>
        <w:pStyle w:val="a5"/>
        <w:spacing w:before="0" w:beforeAutospacing="0" w:after="0" w:afterAutospacing="0"/>
        <w:rPr>
          <w:b w:val="0"/>
        </w:rPr>
      </w:pPr>
      <w:r>
        <w:rPr>
          <w:b w:val="0"/>
        </w:rPr>
        <w:t xml:space="preserve">Создание </w:t>
      </w:r>
      <w:r w:rsidRPr="00A9540A">
        <w:rPr>
          <w:b w:val="0"/>
        </w:rPr>
        <w:t>мультимедийной презентации</w:t>
      </w:r>
      <w:r>
        <w:rPr>
          <w:b w:val="0"/>
        </w:rPr>
        <w:t>.</w:t>
      </w:r>
    </w:p>
    <w:p w:rsidR="0003085D" w:rsidRDefault="0003085D" w:rsidP="00857CD7">
      <w:pPr>
        <w:pStyle w:val="a5"/>
        <w:spacing w:before="0" w:beforeAutospacing="0" w:after="0" w:afterAutospacing="0"/>
      </w:pPr>
    </w:p>
    <w:p w:rsidR="00796967" w:rsidRDefault="009C16BB" w:rsidP="00E53709">
      <w:pPr>
        <w:pStyle w:val="a5"/>
        <w:spacing w:before="0" w:beforeAutospacing="0" w:after="0" w:afterAutospacing="0"/>
      </w:pPr>
      <w:r w:rsidRPr="00C04DEF">
        <w:t>РАЗДЕЛ 2</w:t>
      </w:r>
      <w:r w:rsidR="000F1E74" w:rsidRPr="00C04DEF">
        <w:t xml:space="preserve">. </w:t>
      </w:r>
      <w:r w:rsidR="00796967" w:rsidRPr="000D2B48">
        <w:rPr>
          <w:sz w:val="24"/>
          <w:szCs w:val="24"/>
        </w:rPr>
        <w:t xml:space="preserve"> </w:t>
      </w:r>
      <w:r w:rsidR="0003085D" w:rsidRPr="0003085D">
        <w:t>Интернет в деятельности руководителя образовательного учреждения</w:t>
      </w:r>
      <w:r w:rsidR="00796967" w:rsidRPr="00677B6F">
        <w:t>.</w:t>
      </w:r>
    </w:p>
    <w:p w:rsidR="00857CD7" w:rsidRPr="00A61BC9" w:rsidRDefault="00857CD7" w:rsidP="00857CD7">
      <w:pPr>
        <w:pStyle w:val="a7"/>
        <w:spacing w:before="0" w:beforeAutospacing="0" w:after="0"/>
        <w:ind w:firstLine="0"/>
        <w:rPr>
          <w:sz w:val="16"/>
          <w:szCs w:val="16"/>
        </w:rPr>
      </w:pPr>
    </w:p>
    <w:p w:rsidR="00796967" w:rsidRDefault="000F1E74" w:rsidP="00857CD7">
      <w:pPr>
        <w:pStyle w:val="a7"/>
        <w:spacing w:before="0" w:beforeAutospacing="0" w:after="0"/>
        <w:ind w:firstLine="0"/>
      </w:pPr>
      <w:r w:rsidRPr="00713D5F">
        <w:t xml:space="preserve">Тема </w:t>
      </w:r>
      <w:r>
        <w:t>2</w:t>
      </w:r>
      <w:r w:rsidRPr="00713D5F">
        <w:t>.</w:t>
      </w:r>
      <w:r w:rsidR="009C16BB">
        <w:t xml:space="preserve">1. </w:t>
      </w:r>
      <w:bookmarkStart w:id="4" w:name="_Toc523128656"/>
      <w:bookmarkStart w:id="5" w:name="_Toc62884142"/>
      <w:bookmarkStart w:id="6" w:name="_Toc120619383"/>
      <w:bookmarkStart w:id="7" w:name="_Toc135032660"/>
      <w:bookmarkStart w:id="8" w:name="_Toc138159513"/>
      <w:bookmarkStart w:id="9" w:name="_Toc283818043"/>
      <w:r w:rsidR="0003085D">
        <w:t xml:space="preserve"> </w:t>
      </w:r>
      <w:r w:rsidR="0003085D" w:rsidRPr="0003085D">
        <w:t xml:space="preserve">Ресурсы сети Интернет в управлении </w:t>
      </w:r>
      <w:bookmarkEnd w:id="4"/>
      <w:bookmarkEnd w:id="5"/>
      <w:bookmarkEnd w:id="6"/>
      <w:bookmarkEnd w:id="7"/>
      <w:bookmarkEnd w:id="8"/>
      <w:bookmarkEnd w:id="9"/>
      <w:r w:rsidR="0003085D" w:rsidRPr="0003085D">
        <w:t>образовательным учреждением</w:t>
      </w:r>
      <w:r w:rsidR="00804186">
        <w:t>.</w:t>
      </w:r>
    </w:p>
    <w:p w:rsidR="00677B6F" w:rsidRPr="00E31DF5" w:rsidRDefault="00677B6F" w:rsidP="00857CD7">
      <w:pPr>
        <w:pStyle w:val="a7"/>
        <w:spacing w:before="0" w:beforeAutospacing="0" w:after="0"/>
        <w:ind w:firstLine="0"/>
      </w:pPr>
      <w:r w:rsidRPr="00677B6F">
        <w:t>Лекция (</w:t>
      </w:r>
      <w:r w:rsidR="007B5D42">
        <w:t xml:space="preserve">6 </w:t>
      </w:r>
      <w:r w:rsidRPr="00677B6F">
        <w:t>час</w:t>
      </w:r>
      <w:r w:rsidR="007B5D42">
        <w:t>ов</w:t>
      </w:r>
      <w:r w:rsidRPr="00677B6F">
        <w:t>).</w:t>
      </w:r>
    </w:p>
    <w:p w:rsidR="00B96004" w:rsidRPr="00804186" w:rsidRDefault="00B96004" w:rsidP="00804186">
      <w:pPr>
        <w:pStyle w:val="4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7B5D42">
        <w:rPr>
          <w:rFonts w:ascii="Times New Roman" w:hAnsi="Times New Roman"/>
          <w:bCs w:val="0"/>
          <w:iCs w:val="0"/>
          <w:color w:val="000000"/>
          <w:sz w:val="28"/>
          <w:szCs w:val="28"/>
        </w:rPr>
        <w:t>Основы построения сети Интернет</w:t>
      </w:r>
      <w:r w:rsid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Интернет как глобальная компьютерная сеть. Интернет как информационное пространство. Интернет как средство коммуникации. Основные понятия компьютерных сетей</w:t>
      </w:r>
      <w:r w:rsidR="00804186"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Локальные и глобальные сети.</w:t>
      </w:r>
      <w:r w:rsidR="00804186"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Основы стека протоколов TCP/IP</w:t>
      </w:r>
      <w:r w:rsidR="00804186"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Протокол IP: понятие IP-адреса. Понятие маршрутизации.</w:t>
      </w:r>
      <w:r w:rsidR="00804186"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80418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Понятие сервиса Интернет</w:t>
      </w:r>
    </w:p>
    <w:p w:rsidR="00203DD2" w:rsidRDefault="00B96004" w:rsidP="00203DD2">
      <w:pPr>
        <w:pStyle w:val="af1"/>
        <w:spacing w:before="0" w:after="0"/>
        <w:rPr>
          <w:rFonts w:ascii="Times New Roman" w:eastAsia="Calibri" w:hAnsi="Times New Roman"/>
          <w:color w:val="000000"/>
          <w:sz w:val="28"/>
          <w:szCs w:val="28"/>
        </w:rPr>
      </w:pPr>
      <w:r w:rsidRPr="00804186">
        <w:rPr>
          <w:rFonts w:ascii="Times New Roman" w:eastAsia="Calibri" w:hAnsi="Times New Roman"/>
          <w:color w:val="000000"/>
          <w:sz w:val="28"/>
          <w:szCs w:val="28"/>
        </w:rPr>
        <w:t>Основные сервисы Интернет.</w:t>
      </w:r>
      <w:r w:rsidR="0080418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4186">
        <w:rPr>
          <w:rFonts w:ascii="Times New Roman" w:eastAsia="Calibri" w:hAnsi="Times New Roman"/>
          <w:color w:val="000000"/>
          <w:sz w:val="28"/>
          <w:szCs w:val="28"/>
        </w:rPr>
        <w:t>Система доменных имен (DNS)</w:t>
      </w:r>
      <w:r w:rsidR="00804186" w:rsidRPr="0080418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804186">
        <w:rPr>
          <w:rFonts w:ascii="Times New Roman" w:eastAsia="Calibri" w:hAnsi="Times New Roman"/>
          <w:color w:val="000000"/>
          <w:sz w:val="28"/>
          <w:szCs w:val="28"/>
        </w:rPr>
        <w:t xml:space="preserve">Понятие провайдера. </w:t>
      </w:r>
      <w:bookmarkStart w:id="10" w:name="_Toc125868804"/>
    </w:p>
    <w:p w:rsidR="00203DD2" w:rsidRDefault="00203DD2" w:rsidP="00203DD2">
      <w:pPr>
        <w:pStyle w:val="af1"/>
        <w:spacing w:before="0" w:after="0"/>
        <w:rPr>
          <w:rFonts w:ascii="Times New Roman" w:eastAsia="Calibri" w:hAnsi="Times New Roman"/>
          <w:bCs/>
          <w:iCs/>
          <w:color w:val="000000"/>
          <w:sz w:val="28"/>
          <w:szCs w:val="28"/>
        </w:rPr>
      </w:pPr>
      <w:r w:rsidRPr="00203DD2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Ресурсы сети Интернет в управлении образованием</w:t>
      </w:r>
      <w:bookmarkEnd w:id="10"/>
      <w:r w:rsidRPr="00203DD2">
        <w:rPr>
          <w:rFonts w:ascii="Times New Roman" w:eastAsia="Calibri" w:hAnsi="Times New Roman"/>
          <w:bCs/>
          <w:iCs/>
          <w:color w:val="000000"/>
          <w:sz w:val="28"/>
          <w:szCs w:val="28"/>
        </w:rPr>
        <w:t>. З</w:t>
      </w:r>
      <w:r w:rsidR="007B5D42" w:rsidRPr="00203DD2">
        <w:rPr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накомство с </w:t>
      </w:r>
      <w:r w:rsidR="007B5D42" w:rsidRPr="00203DD2">
        <w:rPr>
          <w:rFonts w:ascii="Times New Roman" w:eastAsia="Calibri" w:hAnsi="Times New Roman"/>
          <w:color w:val="000000"/>
          <w:sz w:val="28"/>
          <w:szCs w:val="28"/>
        </w:rPr>
        <w:t>образовательными ресурсами и порталами сети Интернет</w:t>
      </w:r>
      <w:r w:rsidRPr="00203DD2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7B5D42" w:rsidRPr="00203DD2">
        <w:rPr>
          <w:rFonts w:ascii="Times New Roman" w:eastAsia="Calibri" w:hAnsi="Times New Roman"/>
          <w:color w:val="000000"/>
          <w:sz w:val="28"/>
          <w:szCs w:val="28"/>
        </w:rPr>
        <w:t>умение работать с федеральными и региональными образовательными порталами как с источниками образовательных ресурсов и нормативных документов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7B5D42" w:rsidRPr="007B5D42">
        <w:rPr>
          <w:rFonts w:ascii="Times New Roman" w:eastAsia="Calibri" w:hAnsi="Times New Roman"/>
          <w:color w:val="000000"/>
          <w:sz w:val="28"/>
          <w:szCs w:val="28"/>
        </w:rPr>
        <w:t>представление о видах и назначении образовательных российских, зарубежных и международных ресурсов сети Интернет.</w:t>
      </w:r>
      <w:bookmarkStart w:id="11" w:name="_Toc125868810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B5D42" w:rsidRPr="00203DD2">
        <w:rPr>
          <w:rFonts w:ascii="Times New Roman" w:eastAsia="Calibri" w:hAnsi="Times New Roman"/>
          <w:bCs/>
          <w:iCs/>
          <w:color w:val="000000"/>
          <w:sz w:val="28"/>
          <w:szCs w:val="28"/>
        </w:rPr>
        <w:t>Правовые основы использования Интернет-ресурсов в образовании</w:t>
      </w:r>
      <w:bookmarkEnd w:id="11"/>
      <w:r>
        <w:rPr>
          <w:rFonts w:ascii="Times New Roman" w:eastAsia="Calibri" w:hAnsi="Times New Roman"/>
          <w:bCs/>
          <w:iCs/>
          <w:color w:val="000000"/>
          <w:sz w:val="28"/>
          <w:szCs w:val="28"/>
        </w:rPr>
        <w:t>.</w:t>
      </w:r>
    </w:p>
    <w:p w:rsidR="00203DD2" w:rsidRPr="00BA7282" w:rsidRDefault="00203DD2" w:rsidP="00203DD2">
      <w:pPr>
        <w:pStyle w:val="af1"/>
        <w:spacing w:before="0" w:after="0"/>
        <w:rPr>
          <w:rFonts w:ascii="Times New Roman" w:eastAsia="Calibri" w:hAnsi="Times New Roman"/>
          <w:color w:val="000000"/>
          <w:sz w:val="28"/>
          <w:szCs w:val="28"/>
        </w:rPr>
      </w:pPr>
      <w:r w:rsidRPr="00203DD2">
        <w:rPr>
          <w:rFonts w:ascii="Times New Roman" w:eastAsia="Calibri" w:hAnsi="Times New Roman"/>
          <w:b/>
          <w:i/>
          <w:color w:val="000000"/>
          <w:sz w:val="28"/>
          <w:szCs w:val="28"/>
        </w:rPr>
        <w:lastRenderedPageBreak/>
        <w:t>Web-интерфейс как универсальное средство сетевого представления методической информации.</w:t>
      </w:r>
      <w:r w:rsidRPr="00BA7282">
        <w:rPr>
          <w:rFonts w:ascii="Times New Roman" w:eastAsia="Calibri" w:hAnsi="Times New Roman"/>
          <w:color w:val="000000"/>
          <w:sz w:val="28"/>
          <w:szCs w:val="28"/>
        </w:rPr>
        <w:t xml:space="preserve">  Сетевые образовательные сообщества и проекты. Выбор формы сетевого сообщества для реализации своих профессиональных интересов. Регистрация в сообществе. Поиск ресурсов. Поиск коллег, организация общения. Участие в жизни сообществ по предмету, интересам. Публикация авторских материалов. </w:t>
      </w:r>
    </w:p>
    <w:p w:rsidR="00203DD2" w:rsidRPr="00D12651" w:rsidRDefault="00203DD2" w:rsidP="00203DD2">
      <w:pPr>
        <w:pStyle w:val="af3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5C5B1A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Сетевые журналы, образовательные Интернет журналы. Блоги. Рассылки образовательных порталов. Форумы, телеконференции, чаты. Сходные и различающиеся черты. Образовательные возможности. Участие в работе форума, чата. </w:t>
      </w:r>
      <w:r w:rsidRPr="00D12651">
        <w:rPr>
          <w:rFonts w:ascii="Times New Roman" w:eastAsia="Calibri" w:hAnsi="Times New Roman"/>
          <w:b w:val="0"/>
          <w:color w:val="000000"/>
          <w:sz w:val="28"/>
          <w:szCs w:val="28"/>
        </w:rPr>
        <w:t>Дистанционное обучение как форма организации временного сетевого сообщества</w:t>
      </w:r>
    </w:p>
    <w:p w:rsidR="00203DD2" w:rsidRPr="00203DD2" w:rsidRDefault="00203DD2" w:rsidP="007B5D42">
      <w:pPr>
        <w:widowControl/>
        <w:spacing w:after="120"/>
        <w:jc w:val="both"/>
        <w:rPr>
          <w:b/>
          <w:i/>
          <w:color w:val="000000"/>
          <w:sz w:val="28"/>
          <w:szCs w:val="28"/>
        </w:rPr>
      </w:pPr>
    </w:p>
    <w:p w:rsidR="00203DD2" w:rsidRDefault="00203DD2" w:rsidP="007B5D42">
      <w:pPr>
        <w:widowControl/>
        <w:spacing w:after="120"/>
        <w:jc w:val="both"/>
      </w:pPr>
      <w:r>
        <w:rPr>
          <w:b/>
          <w:color w:val="000000"/>
          <w:sz w:val="28"/>
          <w:szCs w:val="28"/>
        </w:rPr>
        <w:t>Практическое занятие (6 часов</w:t>
      </w:r>
      <w:r w:rsidR="007B5D42" w:rsidRPr="00B15AE0">
        <w:rPr>
          <w:b/>
          <w:color w:val="000000"/>
          <w:sz w:val="28"/>
          <w:szCs w:val="28"/>
        </w:rPr>
        <w:t>).</w:t>
      </w:r>
      <w:r w:rsidR="007B5D42" w:rsidRPr="007B5D42">
        <w:t xml:space="preserve"> </w:t>
      </w:r>
    </w:p>
    <w:p w:rsidR="007B5D42" w:rsidRPr="007B5D42" w:rsidRDefault="007B5D42" w:rsidP="007B5D42">
      <w:pPr>
        <w:widowControl/>
        <w:spacing w:after="120"/>
        <w:jc w:val="both"/>
        <w:rPr>
          <w:color w:val="000000"/>
          <w:sz w:val="28"/>
          <w:szCs w:val="28"/>
        </w:rPr>
      </w:pPr>
      <w:r w:rsidRPr="007B5D42">
        <w:rPr>
          <w:color w:val="000000"/>
          <w:sz w:val="28"/>
          <w:szCs w:val="28"/>
        </w:rPr>
        <w:t>Обзор и тематический поиск образовательных ресурсов Интернета</w:t>
      </w:r>
      <w:r w:rsidR="00203DD2">
        <w:rPr>
          <w:color w:val="000000"/>
          <w:sz w:val="28"/>
          <w:szCs w:val="28"/>
        </w:rPr>
        <w:t xml:space="preserve"> </w:t>
      </w:r>
    </w:p>
    <w:p w:rsidR="00E93F36" w:rsidRDefault="00E93F36" w:rsidP="00E93F36">
      <w:pPr>
        <w:widowControl/>
        <w:jc w:val="both"/>
        <w:rPr>
          <w:bCs/>
          <w:color w:val="000000"/>
          <w:spacing w:val="-7"/>
          <w:w w:val="102"/>
          <w:sz w:val="28"/>
          <w:szCs w:val="28"/>
        </w:rPr>
      </w:pPr>
      <w:r w:rsidRPr="00283FC5">
        <w:rPr>
          <w:color w:val="000000"/>
          <w:sz w:val="28"/>
          <w:szCs w:val="28"/>
        </w:rPr>
        <w:t>Информационно-поисковые системы в Интернет</w:t>
      </w:r>
      <w:r>
        <w:rPr>
          <w:color w:val="000000"/>
          <w:sz w:val="28"/>
          <w:szCs w:val="28"/>
        </w:rPr>
        <w:t xml:space="preserve">. </w:t>
      </w:r>
      <w:r w:rsidRPr="00B34273">
        <w:rPr>
          <w:bCs/>
          <w:color w:val="000000"/>
          <w:spacing w:val="-7"/>
          <w:w w:val="102"/>
          <w:sz w:val="28"/>
          <w:szCs w:val="28"/>
        </w:rPr>
        <w:t>Способы поиска необходимой информации в Сети.</w:t>
      </w:r>
      <w:r>
        <w:rPr>
          <w:bCs/>
          <w:color w:val="000000"/>
          <w:spacing w:val="-7"/>
          <w:w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Полезные возможности системы </w:t>
      </w:r>
      <w:r>
        <w:rPr>
          <w:sz w:val="28"/>
          <w:szCs w:val="28"/>
          <w:lang w:val="en-US"/>
        </w:rPr>
        <w:t>Yandex</w:t>
      </w:r>
      <w:r w:rsidRPr="003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.</w:t>
      </w:r>
      <w:r w:rsidRPr="005B1A58">
        <w:rPr>
          <w:bCs/>
          <w:color w:val="000000"/>
          <w:spacing w:val="-7"/>
          <w:w w:val="102"/>
          <w:sz w:val="28"/>
          <w:szCs w:val="28"/>
        </w:rPr>
        <w:t xml:space="preserve"> </w:t>
      </w:r>
      <w:r w:rsidRPr="00B34273">
        <w:rPr>
          <w:bCs/>
          <w:color w:val="000000"/>
          <w:spacing w:val="-7"/>
          <w:w w:val="102"/>
          <w:sz w:val="28"/>
          <w:szCs w:val="28"/>
        </w:rPr>
        <w:t xml:space="preserve">Составление списков </w:t>
      </w:r>
      <w:r w:rsidRPr="00B34273">
        <w:rPr>
          <w:bCs/>
          <w:color w:val="000000"/>
          <w:spacing w:val="-7"/>
          <w:w w:val="102"/>
          <w:sz w:val="28"/>
          <w:szCs w:val="28"/>
          <w:lang w:val="en-US"/>
        </w:rPr>
        <w:t>web</w:t>
      </w:r>
      <w:r w:rsidRPr="00B34273">
        <w:rPr>
          <w:bCs/>
          <w:color w:val="000000"/>
          <w:spacing w:val="-7"/>
          <w:w w:val="102"/>
          <w:sz w:val="28"/>
          <w:szCs w:val="28"/>
        </w:rPr>
        <w:t>-ссылок</w:t>
      </w:r>
      <w:r>
        <w:rPr>
          <w:bCs/>
          <w:color w:val="000000"/>
          <w:spacing w:val="-7"/>
          <w:w w:val="102"/>
          <w:sz w:val="28"/>
          <w:szCs w:val="28"/>
        </w:rPr>
        <w:t xml:space="preserve"> и</w:t>
      </w:r>
      <w:r w:rsidRPr="00B34273">
        <w:rPr>
          <w:bCs/>
          <w:color w:val="000000"/>
          <w:spacing w:val="-7"/>
          <w:w w:val="102"/>
          <w:sz w:val="28"/>
          <w:szCs w:val="28"/>
        </w:rPr>
        <w:t xml:space="preserve"> библиографических списков на заданную тему.</w:t>
      </w:r>
      <w:r w:rsidRPr="005B1A58">
        <w:rPr>
          <w:bCs/>
          <w:color w:val="000000"/>
          <w:spacing w:val="-7"/>
          <w:w w:val="102"/>
          <w:sz w:val="28"/>
          <w:szCs w:val="28"/>
        </w:rPr>
        <w:t xml:space="preserve"> </w:t>
      </w:r>
    </w:p>
    <w:p w:rsidR="00E93F36" w:rsidRPr="00283FC5" w:rsidRDefault="00E93F36" w:rsidP="00E93F36">
      <w:pPr>
        <w:jc w:val="both"/>
        <w:rPr>
          <w:color w:val="000000"/>
          <w:sz w:val="28"/>
          <w:szCs w:val="28"/>
        </w:rPr>
      </w:pPr>
      <w:r w:rsidRPr="00283FC5">
        <w:rPr>
          <w:color w:val="000000"/>
          <w:sz w:val="28"/>
          <w:szCs w:val="28"/>
        </w:rPr>
        <w:t xml:space="preserve">Регистрация и создание почтового ящика на сервере (на </w:t>
      </w:r>
      <w:hyperlink r:id="rId7" w:history="1">
        <w:r w:rsidRPr="002861AF">
          <w:rPr>
            <w:rStyle w:val="ae"/>
            <w:sz w:val="28"/>
            <w:szCs w:val="28"/>
          </w:rPr>
          <w:t>www.mail.ru</w:t>
        </w:r>
      </w:hyperlink>
      <w:r w:rsidRPr="00283F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283FC5">
          <w:rPr>
            <w:color w:val="000000"/>
            <w:sz w:val="28"/>
            <w:szCs w:val="28"/>
          </w:rPr>
          <w:t>www.yandex.ru</w:t>
        </w:r>
      </w:hyperlink>
      <w:r w:rsidRPr="00283FC5">
        <w:rPr>
          <w:color w:val="000000"/>
          <w:sz w:val="28"/>
          <w:szCs w:val="28"/>
        </w:rPr>
        <w:t xml:space="preserve"> и др., допускающих работу с почтовым клиентом). Структура папок. Чтение, создание и отправка сообщений. Работа с адресной книгой.</w:t>
      </w:r>
    </w:p>
    <w:p w:rsidR="00F67177" w:rsidRPr="00203DD2" w:rsidRDefault="00F67177" w:rsidP="00857CD7">
      <w:pPr>
        <w:jc w:val="both"/>
        <w:rPr>
          <w:sz w:val="28"/>
          <w:szCs w:val="28"/>
        </w:rPr>
      </w:pPr>
    </w:p>
    <w:p w:rsidR="00BD0A3D" w:rsidRPr="00A61BC9" w:rsidRDefault="00BD0A3D" w:rsidP="00BD0A3D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0F1E74" w:rsidRDefault="00315CF4" w:rsidP="00857CD7">
      <w:pPr>
        <w:pStyle w:val="a7"/>
        <w:spacing w:before="0" w:beforeAutospacing="0" w:after="0"/>
        <w:ind w:firstLine="0"/>
      </w:pPr>
      <w:r>
        <w:t>Тема 2.3</w:t>
      </w:r>
      <w:r w:rsidR="000F1E74">
        <w:t xml:space="preserve">. </w:t>
      </w:r>
      <w:r w:rsidR="00F67177">
        <w:t xml:space="preserve">Технология создания </w:t>
      </w:r>
      <w:r w:rsidR="00F67177">
        <w:rPr>
          <w:lang w:val="en-US"/>
        </w:rPr>
        <w:t>Web</w:t>
      </w:r>
      <w:r w:rsidR="00F67177">
        <w:t>-сайтов</w:t>
      </w:r>
    </w:p>
    <w:p w:rsidR="00A92766" w:rsidRDefault="00A92766" w:rsidP="00857CD7">
      <w:pPr>
        <w:pStyle w:val="a7"/>
        <w:spacing w:before="0" w:beforeAutospacing="0" w:after="0"/>
        <w:ind w:firstLine="0"/>
      </w:pPr>
    </w:p>
    <w:p w:rsidR="00F67177" w:rsidRPr="00F6297D" w:rsidRDefault="00F67177" w:rsidP="00F67177">
      <w:pPr>
        <w:pStyle w:val="a7"/>
        <w:spacing w:before="0" w:beforeAutospacing="0" w:after="0"/>
        <w:ind w:firstLine="0"/>
      </w:pPr>
      <w:r w:rsidRPr="00F6297D">
        <w:t>Лекция (1</w:t>
      </w:r>
      <w:r w:rsidR="00A92766">
        <w:t>2 часов</w:t>
      </w:r>
      <w:r w:rsidRPr="00F6297D">
        <w:t>).</w:t>
      </w:r>
    </w:p>
    <w:p w:rsidR="00955EBA" w:rsidRPr="00F6297D" w:rsidRDefault="002744BD" w:rsidP="00955EBA">
      <w:pPr>
        <w:spacing w:after="120"/>
        <w:jc w:val="both"/>
        <w:rPr>
          <w:color w:val="000000"/>
          <w:sz w:val="28"/>
          <w:szCs w:val="28"/>
        </w:rPr>
      </w:pPr>
      <w:r w:rsidRPr="00F6297D">
        <w:rPr>
          <w:color w:val="000000"/>
          <w:sz w:val="28"/>
          <w:szCs w:val="28"/>
        </w:rPr>
        <w:t>Технологические</w:t>
      </w:r>
      <w:r w:rsidR="00F6297D" w:rsidRPr="00F6297D">
        <w:rPr>
          <w:color w:val="000000"/>
          <w:sz w:val="28"/>
          <w:szCs w:val="28"/>
        </w:rPr>
        <w:t xml:space="preserve"> основы создания сайта</w:t>
      </w:r>
      <w:r>
        <w:rPr>
          <w:color w:val="000000"/>
          <w:sz w:val="28"/>
          <w:szCs w:val="28"/>
        </w:rPr>
        <w:t>.</w:t>
      </w:r>
      <w:r w:rsidR="00F6297D" w:rsidRPr="00F6297D">
        <w:rPr>
          <w:color w:val="000000"/>
          <w:sz w:val="28"/>
          <w:szCs w:val="28"/>
        </w:rPr>
        <w:t xml:space="preserve"> Web-интерфейс, гипертекст, Web-страница, Web-сайт, язык разметки гипертекста (HTML). HTML-документ, его структура. Понятие элемента, тега, атрибута. Основные теги языка HTML. Планирование, реализация, тестирование, публикация, рекламирование сайта, сопровождение сайта. Гиперссылки. Навигация по страницам Web-сайта. Инструментальные средства для создания Web-сайта. Инструментальные средства для создания элементов страниц. Инструментальные средства для публикации Web-сайта.</w:t>
      </w:r>
      <w:r w:rsidR="00955EBA" w:rsidRPr="00955EBA">
        <w:rPr>
          <w:color w:val="000000"/>
          <w:sz w:val="28"/>
          <w:szCs w:val="28"/>
        </w:rPr>
        <w:t xml:space="preserve"> </w:t>
      </w:r>
      <w:r w:rsidR="00955EBA" w:rsidRPr="00F6297D">
        <w:rPr>
          <w:color w:val="000000"/>
          <w:sz w:val="28"/>
          <w:szCs w:val="28"/>
        </w:rPr>
        <w:t>Услуги хостинга. Платный и бесплатный хостинг. Способы публикации сайта.</w:t>
      </w:r>
    </w:p>
    <w:p w:rsidR="00F67177" w:rsidRDefault="00BD0A3D" w:rsidP="00522C12">
      <w:pPr>
        <w:pStyle w:val="af3"/>
        <w:jc w:val="both"/>
      </w:pPr>
      <w:r w:rsidRPr="00522C1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 (</w:t>
      </w:r>
      <w:r w:rsidR="00F67177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A92766">
        <w:rPr>
          <w:rFonts w:ascii="Times New Roman" w:eastAsia="Calibri" w:hAnsi="Times New Roman"/>
          <w:color w:val="000000"/>
          <w:sz w:val="28"/>
          <w:szCs w:val="28"/>
        </w:rPr>
        <w:t>4 часов</w:t>
      </w:r>
      <w:r w:rsidRPr="00522C12">
        <w:rPr>
          <w:rFonts w:ascii="Times New Roman" w:eastAsia="Calibri" w:hAnsi="Times New Roman"/>
          <w:color w:val="000000"/>
          <w:sz w:val="28"/>
          <w:szCs w:val="28"/>
        </w:rPr>
        <w:t>).</w:t>
      </w:r>
      <w:r w:rsidRPr="00522C12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6E0D14" w:rsidRPr="006E0D14" w:rsidRDefault="006E0D14" w:rsidP="00494887">
      <w:pPr>
        <w:pStyle w:val="af3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6E0D14">
        <w:rPr>
          <w:rFonts w:ascii="Times New Roman" w:eastAsia="Calibri" w:hAnsi="Times New Roman"/>
          <w:i/>
          <w:color w:val="000000"/>
          <w:sz w:val="28"/>
          <w:szCs w:val="28"/>
        </w:rPr>
        <w:t>Создание простейшей Web-страницы.</w:t>
      </w:r>
      <w:r w:rsidRPr="006E0D1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Создание новой страницы и нового сайта. Ввод текста. Форматирование текста. Списки. Маркированные списки, нумерованные. Фон. Гиперссылки. Создание гиперссылок на ресурсы Интернет. Использование таблиц. Графические изображения на Web-страницах. Размещение изображений на странице. Отбор материалов для сайта и размещение их на страницах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.</w:t>
      </w:r>
    </w:p>
    <w:p w:rsidR="006E0D14" w:rsidRPr="00494887" w:rsidRDefault="00F67177" w:rsidP="00494887">
      <w:pPr>
        <w:pStyle w:val="af3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6E0D14">
        <w:rPr>
          <w:rFonts w:ascii="Times New Roman" w:eastAsia="Calibri" w:hAnsi="Times New Roman"/>
          <w:i/>
          <w:color w:val="000000"/>
          <w:sz w:val="28"/>
          <w:szCs w:val="28"/>
        </w:rPr>
        <w:lastRenderedPageBreak/>
        <w:t>Создание сайта-портфолио</w:t>
      </w:r>
      <w:r w:rsidR="00A92766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  <w:r w:rsidRPr="006E0D14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="006E0D14" w:rsidRPr="00494887">
        <w:rPr>
          <w:rFonts w:ascii="Times New Roman" w:eastAsia="Calibri" w:hAnsi="Times New Roman"/>
          <w:b w:val="0"/>
          <w:color w:val="000000"/>
          <w:sz w:val="28"/>
          <w:szCs w:val="28"/>
        </w:rPr>
        <w:t>Разработка структуры и содержания сайта-портфолио. Формирование (выбор) шаблона Web-страниц. Разработка страниц портфолио. Формирование адекватной навигации, проверка гиперссылок. Публикация сайта</w:t>
      </w:r>
      <w:r w:rsidR="00D734C7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в Интернете</w:t>
      </w:r>
      <w:r w:rsidR="006E0D14" w:rsidRPr="00494887">
        <w:rPr>
          <w:rFonts w:ascii="Times New Roman" w:eastAsia="Calibri" w:hAnsi="Times New Roman"/>
          <w:b w:val="0"/>
          <w:color w:val="000000"/>
          <w:sz w:val="28"/>
          <w:szCs w:val="28"/>
        </w:rPr>
        <w:t>.</w:t>
      </w:r>
    </w:p>
    <w:p w:rsidR="00B15AE0" w:rsidRDefault="00B15AE0" w:rsidP="00B15AE0">
      <w:pPr>
        <w:widowControl/>
        <w:spacing w:after="120"/>
        <w:jc w:val="both"/>
        <w:rPr>
          <w:b/>
          <w:color w:val="000000"/>
          <w:sz w:val="28"/>
          <w:szCs w:val="28"/>
        </w:rPr>
      </w:pPr>
    </w:p>
    <w:p w:rsidR="00F74CC4" w:rsidRDefault="00F74CC4" w:rsidP="00F74CC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915AC" w:rsidRDefault="007659A2" w:rsidP="00B35053">
      <w:pPr>
        <w:pStyle w:val="a5"/>
        <w:spacing w:before="0" w:beforeAutospacing="0" w:after="0" w:afterAutospacing="0"/>
      </w:pPr>
      <w:r>
        <w:t>РАЗДЕЛ  4</w:t>
      </w:r>
      <w:r w:rsidR="00A61BC9">
        <w:t xml:space="preserve">. </w:t>
      </w:r>
      <w:r w:rsidRPr="007659A2">
        <w:t>Итоговая (государственная) аттестация</w:t>
      </w:r>
      <w:r>
        <w:t>.</w:t>
      </w:r>
      <w:r w:rsidRPr="007659A2">
        <w:t xml:space="preserve"> </w:t>
      </w:r>
      <w:r>
        <w:t>Зачет</w:t>
      </w:r>
    </w:p>
    <w:p w:rsidR="00C915AC" w:rsidRPr="00441D7A" w:rsidRDefault="00B35053" w:rsidP="00116CB1">
      <w:pPr>
        <w:widowControl/>
        <w:jc w:val="both"/>
        <w:rPr>
          <w:color w:val="000000"/>
          <w:sz w:val="28"/>
          <w:szCs w:val="28"/>
        </w:rPr>
      </w:pPr>
      <w:r w:rsidRPr="00B35053">
        <w:rPr>
          <w:b/>
          <w:sz w:val="28"/>
          <w:szCs w:val="28"/>
        </w:rPr>
        <w:t>Практическое занятие (</w:t>
      </w:r>
      <w:r>
        <w:rPr>
          <w:b/>
          <w:sz w:val="28"/>
          <w:szCs w:val="28"/>
        </w:rPr>
        <w:t>4</w:t>
      </w:r>
      <w:r w:rsidRPr="00B35053">
        <w:rPr>
          <w:b/>
          <w:sz w:val="28"/>
          <w:szCs w:val="28"/>
        </w:rPr>
        <w:t xml:space="preserve"> часа).</w:t>
      </w:r>
      <w:r>
        <w:rPr>
          <w:sz w:val="28"/>
          <w:szCs w:val="28"/>
        </w:rPr>
        <w:t xml:space="preserve"> </w:t>
      </w:r>
      <w:r w:rsidR="007659A2" w:rsidRPr="007659A2">
        <w:rPr>
          <w:sz w:val="28"/>
          <w:szCs w:val="28"/>
        </w:rPr>
        <w:t>Итоговая (государственная) аттестация</w:t>
      </w:r>
      <w:r w:rsidR="007659A2" w:rsidRPr="00C915AC">
        <w:rPr>
          <w:sz w:val="28"/>
          <w:szCs w:val="28"/>
        </w:rPr>
        <w:t xml:space="preserve"> </w:t>
      </w:r>
      <w:r w:rsidR="00C915AC" w:rsidRPr="00C915AC">
        <w:rPr>
          <w:sz w:val="28"/>
          <w:szCs w:val="28"/>
        </w:rPr>
        <w:t>проводиться в форме зачета по результатам выполненных практических заданий</w:t>
      </w:r>
      <w:r w:rsidR="00C915AC">
        <w:rPr>
          <w:sz w:val="28"/>
          <w:szCs w:val="28"/>
        </w:rPr>
        <w:t>.</w:t>
      </w:r>
    </w:p>
    <w:p w:rsidR="00C915AC" w:rsidRDefault="00C915AC" w:rsidP="00C915AC">
      <w:pPr>
        <w:jc w:val="both"/>
        <w:rPr>
          <w:bCs/>
          <w:color w:val="000000"/>
          <w:spacing w:val="-7"/>
          <w:w w:val="102"/>
          <w:sz w:val="28"/>
          <w:szCs w:val="28"/>
        </w:rPr>
      </w:pPr>
    </w:p>
    <w:p w:rsidR="002B2B23" w:rsidRDefault="002B2B23" w:rsidP="002B2B23">
      <w:pPr>
        <w:widowControl/>
        <w:ind w:left="360"/>
        <w:jc w:val="center"/>
        <w:rPr>
          <w:b/>
          <w:sz w:val="28"/>
          <w:szCs w:val="28"/>
        </w:rPr>
      </w:pPr>
      <w:r w:rsidRPr="008048D6">
        <w:rPr>
          <w:b/>
          <w:sz w:val="28"/>
          <w:szCs w:val="28"/>
        </w:rPr>
        <w:t xml:space="preserve">Варианты заданий для проведения </w:t>
      </w:r>
      <w:r>
        <w:rPr>
          <w:b/>
          <w:sz w:val="28"/>
          <w:szCs w:val="28"/>
        </w:rPr>
        <w:t>промежуточной аттестации. Форма аттестации: зачет.</w:t>
      </w:r>
    </w:p>
    <w:p w:rsidR="002B2B23" w:rsidRPr="008048D6" w:rsidRDefault="002B2B23" w:rsidP="002B2B23">
      <w:pPr>
        <w:widowControl/>
        <w:jc w:val="center"/>
        <w:rPr>
          <w:b/>
          <w:sz w:val="28"/>
          <w:szCs w:val="28"/>
        </w:rPr>
      </w:pPr>
    </w:p>
    <w:p w:rsidR="002B2B23" w:rsidRPr="002417A6" w:rsidRDefault="00903D7B" w:rsidP="002B2B23">
      <w:pPr>
        <w:widowControl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2B2B23">
        <w:rPr>
          <w:b/>
          <w:sz w:val="28"/>
          <w:szCs w:val="28"/>
        </w:rPr>
        <w:t xml:space="preserve">1: </w:t>
      </w:r>
      <w:r w:rsidR="002B2B23">
        <w:rPr>
          <w:sz w:val="28"/>
          <w:szCs w:val="28"/>
        </w:rPr>
        <w:t>Создайте презентацию</w:t>
      </w:r>
      <w:r w:rsidR="00BA7282" w:rsidRPr="00BA7282">
        <w:rPr>
          <w:rFonts w:ascii="Arial" w:hAnsi="Arial" w:cs="Arial"/>
          <w:sz w:val="18"/>
          <w:szCs w:val="18"/>
        </w:rPr>
        <w:t xml:space="preserve"> </w:t>
      </w:r>
      <w:r w:rsidR="00BA7282" w:rsidRPr="00BA7282">
        <w:rPr>
          <w:sz w:val="28"/>
          <w:szCs w:val="28"/>
        </w:rPr>
        <w:t>для использования в учебном проц</w:t>
      </w:r>
      <w:r w:rsidR="004F7A5B">
        <w:rPr>
          <w:sz w:val="28"/>
          <w:szCs w:val="28"/>
        </w:rPr>
        <w:t>ессе или выступление</w:t>
      </w:r>
      <w:r w:rsidR="002B2B23">
        <w:rPr>
          <w:sz w:val="28"/>
          <w:szCs w:val="28"/>
        </w:rPr>
        <w:t xml:space="preserve">, </w:t>
      </w:r>
      <w:r w:rsidR="002B2B23" w:rsidRPr="00116CB1">
        <w:rPr>
          <w:sz w:val="28"/>
          <w:szCs w:val="28"/>
        </w:rPr>
        <w:t xml:space="preserve">используя весь спектр возможностей PowerPoint. </w:t>
      </w:r>
    </w:p>
    <w:p w:rsidR="002B2B23" w:rsidRPr="00116CB1" w:rsidRDefault="002B2B23" w:rsidP="002B2B23">
      <w:pPr>
        <w:widowControl/>
        <w:spacing w:line="276" w:lineRule="auto"/>
        <w:jc w:val="both"/>
        <w:rPr>
          <w:sz w:val="28"/>
          <w:szCs w:val="28"/>
        </w:rPr>
      </w:pPr>
      <w:r w:rsidRPr="00116CB1">
        <w:rPr>
          <w:sz w:val="28"/>
          <w:szCs w:val="28"/>
        </w:rPr>
        <w:t>Презент</w:t>
      </w:r>
      <w:r w:rsidR="004F7A5B">
        <w:rPr>
          <w:sz w:val="28"/>
          <w:szCs w:val="28"/>
        </w:rPr>
        <w:t xml:space="preserve">ация может быть на любую тему, </w:t>
      </w:r>
      <w:r w:rsidRPr="00116CB1">
        <w:rPr>
          <w:sz w:val="28"/>
          <w:szCs w:val="28"/>
        </w:rPr>
        <w:t>для любого контингента (объем 10-12 слайдов).</w:t>
      </w:r>
    </w:p>
    <w:p w:rsidR="002B2B23" w:rsidRPr="00116CB1" w:rsidRDefault="002B2B23" w:rsidP="002B2B23">
      <w:pPr>
        <w:widowControl/>
        <w:spacing w:line="276" w:lineRule="auto"/>
        <w:jc w:val="both"/>
        <w:rPr>
          <w:sz w:val="28"/>
          <w:szCs w:val="28"/>
        </w:rPr>
      </w:pPr>
    </w:p>
    <w:p w:rsidR="002B2B23" w:rsidRPr="00116CB1" w:rsidRDefault="00903D7B" w:rsidP="002B2B23">
      <w:pPr>
        <w:widowControl/>
        <w:spacing w:line="276" w:lineRule="auto"/>
        <w:jc w:val="both"/>
        <w:rPr>
          <w:sz w:val="28"/>
          <w:szCs w:val="28"/>
        </w:rPr>
      </w:pPr>
      <w:r w:rsidRPr="00116CB1">
        <w:rPr>
          <w:b/>
          <w:sz w:val="28"/>
          <w:szCs w:val="28"/>
        </w:rPr>
        <w:t>Задание</w:t>
      </w:r>
      <w:r w:rsidR="002B2B23" w:rsidRPr="00116CB1">
        <w:rPr>
          <w:b/>
          <w:sz w:val="28"/>
          <w:szCs w:val="28"/>
        </w:rPr>
        <w:t xml:space="preserve"> </w:t>
      </w:r>
      <w:r w:rsidR="002417A6">
        <w:rPr>
          <w:b/>
          <w:sz w:val="28"/>
          <w:szCs w:val="28"/>
        </w:rPr>
        <w:t>2</w:t>
      </w:r>
      <w:r w:rsidR="002B2B23" w:rsidRPr="00116CB1">
        <w:rPr>
          <w:b/>
          <w:sz w:val="28"/>
          <w:szCs w:val="28"/>
        </w:rPr>
        <w:t>:</w:t>
      </w:r>
      <w:r w:rsidR="00452598">
        <w:rPr>
          <w:sz w:val="28"/>
          <w:szCs w:val="28"/>
        </w:rPr>
        <w:t xml:space="preserve"> В</w:t>
      </w:r>
      <w:r w:rsidR="002B2B23" w:rsidRPr="00116CB1">
        <w:rPr>
          <w:sz w:val="28"/>
          <w:szCs w:val="28"/>
        </w:rPr>
        <w:t xml:space="preserve"> соответствии с изученным материалом </w:t>
      </w:r>
      <w:r w:rsidR="00452598">
        <w:rPr>
          <w:color w:val="000000"/>
          <w:sz w:val="28"/>
          <w:szCs w:val="28"/>
        </w:rPr>
        <w:t>создайте сайт</w:t>
      </w:r>
      <w:r w:rsidR="00452598" w:rsidRPr="00C853A3">
        <w:rPr>
          <w:color w:val="000000"/>
          <w:sz w:val="28"/>
          <w:szCs w:val="28"/>
        </w:rPr>
        <w:t xml:space="preserve"> поддержки учебной деятельности</w:t>
      </w:r>
      <w:r w:rsidR="002B2B23" w:rsidRPr="00116CB1">
        <w:rPr>
          <w:sz w:val="28"/>
          <w:szCs w:val="28"/>
        </w:rPr>
        <w:t xml:space="preserve">. </w:t>
      </w:r>
    </w:p>
    <w:p w:rsidR="002B2B23" w:rsidRPr="00116CB1" w:rsidRDefault="002B2B23" w:rsidP="002B2B23">
      <w:pPr>
        <w:widowControl/>
        <w:spacing w:line="276" w:lineRule="auto"/>
        <w:jc w:val="both"/>
        <w:rPr>
          <w:sz w:val="28"/>
          <w:szCs w:val="28"/>
        </w:rPr>
      </w:pPr>
      <w:r w:rsidRPr="00116CB1">
        <w:rPr>
          <w:sz w:val="28"/>
          <w:szCs w:val="28"/>
        </w:rPr>
        <w:t>Тематика должна быт</w:t>
      </w:r>
      <w:r w:rsidR="00FC687C">
        <w:rPr>
          <w:sz w:val="28"/>
          <w:szCs w:val="28"/>
        </w:rPr>
        <w:t>ь связана с вашей</w:t>
      </w:r>
      <w:r w:rsidRPr="00116CB1">
        <w:rPr>
          <w:sz w:val="28"/>
          <w:szCs w:val="28"/>
        </w:rPr>
        <w:t xml:space="preserve"> деятельностью</w:t>
      </w:r>
      <w:r w:rsidR="00FC687C">
        <w:rPr>
          <w:sz w:val="28"/>
          <w:szCs w:val="28"/>
        </w:rPr>
        <w:t xml:space="preserve">, например: реклама вашего ОУ, </w:t>
      </w:r>
      <w:r w:rsidRPr="00116CB1">
        <w:rPr>
          <w:sz w:val="28"/>
          <w:szCs w:val="28"/>
        </w:rPr>
        <w:t xml:space="preserve">реклама </w:t>
      </w:r>
      <w:r>
        <w:rPr>
          <w:sz w:val="28"/>
          <w:szCs w:val="28"/>
        </w:rPr>
        <w:t>проводимого</w:t>
      </w:r>
      <w:r w:rsidRPr="00116CB1">
        <w:rPr>
          <w:sz w:val="28"/>
          <w:szCs w:val="28"/>
        </w:rPr>
        <w:t xml:space="preserve"> мастер-класса или семинара и т.д.</w:t>
      </w:r>
    </w:p>
    <w:p w:rsidR="002B2B23" w:rsidRPr="000E0FCA" w:rsidRDefault="002B2B23" w:rsidP="00C915AC">
      <w:pPr>
        <w:jc w:val="both"/>
        <w:rPr>
          <w:bCs/>
          <w:color w:val="000000"/>
          <w:spacing w:val="-7"/>
          <w:w w:val="102"/>
          <w:sz w:val="28"/>
          <w:szCs w:val="28"/>
        </w:rPr>
      </w:pPr>
    </w:p>
    <w:p w:rsidR="00D51B01" w:rsidRDefault="002B2B23" w:rsidP="002B2B23">
      <w:pPr>
        <w:pStyle w:val="a5"/>
        <w:spacing w:before="0" w:beforeAutospacing="0" w:after="0" w:afterAutospacing="0"/>
      </w:pPr>
      <w:r>
        <w:t>РАЗДЕЛ</w:t>
      </w:r>
      <w:r w:rsidR="00D51B01" w:rsidRPr="002B2B23">
        <w:t xml:space="preserve"> </w:t>
      </w:r>
      <w:r>
        <w:t>5</w:t>
      </w:r>
      <w:r w:rsidR="00D51B01" w:rsidRPr="002B2B23">
        <w:t xml:space="preserve"> . Учебно-методическое обеспечение занятий курса</w:t>
      </w:r>
    </w:p>
    <w:p w:rsidR="002B2B23" w:rsidRPr="002B2B23" w:rsidRDefault="002B2B23" w:rsidP="002B2B23">
      <w:pPr>
        <w:pStyle w:val="a5"/>
        <w:spacing w:before="0" w:beforeAutospacing="0" w:after="0" w:afterAutospacing="0"/>
      </w:pPr>
    </w:p>
    <w:p w:rsidR="00D51B01" w:rsidRPr="002B2B23" w:rsidRDefault="00D51B01" w:rsidP="002B2B23">
      <w:pPr>
        <w:pStyle w:val="af3"/>
        <w:numPr>
          <w:ilvl w:val="0"/>
          <w:numId w:val="32"/>
        </w:numPr>
        <w:tabs>
          <w:tab w:val="clear" w:pos="720"/>
        </w:tabs>
        <w:ind w:left="360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2B2B23">
        <w:rPr>
          <w:rFonts w:ascii="Times New Roman" w:eastAsia="Calibri" w:hAnsi="Times New Roman"/>
          <w:b w:val="0"/>
          <w:color w:val="000000"/>
          <w:sz w:val="28"/>
          <w:szCs w:val="28"/>
        </w:rPr>
        <w:t>Раздаточный материал для слушателей (печатный и электронный варианты).</w:t>
      </w:r>
    </w:p>
    <w:p w:rsidR="00D51B01" w:rsidRPr="002B2B23" w:rsidRDefault="00D51B01" w:rsidP="002B2B23">
      <w:pPr>
        <w:pStyle w:val="af3"/>
        <w:numPr>
          <w:ilvl w:val="0"/>
          <w:numId w:val="32"/>
        </w:numPr>
        <w:tabs>
          <w:tab w:val="clear" w:pos="720"/>
        </w:tabs>
        <w:ind w:left="360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2B2B23">
        <w:rPr>
          <w:rFonts w:ascii="Times New Roman" w:eastAsia="Calibri" w:hAnsi="Times New Roman"/>
          <w:b w:val="0"/>
          <w:color w:val="000000"/>
          <w:sz w:val="28"/>
          <w:szCs w:val="28"/>
        </w:rPr>
        <w:t>Обеспечение слушателей различными средствами обучения для индивидуальной работы на практических  занятиях.</w:t>
      </w:r>
    </w:p>
    <w:p w:rsidR="00D51B01" w:rsidRPr="002B2B23" w:rsidRDefault="00D51B01" w:rsidP="002B2B23">
      <w:pPr>
        <w:pStyle w:val="af3"/>
        <w:numPr>
          <w:ilvl w:val="0"/>
          <w:numId w:val="32"/>
        </w:numPr>
        <w:tabs>
          <w:tab w:val="clear" w:pos="720"/>
        </w:tabs>
        <w:ind w:left="360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2B2B23">
        <w:rPr>
          <w:rFonts w:ascii="Times New Roman" w:eastAsia="Calibri" w:hAnsi="Times New Roman"/>
          <w:b w:val="0"/>
          <w:color w:val="000000"/>
          <w:sz w:val="28"/>
          <w:szCs w:val="28"/>
        </w:rPr>
        <w:t>Контрольные вопросы для подготовки к зачету</w:t>
      </w:r>
    </w:p>
    <w:p w:rsidR="00D51B01" w:rsidRPr="002B2B23" w:rsidRDefault="00D51B01" w:rsidP="002B2B23">
      <w:pPr>
        <w:pStyle w:val="af3"/>
        <w:numPr>
          <w:ilvl w:val="0"/>
          <w:numId w:val="32"/>
        </w:numPr>
        <w:tabs>
          <w:tab w:val="clear" w:pos="720"/>
        </w:tabs>
        <w:ind w:left="360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2B2B23">
        <w:rPr>
          <w:rFonts w:ascii="Times New Roman" w:eastAsia="Calibri" w:hAnsi="Times New Roman"/>
          <w:b w:val="0"/>
          <w:color w:val="000000"/>
          <w:sz w:val="28"/>
          <w:szCs w:val="28"/>
        </w:rPr>
        <w:t>Анкета стартовой диагностики. Стартовая диагностика  на основе анкетирования слушателей с целью уточнения содержания и диагностического уровня конкретных занятий в рамках предложенного  расписания.</w:t>
      </w:r>
    </w:p>
    <w:p w:rsidR="00D51B01" w:rsidRPr="002B2B23" w:rsidRDefault="00D51B01" w:rsidP="002B2B23">
      <w:pPr>
        <w:pStyle w:val="af3"/>
        <w:numPr>
          <w:ilvl w:val="0"/>
          <w:numId w:val="32"/>
        </w:numPr>
        <w:tabs>
          <w:tab w:val="clear" w:pos="720"/>
        </w:tabs>
        <w:ind w:left="360"/>
        <w:jc w:val="both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2B2B2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Анкета итоговой диагностики. Итоговая диагностика на основе анкетирования слушателей с целью оценки эффективности учебного процесса, завершаемого в рамах данного курса. </w:t>
      </w:r>
    </w:p>
    <w:p w:rsidR="002B2B23" w:rsidRDefault="002B2B23" w:rsidP="00116CB1">
      <w:pPr>
        <w:widowControl/>
        <w:spacing w:line="276" w:lineRule="auto"/>
        <w:jc w:val="both"/>
        <w:rPr>
          <w:b/>
          <w:sz w:val="32"/>
          <w:szCs w:val="32"/>
        </w:rPr>
      </w:pPr>
    </w:p>
    <w:p w:rsidR="00C853A3" w:rsidRPr="00452598" w:rsidRDefault="00C853A3" w:rsidP="00452598">
      <w:pPr>
        <w:widowControl/>
        <w:spacing w:line="276" w:lineRule="auto"/>
        <w:jc w:val="both"/>
        <w:rPr>
          <w:sz w:val="28"/>
          <w:szCs w:val="28"/>
        </w:rPr>
      </w:pPr>
    </w:p>
    <w:p w:rsidR="000F1E74" w:rsidRDefault="000F1E74" w:rsidP="00857CD7">
      <w:pPr>
        <w:pStyle w:val="4"/>
        <w:keepLines w:val="0"/>
        <w:autoSpaceDE w:val="0"/>
        <w:autoSpaceDN w:val="0"/>
        <w:adjustRightInd w:val="0"/>
        <w:spacing w:before="240" w:after="60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lastRenderedPageBreak/>
        <w:t>Основная литература</w:t>
      </w:r>
    </w:p>
    <w:p w:rsidR="000B63A5" w:rsidRPr="000B63A5" w:rsidRDefault="000B63A5" w:rsidP="000B63A5">
      <w:pPr>
        <w:jc w:val="both"/>
        <w:rPr>
          <w:sz w:val="28"/>
          <w:szCs w:val="28"/>
        </w:rPr>
      </w:pPr>
    </w:p>
    <w:p w:rsidR="000B63A5" w:rsidRPr="000B63A5" w:rsidRDefault="00CD2EF4" w:rsidP="00903D7B">
      <w:pPr>
        <w:pStyle w:val="a0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0B63A5">
        <w:rPr>
          <w:sz w:val="28"/>
          <w:szCs w:val="28"/>
        </w:rPr>
        <w:t xml:space="preserve">Михеева, Е. В. Практикум по информационным технологиям в профессиональной деятельности </w:t>
      </w:r>
      <w:r w:rsidRPr="000B63A5">
        <w:rPr>
          <w:spacing w:val="-4"/>
          <w:sz w:val="28"/>
          <w:szCs w:val="28"/>
        </w:rPr>
        <w:t>[Текст]: учебное пособие /</w:t>
      </w:r>
      <w:r w:rsidRPr="000B63A5">
        <w:rPr>
          <w:sz w:val="28"/>
          <w:szCs w:val="28"/>
        </w:rPr>
        <w:t xml:space="preserve"> Е.</w:t>
      </w:r>
      <w:r w:rsidR="00452598" w:rsidRPr="000B63A5">
        <w:rPr>
          <w:sz w:val="28"/>
          <w:szCs w:val="28"/>
        </w:rPr>
        <w:t>В.Михеева. – М.: Академия, 2011</w:t>
      </w:r>
      <w:r w:rsidRPr="000B63A5">
        <w:rPr>
          <w:sz w:val="28"/>
          <w:szCs w:val="28"/>
        </w:rPr>
        <w:t>.</w:t>
      </w:r>
      <w:r w:rsidR="000B63A5" w:rsidRPr="000B63A5">
        <w:rPr>
          <w:sz w:val="28"/>
          <w:szCs w:val="28"/>
        </w:rPr>
        <w:t>-192с</w:t>
      </w:r>
    </w:p>
    <w:p w:rsidR="00CD2EF4" w:rsidRPr="000B63A5" w:rsidRDefault="000B63A5" w:rsidP="00903D7B">
      <w:pPr>
        <w:pStyle w:val="a0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0B63A5">
        <w:rPr>
          <w:sz w:val="28"/>
          <w:szCs w:val="28"/>
        </w:rPr>
        <w:t xml:space="preserve"> Основы компьютерных сетей: Методическое пособие для учителей (под ред. Ермакова И.) – М.: БИНОМ. Лаборатория Базовых Знаний, 2006.</w:t>
      </w:r>
    </w:p>
    <w:p w:rsidR="00CD2EF4" w:rsidRPr="00CD2EF4" w:rsidRDefault="00CD2EF4" w:rsidP="00903D7B">
      <w:pPr>
        <w:pStyle w:val="k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CD2EF4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Практический курс по электронным таблицам MS Excel </w:t>
      </w:r>
      <w:r w:rsidRPr="00CD2EF4">
        <w:rPr>
          <w:rFonts w:ascii="Times New Roman" w:hAnsi="Times New Roman" w:cs="Times New Roman"/>
          <w:spacing w:val="-4"/>
          <w:sz w:val="28"/>
          <w:szCs w:val="28"/>
        </w:rPr>
        <w:t>[Текст] /</w:t>
      </w:r>
      <w:r w:rsidRPr="00CD2EF4">
        <w:rPr>
          <w:rFonts w:ascii="Times New Roman" w:hAnsi="Times New Roman" w:cs="Times New Roman"/>
          <w:sz w:val="28"/>
          <w:szCs w:val="28"/>
        </w:rPr>
        <w:t xml:space="preserve"> </w:t>
      </w:r>
      <w:r w:rsidRPr="00CD2EF4">
        <w:rPr>
          <w:rFonts w:ascii="Times New Roman" w:hAnsi="Times New Roman" w:cs="Times New Roman"/>
          <w:color w:val="auto"/>
          <w:sz w:val="28"/>
          <w:szCs w:val="28"/>
        </w:rPr>
        <w:t xml:space="preserve">Л. В. Маликова, А. Н. Пылькин, С. Ю. Жулева. </w:t>
      </w:r>
      <w:r w:rsidRPr="00CD2EF4">
        <w:rPr>
          <w:rFonts w:ascii="Times New Roman" w:hAnsi="Times New Roman" w:cs="Times New Roman"/>
          <w:sz w:val="28"/>
          <w:szCs w:val="28"/>
        </w:rPr>
        <w:t xml:space="preserve">– М.: </w:t>
      </w:r>
      <w:r w:rsidRPr="00CD2EF4">
        <w:rPr>
          <w:rFonts w:ascii="Times New Roman" w:hAnsi="Times New Roman" w:cs="Times New Roman"/>
          <w:color w:val="auto"/>
          <w:sz w:val="28"/>
          <w:szCs w:val="28"/>
        </w:rPr>
        <w:t>Горячая Линия – Телеком, 2006. – 256с.</w:t>
      </w:r>
    </w:p>
    <w:p w:rsidR="00CD2EF4" w:rsidRPr="00CD2EF4" w:rsidRDefault="00CD2EF4" w:rsidP="00903D7B">
      <w:pPr>
        <w:widowControl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2EF4">
        <w:rPr>
          <w:spacing w:val="-4"/>
          <w:sz w:val="28"/>
          <w:szCs w:val="28"/>
        </w:rPr>
        <w:t xml:space="preserve">Работа с новыми программными продуктами и современным оборудованием [Текст] </w:t>
      </w:r>
      <w:r w:rsidRPr="00CD2EF4">
        <w:rPr>
          <w:sz w:val="28"/>
          <w:szCs w:val="28"/>
        </w:rPr>
        <w:t>: учебно-методическое пособие / Сост. Жарков В. А., Вайндорф-Сысоева М. Е. – Ч. 1. – М. : Диона, 2008. – 48 с.</w:t>
      </w:r>
    </w:p>
    <w:p w:rsidR="00CD2EF4" w:rsidRPr="00CD2EF4" w:rsidRDefault="00CD2EF4" w:rsidP="00903D7B">
      <w:pPr>
        <w:widowControl/>
        <w:numPr>
          <w:ilvl w:val="0"/>
          <w:numId w:val="22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D2EF4">
        <w:rPr>
          <w:spacing w:val="-4"/>
          <w:sz w:val="28"/>
          <w:szCs w:val="28"/>
        </w:rPr>
        <w:t xml:space="preserve">Работа с новыми программными продуктами и современным оборудованием [Текст] </w:t>
      </w:r>
      <w:r w:rsidRPr="00CD2EF4">
        <w:rPr>
          <w:sz w:val="28"/>
          <w:szCs w:val="28"/>
        </w:rPr>
        <w:t>: учебно-методическое пособие / Сост. Жарков В. А., Вайндорф-Сысоева М. Е. – Ч. 2. – М. : Диона, 2008. – 40 с.</w:t>
      </w:r>
    </w:p>
    <w:p w:rsidR="00CD2EF4" w:rsidRPr="00CD2EF4" w:rsidRDefault="00CD2EF4" w:rsidP="00903D7B">
      <w:pPr>
        <w:pStyle w:val="a0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D2EF4">
        <w:rPr>
          <w:rFonts w:cs="Times New Roman"/>
          <w:sz w:val="28"/>
          <w:szCs w:val="28"/>
        </w:rPr>
        <w:t xml:space="preserve">С.Симонович. Эффективная работа: MS Word 2007 </w:t>
      </w:r>
      <w:r w:rsidRPr="00CD2EF4">
        <w:rPr>
          <w:rFonts w:cs="Times New Roman"/>
          <w:spacing w:val="-4"/>
          <w:sz w:val="28"/>
          <w:szCs w:val="28"/>
        </w:rPr>
        <w:t xml:space="preserve">[Текст] / </w:t>
      </w:r>
      <w:r w:rsidRPr="00CD2EF4">
        <w:rPr>
          <w:rFonts w:cs="Times New Roman"/>
          <w:sz w:val="28"/>
          <w:szCs w:val="28"/>
        </w:rPr>
        <w:t>Симонович С.</w:t>
      </w:r>
      <w:r w:rsidRPr="00CD2EF4">
        <w:rPr>
          <w:rFonts w:cs="Times New Roman"/>
          <w:spacing w:val="-4"/>
          <w:sz w:val="28"/>
          <w:szCs w:val="28"/>
        </w:rPr>
        <w:t xml:space="preserve"> – СПб.: </w:t>
      </w:r>
      <w:r>
        <w:rPr>
          <w:rFonts w:cs="Times New Roman"/>
          <w:sz w:val="28"/>
          <w:szCs w:val="28"/>
        </w:rPr>
        <w:t>Питер 2008.</w:t>
      </w:r>
    </w:p>
    <w:p w:rsidR="00CD2EF4" w:rsidRPr="00CD2EF4" w:rsidRDefault="00CD2EF4" w:rsidP="00903D7B">
      <w:pPr>
        <w:pStyle w:val="k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2EF4">
        <w:rPr>
          <w:rFonts w:ascii="Times New Roman" w:hAnsi="Times New Roman" w:cs="Times New Roman"/>
          <w:sz w:val="28"/>
          <w:szCs w:val="28"/>
        </w:rPr>
        <w:t xml:space="preserve">Смирнова, О. В. Word 2007 на практике </w:t>
      </w:r>
      <w:r w:rsidRPr="00CD2EF4">
        <w:rPr>
          <w:rFonts w:ascii="Times New Roman" w:hAnsi="Times New Roman" w:cs="Times New Roman"/>
          <w:spacing w:val="-4"/>
          <w:sz w:val="28"/>
          <w:szCs w:val="28"/>
        </w:rPr>
        <w:t xml:space="preserve">[Текст] / </w:t>
      </w:r>
      <w:r w:rsidRPr="00CD2EF4">
        <w:rPr>
          <w:rFonts w:ascii="Times New Roman" w:hAnsi="Times New Roman" w:cs="Times New Roman"/>
          <w:sz w:val="28"/>
          <w:szCs w:val="28"/>
        </w:rPr>
        <w:t>О. В. Смирнова. – М. : Феникс, 2009. – 162с.</w:t>
      </w:r>
    </w:p>
    <w:p w:rsidR="00CD2EF4" w:rsidRPr="00CD2EF4" w:rsidRDefault="00CD2EF4" w:rsidP="00903D7B">
      <w:pPr>
        <w:pStyle w:val="a0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D2EF4">
        <w:rPr>
          <w:rFonts w:cs="Times New Roman"/>
          <w:sz w:val="28"/>
          <w:szCs w:val="28"/>
        </w:rPr>
        <w:t>Экслер,</w:t>
      </w:r>
      <w:r w:rsidRPr="00CD2EF4">
        <w:rPr>
          <w:rFonts w:cs="Times New Roman"/>
        </w:rPr>
        <w:t xml:space="preserve"> </w:t>
      </w:r>
      <w:r w:rsidRPr="00CD2EF4">
        <w:rPr>
          <w:rFonts w:cs="Times New Roman"/>
          <w:sz w:val="28"/>
          <w:szCs w:val="28"/>
        </w:rPr>
        <w:t xml:space="preserve">А. Интернет. Самый полный справочник </w:t>
      </w:r>
      <w:r w:rsidRPr="00CD2EF4">
        <w:rPr>
          <w:rFonts w:cs="Times New Roman"/>
          <w:spacing w:val="-4"/>
          <w:sz w:val="28"/>
          <w:szCs w:val="28"/>
        </w:rPr>
        <w:t xml:space="preserve">[Текст] / </w:t>
      </w:r>
      <w:r w:rsidRPr="00CD2EF4">
        <w:rPr>
          <w:rFonts w:cs="Times New Roman"/>
          <w:sz w:val="28"/>
          <w:szCs w:val="28"/>
        </w:rPr>
        <w:t>Экслер,</w:t>
      </w:r>
      <w:r w:rsidRPr="00CD2EF4">
        <w:rPr>
          <w:rFonts w:cs="Times New Roman"/>
        </w:rPr>
        <w:t xml:space="preserve"> </w:t>
      </w:r>
      <w:r w:rsidRPr="00CD2EF4">
        <w:rPr>
          <w:rFonts w:cs="Times New Roman"/>
          <w:sz w:val="28"/>
          <w:szCs w:val="28"/>
        </w:rPr>
        <w:t>Алекс.</w:t>
      </w:r>
      <w:r w:rsidRPr="00CD2EF4">
        <w:rPr>
          <w:rFonts w:cs="Times New Roman"/>
          <w:spacing w:val="-4"/>
          <w:sz w:val="28"/>
          <w:szCs w:val="28"/>
        </w:rPr>
        <w:t xml:space="preserve"> – М.: </w:t>
      </w:r>
      <w:r w:rsidRPr="00CD2EF4">
        <w:rPr>
          <w:rFonts w:cs="Times New Roman"/>
          <w:sz w:val="28"/>
          <w:szCs w:val="28"/>
        </w:rPr>
        <w:t>НТ Пресс, 2007.</w:t>
      </w:r>
      <w:r w:rsidR="000B63A5">
        <w:rPr>
          <w:rFonts w:cs="Times New Roman"/>
          <w:sz w:val="28"/>
          <w:szCs w:val="28"/>
        </w:rPr>
        <w:t xml:space="preserve"> </w:t>
      </w:r>
    </w:p>
    <w:p w:rsidR="00CD2EF4" w:rsidRDefault="00CD2EF4" w:rsidP="00FF45A7">
      <w:pPr>
        <w:pStyle w:val="k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D2EF4">
        <w:rPr>
          <w:rFonts w:ascii="Times New Roman" w:hAnsi="Times New Roman" w:cs="Times New Roman"/>
          <w:sz w:val="28"/>
          <w:szCs w:val="28"/>
        </w:rPr>
        <w:t>Экслер,</w:t>
      </w:r>
      <w:r w:rsidRPr="00CD2EF4">
        <w:rPr>
          <w:rFonts w:ascii="Times New Roman" w:hAnsi="Times New Roman" w:cs="Times New Roman"/>
        </w:rPr>
        <w:t xml:space="preserve"> </w:t>
      </w:r>
      <w:r w:rsidRPr="00CD2EF4">
        <w:rPr>
          <w:rFonts w:ascii="Times New Roman" w:hAnsi="Times New Roman" w:cs="Times New Roman"/>
          <w:sz w:val="28"/>
          <w:szCs w:val="28"/>
        </w:rPr>
        <w:t xml:space="preserve">А. Самый полный и понятный самоучитель ПК, или Укрощение компьютера </w:t>
      </w:r>
      <w:r w:rsidRPr="00CD2EF4">
        <w:rPr>
          <w:rFonts w:ascii="Times New Roman" w:hAnsi="Times New Roman" w:cs="Times New Roman"/>
          <w:spacing w:val="-4"/>
          <w:sz w:val="28"/>
          <w:szCs w:val="28"/>
        </w:rPr>
        <w:t xml:space="preserve">[Текст] / </w:t>
      </w:r>
      <w:r w:rsidRPr="00CD2EF4">
        <w:rPr>
          <w:rFonts w:ascii="Times New Roman" w:hAnsi="Times New Roman" w:cs="Times New Roman"/>
          <w:sz w:val="28"/>
          <w:szCs w:val="28"/>
        </w:rPr>
        <w:t>Экслер,</w:t>
      </w:r>
      <w:r w:rsidRPr="00CD2EF4">
        <w:rPr>
          <w:rFonts w:ascii="Times New Roman" w:hAnsi="Times New Roman" w:cs="Times New Roman"/>
        </w:rPr>
        <w:t xml:space="preserve"> </w:t>
      </w:r>
      <w:r w:rsidRPr="00CD2EF4">
        <w:rPr>
          <w:rFonts w:ascii="Times New Roman" w:hAnsi="Times New Roman" w:cs="Times New Roman"/>
          <w:sz w:val="28"/>
          <w:szCs w:val="28"/>
        </w:rPr>
        <w:t>Алекс.</w:t>
      </w:r>
      <w:r w:rsidRPr="00CD2EF4">
        <w:rPr>
          <w:rFonts w:ascii="Times New Roman" w:hAnsi="Times New Roman" w:cs="Times New Roman"/>
          <w:spacing w:val="-4"/>
          <w:sz w:val="28"/>
          <w:szCs w:val="28"/>
        </w:rPr>
        <w:t xml:space="preserve"> – М.: </w:t>
      </w:r>
      <w:r w:rsidRPr="00CD2EF4">
        <w:rPr>
          <w:rFonts w:ascii="Times New Roman" w:hAnsi="Times New Roman" w:cs="Times New Roman"/>
          <w:sz w:val="28"/>
          <w:szCs w:val="28"/>
        </w:rPr>
        <w:t xml:space="preserve">АСТ Москва, ЭКСпромт, 2009. – 832с. </w:t>
      </w:r>
    </w:p>
    <w:p w:rsidR="000B63A5" w:rsidRPr="000B63A5" w:rsidRDefault="000B63A5" w:rsidP="000B63A5">
      <w:pPr>
        <w:pStyle w:val="af6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0B63A5">
        <w:rPr>
          <w:b/>
          <w:color w:val="000000"/>
          <w:sz w:val="28"/>
          <w:szCs w:val="28"/>
        </w:rPr>
        <w:t>Дополнительные источники</w:t>
      </w:r>
    </w:p>
    <w:p w:rsidR="000B63A5" w:rsidRPr="000B63A5" w:rsidRDefault="000B63A5" w:rsidP="000B63A5">
      <w:pPr>
        <w:pStyle w:val="af6"/>
        <w:spacing w:before="0" w:beforeAutospacing="0" w:after="0" w:afterAutospacing="0"/>
        <w:rPr>
          <w:sz w:val="28"/>
          <w:szCs w:val="28"/>
        </w:rPr>
      </w:pPr>
      <w:r w:rsidRPr="000B63A5">
        <w:rPr>
          <w:sz w:val="28"/>
          <w:szCs w:val="28"/>
        </w:rPr>
        <w:t xml:space="preserve">1.  Демкина Н.Л. Заичкина О.И., Латыпова Е.В., Сборник практических работ по информационным технологиям (для среднего профессионального образования). – М.: УМЦ ПО ДОМ, </w:t>
      </w:r>
      <w:smartTag w:uri="urn:schemas-microsoft-com:office:smarttags" w:element="metricconverter">
        <w:smartTagPr>
          <w:attr w:name="ProductID" w:val="2009 г"/>
        </w:smartTagPr>
        <w:r w:rsidRPr="000B63A5">
          <w:rPr>
            <w:sz w:val="28"/>
            <w:szCs w:val="28"/>
          </w:rPr>
          <w:t>2009 г</w:t>
        </w:r>
      </w:smartTag>
      <w:r w:rsidRPr="000B63A5">
        <w:rPr>
          <w:sz w:val="28"/>
          <w:szCs w:val="28"/>
        </w:rPr>
        <w:t>.</w:t>
      </w:r>
    </w:p>
    <w:p w:rsidR="000B63A5" w:rsidRPr="000B63A5" w:rsidRDefault="000B63A5" w:rsidP="000B63A5">
      <w:pPr>
        <w:jc w:val="both"/>
        <w:rPr>
          <w:sz w:val="28"/>
          <w:szCs w:val="28"/>
        </w:rPr>
      </w:pPr>
      <w:r w:rsidRPr="000B63A5">
        <w:rPr>
          <w:sz w:val="28"/>
          <w:szCs w:val="28"/>
        </w:rPr>
        <w:t>2. Залогова Л.А. Компьюрная графика. Практикум. Учебное пособие. Элективный курс. – М., 2005.</w:t>
      </w:r>
    </w:p>
    <w:p w:rsidR="000B63A5" w:rsidRPr="000B63A5" w:rsidRDefault="000B63A5" w:rsidP="000B63A5">
      <w:pPr>
        <w:pStyle w:val="af6"/>
        <w:spacing w:before="0" w:beforeAutospacing="0" w:after="0" w:afterAutospacing="0"/>
        <w:rPr>
          <w:sz w:val="28"/>
          <w:szCs w:val="28"/>
        </w:rPr>
      </w:pPr>
      <w:r w:rsidRPr="000B63A5">
        <w:rPr>
          <w:sz w:val="28"/>
          <w:szCs w:val="28"/>
        </w:rPr>
        <w:t>3. Монахов М.Ю. Создаем школьный сайт. Элективный курс. Практикум. – М., 2006.-128.</w:t>
      </w:r>
    </w:p>
    <w:p w:rsidR="000B63A5" w:rsidRPr="000B63A5" w:rsidRDefault="000B63A5" w:rsidP="000B63A5">
      <w:pPr>
        <w:pStyle w:val="af6"/>
        <w:spacing w:before="0" w:beforeAutospacing="0" w:after="0" w:afterAutospacing="0"/>
        <w:rPr>
          <w:sz w:val="28"/>
          <w:szCs w:val="28"/>
        </w:rPr>
      </w:pPr>
      <w:r w:rsidRPr="000B63A5">
        <w:rPr>
          <w:sz w:val="28"/>
          <w:szCs w:val="28"/>
        </w:rPr>
        <w:t>4. Немцова Т.И., Назарова Ю.В., Практикум по информатике: учебное пособие/ Под ред. Л.Г. Гагариной. Ч.1. – М.: ИД «Форум»: ИНФРА-М, 2009.-320 с.</w:t>
      </w:r>
    </w:p>
    <w:p w:rsidR="000B63A5" w:rsidRPr="000B63A5" w:rsidRDefault="000B63A5" w:rsidP="000B63A5">
      <w:pPr>
        <w:rPr>
          <w:sz w:val="28"/>
          <w:szCs w:val="28"/>
        </w:rPr>
      </w:pPr>
      <w:r w:rsidRPr="000B63A5">
        <w:rPr>
          <w:sz w:val="28"/>
          <w:szCs w:val="28"/>
        </w:rPr>
        <w:t>5. Уваров В.М., Силакова Л.А., Красникова Н.Е. Практикум по основам информатики и вычислительной техники: учебное  пособие. – М., 2008.-240.</w:t>
      </w:r>
    </w:p>
    <w:p w:rsidR="000B63A5" w:rsidRPr="000B63A5" w:rsidRDefault="000B63A5" w:rsidP="000B63A5">
      <w:pPr>
        <w:rPr>
          <w:sz w:val="28"/>
          <w:szCs w:val="28"/>
        </w:rPr>
      </w:pPr>
      <w:r w:rsidRPr="000B63A5">
        <w:rPr>
          <w:sz w:val="28"/>
          <w:szCs w:val="28"/>
        </w:rPr>
        <w:t>знаний, 2004.-173.</w:t>
      </w:r>
    </w:p>
    <w:p w:rsidR="00903D7B" w:rsidRDefault="00903D7B" w:rsidP="000B63A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3A5" w:rsidRPr="000B63A5">
        <w:rPr>
          <w:sz w:val="28"/>
          <w:szCs w:val="28"/>
        </w:rPr>
        <w:t>. Шафрин Ю.А. Информатика. Информационные технологии. Том 1-2. – М., 2004.</w:t>
      </w:r>
      <w:r w:rsidRPr="00903D7B">
        <w:rPr>
          <w:sz w:val="28"/>
          <w:szCs w:val="28"/>
        </w:rPr>
        <w:t xml:space="preserve"> </w:t>
      </w:r>
    </w:p>
    <w:p w:rsidR="000B63A5" w:rsidRPr="000B63A5" w:rsidRDefault="00903D7B" w:rsidP="000B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03759">
        <w:rPr>
          <w:sz w:val="28"/>
          <w:szCs w:val="28"/>
        </w:rPr>
        <w:t>Эксаревская</w:t>
      </w:r>
      <w:r>
        <w:rPr>
          <w:sz w:val="28"/>
          <w:szCs w:val="28"/>
        </w:rPr>
        <w:t>,</w:t>
      </w:r>
      <w:r w:rsidRPr="00003759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003759">
        <w:rPr>
          <w:sz w:val="28"/>
          <w:szCs w:val="28"/>
        </w:rPr>
        <w:t>Е. Работа в Internet и создание web-страниц</w:t>
      </w:r>
      <w:r>
        <w:rPr>
          <w:sz w:val="28"/>
          <w:szCs w:val="28"/>
        </w:rPr>
        <w:t xml:space="preserve"> </w:t>
      </w:r>
      <w:r w:rsidRPr="00066F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66FC2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lastRenderedPageBreak/>
        <w:t>у</w:t>
      </w:r>
      <w:r w:rsidRPr="00003759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/ </w:t>
      </w:r>
      <w:r w:rsidRPr="00003759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03759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003759">
        <w:rPr>
          <w:sz w:val="28"/>
          <w:szCs w:val="28"/>
        </w:rPr>
        <w:t xml:space="preserve">Эксаревская. </w:t>
      </w:r>
      <w:r>
        <w:rPr>
          <w:sz w:val="28"/>
          <w:szCs w:val="28"/>
        </w:rPr>
        <w:t>–</w:t>
      </w:r>
      <w:r w:rsidRPr="00003759">
        <w:rPr>
          <w:sz w:val="28"/>
          <w:szCs w:val="28"/>
        </w:rPr>
        <w:t xml:space="preserve"> Воронеж</w:t>
      </w:r>
      <w:r>
        <w:rPr>
          <w:sz w:val="28"/>
          <w:szCs w:val="28"/>
        </w:rPr>
        <w:t xml:space="preserve"> </w:t>
      </w:r>
      <w:r w:rsidRPr="00003759">
        <w:rPr>
          <w:sz w:val="28"/>
          <w:szCs w:val="28"/>
        </w:rPr>
        <w:t xml:space="preserve">: ИПЦ ВГУ, 2007. </w:t>
      </w:r>
      <w:r>
        <w:rPr>
          <w:sz w:val="28"/>
          <w:szCs w:val="28"/>
        </w:rPr>
        <w:t>–</w:t>
      </w:r>
      <w:r w:rsidRPr="00003759">
        <w:rPr>
          <w:sz w:val="28"/>
          <w:szCs w:val="28"/>
        </w:rPr>
        <w:t xml:space="preserve"> 53</w:t>
      </w:r>
    </w:p>
    <w:p w:rsidR="000B63A5" w:rsidRPr="00CD2EF4" w:rsidRDefault="000B63A5" w:rsidP="00903D7B">
      <w:pPr>
        <w:pStyle w:val="k"/>
        <w:rPr>
          <w:rFonts w:ascii="Times New Roman" w:hAnsi="Times New Roman" w:cs="Times New Roman"/>
          <w:sz w:val="28"/>
          <w:szCs w:val="28"/>
        </w:rPr>
      </w:pPr>
    </w:p>
    <w:p w:rsidR="00785671" w:rsidRPr="00691708" w:rsidRDefault="00785671" w:rsidP="00691708">
      <w:pPr>
        <w:pStyle w:val="4"/>
        <w:keepLines w:val="0"/>
        <w:autoSpaceDE w:val="0"/>
        <w:autoSpaceDN w:val="0"/>
        <w:adjustRightInd w:val="0"/>
        <w:spacing w:before="240" w:after="60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91708">
        <w:rPr>
          <w:i w:val="0"/>
          <w:color w:val="auto"/>
          <w:sz w:val="28"/>
          <w:szCs w:val="28"/>
        </w:rPr>
        <w:t>Интернет-ресурсы</w:t>
      </w:r>
    </w:p>
    <w:p w:rsidR="00785671" w:rsidRPr="00003759" w:rsidRDefault="00785671" w:rsidP="00785671">
      <w:pPr>
        <w:tabs>
          <w:tab w:val="left" w:pos="180"/>
        </w:tabs>
        <w:jc w:val="both"/>
        <w:rPr>
          <w:sz w:val="28"/>
          <w:szCs w:val="28"/>
        </w:rPr>
      </w:pPr>
    </w:p>
    <w:p w:rsidR="00785671" w:rsidRPr="00003759" w:rsidRDefault="00785671" w:rsidP="00785671">
      <w:pPr>
        <w:numPr>
          <w:ilvl w:val="0"/>
          <w:numId w:val="17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03759">
        <w:rPr>
          <w:sz w:val="28"/>
          <w:szCs w:val="28"/>
        </w:rPr>
        <w:t xml:space="preserve">Российское образование. Федеральный портал – </w:t>
      </w:r>
      <w:hyperlink r:id="rId9" w:history="1">
        <w:r w:rsidRPr="00003759">
          <w:rPr>
            <w:rStyle w:val="ae"/>
            <w:sz w:val="28"/>
            <w:szCs w:val="28"/>
            <w:lang w:val="en-US"/>
          </w:rPr>
          <w:t>http</w:t>
        </w:r>
        <w:r w:rsidRPr="00003759">
          <w:rPr>
            <w:rStyle w:val="ae"/>
            <w:sz w:val="28"/>
            <w:szCs w:val="28"/>
          </w:rPr>
          <w:t>://</w:t>
        </w:r>
        <w:r w:rsidRPr="00003759">
          <w:rPr>
            <w:rStyle w:val="ae"/>
            <w:sz w:val="28"/>
            <w:szCs w:val="28"/>
            <w:lang w:val="en-US"/>
          </w:rPr>
          <w:t>www</w:t>
        </w:r>
        <w:r w:rsidRPr="00003759">
          <w:rPr>
            <w:rStyle w:val="ae"/>
            <w:sz w:val="28"/>
            <w:szCs w:val="28"/>
          </w:rPr>
          <w:t>.</w:t>
        </w:r>
        <w:r w:rsidRPr="00003759">
          <w:rPr>
            <w:rStyle w:val="ae"/>
            <w:sz w:val="28"/>
            <w:szCs w:val="28"/>
            <w:lang w:val="en-US"/>
          </w:rPr>
          <w:t>edu</w:t>
        </w:r>
        <w:r w:rsidRPr="00003759">
          <w:rPr>
            <w:rStyle w:val="ae"/>
            <w:sz w:val="28"/>
            <w:szCs w:val="28"/>
          </w:rPr>
          <w:t>.</w:t>
        </w:r>
        <w:r w:rsidRPr="00003759">
          <w:rPr>
            <w:rStyle w:val="ae"/>
            <w:sz w:val="28"/>
            <w:szCs w:val="28"/>
            <w:lang w:val="en-US"/>
          </w:rPr>
          <w:t>ru</w:t>
        </w:r>
      </w:hyperlink>
    </w:p>
    <w:p w:rsidR="00785671" w:rsidRPr="00003759" w:rsidRDefault="00785671" w:rsidP="00785671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8"/>
          <w:szCs w:val="28"/>
        </w:rPr>
      </w:pPr>
      <w:r w:rsidRPr="00003759">
        <w:rPr>
          <w:sz w:val="28"/>
          <w:szCs w:val="28"/>
        </w:rPr>
        <w:t xml:space="preserve">Единое окно доступа к образовательным ресурсам – </w:t>
      </w:r>
      <w:hyperlink r:id="rId10" w:history="1">
        <w:r w:rsidRPr="00003759">
          <w:rPr>
            <w:rStyle w:val="ae"/>
            <w:sz w:val="28"/>
            <w:szCs w:val="28"/>
          </w:rPr>
          <w:t>http://window.edu.ru/</w:t>
        </w:r>
      </w:hyperlink>
      <w:r w:rsidRPr="00003759">
        <w:rPr>
          <w:sz w:val="28"/>
          <w:szCs w:val="28"/>
        </w:rPr>
        <w:t xml:space="preserve"> </w:t>
      </w:r>
    </w:p>
    <w:p w:rsidR="00785671" w:rsidRPr="00003759" w:rsidRDefault="00785671" w:rsidP="00785671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bCs/>
          <w:sz w:val="28"/>
          <w:szCs w:val="28"/>
        </w:rPr>
      </w:pPr>
      <w:r w:rsidRPr="00003759">
        <w:rPr>
          <w:bCs/>
          <w:sz w:val="28"/>
          <w:szCs w:val="28"/>
        </w:rPr>
        <w:t xml:space="preserve">Единая коллекция цифровых образовательных ресурсов </w:t>
      </w:r>
      <w:r w:rsidRPr="00003759">
        <w:rPr>
          <w:sz w:val="28"/>
          <w:szCs w:val="28"/>
        </w:rPr>
        <w:t>–</w:t>
      </w:r>
      <w:r w:rsidRPr="00003759">
        <w:rPr>
          <w:bCs/>
          <w:sz w:val="28"/>
          <w:szCs w:val="28"/>
        </w:rPr>
        <w:t xml:space="preserve"> </w:t>
      </w:r>
      <w:hyperlink r:id="rId11" w:history="1">
        <w:r w:rsidRPr="00003759">
          <w:rPr>
            <w:rStyle w:val="ae"/>
            <w:bCs/>
            <w:sz w:val="28"/>
            <w:szCs w:val="28"/>
          </w:rPr>
          <w:t>http://school-collection.edu.ru/</w:t>
        </w:r>
      </w:hyperlink>
    </w:p>
    <w:p w:rsidR="00785671" w:rsidRPr="00003759" w:rsidRDefault="00785671" w:rsidP="00785671">
      <w:pPr>
        <w:widowControl/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003759">
        <w:rPr>
          <w:sz w:val="28"/>
          <w:szCs w:val="28"/>
        </w:rPr>
        <w:t xml:space="preserve">Федеральный центр информационно-образовательных ресурсов (ФЦИОР, </w:t>
      </w:r>
      <w:hyperlink r:id="rId12" w:tgtFrame="_blank" w:history="1">
        <w:r w:rsidRPr="00003759">
          <w:rPr>
            <w:rStyle w:val="ae"/>
            <w:sz w:val="28"/>
            <w:szCs w:val="28"/>
          </w:rPr>
          <w:t>http://eor.edu.ru</w:t>
        </w:r>
      </w:hyperlink>
      <w:r w:rsidRPr="00003759">
        <w:rPr>
          <w:sz w:val="28"/>
          <w:szCs w:val="28"/>
        </w:rPr>
        <w:t>)</w:t>
      </w:r>
    </w:p>
    <w:p w:rsidR="00903D7B" w:rsidRDefault="00AD797C" w:rsidP="00903D7B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8"/>
          <w:szCs w:val="28"/>
        </w:rPr>
      </w:pPr>
      <w:hyperlink r:id="rId13" w:history="1">
        <w:r w:rsidR="00785671" w:rsidRPr="00003759">
          <w:rPr>
            <w:rStyle w:val="ae"/>
            <w:sz w:val="28"/>
            <w:szCs w:val="28"/>
          </w:rPr>
          <w:t>http://www.e-teaching.ru/</w:t>
        </w:r>
      </w:hyperlink>
      <w:r w:rsidR="00785671" w:rsidRPr="00003759">
        <w:rPr>
          <w:sz w:val="28"/>
          <w:szCs w:val="28"/>
        </w:rPr>
        <w:t xml:space="preserve"> - Сайт «Эфф</w:t>
      </w:r>
      <w:r w:rsidR="00903D7B">
        <w:rPr>
          <w:sz w:val="28"/>
          <w:szCs w:val="28"/>
        </w:rPr>
        <w:t>ективная работа преподавателя»</w:t>
      </w:r>
    </w:p>
    <w:p w:rsidR="00903D7B" w:rsidRDefault="00AD797C" w:rsidP="00903D7B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8"/>
          <w:szCs w:val="28"/>
        </w:rPr>
      </w:pPr>
      <w:hyperlink r:id="rId14" w:history="1">
        <w:r w:rsidR="00903D7B" w:rsidRPr="00903D7B">
          <w:rPr>
            <w:rStyle w:val="ae"/>
            <w:sz w:val="28"/>
            <w:szCs w:val="28"/>
          </w:rPr>
          <w:t>http://inf.1september.ru/</w:t>
        </w:r>
      </w:hyperlink>
      <w:r w:rsidR="00903D7B" w:rsidRPr="00903D7B">
        <w:rPr>
          <w:sz w:val="28"/>
          <w:szCs w:val="28"/>
        </w:rPr>
        <w:t xml:space="preserve"> - газета «И</w:t>
      </w:r>
      <w:r w:rsidR="00903D7B">
        <w:rPr>
          <w:sz w:val="28"/>
          <w:szCs w:val="28"/>
        </w:rPr>
        <w:t>нформатика»</w:t>
      </w:r>
    </w:p>
    <w:p w:rsidR="00903D7B" w:rsidRPr="00903D7B" w:rsidRDefault="00AD797C" w:rsidP="00903D7B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8"/>
          <w:szCs w:val="28"/>
        </w:rPr>
      </w:pPr>
      <w:hyperlink r:id="rId15" w:history="1">
        <w:r w:rsidR="00903D7B" w:rsidRPr="00903D7B">
          <w:rPr>
            <w:rStyle w:val="ae"/>
            <w:sz w:val="28"/>
            <w:szCs w:val="28"/>
          </w:rPr>
          <w:t>http://metodist.ru/</w:t>
        </w:r>
      </w:hyperlink>
      <w:r w:rsidR="00903D7B" w:rsidRPr="00903D7B">
        <w:rPr>
          <w:sz w:val="28"/>
          <w:szCs w:val="28"/>
        </w:rPr>
        <w:t xml:space="preserve"> - лаборатория информатики МИОО.</w:t>
      </w:r>
    </w:p>
    <w:p w:rsidR="00903D7B" w:rsidRPr="00003759" w:rsidRDefault="00AD797C" w:rsidP="00903D7B">
      <w:pPr>
        <w:widowControl/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8"/>
          <w:szCs w:val="28"/>
        </w:rPr>
      </w:pPr>
      <w:hyperlink r:id="rId16" w:history="1">
        <w:r w:rsidR="00903D7B" w:rsidRPr="00903D7B">
          <w:rPr>
            <w:rStyle w:val="ae"/>
            <w:sz w:val="28"/>
            <w:szCs w:val="28"/>
          </w:rPr>
          <w:t>http://office.microsoft.com/ru-ru/training</w:t>
        </w:r>
      </w:hyperlink>
      <w:r w:rsidR="00903D7B" w:rsidRPr="00903D7B">
        <w:rPr>
          <w:sz w:val="28"/>
          <w:szCs w:val="28"/>
        </w:rPr>
        <w:t xml:space="preserve"> - учебные курсы по </w:t>
      </w:r>
      <w:r w:rsidR="00903D7B" w:rsidRPr="00903D7B">
        <w:rPr>
          <w:sz w:val="28"/>
          <w:szCs w:val="28"/>
          <w:lang w:val="en-US"/>
        </w:rPr>
        <w:t>MS</w:t>
      </w:r>
      <w:r w:rsidR="00903D7B" w:rsidRPr="00903D7B">
        <w:rPr>
          <w:sz w:val="28"/>
          <w:szCs w:val="28"/>
        </w:rPr>
        <w:t xml:space="preserve"> </w:t>
      </w:r>
      <w:r w:rsidR="00903D7B" w:rsidRPr="00903D7B">
        <w:rPr>
          <w:sz w:val="28"/>
          <w:szCs w:val="28"/>
          <w:lang w:val="en-US"/>
        </w:rPr>
        <w:t>Office</w:t>
      </w:r>
      <w:r w:rsidR="00903D7B" w:rsidRPr="00903D7B">
        <w:rPr>
          <w:sz w:val="28"/>
          <w:szCs w:val="28"/>
        </w:rPr>
        <w:t>.</w:t>
      </w:r>
    </w:p>
    <w:p w:rsidR="00785671" w:rsidRPr="00003759" w:rsidRDefault="00AD797C" w:rsidP="00785671">
      <w:pPr>
        <w:numPr>
          <w:ilvl w:val="0"/>
          <w:numId w:val="17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hyperlink r:id="rId17" w:history="1">
        <w:r w:rsidR="00785671" w:rsidRPr="00003759">
          <w:rPr>
            <w:rStyle w:val="ae"/>
            <w:sz w:val="28"/>
            <w:szCs w:val="28"/>
            <w:lang w:val="en-US"/>
          </w:rPr>
          <w:t>www</w:t>
        </w:r>
        <w:r w:rsidR="00785671" w:rsidRPr="00003759">
          <w:rPr>
            <w:rStyle w:val="ae"/>
            <w:sz w:val="28"/>
            <w:szCs w:val="28"/>
          </w:rPr>
          <w:t>.</w:t>
        </w:r>
        <w:r w:rsidR="00785671" w:rsidRPr="00003759">
          <w:rPr>
            <w:rStyle w:val="ae"/>
            <w:sz w:val="28"/>
            <w:szCs w:val="28"/>
            <w:lang w:val="en-US"/>
          </w:rPr>
          <w:t>informika</w:t>
        </w:r>
        <w:r w:rsidR="00785671" w:rsidRPr="00003759">
          <w:rPr>
            <w:rStyle w:val="ae"/>
            <w:sz w:val="28"/>
            <w:szCs w:val="28"/>
          </w:rPr>
          <w:t>.</w:t>
        </w:r>
        <w:r w:rsidR="00785671" w:rsidRPr="00003759">
          <w:rPr>
            <w:rStyle w:val="ae"/>
            <w:sz w:val="28"/>
            <w:szCs w:val="28"/>
            <w:lang w:val="en-US"/>
          </w:rPr>
          <w:t>ru</w:t>
        </w:r>
      </w:hyperlink>
    </w:p>
    <w:p w:rsidR="00F6297D" w:rsidRDefault="00F6297D" w:rsidP="00F6297D">
      <w:pPr>
        <w:pStyle w:val="3"/>
        <w:ind w:left="360"/>
        <w:rPr>
          <w:rFonts w:ascii="Verdana" w:hAnsi="Verdana"/>
          <w:sz w:val="28"/>
        </w:rPr>
      </w:pPr>
      <w:bookmarkStart w:id="12" w:name="_Toc160465537"/>
      <w:r w:rsidRPr="00743215">
        <w:rPr>
          <w:rFonts w:ascii="Verdana" w:hAnsi="Verdana"/>
          <w:sz w:val="28"/>
        </w:rPr>
        <w:t>Рекомендуемые Web-ресурсы</w:t>
      </w:r>
      <w:bookmarkEnd w:id="12"/>
    </w:p>
    <w:p w:rsidR="00F6297D" w:rsidRPr="00B53AAA" w:rsidRDefault="00F6297D" w:rsidP="00F6297D">
      <w:pPr>
        <w:widowControl/>
        <w:numPr>
          <w:ilvl w:val="0"/>
          <w:numId w:val="34"/>
        </w:numPr>
      </w:pPr>
      <w:r>
        <w:t xml:space="preserve">Сайт </w:t>
      </w:r>
      <w:r w:rsidRPr="00B53AAA">
        <w:t>Академии повышения квалификации и профессиональной переподготовки работников образования (АПКиПРО)</w:t>
      </w:r>
      <w:r>
        <w:t xml:space="preserve"> – </w:t>
      </w:r>
      <w:hyperlink r:id="rId18" w:history="1">
        <w:r w:rsidRPr="009A38C3">
          <w:rPr>
            <w:rStyle w:val="ae"/>
            <w:lang w:val="en-US"/>
          </w:rPr>
          <w:t>www</w:t>
        </w:r>
        <w:r w:rsidRPr="009A38C3">
          <w:rPr>
            <w:rStyle w:val="ae"/>
          </w:rPr>
          <w:t>.</w:t>
        </w:r>
        <w:r w:rsidRPr="009A38C3">
          <w:rPr>
            <w:rStyle w:val="ae"/>
            <w:lang w:val="en-US"/>
          </w:rPr>
          <w:t>apkpro</w:t>
        </w:r>
        <w:r w:rsidRPr="009A38C3">
          <w:rPr>
            <w:rStyle w:val="ae"/>
          </w:rPr>
          <w:t>.</w:t>
        </w:r>
        <w:r w:rsidRPr="009A38C3">
          <w:rPr>
            <w:rStyle w:val="ae"/>
            <w:lang w:val="en-US"/>
          </w:rPr>
          <w:t>ru</w:t>
        </w:r>
      </w:hyperlink>
    </w:p>
    <w:p w:rsidR="00F6297D" w:rsidRPr="00B53AAA" w:rsidRDefault="00F6297D" w:rsidP="00F6297D">
      <w:pPr>
        <w:widowControl/>
        <w:numPr>
          <w:ilvl w:val="0"/>
          <w:numId w:val="34"/>
        </w:numPr>
      </w:pPr>
      <w:r>
        <w:t xml:space="preserve">Сайт КИЦ </w:t>
      </w:r>
      <w:r w:rsidRPr="00B53AAA">
        <w:t>АПКиПРО</w:t>
      </w:r>
      <w:r>
        <w:t xml:space="preserve"> – </w:t>
      </w:r>
      <w:hyperlink r:id="rId19" w:history="1">
        <w:r w:rsidRPr="009A38C3">
          <w:rPr>
            <w:rStyle w:val="ae"/>
            <w:lang w:val="en-US"/>
          </w:rPr>
          <w:t>www</w:t>
        </w:r>
        <w:r w:rsidRPr="00B53AAA">
          <w:rPr>
            <w:rStyle w:val="ae"/>
          </w:rPr>
          <w:t>.</w:t>
        </w:r>
        <w:r w:rsidRPr="009A38C3">
          <w:rPr>
            <w:rStyle w:val="ae"/>
            <w:lang w:val="en-US"/>
          </w:rPr>
          <w:t>kic</w:t>
        </w:r>
        <w:r w:rsidRPr="00B53AAA">
          <w:rPr>
            <w:rStyle w:val="ae"/>
          </w:rPr>
          <w:t>.</w:t>
        </w:r>
        <w:r w:rsidRPr="009A38C3">
          <w:rPr>
            <w:rStyle w:val="ae"/>
            <w:lang w:val="en-US"/>
          </w:rPr>
          <w:t>ru</w:t>
        </w:r>
      </w:hyperlink>
    </w:p>
    <w:p w:rsidR="00F6297D" w:rsidRDefault="00F6297D" w:rsidP="00F6297D">
      <w:pPr>
        <w:widowControl/>
        <w:numPr>
          <w:ilvl w:val="0"/>
          <w:numId w:val="34"/>
        </w:numPr>
      </w:pPr>
      <w:r>
        <w:t xml:space="preserve">Сайт </w:t>
      </w:r>
      <w:r w:rsidRPr="00B53AAA">
        <w:t>Всемирной инициативы Microsoft «Партнёрство в образовании»</w:t>
      </w:r>
      <w:r>
        <w:t xml:space="preserve"> - </w:t>
      </w:r>
      <w:hyperlink r:id="rId20" w:history="1">
        <w:r w:rsidRPr="009A38C3">
          <w:rPr>
            <w:rStyle w:val="ae"/>
          </w:rPr>
          <w:t>www.microsoft.com/Rus/Education/PiL/</w:t>
        </w:r>
      </w:hyperlink>
    </w:p>
    <w:p w:rsidR="00F6297D" w:rsidRPr="00B53AAA" w:rsidRDefault="00F6297D" w:rsidP="00F6297D">
      <w:pPr>
        <w:widowControl/>
        <w:numPr>
          <w:ilvl w:val="0"/>
          <w:numId w:val="34"/>
        </w:numPr>
      </w:pPr>
      <w:r>
        <w:t xml:space="preserve">Сайт издательства </w:t>
      </w:r>
      <w:r w:rsidRPr="00B53AAA">
        <w:t>«БИНОМ. Лаборатория знаний»</w:t>
      </w:r>
      <w:r>
        <w:t xml:space="preserve"> - </w:t>
      </w:r>
      <w:hyperlink r:id="rId21" w:history="1">
        <w:r w:rsidRPr="009A38C3">
          <w:rPr>
            <w:rStyle w:val="ae"/>
            <w:lang w:val="en-US"/>
          </w:rPr>
          <w:t>www</w:t>
        </w:r>
        <w:r w:rsidRPr="004A0F3D">
          <w:rPr>
            <w:rStyle w:val="ae"/>
          </w:rPr>
          <w:t>.</w:t>
        </w:r>
        <w:r w:rsidRPr="009A38C3">
          <w:rPr>
            <w:rStyle w:val="ae"/>
            <w:lang w:val="en-US"/>
          </w:rPr>
          <w:t>lbz</w:t>
        </w:r>
        <w:r w:rsidRPr="004A0F3D">
          <w:rPr>
            <w:rStyle w:val="ae"/>
          </w:rPr>
          <w:t>.</w:t>
        </w:r>
        <w:r w:rsidRPr="009A38C3">
          <w:rPr>
            <w:rStyle w:val="ae"/>
            <w:lang w:val="en-US"/>
          </w:rPr>
          <w:t>ru</w:t>
        </w:r>
      </w:hyperlink>
    </w:p>
    <w:p w:rsidR="00F6297D" w:rsidRPr="00743215" w:rsidRDefault="00F6297D" w:rsidP="00F6297D">
      <w:pPr>
        <w:widowControl/>
        <w:numPr>
          <w:ilvl w:val="0"/>
          <w:numId w:val="34"/>
        </w:numPr>
      </w:pPr>
      <w:r>
        <w:t xml:space="preserve">Портал </w:t>
      </w:r>
      <w:r w:rsidRPr="00594D6B">
        <w:t>«Сеть творческих учителей»</w:t>
      </w:r>
      <w:r>
        <w:t xml:space="preserve"> - </w:t>
      </w:r>
      <w:hyperlink r:id="rId22" w:history="1">
        <w:r w:rsidRPr="009A38C3">
          <w:rPr>
            <w:rStyle w:val="ae"/>
            <w:lang w:val="en-US"/>
          </w:rPr>
          <w:t>www</w:t>
        </w:r>
        <w:r w:rsidRPr="00594D6B">
          <w:rPr>
            <w:rStyle w:val="ae"/>
          </w:rPr>
          <w:t>.</w:t>
        </w:r>
        <w:r w:rsidRPr="009A38C3">
          <w:rPr>
            <w:rStyle w:val="ae"/>
            <w:lang w:val="en-US"/>
          </w:rPr>
          <w:t>it</w:t>
        </w:r>
        <w:r w:rsidRPr="00594D6B">
          <w:rPr>
            <w:rStyle w:val="ae"/>
          </w:rPr>
          <w:t>-</w:t>
        </w:r>
        <w:r w:rsidRPr="009A38C3">
          <w:rPr>
            <w:rStyle w:val="ae"/>
            <w:lang w:val="en-US"/>
          </w:rPr>
          <w:t>n</w:t>
        </w:r>
        <w:r w:rsidRPr="00594D6B">
          <w:rPr>
            <w:rStyle w:val="ae"/>
          </w:rPr>
          <w:t>.</w:t>
        </w:r>
        <w:r w:rsidRPr="009A38C3">
          <w:rPr>
            <w:rStyle w:val="ae"/>
            <w:lang w:val="en-US"/>
          </w:rPr>
          <w:t>ru</w:t>
        </w:r>
      </w:hyperlink>
      <w:r w:rsidRPr="00594D6B">
        <w:t xml:space="preserve"> </w:t>
      </w:r>
    </w:p>
    <w:p w:rsidR="00F6297D" w:rsidRDefault="00F6297D" w:rsidP="00F6297D">
      <w:pPr>
        <w:pStyle w:val="2"/>
        <w:rPr>
          <w:rFonts w:ascii="Verdana" w:hAnsi="Verdana"/>
          <w:bCs w:val="0"/>
          <w:sz w:val="32"/>
        </w:rPr>
      </w:pPr>
    </w:p>
    <w:p w:rsidR="000B63A5" w:rsidRDefault="000B63A5" w:rsidP="000B63A5">
      <w:pPr>
        <w:rPr>
          <w:b/>
        </w:rPr>
      </w:pPr>
    </w:p>
    <w:sectPr w:rsidR="000B63A5" w:rsidSect="006A4707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C4" w:rsidRDefault="00D95AC4">
      <w:r>
        <w:separator/>
      </w:r>
    </w:p>
  </w:endnote>
  <w:endnote w:type="continuationSeparator" w:id="0">
    <w:p w:rsidR="00D95AC4" w:rsidRDefault="00D9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0E" w:rsidRDefault="00AD797C" w:rsidP="006A470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C5D0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C5D0E" w:rsidRDefault="00BC5D0E" w:rsidP="006A47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0E" w:rsidRDefault="00AD797C" w:rsidP="006A470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C5D0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31DF5">
      <w:rPr>
        <w:rStyle w:val="af5"/>
        <w:noProof/>
      </w:rPr>
      <w:t>9</w:t>
    </w:r>
    <w:r>
      <w:rPr>
        <w:rStyle w:val="af5"/>
      </w:rPr>
      <w:fldChar w:fldCharType="end"/>
    </w:r>
  </w:p>
  <w:p w:rsidR="00BC5D0E" w:rsidRPr="008048D6" w:rsidRDefault="00BC5D0E" w:rsidP="006A4707">
    <w:pPr>
      <w:pStyle w:val="a8"/>
      <w:ind w:right="360"/>
      <w:jc w:val="right"/>
      <w:rPr>
        <w:rFonts w:ascii="Times New Roman" w:hAnsi="Times New Roman"/>
      </w:rPr>
    </w:pPr>
  </w:p>
  <w:p w:rsidR="00BC5D0E" w:rsidRDefault="00BC5D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C4" w:rsidRDefault="00D95AC4">
      <w:r>
        <w:separator/>
      </w:r>
    </w:p>
  </w:footnote>
  <w:footnote w:type="continuationSeparator" w:id="0">
    <w:p w:rsidR="00D95AC4" w:rsidRDefault="00D9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57"/>
    <w:multiLevelType w:val="hybridMultilevel"/>
    <w:tmpl w:val="1B38AF84"/>
    <w:lvl w:ilvl="0" w:tplc="6DBE9500">
      <w:start w:val="1"/>
      <w:numFmt w:val="bullet"/>
      <w:lvlText w:val=""/>
      <w:lvlJc w:val="left"/>
      <w:pPr>
        <w:tabs>
          <w:tab w:val="num" w:pos="531"/>
        </w:tabs>
        <w:ind w:left="644" w:hanging="34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7502C"/>
    <w:multiLevelType w:val="hybridMultilevel"/>
    <w:tmpl w:val="CE18E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2A4533"/>
    <w:multiLevelType w:val="hybridMultilevel"/>
    <w:tmpl w:val="BDC49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2B20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E7E64"/>
    <w:multiLevelType w:val="hybridMultilevel"/>
    <w:tmpl w:val="3C48003C"/>
    <w:lvl w:ilvl="0" w:tplc="3220577E">
      <w:start w:val="1"/>
      <w:numFmt w:val="bullet"/>
      <w:lvlText w:val=""/>
      <w:lvlJc w:val="left"/>
      <w:pPr>
        <w:tabs>
          <w:tab w:val="num" w:pos="1004"/>
        </w:tabs>
        <w:ind w:left="1004" w:hanging="1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133B22"/>
    <w:multiLevelType w:val="multilevel"/>
    <w:tmpl w:val="458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FC0724"/>
    <w:multiLevelType w:val="hybridMultilevel"/>
    <w:tmpl w:val="53A6789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0FDD493F"/>
    <w:multiLevelType w:val="hybridMultilevel"/>
    <w:tmpl w:val="F9DE6A8E"/>
    <w:lvl w:ilvl="0" w:tplc="9E6E54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B61B34"/>
    <w:multiLevelType w:val="hybridMultilevel"/>
    <w:tmpl w:val="A0D69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222B3"/>
    <w:multiLevelType w:val="hybridMultilevel"/>
    <w:tmpl w:val="EF0E9A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53B3581"/>
    <w:multiLevelType w:val="hybridMultilevel"/>
    <w:tmpl w:val="B010F80C"/>
    <w:lvl w:ilvl="0" w:tplc="B3C2B20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05676A"/>
    <w:multiLevelType w:val="hybridMultilevel"/>
    <w:tmpl w:val="3062731E"/>
    <w:lvl w:ilvl="0" w:tplc="1792AA8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22B4D"/>
    <w:multiLevelType w:val="hybridMultilevel"/>
    <w:tmpl w:val="E5AE0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A44BC"/>
    <w:multiLevelType w:val="hybridMultilevel"/>
    <w:tmpl w:val="5210BC10"/>
    <w:lvl w:ilvl="0" w:tplc="05B8B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B36555"/>
    <w:multiLevelType w:val="hybridMultilevel"/>
    <w:tmpl w:val="544EACF2"/>
    <w:lvl w:ilvl="0" w:tplc="E35E1322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41984"/>
    <w:multiLevelType w:val="hybridMultilevel"/>
    <w:tmpl w:val="44ACEC92"/>
    <w:lvl w:ilvl="0" w:tplc="B3C2B20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06CE0"/>
    <w:multiLevelType w:val="hybridMultilevel"/>
    <w:tmpl w:val="F9DE6A8E"/>
    <w:lvl w:ilvl="0" w:tplc="9E6E54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DC2C55"/>
    <w:multiLevelType w:val="hybridMultilevel"/>
    <w:tmpl w:val="F2E0190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388336CF"/>
    <w:multiLevelType w:val="multilevel"/>
    <w:tmpl w:val="244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13974E1"/>
    <w:multiLevelType w:val="hybridMultilevel"/>
    <w:tmpl w:val="33DAB7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F19A5"/>
    <w:multiLevelType w:val="hybridMultilevel"/>
    <w:tmpl w:val="11868726"/>
    <w:lvl w:ilvl="0" w:tplc="B3C2B20E">
      <w:numFmt w:val="bullet"/>
      <w:lvlText w:val=""/>
      <w:lvlJc w:val="left"/>
      <w:pPr>
        <w:ind w:left="20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8D734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1">
    <w:nsid w:val="4968669D"/>
    <w:multiLevelType w:val="hybridMultilevel"/>
    <w:tmpl w:val="E034ADF2"/>
    <w:lvl w:ilvl="0" w:tplc="B3C2B20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BF0D50"/>
    <w:multiLevelType w:val="multilevel"/>
    <w:tmpl w:val="244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507567DF"/>
    <w:multiLevelType w:val="hybridMultilevel"/>
    <w:tmpl w:val="4888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91B16"/>
    <w:multiLevelType w:val="hybridMultilevel"/>
    <w:tmpl w:val="97D438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890E44"/>
    <w:multiLevelType w:val="hybridMultilevel"/>
    <w:tmpl w:val="6252747C"/>
    <w:lvl w:ilvl="0" w:tplc="E1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35ADE"/>
    <w:multiLevelType w:val="hybridMultilevel"/>
    <w:tmpl w:val="5EA2F264"/>
    <w:lvl w:ilvl="0" w:tplc="B3C2B20E">
      <w:numFmt w:val="bullet"/>
      <w:lvlText w:val=""/>
      <w:lvlJc w:val="left"/>
      <w:pPr>
        <w:ind w:left="20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A845478"/>
    <w:multiLevelType w:val="hybridMultilevel"/>
    <w:tmpl w:val="8E90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B9501E"/>
    <w:multiLevelType w:val="multilevel"/>
    <w:tmpl w:val="264207E6"/>
    <w:lvl w:ilvl="0">
      <w:start w:val="1"/>
      <w:numFmt w:val="upperRoman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70AA7375"/>
    <w:multiLevelType w:val="hybridMultilevel"/>
    <w:tmpl w:val="AE8E06CC"/>
    <w:lvl w:ilvl="0" w:tplc="03260CFE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F51FFE"/>
    <w:multiLevelType w:val="multilevel"/>
    <w:tmpl w:val="244A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770592D"/>
    <w:multiLevelType w:val="hybridMultilevel"/>
    <w:tmpl w:val="CB04F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9"/>
  </w:num>
  <w:num w:numId="8">
    <w:abstractNumId w:val="26"/>
  </w:num>
  <w:num w:numId="9">
    <w:abstractNumId w:val="19"/>
  </w:num>
  <w:num w:numId="10">
    <w:abstractNumId w:val="13"/>
  </w:num>
  <w:num w:numId="11">
    <w:abstractNumId w:val="14"/>
  </w:num>
  <w:num w:numId="12">
    <w:abstractNumId w:val="21"/>
  </w:num>
  <w:num w:numId="13">
    <w:abstractNumId w:val="12"/>
  </w:num>
  <w:num w:numId="14">
    <w:abstractNumId w:val="23"/>
  </w:num>
  <w:num w:numId="15">
    <w:abstractNumId w:val="1"/>
  </w:num>
  <w:num w:numId="16">
    <w:abstractNumId w:val="27"/>
  </w:num>
  <w:num w:numId="17">
    <w:abstractNumId w:val="7"/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2"/>
  </w:num>
  <w:num w:numId="23">
    <w:abstractNumId w:val="8"/>
  </w:num>
  <w:num w:numId="24">
    <w:abstractNumId w:val="4"/>
  </w:num>
  <w:num w:numId="25">
    <w:abstractNumId w:val="5"/>
  </w:num>
  <w:num w:numId="26">
    <w:abstractNumId w:val="16"/>
  </w:num>
  <w:num w:numId="27">
    <w:abstractNumId w:val="31"/>
  </w:num>
  <w:num w:numId="28">
    <w:abstractNumId w:val="11"/>
  </w:num>
  <w:num w:numId="29">
    <w:abstractNumId w:val="30"/>
  </w:num>
  <w:num w:numId="30">
    <w:abstractNumId w:val="22"/>
  </w:num>
  <w:num w:numId="31">
    <w:abstractNumId w:val="24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74"/>
    <w:rsid w:val="000020A6"/>
    <w:rsid w:val="00021470"/>
    <w:rsid w:val="0002698B"/>
    <w:rsid w:val="0003085D"/>
    <w:rsid w:val="00076FDE"/>
    <w:rsid w:val="000B1A29"/>
    <w:rsid w:val="000B63A5"/>
    <w:rsid w:val="000C0EEE"/>
    <w:rsid w:val="000D2538"/>
    <w:rsid w:val="000F1E74"/>
    <w:rsid w:val="00102CA6"/>
    <w:rsid w:val="00107A2B"/>
    <w:rsid w:val="00116CB1"/>
    <w:rsid w:val="00123133"/>
    <w:rsid w:val="00141C7F"/>
    <w:rsid w:val="001611A9"/>
    <w:rsid w:val="001619EA"/>
    <w:rsid w:val="0019561D"/>
    <w:rsid w:val="001A3932"/>
    <w:rsid w:val="001B683B"/>
    <w:rsid w:val="001E70B7"/>
    <w:rsid w:val="001F10B7"/>
    <w:rsid w:val="00203DD2"/>
    <w:rsid w:val="002417A6"/>
    <w:rsid w:val="00263E9D"/>
    <w:rsid w:val="002644EA"/>
    <w:rsid w:val="00271CD5"/>
    <w:rsid w:val="0027299D"/>
    <w:rsid w:val="00273DCE"/>
    <w:rsid w:val="002744BD"/>
    <w:rsid w:val="00283FC5"/>
    <w:rsid w:val="002A7C11"/>
    <w:rsid w:val="002B2B23"/>
    <w:rsid w:val="002D219B"/>
    <w:rsid w:val="002E05A7"/>
    <w:rsid w:val="00315CF4"/>
    <w:rsid w:val="00337174"/>
    <w:rsid w:val="003562DD"/>
    <w:rsid w:val="0037102C"/>
    <w:rsid w:val="00375C2A"/>
    <w:rsid w:val="00384FDD"/>
    <w:rsid w:val="0039007E"/>
    <w:rsid w:val="004151A6"/>
    <w:rsid w:val="00423D12"/>
    <w:rsid w:val="00436E01"/>
    <w:rsid w:val="00443B7B"/>
    <w:rsid w:val="00452598"/>
    <w:rsid w:val="00494887"/>
    <w:rsid w:val="004A0F9A"/>
    <w:rsid w:val="004F4793"/>
    <w:rsid w:val="004F7A5B"/>
    <w:rsid w:val="00507692"/>
    <w:rsid w:val="00507F1A"/>
    <w:rsid w:val="00511A1B"/>
    <w:rsid w:val="00522C12"/>
    <w:rsid w:val="00547859"/>
    <w:rsid w:val="00557A19"/>
    <w:rsid w:val="00561EE6"/>
    <w:rsid w:val="00574B29"/>
    <w:rsid w:val="00581546"/>
    <w:rsid w:val="00596A25"/>
    <w:rsid w:val="005A1D0F"/>
    <w:rsid w:val="005A3B92"/>
    <w:rsid w:val="005B465E"/>
    <w:rsid w:val="005C5B1A"/>
    <w:rsid w:val="005E153F"/>
    <w:rsid w:val="005F0C88"/>
    <w:rsid w:val="00600369"/>
    <w:rsid w:val="00607E8B"/>
    <w:rsid w:val="00633524"/>
    <w:rsid w:val="0064222A"/>
    <w:rsid w:val="00643010"/>
    <w:rsid w:val="00644AB8"/>
    <w:rsid w:val="006476A6"/>
    <w:rsid w:val="00647939"/>
    <w:rsid w:val="00676A2D"/>
    <w:rsid w:val="00677B6F"/>
    <w:rsid w:val="00677DC9"/>
    <w:rsid w:val="00680BA2"/>
    <w:rsid w:val="00691708"/>
    <w:rsid w:val="00697E37"/>
    <w:rsid w:val="006A4707"/>
    <w:rsid w:val="006B0915"/>
    <w:rsid w:val="006E0D14"/>
    <w:rsid w:val="006F5C87"/>
    <w:rsid w:val="0070692C"/>
    <w:rsid w:val="007576F3"/>
    <w:rsid w:val="00757AB3"/>
    <w:rsid w:val="00760270"/>
    <w:rsid w:val="007659A2"/>
    <w:rsid w:val="007855B3"/>
    <w:rsid w:val="00785671"/>
    <w:rsid w:val="00796967"/>
    <w:rsid w:val="007A60E2"/>
    <w:rsid w:val="007B5D42"/>
    <w:rsid w:val="007C363D"/>
    <w:rsid w:val="007E4A1F"/>
    <w:rsid w:val="00804186"/>
    <w:rsid w:val="00812007"/>
    <w:rsid w:val="008218D1"/>
    <w:rsid w:val="00831D28"/>
    <w:rsid w:val="00854D40"/>
    <w:rsid w:val="00857CD7"/>
    <w:rsid w:val="0087439F"/>
    <w:rsid w:val="00877E9B"/>
    <w:rsid w:val="008A79AD"/>
    <w:rsid w:val="008B7852"/>
    <w:rsid w:val="008D65FD"/>
    <w:rsid w:val="00903D7B"/>
    <w:rsid w:val="00925A27"/>
    <w:rsid w:val="0094418F"/>
    <w:rsid w:val="00955EBA"/>
    <w:rsid w:val="00963777"/>
    <w:rsid w:val="00980CFE"/>
    <w:rsid w:val="009A5FE3"/>
    <w:rsid w:val="009C16BB"/>
    <w:rsid w:val="009C34CA"/>
    <w:rsid w:val="009D5980"/>
    <w:rsid w:val="00A02290"/>
    <w:rsid w:val="00A2070E"/>
    <w:rsid w:val="00A61BC9"/>
    <w:rsid w:val="00A92766"/>
    <w:rsid w:val="00A9540A"/>
    <w:rsid w:val="00AB0321"/>
    <w:rsid w:val="00AD797C"/>
    <w:rsid w:val="00B05FF3"/>
    <w:rsid w:val="00B06007"/>
    <w:rsid w:val="00B0635E"/>
    <w:rsid w:val="00B15AE0"/>
    <w:rsid w:val="00B17835"/>
    <w:rsid w:val="00B35053"/>
    <w:rsid w:val="00B74F7F"/>
    <w:rsid w:val="00B77F2A"/>
    <w:rsid w:val="00B9282F"/>
    <w:rsid w:val="00B9560B"/>
    <w:rsid w:val="00B96004"/>
    <w:rsid w:val="00BA7282"/>
    <w:rsid w:val="00BC11B9"/>
    <w:rsid w:val="00BC2632"/>
    <w:rsid w:val="00BC5D0E"/>
    <w:rsid w:val="00BD0A3D"/>
    <w:rsid w:val="00BD162A"/>
    <w:rsid w:val="00BF0C5F"/>
    <w:rsid w:val="00C212B2"/>
    <w:rsid w:val="00C853A3"/>
    <w:rsid w:val="00C915AC"/>
    <w:rsid w:val="00C922CD"/>
    <w:rsid w:val="00C96E70"/>
    <w:rsid w:val="00CB55A9"/>
    <w:rsid w:val="00CB5AF9"/>
    <w:rsid w:val="00CC365F"/>
    <w:rsid w:val="00CC4DF8"/>
    <w:rsid w:val="00CD2EF4"/>
    <w:rsid w:val="00CE4ABE"/>
    <w:rsid w:val="00D0638B"/>
    <w:rsid w:val="00D12651"/>
    <w:rsid w:val="00D1285F"/>
    <w:rsid w:val="00D34640"/>
    <w:rsid w:val="00D405CA"/>
    <w:rsid w:val="00D41F4B"/>
    <w:rsid w:val="00D51B01"/>
    <w:rsid w:val="00D55B2A"/>
    <w:rsid w:val="00D734C7"/>
    <w:rsid w:val="00D9115E"/>
    <w:rsid w:val="00D95AC4"/>
    <w:rsid w:val="00D972AF"/>
    <w:rsid w:val="00DA6301"/>
    <w:rsid w:val="00DA6C72"/>
    <w:rsid w:val="00DF7AAC"/>
    <w:rsid w:val="00E31DF5"/>
    <w:rsid w:val="00E324B7"/>
    <w:rsid w:val="00E53709"/>
    <w:rsid w:val="00E64B9C"/>
    <w:rsid w:val="00E93F36"/>
    <w:rsid w:val="00EB2218"/>
    <w:rsid w:val="00EE3E5C"/>
    <w:rsid w:val="00EF0831"/>
    <w:rsid w:val="00F01E78"/>
    <w:rsid w:val="00F1296E"/>
    <w:rsid w:val="00F17F09"/>
    <w:rsid w:val="00F3670E"/>
    <w:rsid w:val="00F6297D"/>
    <w:rsid w:val="00F67177"/>
    <w:rsid w:val="00F70AAA"/>
    <w:rsid w:val="00F730FD"/>
    <w:rsid w:val="00F74CC4"/>
    <w:rsid w:val="00FC687C"/>
    <w:rsid w:val="00FF169F"/>
    <w:rsid w:val="00FF45A7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F1E74"/>
    <w:pPr>
      <w:widowControl w:val="0"/>
    </w:pPr>
    <w:rPr>
      <w:rFonts w:eastAsia="Calibri"/>
    </w:rPr>
  </w:style>
  <w:style w:type="paragraph" w:styleId="1">
    <w:name w:val="heading 1"/>
    <w:basedOn w:val="a1"/>
    <w:next w:val="a1"/>
    <w:link w:val="10"/>
    <w:qFormat/>
    <w:rsid w:val="000F1E74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1"/>
    <w:next w:val="a1"/>
    <w:link w:val="20"/>
    <w:qFormat/>
    <w:rsid w:val="000F1E74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1E70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F1E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semiHidden/>
    <w:unhideWhenUsed/>
    <w:qFormat/>
    <w:rsid w:val="00677D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Абзац списка1"/>
    <w:basedOn w:val="a1"/>
    <w:rsid w:val="000F1E74"/>
    <w:pPr>
      <w:ind w:left="720"/>
    </w:pPr>
  </w:style>
  <w:style w:type="character" w:customStyle="1" w:styleId="20">
    <w:name w:val="Заголовок 2 Знак"/>
    <w:basedOn w:val="a2"/>
    <w:link w:val="2"/>
    <w:locked/>
    <w:rsid w:val="000F1E7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5">
    <w:name w:val="разд"/>
    <w:basedOn w:val="a1"/>
    <w:rsid w:val="000F1E74"/>
    <w:pPr>
      <w:keepNext/>
      <w:widowControl/>
      <w:spacing w:before="100" w:beforeAutospacing="1" w:after="100" w:afterAutospacing="1"/>
    </w:pPr>
    <w:rPr>
      <w:b/>
      <w:color w:val="000000"/>
      <w:sz w:val="28"/>
      <w:szCs w:val="28"/>
    </w:rPr>
  </w:style>
  <w:style w:type="paragraph" w:customStyle="1" w:styleId="a6">
    <w:name w:val="абзц"/>
    <w:basedOn w:val="a1"/>
    <w:rsid w:val="000F1E74"/>
    <w:pPr>
      <w:widowControl/>
      <w:spacing w:before="100" w:beforeAutospacing="1" w:after="100" w:afterAutospacing="1"/>
      <w:ind w:firstLine="709"/>
      <w:jc w:val="both"/>
    </w:pPr>
    <w:rPr>
      <w:color w:val="000000"/>
      <w:sz w:val="28"/>
      <w:szCs w:val="28"/>
    </w:rPr>
  </w:style>
  <w:style w:type="paragraph" w:customStyle="1" w:styleId="k">
    <w:name w:val="k"/>
    <w:basedOn w:val="a1"/>
    <w:link w:val="k0"/>
    <w:rsid w:val="000F1E74"/>
    <w:pPr>
      <w:widowControl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k0">
    <w:name w:val="k Знак"/>
    <w:basedOn w:val="a2"/>
    <w:link w:val="k"/>
    <w:locked/>
    <w:rsid w:val="000F1E74"/>
    <w:rPr>
      <w:rFonts w:ascii="Arial" w:eastAsia="Calibri" w:hAnsi="Arial" w:cs="Arial"/>
      <w:color w:val="000000"/>
      <w:lang w:val="ru-RU" w:eastAsia="ru-RU" w:bidi="ar-SA"/>
    </w:rPr>
  </w:style>
  <w:style w:type="paragraph" w:customStyle="1" w:styleId="a7">
    <w:name w:val="тема"/>
    <w:basedOn w:val="k"/>
    <w:rsid w:val="000F1E74"/>
    <w:pPr>
      <w:keepNext/>
      <w:spacing w:after="120" w:afterAutospacing="0"/>
      <w:ind w:firstLine="567"/>
      <w:jc w:val="left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2"/>
    <w:link w:val="1"/>
    <w:locked/>
    <w:rsid w:val="000F1E7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8">
    <w:name w:val="footer"/>
    <w:basedOn w:val="a1"/>
    <w:link w:val="a9"/>
    <w:rsid w:val="000F1E74"/>
    <w:pPr>
      <w:widowControl/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locked/>
    <w:rsid w:val="000F1E74"/>
    <w:rPr>
      <w:rFonts w:ascii="Calibri" w:hAnsi="Calibri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2"/>
    <w:link w:val="4"/>
    <w:semiHidden/>
    <w:locked/>
    <w:rsid w:val="000F1E74"/>
    <w:rPr>
      <w:rFonts w:ascii="Cambria" w:eastAsia="Calibri" w:hAnsi="Cambria"/>
      <w:b/>
      <w:bCs/>
      <w:i/>
      <w:iCs/>
      <w:color w:val="4F81BD"/>
      <w:lang w:val="ru-RU" w:eastAsia="ru-RU" w:bidi="ar-SA"/>
    </w:rPr>
  </w:style>
  <w:style w:type="paragraph" w:customStyle="1" w:styleId="Preformat">
    <w:name w:val="Preformat"/>
    <w:rsid w:val="000F1E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1"/>
    <w:rsid w:val="00EB2218"/>
    <w:pPr>
      <w:widowControl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jus">
    <w:name w:val="ajus"/>
    <w:basedOn w:val="a1"/>
    <w:rsid w:val="00EB221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">
    <w:name w:val="Маркер"/>
    <w:basedOn w:val="a1"/>
    <w:qFormat/>
    <w:rsid w:val="001E70B7"/>
    <w:pPr>
      <w:numPr>
        <w:numId w:val="10"/>
      </w:numPr>
    </w:pPr>
    <w:rPr>
      <w:rFonts w:eastAsia="Times New Roman"/>
      <w:sz w:val="24"/>
      <w:szCs w:val="28"/>
    </w:rPr>
  </w:style>
  <w:style w:type="paragraph" w:customStyle="1" w:styleId="ab">
    <w:name w:val="КомментарийЖирный"/>
    <w:basedOn w:val="a1"/>
    <w:qFormat/>
    <w:rsid w:val="00BF0C5F"/>
    <w:pPr>
      <w:ind w:firstLine="709"/>
      <w:jc w:val="both"/>
    </w:pPr>
    <w:rPr>
      <w:rFonts w:eastAsia="Times New Roman" w:cs="Courier New"/>
      <w:b/>
      <w:i/>
      <w:sz w:val="24"/>
    </w:rPr>
  </w:style>
  <w:style w:type="character" w:styleId="ac">
    <w:name w:val="Strong"/>
    <w:basedOn w:val="a2"/>
    <w:qFormat/>
    <w:rsid w:val="005B465E"/>
    <w:rPr>
      <w:b/>
      <w:bCs/>
    </w:rPr>
  </w:style>
  <w:style w:type="paragraph" w:styleId="ad">
    <w:name w:val="List Paragraph"/>
    <w:basedOn w:val="a1"/>
    <w:qFormat/>
    <w:rsid w:val="005B465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2"/>
    <w:rsid w:val="005B465E"/>
    <w:rPr>
      <w:color w:val="0000FF"/>
      <w:u w:val="single"/>
    </w:rPr>
  </w:style>
  <w:style w:type="character" w:customStyle="1" w:styleId="head1">
    <w:name w:val="head1"/>
    <w:basedOn w:val="a2"/>
    <w:rsid w:val="00785671"/>
    <w:rPr>
      <w:b/>
      <w:bCs/>
      <w:color w:val="990000"/>
      <w:sz w:val="20"/>
      <w:szCs w:val="20"/>
    </w:rPr>
  </w:style>
  <w:style w:type="paragraph" w:customStyle="1" w:styleId="a0">
    <w:name w:val="Номер"/>
    <w:basedOn w:val="11"/>
    <w:qFormat/>
    <w:rsid w:val="00785671"/>
    <w:pPr>
      <w:widowControl/>
      <w:numPr>
        <w:numId w:val="18"/>
      </w:numPr>
      <w:spacing w:after="200" w:line="276" w:lineRule="auto"/>
      <w:contextualSpacing/>
    </w:pPr>
    <w:rPr>
      <w:rFonts w:eastAsia="Times New Roman" w:cs="Arial"/>
      <w:sz w:val="24"/>
    </w:rPr>
  </w:style>
  <w:style w:type="character" w:styleId="af">
    <w:name w:val="FollowedHyperlink"/>
    <w:basedOn w:val="a2"/>
    <w:rsid w:val="00DA6C72"/>
    <w:rPr>
      <w:color w:val="800080"/>
      <w:u w:val="single"/>
    </w:rPr>
  </w:style>
  <w:style w:type="paragraph" w:customStyle="1" w:styleId="af0">
    <w:name w:val="Знак"/>
    <w:basedOn w:val="a1"/>
    <w:rsid w:val="00EF0831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1">
    <w:name w:val="Body Text"/>
    <w:basedOn w:val="a1"/>
    <w:link w:val="af2"/>
    <w:rsid w:val="00443B7B"/>
    <w:pPr>
      <w:widowControl/>
      <w:spacing w:before="60" w:after="60"/>
      <w:jc w:val="both"/>
    </w:pPr>
    <w:rPr>
      <w:rFonts w:ascii="Arial" w:eastAsia="Times New Roman" w:hAnsi="Arial"/>
    </w:rPr>
  </w:style>
  <w:style w:type="paragraph" w:styleId="af3">
    <w:name w:val="Subtitle"/>
    <w:basedOn w:val="a1"/>
    <w:link w:val="af4"/>
    <w:qFormat/>
    <w:rsid w:val="00F70AAA"/>
    <w:pPr>
      <w:widowControl/>
    </w:pPr>
    <w:rPr>
      <w:rFonts w:ascii="Arial" w:eastAsia="Times New Roman" w:hAnsi="Arial"/>
      <w:b/>
    </w:rPr>
  </w:style>
  <w:style w:type="character" w:styleId="af5">
    <w:name w:val="page number"/>
    <w:basedOn w:val="a2"/>
    <w:rsid w:val="006A4707"/>
  </w:style>
  <w:style w:type="paragraph" w:styleId="af6">
    <w:name w:val="Normal (Web)"/>
    <w:basedOn w:val="a1"/>
    <w:rsid w:val="000B63A5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F67177"/>
    <w:rPr>
      <w:rFonts w:ascii="Arial" w:hAnsi="Arial"/>
    </w:rPr>
  </w:style>
  <w:style w:type="character" w:customStyle="1" w:styleId="af4">
    <w:name w:val="Подзаголовок Знак"/>
    <w:basedOn w:val="a2"/>
    <w:link w:val="af3"/>
    <w:rsid w:val="00F67177"/>
    <w:rPr>
      <w:rFonts w:ascii="Arial" w:hAnsi="Arial"/>
      <w:b/>
    </w:rPr>
  </w:style>
  <w:style w:type="table" w:styleId="af7">
    <w:name w:val="Table Grid"/>
    <w:basedOn w:val="a3"/>
    <w:rsid w:val="00F67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1"/>
    <w:next w:val="a1"/>
    <w:autoRedefine/>
    <w:uiPriority w:val="39"/>
    <w:rsid w:val="00D0638B"/>
    <w:pPr>
      <w:widowControl/>
      <w:ind w:left="560"/>
    </w:pPr>
    <w:rPr>
      <w:rFonts w:ascii="Calibri" w:eastAsia="Times New Roman" w:hAnsi="Calibri"/>
    </w:rPr>
  </w:style>
  <w:style w:type="character" w:customStyle="1" w:styleId="50">
    <w:name w:val="Заголовок 5 Знак"/>
    <w:basedOn w:val="a2"/>
    <w:link w:val="5"/>
    <w:semiHidden/>
    <w:rsid w:val="00677DC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" TargetMode="External"/><Relationship Id="rId13" Type="http://schemas.openxmlformats.org/officeDocument/2006/relationships/hyperlink" Target="http://www.e-teaching.ru/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bz.ru" TargetMode="External"/><Relationship Id="rId7" Type="http://schemas.openxmlformats.org/officeDocument/2006/relationships/hyperlink" Target="http://www.mail.ru" TargetMode="External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www.informik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ffice.microsoft.com/ru-ru/training" TargetMode="External"/><Relationship Id="rId20" Type="http://schemas.openxmlformats.org/officeDocument/2006/relationships/hyperlink" Target="http://www.microsoft.com/Rus/Education/Pi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metodis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indow.edu.ru/window/library" TargetMode="External"/><Relationship Id="rId19" Type="http://schemas.openxmlformats.org/officeDocument/2006/relationships/hyperlink" Target="http://www.k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inf.1september.ru/" TargetMode="External"/><Relationship Id="rId22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ИОО МГОУ</Company>
  <LinksUpToDate>false</LinksUpToDate>
  <CharactersWithSpaces>18970</CharactersWithSpaces>
  <SharedDoc>false</SharedDoc>
  <HLinks>
    <vt:vector size="96" baseType="variant">
      <vt:variant>
        <vt:i4>196620</vt:i4>
      </vt:variant>
      <vt:variant>
        <vt:i4>45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3276840</vt:i4>
      </vt:variant>
      <vt:variant>
        <vt:i4>42</vt:i4>
      </vt:variant>
      <vt:variant>
        <vt:i4>0</vt:i4>
      </vt:variant>
      <vt:variant>
        <vt:i4>5</vt:i4>
      </vt:variant>
      <vt:variant>
        <vt:lpwstr>http://office.microsoft.com/ru-ru/training</vt:lpwstr>
      </vt:variant>
      <vt:variant>
        <vt:lpwstr/>
      </vt:variant>
      <vt:variant>
        <vt:i4>8257644</vt:i4>
      </vt:variant>
      <vt:variant>
        <vt:i4>39</vt:i4>
      </vt:variant>
      <vt:variant>
        <vt:i4>0</vt:i4>
      </vt:variant>
      <vt:variant>
        <vt:i4>5</vt:i4>
      </vt:variant>
      <vt:variant>
        <vt:lpwstr>http://metodist.ru/</vt:lpwstr>
      </vt:variant>
      <vt:variant>
        <vt:lpwstr/>
      </vt:variant>
      <vt:variant>
        <vt:i4>5701709</vt:i4>
      </vt:variant>
      <vt:variant>
        <vt:i4>36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393223</vt:i4>
      </vt:variant>
      <vt:variant>
        <vt:i4>33</vt:i4>
      </vt:variant>
      <vt:variant>
        <vt:i4>0</vt:i4>
      </vt:variant>
      <vt:variant>
        <vt:i4>5</vt:i4>
      </vt:variant>
      <vt:variant>
        <vt:lpwstr>http://www.e-teaching.ru/</vt:lpwstr>
      </vt:variant>
      <vt:variant>
        <vt:lpwstr/>
      </vt:variant>
      <vt:variant>
        <vt:i4>7405687</vt:i4>
      </vt:variant>
      <vt:variant>
        <vt:i4>30</vt:i4>
      </vt:variant>
      <vt:variant>
        <vt:i4>0</vt:i4>
      </vt:variant>
      <vt:variant>
        <vt:i4>5</vt:i4>
      </vt:variant>
      <vt:variant>
        <vt:lpwstr>http://eor.edu.ru/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8126507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http://window.edu.ru/window/library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7602303</vt:i4>
      </vt:variant>
      <vt:variant>
        <vt:i4>18</vt:i4>
      </vt:variant>
      <vt:variant>
        <vt:i4>0</vt:i4>
      </vt:variant>
      <vt:variant>
        <vt:i4>5</vt:i4>
      </vt:variant>
      <vt:variant>
        <vt:lpwstr>http://www.mto.ru/</vt:lpwstr>
      </vt:variant>
      <vt:variant>
        <vt:lpwstr/>
      </vt:variant>
      <vt:variant>
        <vt:i4>3407928</vt:i4>
      </vt:variant>
      <vt:variant>
        <vt:i4>15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6291561</vt:i4>
      </vt:variant>
      <vt:variant>
        <vt:i4>6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131167</vt:i4>
      </vt:variant>
      <vt:variant>
        <vt:i4>3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Администратор</dc:creator>
  <cp:keywords/>
  <dc:description/>
  <cp:lastModifiedBy>Admin</cp:lastModifiedBy>
  <cp:revision>9</cp:revision>
  <cp:lastPrinted>2011-09-14T07:17:00Z</cp:lastPrinted>
  <dcterms:created xsi:type="dcterms:W3CDTF">2012-10-15T21:09:00Z</dcterms:created>
  <dcterms:modified xsi:type="dcterms:W3CDTF">2012-10-15T23:30:00Z</dcterms:modified>
</cp:coreProperties>
</file>