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2A94" w:rsidRPr="008B31ED" w:rsidRDefault="00622A94" w:rsidP="007E56EE">
      <w:pPr>
        <w:rPr>
          <w:sz w:val="28"/>
          <w:szCs w:val="28"/>
        </w:rPr>
      </w:pPr>
    </w:p>
    <w:tbl>
      <w:tblPr>
        <w:tblW w:w="0" w:type="auto"/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4A0"/>
      </w:tblPr>
      <w:tblGrid>
        <w:gridCol w:w="9366"/>
      </w:tblGrid>
      <w:tr w:rsidR="007E56EE" w:rsidRPr="008B31ED" w:rsidTr="0086411E">
        <w:tc>
          <w:tcPr>
            <w:tcW w:w="9355" w:type="dxa"/>
            <w:tcMar>
              <w:left w:w="0" w:type="dxa"/>
              <w:right w:w="0" w:type="dxa"/>
            </w:tcMar>
          </w:tcPr>
          <w:p w:rsidR="007E56EE" w:rsidRPr="008B31ED" w:rsidRDefault="00523546" w:rsidP="0086411E">
            <w:pPr>
              <w:jc w:val="both"/>
            </w:pPr>
            <w:bookmarkStart w:id="0" w:name="_Hlk485647737"/>
            <w:r>
              <w:rPr>
                <w:noProof/>
                <w:lang w:eastAsia="ru-RU"/>
              </w:rPr>
              <w:drawing>
                <wp:inline distT="0" distB="0" distL="0" distR="0">
                  <wp:extent cx="5928360" cy="1082040"/>
                  <wp:effectExtent l="19050" t="0" r="0" b="0"/>
                  <wp:docPr id="1" name="Рисунок 1" descr="имени вострухина@0,5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мени вострухина@0,5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36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6EE" w:rsidRPr="008B31ED" w:rsidTr="0086411E">
        <w:tc>
          <w:tcPr>
            <w:tcW w:w="9355" w:type="dxa"/>
            <w:tcMar>
              <w:left w:w="0" w:type="dxa"/>
              <w:right w:w="0" w:type="dxa"/>
            </w:tcMar>
          </w:tcPr>
          <w:p w:rsidR="007E56EE" w:rsidRPr="008B31ED" w:rsidRDefault="007E56EE" w:rsidP="0086411E">
            <w:pPr>
              <w:spacing w:before="40"/>
              <w:jc w:val="both"/>
              <w:rPr>
                <w:b/>
                <w:sz w:val="2"/>
                <w:szCs w:val="2"/>
              </w:rPr>
            </w:pPr>
            <w:r w:rsidRPr="008B31ED">
              <w:rPr>
                <w:b/>
                <w:sz w:val="20"/>
                <w:szCs w:val="20"/>
              </w:rPr>
              <w:t xml:space="preserve">115172, Москва, ул. Б.Каменщики, д. 7; тел., факс: (495) 134 1234; </w:t>
            </w:r>
            <w:r w:rsidRPr="008B31ED">
              <w:rPr>
                <w:b/>
                <w:sz w:val="20"/>
                <w:szCs w:val="20"/>
                <w:lang w:val="pl-PL"/>
              </w:rPr>
              <w:t>e</w:t>
            </w:r>
            <w:r w:rsidRPr="008B31ED">
              <w:rPr>
                <w:b/>
                <w:sz w:val="20"/>
                <w:szCs w:val="20"/>
              </w:rPr>
              <w:t>-</w:t>
            </w:r>
            <w:r w:rsidRPr="008B31ED">
              <w:rPr>
                <w:b/>
                <w:sz w:val="20"/>
                <w:szCs w:val="20"/>
                <w:lang w:val="pl-PL"/>
              </w:rPr>
              <w:t>mail</w:t>
            </w:r>
            <w:r w:rsidRPr="008B31ED">
              <w:rPr>
                <w:b/>
                <w:sz w:val="20"/>
                <w:szCs w:val="20"/>
              </w:rPr>
              <w:t>: spo-54@edu.mos.ru</w:t>
            </w:r>
            <w:r w:rsidRPr="008B31ED">
              <w:rPr>
                <w:b/>
                <w:sz w:val="20"/>
                <w:szCs w:val="20"/>
              </w:rPr>
              <w:br/>
            </w:r>
          </w:p>
        </w:tc>
      </w:tr>
      <w:bookmarkEnd w:id="0"/>
    </w:tbl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7E56EE">
      <w:pPr>
        <w:spacing w:after="135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b/>
          <w:sz w:val="28"/>
          <w:szCs w:val="28"/>
        </w:rPr>
      </w:pPr>
      <w:r w:rsidRPr="008B31ED">
        <w:rPr>
          <w:b/>
          <w:sz w:val="28"/>
          <w:szCs w:val="28"/>
        </w:rPr>
        <w:t xml:space="preserve">Программа-сценарий </w:t>
      </w:r>
    </w:p>
    <w:p w:rsidR="00622A94" w:rsidRPr="008B31ED" w:rsidRDefault="00CA610F" w:rsidP="00B57C88">
      <w:pPr>
        <w:spacing w:after="135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открытого </w:t>
      </w:r>
      <w:r w:rsidR="007E56EE" w:rsidRPr="008B31ED">
        <w:rPr>
          <w:b/>
          <w:sz w:val="28"/>
          <w:szCs w:val="28"/>
        </w:rPr>
        <w:t>урока деловая игра</w:t>
      </w:r>
      <w:r w:rsidR="00622A94" w:rsidRPr="008B31ED">
        <w:rPr>
          <w:b/>
          <w:sz w:val="28"/>
          <w:szCs w:val="28"/>
        </w:rPr>
        <w:t>по теме</w:t>
      </w:r>
      <w:r w:rsidR="007E56EE" w:rsidRPr="008B31ED">
        <w:rPr>
          <w:b/>
          <w:sz w:val="28"/>
          <w:szCs w:val="28"/>
        </w:rPr>
        <w:t>:</w:t>
      </w:r>
      <w:r w:rsidR="00622A94" w:rsidRPr="008B31ED">
        <w:rPr>
          <w:b/>
          <w:sz w:val="28"/>
          <w:szCs w:val="28"/>
        </w:rPr>
        <w:t xml:space="preserve"> «</w:t>
      </w:r>
      <w:r w:rsidR="00FA5BEA" w:rsidRPr="008B31ED">
        <w:rPr>
          <w:b/>
          <w:sz w:val="28"/>
          <w:szCs w:val="28"/>
        </w:rPr>
        <w:t>Стабилизаторы</w:t>
      </w:r>
      <w:r w:rsidR="00622A94" w:rsidRPr="008B31ED">
        <w:rPr>
          <w:b/>
          <w:sz w:val="28"/>
          <w:szCs w:val="28"/>
        </w:rPr>
        <w:t>»</w:t>
      </w:r>
    </w:p>
    <w:p w:rsidR="009454B5" w:rsidRDefault="009454B5" w:rsidP="009454B5">
      <w:pPr>
        <w:spacing w:after="135"/>
        <w:ind w:firstLine="284"/>
        <w:jc w:val="center"/>
        <w:rPr>
          <w:b/>
          <w:sz w:val="28"/>
          <w:szCs w:val="28"/>
        </w:rPr>
      </w:pPr>
      <w:r w:rsidRPr="008B31ED">
        <w:rPr>
          <w:b/>
          <w:sz w:val="28"/>
          <w:szCs w:val="28"/>
        </w:rPr>
        <w:t>для студентов</w:t>
      </w:r>
      <w:r w:rsidR="00622A94" w:rsidRPr="008B31ED">
        <w:rPr>
          <w:b/>
          <w:sz w:val="28"/>
          <w:szCs w:val="28"/>
        </w:rPr>
        <w:t xml:space="preserve">  специальности </w:t>
      </w:r>
    </w:p>
    <w:p w:rsidR="00FD34CA" w:rsidRPr="008B31ED" w:rsidRDefault="00FD34CA" w:rsidP="009454B5">
      <w:pPr>
        <w:spacing w:after="135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учебной дисциплине </w:t>
      </w:r>
      <w:r w:rsidRPr="00FD34CA">
        <w:rPr>
          <w:b/>
          <w:sz w:val="28"/>
          <w:szCs w:val="28"/>
        </w:rPr>
        <w:t>ОП.07 Энергоснабжение телекоммуникационных систем</w:t>
      </w:r>
    </w:p>
    <w:p w:rsidR="009454B5" w:rsidRPr="008B31ED" w:rsidRDefault="009454B5" w:rsidP="009454B5">
      <w:pPr>
        <w:spacing w:after="135"/>
        <w:ind w:firstLine="284"/>
        <w:jc w:val="center"/>
        <w:rPr>
          <w:b/>
          <w:sz w:val="28"/>
          <w:szCs w:val="28"/>
        </w:rPr>
      </w:pPr>
      <w:r w:rsidRPr="008B31ED">
        <w:rPr>
          <w:b/>
          <w:sz w:val="28"/>
          <w:szCs w:val="28"/>
          <w:lang w:eastAsia="ru-RU"/>
        </w:rPr>
        <w:t xml:space="preserve">11.02.08. Средства связи с подвижными объектами </w:t>
      </w:r>
    </w:p>
    <w:p w:rsidR="009454B5" w:rsidRPr="008B31ED" w:rsidRDefault="009454B5" w:rsidP="009454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284"/>
        <w:jc w:val="center"/>
        <w:rPr>
          <w:b/>
          <w:sz w:val="28"/>
          <w:szCs w:val="28"/>
          <w:lang w:eastAsia="ru-RU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b/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b/>
          <w:sz w:val="28"/>
          <w:szCs w:val="28"/>
        </w:rPr>
      </w:pPr>
      <w:r w:rsidRPr="008B31ED">
        <w:rPr>
          <w:b/>
          <w:sz w:val="28"/>
          <w:szCs w:val="28"/>
        </w:rPr>
        <w:t>Автор</w:t>
      </w:r>
      <w:r w:rsidR="009454B5" w:rsidRPr="008B31ED">
        <w:rPr>
          <w:b/>
          <w:sz w:val="28"/>
          <w:szCs w:val="28"/>
        </w:rPr>
        <w:t>:</w:t>
      </w:r>
      <w:r w:rsidR="008D4DF2">
        <w:rPr>
          <w:b/>
          <w:sz w:val="28"/>
          <w:szCs w:val="28"/>
        </w:rPr>
        <w:t xml:space="preserve"> </w:t>
      </w:r>
      <w:r w:rsidR="009454B5" w:rsidRPr="008B31ED">
        <w:rPr>
          <w:b/>
          <w:sz w:val="28"/>
          <w:szCs w:val="28"/>
        </w:rPr>
        <w:t>Шиповских Алексей Алексеевич</w:t>
      </w: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pacing w:after="135"/>
        <w:ind w:firstLine="284"/>
        <w:jc w:val="center"/>
        <w:rPr>
          <w:sz w:val="28"/>
          <w:szCs w:val="28"/>
        </w:rPr>
      </w:pPr>
    </w:p>
    <w:p w:rsidR="009454B5" w:rsidRPr="008B31ED" w:rsidRDefault="009454B5" w:rsidP="009454B5">
      <w:pPr>
        <w:spacing w:after="135"/>
        <w:ind w:firstLine="284"/>
        <w:jc w:val="center"/>
        <w:rPr>
          <w:sz w:val="28"/>
          <w:szCs w:val="28"/>
        </w:rPr>
      </w:pPr>
    </w:p>
    <w:p w:rsidR="00B57C88" w:rsidRPr="008B31ED" w:rsidRDefault="00B57C88" w:rsidP="009454B5">
      <w:pPr>
        <w:spacing w:after="135"/>
        <w:ind w:firstLine="284"/>
        <w:jc w:val="center"/>
        <w:rPr>
          <w:sz w:val="28"/>
          <w:szCs w:val="28"/>
        </w:rPr>
      </w:pPr>
    </w:p>
    <w:p w:rsidR="009454B5" w:rsidRPr="008B31ED" w:rsidRDefault="007E56EE" w:rsidP="009454B5">
      <w:pPr>
        <w:spacing w:after="135"/>
        <w:ind w:firstLine="284"/>
        <w:jc w:val="center"/>
        <w:rPr>
          <w:sz w:val="28"/>
          <w:szCs w:val="28"/>
        </w:rPr>
      </w:pPr>
      <w:r w:rsidRPr="008B31ED">
        <w:rPr>
          <w:sz w:val="28"/>
          <w:szCs w:val="28"/>
        </w:rPr>
        <w:t>г.</w:t>
      </w:r>
      <w:r w:rsidR="00C27CDD">
        <w:rPr>
          <w:sz w:val="28"/>
          <w:szCs w:val="28"/>
        </w:rPr>
        <w:t xml:space="preserve"> </w:t>
      </w:r>
      <w:r w:rsidRPr="008B31ED">
        <w:rPr>
          <w:sz w:val="28"/>
          <w:szCs w:val="28"/>
        </w:rPr>
        <w:t>Москва 2018</w:t>
      </w:r>
    </w:p>
    <w:tbl>
      <w:tblPr>
        <w:tblW w:w="0" w:type="auto"/>
        <w:tblInd w:w="-5" w:type="dxa"/>
        <w:tblLayout w:type="fixed"/>
        <w:tblLook w:val="0000"/>
      </w:tblPr>
      <w:tblGrid>
        <w:gridCol w:w="5495"/>
        <w:gridCol w:w="4972"/>
      </w:tblGrid>
      <w:tr w:rsidR="00622A94" w:rsidRPr="008B31ED">
        <w:trPr>
          <w:trHeight w:val="23"/>
        </w:trPr>
        <w:tc>
          <w:tcPr>
            <w:tcW w:w="104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22A94" w:rsidRPr="008B31ED" w:rsidRDefault="00622A94" w:rsidP="009454B5">
            <w:pPr>
              <w:suppressAutoHyphens w:val="0"/>
              <w:snapToGrid w:val="0"/>
              <w:ind w:firstLine="284"/>
              <w:jc w:val="center"/>
              <w:rPr>
                <w:rFonts w:cs="Calibri"/>
              </w:rPr>
            </w:pPr>
          </w:p>
        </w:tc>
      </w:tr>
      <w:tr w:rsidR="009454B5" w:rsidRPr="008B31ED">
        <w:trPr>
          <w:trHeight w:val="23"/>
        </w:trPr>
        <w:tc>
          <w:tcPr>
            <w:tcW w:w="5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22A94" w:rsidRDefault="00CA610F" w:rsidP="009454B5">
            <w:pPr>
              <w:suppressAutoHyphens w:val="0"/>
              <w:snapToGrid w:val="0"/>
              <w:ind w:firstLine="284"/>
              <w:rPr>
                <w:rFonts w:cs="Times New Roman CYR"/>
                <w:shd w:val="clear" w:color="auto" w:fill="FFFFFF"/>
              </w:rPr>
            </w:pPr>
            <w:r>
              <w:rPr>
                <w:rFonts w:cs="Times New Roman CYR"/>
                <w:shd w:val="clear" w:color="auto" w:fill="FFFFFF"/>
              </w:rPr>
              <w:t>РАССМОТРЕНО</w:t>
            </w:r>
          </w:p>
          <w:p w:rsidR="00CA610F" w:rsidRDefault="00CA610F" w:rsidP="009454B5">
            <w:pPr>
              <w:suppressAutoHyphens w:val="0"/>
              <w:snapToGrid w:val="0"/>
              <w:ind w:firstLine="284"/>
              <w:rPr>
                <w:rFonts w:cs="Times New Roman CYR"/>
                <w:shd w:val="clear" w:color="auto" w:fill="FFFFFF"/>
              </w:rPr>
            </w:pPr>
            <w:r>
              <w:rPr>
                <w:rFonts w:cs="Times New Roman CYR"/>
                <w:shd w:val="clear" w:color="auto" w:fill="FFFFFF"/>
              </w:rPr>
              <w:t>на заседании  ПЦК специальностей</w:t>
            </w:r>
          </w:p>
          <w:p w:rsidR="00CA610F" w:rsidRDefault="00CA610F" w:rsidP="009454B5">
            <w:pPr>
              <w:suppressAutoHyphens w:val="0"/>
              <w:snapToGrid w:val="0"/>
              <w:ind w:firstLine="284"/>
              <w:rPr>
                <w:rFonts w:cs="Times New Roman CYR"/>
                <w:shd w:val="clear" w:color="auto" w:fill="FFFFFF"/>
              </w:rPr>
            </w:pPr>
            <w:r>
              <w:rPr>
                <w:rFonts w:cs="Times New Roman CYR"/>
                <w:shd w:val="clear" w:color="auto" w:fill="FFFFFF"/>
              </w:rPr>
              <w:t>11.02.08.ССПО и 11.02.10РРТ</w:t>
            </w:r>
          </w:p>
          <w:p w:rsidR="00CA610F" w:rsidRDefault="00CA610F" w:rsidP="009454B5">
            <w:pPr>
              <w:suppressAutoHyphens w:val="0"/>
              <w:snapToGrid w:val="0"/>
              <w:ind w:firstLine="284"/>
              <w:rPr>
                <w:rFonts w:cs="Times New Roman CYR"/>
                <w:shd w:val="clear" w:color="auto" w:fill="FFFFFF"/>
              </w:rPr>
            </w:pPr>
            <w:r>
              <w:rPr>
                <w:rFonts w:cs="Times New Roman CYR"/>
                <w:shd w:val="clear" w:color="auto" w:fill="FFFFFF"/>
              </w:rPr>
              <w:t>Протокол № ___ от «_____»______2018г.</w:t>
            </w:r>
          </w:p>
          <w:p w:rsidR="00CA610F" w:rsidRPr="008B31ED" w:rsidRDefault="00CA610F" w:rsidP="009454B5">
            <w:pPr>
              <w:suppressAutoHyphens w:val="0"/>
              <w:snapToGrid w:val="0"/>
              <w:ind w:firstLine="284"/>
              <w:rPr>
                <w:rFonts w:cs="Times New Roman CYR"/>
                <w:shd w:val="clear" w:color="auto" w:fill="FFFFFF"/>
              </w:rPr>
            </w:pPr>
          </w:p>
          <w:p w:rsidR="00622A94" w:rsidRPr="008B31ED" w:rsidRDefault="00622A94" w:rsidP="009454B5">
            <w:pPr>
              <w:suppressAutoHyphens w:val="0"/>
              <w:ind w:firstLine="284"/>
              <w:rPr>
                <w:rFonts w:cs="Times New Roman CYR"/>
                <w:shd w:val="clear" w:color="auto" w:fill="FFFFFF"/>
              </w:rPr>
            </w:pPr>
            <w:r w:rsidRPr="008B31ED">
              <w:rPr>
                <w:rFonts w:cs="Times New Roman CYR"/>
                <w:shd w:val="clear" w:color="auto" w:fill="FFFFFF"/>
              </w:rPr>
              <w:t xml:space="preserve">Председатель </w:t>
            </w:r>
            <w:r w:rsidR="007E56EE" w:rsidRPr="008B31ED">
              <w:rPr>
                <w:rFonts w:cs="Times New Roman CYR"/>
                <w:shd w:val="clear" w:color="auto" w:fill="FFFFFF"/>
              </w:rPr>
              <w:t>П</w:t>
            </w:r>
            <w:r w:rsidRPr="008B31ED">
              <w:rPr>
                <w:rFonts w:cs="Times New Roman CYR"/>
                <w:shd w:val="clear" w:color="auto" w:fill="FFFFFF"/>
              </w:rPr>
              <w:t>ЦК</w:t>
            </w:r>
          </w:p>
          <w:p w:rsidR="00622A94" w:rsidRPr="008B31ED" w:rsidRDefault="00622A94" w:rsidP="009454B5">
            <w:pPr>
              <w:tabs>
                <w:tab w:val="right" w:pos="4996"/>
              </w:tabs>
              <w:suppressAutoHyphens w:val="0"/>
              <w:ind w:firstLine="284"/>
              <w:rPr>
                <w:rFonts w:cs="Times New Roman CYR"/>
                <w:shd w:val="clear" w:color="auto" w:fill="FFFFFF"/>
              </w:rPr>
            </w:pPr>
            <w:r w:rsidRPr="008B31ED">
              <w:rPr>
                <w:shd w:val="clear" w:color="auto" w:fill="FFFFFF"/>
              </w:rPr>
              <w:t>__________/___</w:t>
            </w:r>
            <w:r w:rsidR="009454B5" w:rsidRPr="008B31ED">
              <w:rPr>
                <w:rFonts w:cs="Times New Roman CYR"/>
                <w:u w:val="single"/>
                <w:shd w:val="clear" w:color="auto" w:fill="FFFFFF"/>
              </w:rPr>
              <w:t>Ручко В.М.</w:t>
            </w:r>
            <w:r w:rsidRPr="008B31ED">
              <w:rPr>
                <w:rFonts w:cs="Times New Roman CYR"/>
                <w:u w:val="single"/>
                <w:shd w:val="clear" w:color="auto" w:fill="FFFFFF"/>
              </w:rPr>
              <w:t>___/</w:t>
            </w:r>
            <w:r w:rsidRPr="008B31ED">
              <w:rPr>
                <w:rFonts w:cs="Times New Roman CYR"/>
                <w:shd w:val="clear" w:color="auto" w:fill="FFFFFF"/>
              </w:rPr>
              <w:tab/>
            </w:r>
          </w:p>
          <w:p w:rsidR="00622A94" w:rsidRPr="008B31ED" w:rsidRDefault="00C27CDD" w:rsidP="009454B5">
            <w:pPr>
              <w:suppressAutoHyphens w:val="0"/>
              <w:ind w:firstLine="284"/>
              <w:rPr>
                <w:rFonts w:cs="Times New Roman CYR"/>
              </w:rPr>
            </w:pPr>
            <w:r>
              <w:t xml:space="preserve">«____» февраль </w:t>
            </w:r>
            <w:r w:rsidR="00622A94" w:rsidRPr="008B31ED">
              <w:t>201</w:t>
            </w:r>
            <w:r w:rsidR="00CA610F">
              <w:t>8</w:t>
            </w:r>
            <w:r w:rsidR="00622A94" w:rsidRPr="008B31ED">
              <w:rPr>
                <w:rFonts w:cs="Times New Roman CYR"/>
              </w:rPr>
              <w:t>г.</w:t>
            </w:r>
          </w:p>
          <w:p w:rsidR="00622A94" w:rsidRPr="008B31ED" w:rsidRDefault="00622A94" w:rsidP="009454B5">
            <w:pPr>
              <w:suppressAutoHyphens w:val="0"/>
              <w:ind w:firstLine="284"/>
              <w:rPr>
                <w:rFonts w:cs="Calibri"/>
              </w:rPr>
            </w:pPr>
          </w:p>
        </w:tc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22A94" w:rsidRPr="008B31ED" w:rsidRDefault="00622A94" w:rsidP="009454B5">
            <w:pPr>
              <w:suppressAutoHyphens w:val="0"/>
              <w:ind w:firstLine="284"/>
              <w:rPr>
                <w:rFonts w:cs="Times New Roman CYR"/>
              </w:rPr>
            </w:pPr>
            <w:r w:rsidRPr="008B31ED">
              <w:rPr>
                <w:rFonts w:cs="Times New Roman CYR"/>
              </w:rPr>
              <w:t>.</w:t>
            </w:r>
          </w:p>
        </w:tc>
      </w:tr>
    </w:tbl>
    <w:p w:rsidR="00622A94" w:rsidRPr="008B31ED" w:rsidRDefault="00622A94" w:rsidP="009454B5">
      <w:pPr>
        <w:ind w:firstLine="284"/>
        <w:sectPr w:rsidR="00622A94" w:rsidRPr="008B31ED">
          <w:pgSz w:w="11906" w:h="16838"/>
          <w:pgMar w:top="851" w:right="397" w:bottom="851" w:left="1134" w:header="720" w:footer="720" w:gutter="0"/>
          <w:cols w:space="720"/>
          <w:docGrid w:linePitch="360"/>
        </w:sectPr>
      </w:pPr>
    </w:p>
    <w:p w:rsidR="00CA610F" w:rsidRPr="00FD34CA" w:rsidRDefault="00CA610F" w:rsidP="00C27CDD">
      <w:pPr>
        <w:spacing w:before="120" w:line="360" w:lineRule="auto"/>
        <w:jc w:val="center"/>
        <w:rPr>
          <w:sz w:val="28"/>
          <w:szCs w:val="28"/>
        </w:rPr>
      </w:pPr>
      <w:r w:rsidRPr="00FD34CA">
        <w:rPr>
          <w:sz w:val="28"/>
          <w:szCs w:val="28"/>
        </w:rPr>
        <w:t>СОДЕРЖАНИЕ</w:t>
      </w:r>
    </w:p>
    <w:p w:rsidR="00CA610F" w:rsidRPr="00FD34CA" w:rsidRDefault="00CA610F" w:rsidP="00C27CDD">
      <w:pPr>
        <w:tabs>
          <w:tab w:val="left" w:pos="8910"/>
          <w:tab w:val="right" w:pos="9355"/>
        </w:tabs>
        <w:spacing w:before="120" w:line="360" w:lineRule="auto"/>
        <w:jc w:val="both"/>
        <w:rPr>
          <w:sz w:val="28"/>
          <w:szCs w:val="28"/>
        </w:rPr>
      </w:pPr>
      <w:r w:rsidRPr="00FD34CA">
        <w:rPr>
          <w:sz w:val="28"/>
          <w:szCs w:val="28"/>
        </w:rPr>
        <w:t>ВВЕДЕНИЕ…………………………………………………………………</w:t>
      </w:r>
      <w:r w:rsidR="00FD34CA" w:rsidRPr="00FD34CA">
        <w:rPr>
          <w:sz w:val="28"/>
          <w:szCs w:val="28"/>
        </w:rPr>
        <w:t>.</w:t>
      </w:r>
      <w:r w:rsidRPr="00FD34CA">
        <w:rPr>
          <w:sz w:val="28"/>
          <w:szCs w:val="28"/>
        </w:rPr>
        <w:t>3</w:t>
      </w:r>
    </w:p>
    <w:p w:rsidR="00CA610F" w:rsidRPr="00FD34CA" w:rsidRDefault="00CA610F" w:rsidP="00C27CDD">
      <w:pPr>
        <w:tabs>
          <w:tab w:val="left" w:pos="8910"/>
          <w:tab w:val="right" w:pos="9355"/>
        </w:tabs>
        <w:spacing w:before="120" w:line="360" w:lineRule="auto"/>
        <w:jc w:val="both"/>
        <w:rPr>
          <w:sz w:val="28"/>
          <w:szCs w:val="28"/>
        </w:rPr>
      </w:pPr>
      <w:r w:rsidRPr="00FD34CA">
        <w:rPr>
          <w:sz w:val="28"/>
          <w:szCs w:val="28"/>
        </w:rPr>
        <w:t>АНОТАЦИЯ…………………………………………………………………5</w:t>
      </w:r>
    </w:p>
    <w:p w:rsidR="00CA610F" w:rsidRPr="00FD34CA" w:rsidRDefault="00CA610F" w:rsidP="00C27CDD">
      <w:pPr>
        <w:tabs>
          <w:tab w:val="left" w:pos="8910"/>
          <w:tab w:val="right" w:pos="9355"/>
        </w:tabs>
        <w:spacing w:before="120" w:line="360" w:lineRule="auto"/>
        <w:jc w:val="both"/>
        <w:rPr>
          <w:sz w:val="28"/>
          <w:szCs w:val="28"/>
        </w:rPr>
      </w:pPr>
      <w:r w:rsidRPr="00FD34CA">
        <w:rPr>
          <w:sz w:val="28"/>
          <w:szCs w:val="28"/>
        </w:rPr>
        <w:t>ОСНОВНАЯ ЧАСТЬ………………………………………………………</w:t>
      </w:r>
      <w:r w:rsidR="00FD34CA" w:rsidRPr="00FD34CA">
        <w:rPr>
          <w:sz w:val="28"/>
          <w:szCs w:val="28"/>
        </w:rPr>
        <w:t>..</w:t>
      </w:r>
      <w:r w:rsidRPr="00FD34CA">
        <w:rPr>
          <w:sz w:val="28"/>
          <w:szCs w:val="28"/>
        </w:rPr>
        <w:t>7</w:t>
      </w:r>
    </w:p>
    <w:p w:rsidR="00C27CDD" w:rsidRDefault="003412A5" w:rsidP="00C27CDD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610F" w:rsidRPr="00FD34CA">
        <w:rPr>
          <w:sz w:val="28"/>
          <w:szCs w:val="28"/>
        </w:rPr>
        <w:t>План проведения викторины</w:t>
      </w:r>
      <w:r w:rsidR="00C27CDD">
        <w:rPr>
          <w:sz w:val="28"/>
          <w:szCs w:val="28"/>
        </w:rPr>
        <w:t>……………………………………………..</w:t>
      </w:r>
      <w:r w:rsidR="00BB4F98">
        <w:rPr>
          <w:sz w:val="28"/>
          <w:szCs w:val="28"/>
        </w:rPr>
        <w:t>7</w:t>
      </w:r>
      <w:r w:rsidR="00FD34CA" w:rsidRPr="00FD34CA">
        <w:rPr>
          <w:sz w:val="28"/>
          <w:szCs w:val="28"/>
        </w:rPr>
        <w:tab/>
      </w:r>
    </w:p>
    <w:p w:rsidR="00CA610F" w:rsidRPr="00FD34CA" w:rsidRDefault="003412A5" w:rsidP="00C27CDD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610F" w:rsidRPr="00FD34CA">
        <w:rPr>
          <w:sz w:val="28"/>
          <w:szCs w:val="28"/>
        </w:rPr>
        <w:t>Контрольные вопросы</w:t>
      </w:r>
      <w:r w:rsidR="00FD34CA" w:rsidRPr="00FD34CA">
        <w:rPr>
          <w:sz w:val="28"/>
          <w:szCs w:val="28"/>
        </w:rPr>
        <w:t>……………………………………………………10</w:t>
      </w:r>
      <w:r w:rsidR="00CA610F" w:rsidRPr="00FD34CA">
        <w:rPr>
          <w:sz w:val="28"/>
          <w:szCs w:val="28"/>
        </w:rPr>
        <w:tab/>
      </w:r>
    </w:p>
    <w:p w:rsidR="003412A5" w:rsidRDefault="003412A5" w:rsidP="00C27CDD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610F" w:rsidRPr="00FD34CA">
        <w:rPr>
          <w:sz w:val="28"/>
          <w:szCs w:val="28"/>
        </w:rPr>
        <w:t xml:space="preserve">Схемы для исследования стабилизатора </w:t>
      </w:r>
      <w:r w:rsidR="00FD34CA" w:rsidRPr="00FD34CA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………12</w:t>
      </w:r>
    </w:p>
    <w:p w:rsidR="00CA610F" w:rsidRPr="00FD34CA" w:rsidRDefault="003412A5" w:rsidP="00C27CDD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A610F" w:rsidRPr="00FD34CA">
        <w:rPr>
          <w:sz w:val="28"/>
          <w:szCs w:val="28"/>
        </w:rPr>
        <w:t>Рабочая тетрадь</w:t>
      </w:r>
      <w:r w:rsidR="00FD34CA" w:rsidRPr="00FD34CA">
        <w:rPr>
          <w:sz w:val="28"/>
          <w:szCs w:val="28"/>
        </w:rPr>
        <w:t>………………………………………………………</w:t>
      </w:r>
      <w:r w:rsidR="00C27CDD">
        <w:rPr>
          <w:sz w:val="28"/>
          <w:szCs w:val="28"/>
        </w:rPr>
        <w:t>......</w:t>
      </w:r>
      <w:r w:rsidR="00FD34CA" w:rsidRPr="00FD34CA"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5.Т</w:t>
      </w:r>
      <w:r w:rsidR="00CA610F" w:rsidRPr="00FD34CA">
        <w:rPr>
          <w:sz w:val="28"/>
          <w:szCs w:val="28"/>
        </w:rPr>
        <w:t xml:space="preserve">есты </w:t>
      </w:r>
      <w:r w:rsidR="00FD34CA" w:rsidRPr="00FD34CA">
        <w:rPr>
          <w:sz w:val="28"/>
          <w:szCs w:val="28"/>
        </w:rPr>
        <w:t>……………………………………………………………………</w:t>
      </w:r>
      <w:r>
        <w:rPr>
          <w:sz w:val="28"/>
          <w:szCs w:val="28"/>
        </w:rPr>
        <w:t>…</w:t>
      </w:r>
      <w:r w:rsidR="00FD34CA" w:rsidRPr="00FD34CA">
        <w:rPr>
          <w:sz w:val="28"/>
          <w:szCs w:val="28"/>
        </w:rPr>
        <w:t>15</w:t>
      </w:r>
    </w:p>
    <w:p w:rsidR="00CA610F" w:rsidRPr="00FD34CA" w:rsidRDefault="003412A5" w:rsidP="00C27CDD">
      <w:pPr>
        <w:rPr>
          <w:b/>
          <w:sz w:val="32"/>
          <w:szCs w:val="32"/>
        </w:rPr>
      </w:pPr>
      <w:r>
        <w:rPr>
          <w:sz w:val="28"/>
          <w:szCs w:val="28"/>
        </w:rPr>
        <w:t>6.</w:t>
      </w:r>
      <w:r w:rsidR="00CA610F" w:rsidRPr="00FD34CA">
        <w:rPr>
          <w:sz w:val="28"/>
          <w:szCs w:val="28"/>
        </w:rPr>
        <w:t xml:space="preserve">Протокол члена жюри </w:t>
      </w:r>
      <w:r w:rsidR="00FD34CA" w:rsidRPr="00FD34CA">
        <w:rPr>
          <w:sz w:val="28"/>
          <w:szCs w:val="28"/>
        </w:rPr>
        <w:t>……………………………………………………</w:t>
      </w:r>
      <w:r w:rsidR="00C27CDD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FD34CA" w:rsidRPr="00FD34CA">
        <w:rPr>
          <w:sz w:val="28"/>
          <w:szCs w:val="28"/>
        </w:rPr>
        <w:t>16</w:t>
      </w:r>
      <w:r w:rsidR="00CA610F" w:rsidRPr="00FD34CA">
        <w:rPr>
          <w:sz w:val="28"/>
          <w:szCs w:val="28"/>
        </w:rPr>
        <w:tab/>
      </w:r>
      <w:r w:rsidR="00CA610F" w:rsidRPr="00FD34CA">
        <w:rPr>
          <w:sz w:val="28"/>
          <w:szCs w:val="28"/>
        </w:rPr>
        <w:tab/>
      </w:r>
      <w:r w:rsidR="00CA610F" w:rsidRPr="00FD34CA">
        <w:rPr>
          <w:sz w:val="28"/>
          <w:szCs w:val="28"/>
        </w:rPr>
        <w:tab/>
      </w: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FD34CA" w:rsidRDefault="00FD34CA" w:rsidP="009454B5">
      <w:pPr>
        <w:ind w:firstLine="284"/>
        <w:jc w:val="center"/>
        <w:rPr>
          <w:b/>
          <w:sz w:val="32"/>
          <w:szCs w:val="32"/>
        </w:rPr>
      </w:pPr>
    </w:p>
    <w:p w:rsidR="00FD34CA" w:rsidRDefault="00FD34CA" w:rsidP="009454B5">
      <w:pPr>
        <w:ind w:firstLine="284"/>
        <w:jc w:val="center"/>
        <w:rPr>
          <w:b/>
          <w:sz w:val="32"/>
          <w:szCs w:val="32"/>
        </w:rPr>
      </w:pPr>
    </w:p>
    <w:p w:rsidR="00FD34CA" w:rsidRDefault="00FD34CA" w:rsidP="009454B5">
      <w:pPr>
        <w:ind w:firstLine="284"/>
        <w:jc w:val="center"/>
        <w:rPr>
          <w:b/>
          <w:sz w:val="32"/>
          <w:szCs w:val="32"/>
        </w:rPr>
      </w:pPr>
    </w:p>
    <w:p w:rsidR="00FD34CA" w:rsidRDefault="00FD34CA" w:rsidP="009454B5">
      <w:pPr>
        <w:ind w:firstLine="284"/>
        <w:jc w:val="center"/>
        <w:rPr>
          <w:b/>
          <w:sz w:val="32"/>
          <w:szCs w:val="32"/>
        </w:rPr>
      </w:pPr>
    </w:p>
    <w:p w:rsidR="00FD34CA" w:rsidRDefault="00FD34CA" w:rsidP="009454B5">
      <w:pPr>
        <w:ind w:firstLine="284"/>
        <w:jc w:val="center"/>
        <w:rPr>
          <w:b/>
          <w:sz w:val="32"/>
          <w:szCs w:val="32"/>
        </w:rPr>
      </w:pPr>
    </w:p>
    <w:p w:rsidR="00FD34CA" w:rsidRDefault="00FD34CA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CA610F" w:rsidRDefault="00CA610F" w:rsidP="009454B5">
      <w:pPr>
        <w:ind w:firstLine="284"/>
        <w:jc w:val="center"/>
        <w:rPr>
          <w:b/>
          <w:sz w:val="32"/>
          <w:szCs w:val="32"/>
        </w:rPr>
      </w:pPr>
    </w:p>
    <w:p w:rsidR="00622A94" w:rsidRPr="008B31ED" w:rsidRDefault="00FD34CA" w:rsidP="009454B5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622A94" w:rsidRPr="008B31ED" w:rsidRDefault="007E56EE" w:rsidP="00C27CDD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Урок деловая игра</w:t>
      </w:r>
      <w:r w:rsidR="00622A94" w:rsidRPr="008B31ED">
        <w:rPr>
          <w:sz w:val="28"/>
          <w:szCs w:val="28"/>
        </w:rPr>
        <w:t xml:space="preserve"> является одной из форм активного обучения студентов.</w:t>
      </w:r>
    </w:p>
    <w:p w:rsidR="00622A94" w:rsidRPr="008B31ED" w:rsidRDefault="00622A94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Применение игровых методов обучения для контроля знаний позволяет повысить интерес студентов к изучаемой теме, их индивидуальную активность и раскрывает дополнительные возможности для  взаимодействия  студентов в коллективе.</w:t>
      </w:r>
    </w:p>
    <w:p w:rsidR="00622A94" w:rsidRPr="008B31ED" w:rsidRDefault="00E42902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 xml:space="preserve">Программа </w:t>
      </w:r>
      <w:r w:rsidR="00622A94" w:rsidRPr="008B31ED">
        <w:rPr>
          <w:sz w:val="28"/>
          <w:szCs w:val="28"/>
        </w:rPr>
        <w:t xml:space="preserve">содержит план проведения и комплекс заданий для проведения </w:t>
      </w:r>
      <w:r w:rsidR="007E56EE" w:rsidRPr="008B31ED">
        <w:rPr>
          <w:sz w:val="28"/>
          <w:szCs w:val="28"/>
        </w:rPr>
        <w:t>урока</w:t>
      </w:r>
      <w:r w:rsidR="00622A94" w:rsidRPr="008B31ED">
        <w:rPr>
          <w:sz w:val="28"/>
          <w:szCs w:val="28"/>
        </w:rPr>
        <w:t xml:space="preserve"> по теме «</w:t>
      </w:r>
      <w:r w:rsidR="009454B5" w:rsidRPr="008B31ED">
        <w:rPr>
          <w:sz w:val="28"/>
          <w:szCs w:val="28"/>
        </w:rPr>
        <w:t>Стабилизаторы</w:t>
      </w:r>
      <w:r w:rsidR="00622A94" w:rsidRPr="008B31ED">
        <w:rPr>
          <w:sz w:val="28"/>
          <w:szCs w:val="28"/>
        </w:rPr>
        <w:t>».</w:t>
      </w:r>
    </w:p>
    <w:p w:rsidR="00622A94" w:rsidRPr="008B31ED" w:rsidRDefault="00622A94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 xml:space="preserve">Разнообразный характер заданий позволяет более полно раскрыть степень усвоения теоретических знаний и выявить практические умения по расчету параметров и составлению и сборке  схем </w:t>
      </w:r>
      <w:r w:rsidR="009454B5" w:rsidRPr="008B31ED">
        <w:rPr>
          <w:sz w:val="28"/>
          <w:szCs w:val="28"/>
        </w:rPr>
        <w:t xml:space="preserve"> стабилизаторов</w:t>
      </w:r>
    </w:p>
    <w:p w:rsidR="00622A94" w:rsidRDefault="00E42902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Программа</w:t>
      </w:r>
      <w:r w:rsidR="00272C97" w:rsidRPr="008B31ED">
        <w:rPr>
          <w:sz w:val="28"/>
          <w:szCs w:val="28"/>
        </w:rPr>
        <w:t xml:space="preserve">-сценарий </w:t>
      </w:r>
      <w:r w:rsidRPr="008B31ED">
        <w:rPr>
          <w:sz w:val="28"/>
          <w:szCs w:val="28"/>
        </w:rPr>
        <w:t xml:space="preserve"> может </w:t>
      </w:r>
      <w:r w:rsidR="00622A94" w:rsidRPr="008B31ED">
        <w:rPr>
          <w:sz w:val="28"/>
          <w:szCs w:val="28"/>
        </w:rPr>
        <w:t xml:space="preserve">  быть использована для контроля знаний по теме «</w:t>
      </w:r>
      <w:r w:rsidR="00B71E23" w:rsidRPr="008B31ED">
        <w:rPr>
          <w:sz w:val="28"/>
          <w:szCs w:val="28"/>
        </w:rPr>
        <w:t>Тра</w:t>
      </w:r>
      <w:r w:rsidRPr="008B31ED">
        <w:rPr>
          <w:sz w:val="28"/>
          <w:szCs w:val="28"/>
        </w:rPr>
        <w:t>нсформаторы</w:t>
      </w:r>
      <w:r w:rsidR="00622A94" w:rsidRPr="008B31ED">
        <w:rPr>
          <w:sz w:val="28"/>
          <w:szCs w:val="28"/>
        </w:rPr>
        <w:t xml:space="preserve">» на уроках </w:t>
      </w:r>
      <w:r w:rsidR="009454B5" w:rsidRPr="008B31ED">
        <w:rPr>
          <w:sz w:val="28"/>
          <w:szCs w:val="28"/>
        </w:rPr>
        <w:t xml:space="preserve">ОП.07 «Энергоснабжение телекоммуникационных систем», </w:t>
      </w:r>
      <w:r w:rsidR="00622A94" w:rsidRPr="008B31ED">
        <w:rPr>
          <w:sz w:val="28"/>
          <w:szCs w:val="28"/>
        </w:rPr>
        <w:t>или для проведения вне</w:t>
      </w:r>
      <w:r w:rsidR="00B71E23" w:rsidRPr="008B31ED">
        <w:rPr>
          <w:sz w:val="28"/>
          <w:szCs w:val="28"/>
        </w:rPr>
        <w:t>урочног</w:t>
      </w:r>
      <w:r w:rsidR="009454B5" w:rsidRPr="008B31ED">
        <w:rPr>
          <w:sz w:val="28"/>
          <w:szCs w:val="28"/>
        </w:rPr>
        <w:t>о конкурса между группами.</w:t>
      </w:r>
    </w:p>
    <w:p w:rsidR="00CA610F" w:rsidRPr="008B31ED" w:rsidRDefault="00CA610F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В среднем профессиональном образовании используются  методы активного обучения, к которым и относится проведение уроков деловой игры.</w:t>
      </w:r>
    </w:p>
    <w:p w:rsidR="00CA610F" w:rsidRPr="008B31ED" w:rsidRDefault="00CA610F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 xml:space="preserve">При этом создается комфортная среда обучения, что позволяет в полной мере развивать  способности студентов, активизировать процесс обучения. </w:t>
      </w:r>
    </w:p>
    <w:p w:rsidR="00CA610F" w:rsidRPr="008B31ED" w:rsidRDefault="00CA610F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 xml:space="preserve"> Викторина реализовывает  несколько  видов учебной деятельности: теоретическую и лабораторно – практическую. Разнообразный характер заданий делает урок  и ли мероприятие интересным и содержательным, что позволяет преподавателю более полно оценить работу каждого студента. Подготовительный этап викторины дает возможность вовлекать в работу слабых студентов и раскрывать их индивидуальные способности.</w:t>
      </w:r>
    </w:p>
    <w:p w:rsidR="00CA610F" w:rsidRPr="008B31ED" w:rsidRDefault="00CA610F" w:rsidP="009454B5">
      <w:pPr>
        <w:spacing w:line="360" w:lineRule="auto"/>
        <w:ind w:firstLine="284"/>
        <w:rPr>
          <w:sz w:val="28"/>
          <w:szCs w:val="28"/>
        </w:rPr>
        <w:sectPr w:rsidR="00CA610F" w:rsidRPr="008B31ED" w:rsidSect="00CA610F">
          <w:pgSz w:w="11906" w:h="16838"/>
          <w:pgMar w:top="851" w:right="282" w:bottom="851" w:left="1134" w:header="720" w:footer="720" w:gutter="0"/>
          <w:cols w:space="720"/>
          <w:docGrid w:linePitch="360"/>
        </w:sectPr>
      </w:pPr>
    </w:p>
    <w:p w:rsidR="004D53AE" w:rsidRPr="008B31ED" w:rsidRDefault="004D53AE" w:rsidP="004D53AE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8B31ED">
        <w:rPr>
          <w:b/>
          <w:bCs/>
          <w:sz w:val="28"/>
          <w:szCs w:val="28"/>
        </w:rPr>
        <w:t>Ан</w:t>
      </w:r>
      <w:r w:rsidR="00CA610F">
        <w:rPr>
          <w:b/>
          <w:bCs/>
          <w:sz w:val="28"/>
          <w:szCs w:val="28"/>
        </w:rPr>
        <w:t>нотация</w:t>
      </w:r>
    </w:p>
    <w:p w:rsidR="004D53AE" w:rsidRPr="008B31ED" w:rsidRDefault="004D53AE" w:rsidP="008B31ED">
      <w:pPr>
        <w:spacing w:after="135"/>
        <w:rPr>
          <w:rStyle w:val="FontStyle22"/>
          <w:bCs w:val="0"/>
          <w:sz w:val="28"/>
          <w:szCs w:val="28"/>
        </w:rPr>
      </w:pPr>
      <w:r w:rsidRPr="008B31ED">
        <w:rPr>
          <w:b/>
          <w:bCs/>
          <w:sz w:val="28"/>
          <w:szCs w:val="28"/>
        </w:rPr>
        <w:t xml:space="preserve">Специальность: </w:t>
      </w:r>
      <w:r w:rsidR="008B31ED" w:rsidRPr="008B31ED">
        <w:rPr>
          <w:b/>
          <w:sz w:val="28"/>
          <w:szCs w:val="28"/>
          <w:lang w:eastAsia="ru-RU"/>
        </w:rPr>
        <w:t xml:space="preserve">11.02.08. Средства связи с подвижными объектами </w:t>
      </w:r>
    </w:p>
    <w:p w:rsidR="004D53AE" w:rsidRPr="008D69B5" w:rsidRDefault="004D53AE" w:rsidP="004D53AE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 w:rsidRPr="008B31ED">
        <w:rPr>
          <w:b/>
          <w:bCs/>
          <w:sz w:val="28"/>
          <w:szCs w:val="28"/>
        </w:rPr>
        <w:t>Группа: 2ССПО9-8</w:t>
      </w:r>
    </w:p>
    <w:p w:rsidR="004D53AE" w:rsidRPr="008D69B5" w:rsidRDefault="004D53AE" w:rsidP="004D53A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31ED">
        <w:rPr>
          <w:b/>
          <w:bCs/>
          <w:sz w:val="28"/>
          <w:szCs w:val="28"/>
        </w:rPr>
        <w:t>Дата проведения:   01 марта 2018 г.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b/>
          <w:bCs/>
          <w:sz w:val="28"/>
          <w:szCs w:val="28"/>
        </w:rPr>
        <w:t xml:space="preserve">Методическая цель открытого урока: </w:t>
      </w:r>
      <w:r w:rsidRPr="008B31ED">
        <w:rPr>
          <w:sz w:val="28"/>
          <w:szCs w:val="28"/>
        </w:rPr>
        <w:t xml:space="preserve">закрепление полученных знаний, усвоение нового материала  по </w:t>
      </w:r>
      <w:r w:rsidR="008B31ED" w:rsidRPr="008B31ED">
        <w:rPr>
          <w:sz w:val="28"/>
          <w:szCs w:val="28"/>
        </w:rPr>
        <w:t xml:space="preserve">энергоснабжению телекоммуникационных систем </w:t>
      </w:r>
      <w:r w:rsidRPr="008B31ED">
        <w:rPr>
          <w:sz w:val="28"/>
          <w:szCs w:val="28"/>
        </w:rPr>
        <w:t>в форме деловой игры</w:t>
      </w:r>
      <w:r w:rsidR="008B31ED">
        <w:rPr>
          <w:sz w:val="28"/>
          <w:szCs w:val="28"/>
        </w:rPr>
        <w:t>.</w:t>
      </w:r>
    </w:p>
    <w:p w:rsidR="004D53AE" w:rsidRPr="008D69B5" w:rsidRDefault="004D53AE" w:rsidP="004D53A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31ED">
        <w:rPr>
          <w:b/>
          <w:bCs/>
          <w:sz w:val="28"/>
          <w:szCs w:val="28"/>
        </w:rPr>
        <w:t>Учебная дисциплина:</w:t>
      </w:r>
      <w:r w:rsidR="008B31ED" w:rsidRPr="008B31ED">
        <w:rPr>
          <w:sz w:val="28"/>
          <w:szCs w:val="28"/>
        </w:rPr>
        <w:t>ОП.07 «Энергоснабжение телекоммуникационных систем»</w:t>
      </w:r>
    </w:p>
    <w:p w:rsidR="004D53AE" w:rsidRPr="008B31ED" w:rsidRDefault="004D53AE" w:rsidP="004D53AE">
      <w:pPr>
        <w:rPr>
          <w:sz w:val="28"/>
          <w:szCs w:val="28"/>
        </w:rPr>
      </w:pPr>
      <w:r w:rsidRPr="008B31ED">
        <w:rPr>
          <w:b/>
          <w:bCs/>
          <w:sz w:val="28"/>
          <w:szCs w:val="28"/>
        </w:rPr>
        <w:t xml:space="preserve">Тема занятия: </w:t>
      </w:r>
      <w:r w:rsidR="008B31ED" w:rsidRPr="008B31ED">
        <w:rPr>
          <w:sz w:val="28"/>
          <w:szCs w:val="28"/>
        </w:rPr>
        <w:t>Стабилизаторы</w:t>
      </w:r>
    </w:p>
    <w:p w:rsidR="004D53AE" w:rsidRPr="008D69B5" w:rsidRDefault="004D53AE" w:rsidP="004D53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b/>
          <w:bCs/>
          <w:sz w:val="28"/>
          <w:szCs w:val="28"/>
        </w:rPr>
        <w:t>Образовательные технологии:</w:t>
      </w:r>
      <w:r w:rsidRPr="008B31ED">
        <w:rPr>
          <w:sz w:val="28"/>
          <w:szCs w:val="28"/>
        </w:rPr>
        <w:t xml:space="preserve"> информационно-коммуникационная (ИКТ), личностно-ориентированная, проблемно-поисковая, здоровьесберегающая, игровая, интерактивная</w:t>
      </w:r>
    </w:p>
    <w:p w:rsidR="004D53AE" w:rsidRPr="008D69B5" w:rsidRDefault="004D53AE" w:rsidP="004D53A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31ED">
        <w:rPr>
          <w:b/>
          <w:bCs/>
          <w:sz w:val="28"/>
          <w:szCs w:val="28"/>
        </w:rPr>
        <w:t xml:space="preserve">Вид занятия: </w:t>
      </w:r>
      <w:r w:rsidR="008B31ED">
        <w:rPr>
          <w:b/>
          <w:bCs/>
          <w:sz w:val="28"/>
          <w:szCs w:val="28"/>
        </w:rPr>
        <w:t>практическое</w:t>
      </w:r>
    </w:p>
    <w:p w:rsidR="004D53AE" w:rsidRPr="008D69B5" w:rsidRDefault="004D53AE" w:rsidP="004D53A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31ED">
        <w:rPr>
          <w:b/>
          <w:bCs/>
          <w:sz w:val="28"/>
          <w:szCs w:val="28"/>
        </w:rPr>
        <w:t xml:space="preserve">Тип урока: комбинированный </w:t>
      </w:r>
    </w:p>
    <w:p w:rsidR="004D53AE" w:rsidRPr="008D69B5" w:rsidRDefault="004D53AE" w:rsidP="004D53A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31ED">
        <w:rPr>
          <w:b/>
          <w:bCs/>
          <w:sz w:val="28"/>
          <w:szCs w:val="28"/>
        </w:rPr>
        <w:t xml:space="preserve">Преподаватель: </w:t>
      </w:r>
      <w:r w:rsidR="008B31ED">
        <w:rPr>
          <w:b/>
          <w:bCs/>
          <w:sz w:val="28"/>
          <w:szCs w:val="28"/>
        </w:rPr>
        <w:t>Шиповских А.А.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31ED">
        <w:rPr>
          <w:b/>
          <w:bCs/>
          <w:sz w:val="28"/>
          <w:szCs w:val="28"/>
        </w:rPr>
        <w:t xml:space="preserve">Цели занятия: 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bCs/>
          <w:sz w:val="28"/>
          <w:szCs w:val="28"/>
        </w:rPr>
        <w:t>1.</w:t>
      </w:r>
      <w:r w:rsidRPr="008B31ED">
        <w:rPr>
          <w:sz w:val="28"/>
          <w:szCs w:val="28"/>
        </w:rPr>
        <w:t>Формирование профессиональных компетенций ПК 1.1; ПК 2.2; ПК 2.3</w:t>
      </w:r>
    </w:p>
    <w:p w:rsidR="004D53AE" w:rsidRPr="008D69B5" w:rsidRDefault="004D53AE" w:rsidP="004D53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sz w:val="28"/>
          <w:szCs w:val="28"/>
        </w:rPr>
        <w:t>2.Формирование общих компетенций ОК 1- 9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</w:pPr>
      <w:r w:rsidRPr="008B31ED">
        <w:rPr>
          <w:b/>
          <w:bCs/>
          <w:sz w:val="28"/>
          <w:szCs w:val="28"/>
        </w:rPr>
        <w:t>Задачи занятия:</w:t>
      </w:r>
    </w:p>
    <w:p w:rsidR="004D53AE" w:rsidRPr="008B31ED" w:rsidRDefault="004D53AE" w:rsidP="004D53AE">
      <w:pPr>
        <w:pStyle w:val="aa"/>
        <w:shd w:val="clear" w:color="auto" w:fill="FFFFFF"/>
        <w:autoSpaceDE w:val="0"/>
        <w:autoSpaceDN w:val="0"/>
        <w:adjustRightInd w:val="0"/>
        <w:ind w:hanging="720"/>
        <w:rPr>
          <w:b/>
          <w:bCs/>
          <w:sz w:val="28"/>
          <w:szCs w:val="28"/>
        </w:rPr>
      </w:pPr>
      <w:r w:rsidRPr="008B31ED">
        <w:rPr>
          <w:b/>
          <w:bCs/>
          <w:sz w:val="28"/>
          <w:szCs w:val="28"/>
        </w:rPr>
        <w:t xml:space="preserve">Дидактическая: </w:t>
      </w:r>
    </w:p>
    <w:p w:rsidR="004D53AE" w:rsidRPr="008B31ED" w:rsidRDefault="004D53AE" w:rsidP="004D53AE">
      <w:pPr>
        <w:pStyle w:val="aa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contextualSpacing/>
        <w:rPr>
          <w:iCs/>
          <w:sz w:val="28"/>
          <w:szCs w:val="28"/>
        </w:rPr>
      </w:pPr>
      <w:r w:rsidRPr="008B31ED">
        <w:rPr>
          <w:bCs/>
          <w:sz w:val="28"/>
          <w:szCs w:val="28"/>
        </w:rPr>
        <w:t xml:space="preserve">Повторение, обобщение, углубление и систематизация знаний. </w:t>
      </w:r>
    </w:p>
    <w:p w:rsidR="004D53AE" w:rsidRPr="008B31ED" w:rsidRDefault="004D53AE" w:rsidP="004D53AE">
      <w:pPr>
        <w:pStyle w:val="aa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contextualSpacing/>
        <w:rPr>
          <w:iCs/>
          <w:sz w:val="28"/>
          <w:szCs w:val="28"/>
        </w:rPr>
      </w:pPr>
      <w:r w:rsidRPr="008B31ED">
        <w:rPr>
          <w:iCs/>
          <w:sz w:val="28"/>
          <w:szCs w:val="28"/>
        </w:rPr>
        <w:t>Дать основные понятия  о н</w:t>
      </w:r>
      <w:r w:rsidRPr="008B31ED">
        <w:rPr>
          <w:sz w:val="28"/>
          <w:szCs w:val="28"/>
        </w:rPr>
        <w:t>азначение, устройстве, характеристике и принципе действия трансформатора.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sz w:val="28"/>
          <w:szCs w:val="28"/>
        </w:rPr>
        <w:t>3.  Дать понятие и изучить</w:t>
      </w:r>
      <w:r w:rsidR="00C27CDD">
        <w:rPr>
          <w:sz w:val="28"/>
          <w:szCs w:val="28"/>
        </w:rPr>
        <w:t xml:space="preserve"> </w:t>
      </w:r>
      <w:r w:rsidRPr="008B31ED">
        <w:rPr>
          <w:sz w:val="28"/>
          <w:szCs w:val="28"/>
        </w:rPr>
        <w:t xml:space="preserve">коэффициент </w:t>
      </w:r>
      <w:r w:rsidR="008B31ED">
        <w:rPr>
          <w:sz w:val="28"/>
          <w:szCs w:val="28"/>
        </w:rPr>
        <w:t>стабилизации.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sz w:val="28"/>
          <w:szCs w:val="28"/>
        </w:rPr>
        <w:t xml:space="preserve">4.  </w:t>
      </w:r>
      <w:r w:rsidRPr="008B31ED">
        <w:rPr>
          <w:iCs/>
          <w:sz w:val="28"/>
          <w:szCs w:val="28"/>
        </w:rPr>
        <w:t>Изучить</w:t>
      </w:r>
      <w:r w:rsidR="00C27CDD">
        <w:rPr>
          <w:iCs/>
          <w:sz w:val="28"/>
          <w:szCs w:val="28"/>
        </w:rPr>
        <w:t xml:space="preserve"> </w:t>
      </w:r>
      <w:r w:rsidRPr="008B31ED">
        <w:rPr>
          <w:sz w:val="28"/>
          <w:szCs w:val="28"/>
        </w:rPr>
        <w:t xml:space="preserve">трансформаторы. Электротехническую терминологию. </w:t>
      </w:r>
    </w:p>
    <w:p w:rsidR="004D53AE" w:rsidRPr="008B31ED" w:rsidRDefault="004D53AE" w:rsidP="004D53AE">
      <w:pPr>
        <w:jc w:val="both"/>
        <w:rPr>
          <w:i/>
        </w:rPr>
      </w:pPr>
      <w:r w:rsidRPr="008B31ED">
        <w:rPr>
          <w:sz w:val="28"/>
          <w:szCs w:val="28"/>
        </w:rPr>
        <w:t>5.  Чтение принципиальных, электрических и монтажных схем.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</w:pPr>
      <w:r w:rsidRPr="008B31ED">
        <w:rPr>
          <w:i/>
          <w:iCs/>
          <w:sz w:val="2"/>
          <w:szCs w:val="2"/>
        </w:rPr>
        <w:t>■    '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</w:pPr>
      <w:r w:rsidRPr="008B31ED">
        <w:rPr>
          <w:b/>
          <w:bCs/>
          <w:sz w:val="28"/>
          <w:szCs w:val="28"/>
        </w:rPr>
        <w:t>Развивающая: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  <w:contextualSpacing/>
      </w:pPr>
      <w:r w:rsidRPr="008B31ED">
        <w:rPr>
          <w:sz w:val="28"/>
          <w:szCs w:val="28"/>
        </w:rPr>
        <w:t>1.  Развитие интеллектуальных способностей творческого и профессионального мышления.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  <w:contextualSpacing/>
      </w:pPr>
      <w:r w:rsidRPr="008B31ED">
        <w:rPr>
          <w:sz w:val="28"/>
          <w:szCs w:val="28"/>
        </w:rPr>
        <w:t>2.  Развитие умений действовать самостоятельно.</w:t>
      </w:r>
    </w:p>
    <w:p w:rsidR="008B31ED" w:rsidRPr="008D69B5" w:rsidRDefault="004D53AE" w:rsidP="008D69B5">
      <w:pPr>
        <w:contextualSpacing/>
        <w:rPr>
          <w:sz w:val="28"/>
          <w:szCs w:val="28"/>
        </w:rPr>
      </w:pPr>
      <w:r w:rsidRPr="008B31ED">
        <w:rPr>
          <w:sz w:val="28"/>
          <w:szCs w:val="28"/>
        </w:rPr>
        <w:t>3.  Развитие познавательного интереса.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</w:pPr>
      <w:r w:rsidRPr="008B31ED">
        <w:rPr>
          <w:b/>
          <w:bCs/>
          <w:sz w:val="28"/>
          <w:szCs w:val="28"/>
        </w:rPr>
        <w:t>Воспитательная</w:t>
      </w:r>
      <w:r w:rsidRPr="008B31ED">
        <w:rPr>
          <w:sz w:val="28"/>
          <w:szCs w:val="28"/>
        </w:rPr>
        <w:t>: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</w:pPr>
      <w:r w:rsidRPr="008B31ED">
        <w:rPr>
          <w:sz w:val="28"/>
          <w:szCs w:val="28"/>
        </w:rPr>
        <w:t>1.  Ориентация на приобретаемую профессию.</w:t>
      </w:r>
    </w:p>
    <w:p w:rsidR="008B31ED" w:rsidRPr="008B31ED" w:rsidRDefault="004D53AE" w:rsidP="004D53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sz w:val="28"/>
          <w:szCs w:val="28"/>
        </w:rPr>
        <w:t>2.  Содействие воспитанию положительных черт личности (инициативности, ответственности, чувства долга, коллективизма).</w:t>
      </w:r>
    </w:p>
    <w:p w:rsidR="008D69B5" w:rsidRPr="008B31ED" w:rsidRDefault="008B31ED" w:rsidP="008B31ED">
      <w:pPr>
        <w:suppressAutoHyphens w:val="0"/>
        <w:jc w:val="both"/>
        <w:rPr>
          <w:b/>
          <w:sz w:val="28"/>
          <w:szCs w:val="28"/>
          <w:lang w:eastAsia="ru-RU"/>
        </w:rPr>
      </w:pPr>
      <w:r w:rsidRPr="008B31ED">
        <w:rPr>
          <w:b/>
          <w:sz w:val="28"/>
          <w:szCs w:val="28"/>
          <w:lang w:eastAsia="ru-RU"/>
        </w:rPr>
        <w:t>Коммуникативные:</w:t>
      </w:r>
    </w:p>
    <w:p w:rsidR="008B31ED" w:rsidRPr="008B31ED" w:rsidRDefault="008B31ED" w:rsidP="008B31ED">
      <w:pPr>
        <w:tabs>
          <w:tab w:val="num" w:pos="360"/>
        </w:tabs>
        <w:suppressAutoHyphens w:val="0"/>
        <w:jc w:val="both"/>
        <w:rPr>
          <w:sz w:val="28"/>
          <w:szCs w:val="28"/>
          <w:lang w:eastAsia="ru-RU"/>
        </w:rPr>
      </w:pPr>
      <w:r w:rsidRPr="008B31ED">
        <w:rPr>
          <w:sz w:val="28"/>
          <w:szCs w:val="28"/>
          <w:lang w:eastAsia="ru-RU"/>
        </w:rPr>
        <w:t>Развитие межличностных отношений с преподавателем, с соперниками, членами жюри, отношение к самому себе</w:t>
      </w:r>
    </w:p>
    <w:p w:rsidR="008B31ED" w:rsidRPr="008B31ED" w:rsidRDefault="008B31ED" w:rsidP="008B31ED">
      <w:pPr>
        <w:tabs>
          <w:tab w:val="num" w:pos="360"/>
        </w:tabs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8B31ED">
        <w:rPr>
          <w:sz w:val="28"/>
          <w:szCs w:val="28"/>
          <w:lang w:eastAsia="ru-RU"/>
        </w:rPr>
        <w:t>Овладение навыками и приёмами вопроса-ответа, мыследеятельности и рефлексии студентов.</w:t>
      </w:r>
    </w:p>
    <w:p w:rsidR="008B31ED" w:rsidRPr="008B31ED" w:rsidRDefault="008B31ED" w:rsidP="008B31ED">
      <w:pPr>
        <w:tabs>
          <w:tab w:val="num" w:pos="360"/>
        </w:tabs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8B31ED">
        <w:rPr>
          <w:sz w:val="28"/>
          <w:szCs w:val="28"/>
          <w:lang w:eastAsia="ru-RU"/>
        </w:rPr>
        <w:t>Умение быстро мыслить, высказывать и аргументировать свою позицию в вопросах конкурсов.</w:t>
      </w:r>
    </w:p>
    <w:p w:rsidR="008D69B5" w:rsidRPr="008B31ED" w:rsidRDefault="008B31ED" w:rsidP="008D69B5">
      <w:pPr>
        <w:tabs>
          <w:tab w:val="num" w:pos="360"/>
        </w:tabs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8B31ED">
        <w:rPr>
          <w:sz w:val="28"/>
          <w:szCs w:val="28"/>
          <w:lang w:eastAsia="ru-RU"/>
        </w:rPr>
        <w:t>Приобщение к правилам и нормам культуры поведения между соперниками  и зрителями.</w:t>
      </w:r>
    </w:p>
    <w:p w:rsidR="008D69B5" w:rsidRPr="008B31ED" w:rsidRDefault="008B31ED" w:rsidP="008D69B5">
      <w:pPr>
        <w:suppressAutoHyphens w:val="0"/>
        <w:jc w:val="both"/>
        <w:rPr>
          <w:b/>
          <w:sz w:val="28"/>
          <w:szCs w:val="28"/>
          <w:lang w:eastAsia="ru-RU"/>
        </w:rPr>
      </w:pPr>
      <w:r w:rsidRPr="008B31ED">
        <w:rPr>
          <w:b/>
          <w:sz w:val="28"/>
          <w:szCs w:val="28"/>
          <w:lang w:eastAsia="ru-RU"/>
        </w:rPr>
        <w:t>Рефлексивные:</w:t>
      </w:r>
    </w:p>
    <w:p w:rsidR="008B31ED" w:rsidRPr="008B31ED" w:rsidRDefault="008B31ED" w:rsidP="008B31ED">
      <w:pPr>
        <w:tabs>
          <w:tab w:val="num" w:pos="360"/>
        </w:tabs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8B31ED">
        <w:rPr>
          <w:sz w:val="28"/>
          <w:szCs w:val="28"/>
          <w:lang w:eastAsia="ru-RU"/>
        </w:rPr>
        <w:t>Осознание студентами результатов проделанной работы в ходе подготовки и проведения викторины.</w:t>
      </w:r>
    </w:p>
    <w:p w:rsidR="008B31ED" w:rsidRPr="008B31ED" w:rsidRDefault="008B31ED" w:rsidP="008D69B5">
      <w:pPr>
        <w:tabs>
          <w:tab w:val="num" w:pos="360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8B31ED">
        <w:rPr>
          <w:b/>
          <w:sz w:val="28"/>
          <w:szCs w:val="28"/>
          <w:lang w:eastAsia="ru-RU"/>
        </w:rPr>
        <w:t>Результат исследования развивающего пространства:</w:t>
      </w:r>
    </w:p>
    <w:p w:rsidR="008D69B5" w:rsidRDefault="008B31ED" w:rsidP="008B31ED">
      <w:pPr>
        <w:tabs>
          <w:tab w:val="num" w:pos="360"/>
        </w:tabs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8B31ED">
        <w:rPr>
          <w:sz w:val="28"/>
          <w:szCs w:val="28"/>
          <w:lang w:eastAsia="ru-RU"/>
        </w:rPr>
        <w:t xml:space="preserve">Непрерывное развитие-саморазвитие мировоззренческих </w:t>
      </w:r>
    </w:p>
    <w:p w:rsidR="008B31ED" w:rsidRDefault="008B31ED" w:rsidP="008D69B5">
      <w:pPr>
        <w:tabs>
          <w:tab w:val="num" w:pos="360"/>
        </w:tabs>
        <w:suppressAutoHyphens w:val="0"/>
        <w:ind w:firstLine="426"/>
        <w:rPr>
          <w:sz w:val="28"/>
          <w:szCs w:val="28"/>
          <w:lang w:eastAsia="ru-RU"/>
        </w:rPr>
      </w:pPr>
      <w:r w:rsidRPr="008B31ED">
        <w:rPr>
          <w:sz w:val="28"/>
          <w:szCs w:val="28"/>
          <w:lang w:eastAsia="ru-RU"/>
        </w:rPr>
        <w:t>потребностей-способностей студентов</w:t>
      </w:r>
    </w:p>
    <w:p w:rsidR="008D69B5" w:rsidRPr="008D69B5" w:rsidRDefault="008D69B5" w:rsidP="008D69B5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31ED">
        <w:rPr>
          <w:b/>
          <w:bCs/>
          <w:sz w:val="28"/>
          <w:szCs w:val="28"/>
        </w:rPr>
        <w:t>Межпредметные связи:</w:t>
      </w:r>
    </w:p>
    <w:p w:rsidR="008D69B5" w:rsidRPr="008B31ED" w:rsidRDefault="008D69B5" w:rsidP="008D6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sz w:val="28"/>
          <w:szCs w:val="28"/>
        </w:rPr>
        <w:t xml:space="preserve">ЕН. 01 Математика; </w:t>
      </w:r>
    </w:p>
    <w:p w:rsidR="008D69B5" w:rsidRPr="008B31ED" w:rsidRDefault="008D69B5" w:rsidP="008D6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sz w:val="28"/>
          <w:szCs w:val="28"/>
        </w:rPr>
        <w:t xml:space="preserve">ОП. 09 Электрооборудование; </w:t>
      </w:r>
    </w:p>
    <w:p w:rsidR="008D69B5" w:rsidRPr="008B31ED" w:rsidRDefault="008D69B5" w:rsidP="008D6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sz w:val="28"/>
          <w:szCs w:val="28"/>
        </w:rPr>
        <w:t>ОУДп. 12 Физика;</w:t>
      </w:r>
    </w:p>
    <w:p w:rsidR="008D69B5" w:rsidRPr="008B31ED" w:rsidRDefault="008D69B5" w:rsidP="008D6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sz w:val="28"/>
          <w:szCs w:val="28"/>
        </w:rPr>
        <w:t xml:space="preserve">ОП.11 Безопасность жизнедеятельности. </w:t>
      </w:r>
    </w:p>
    <w:p w:rsidR="008D69B5" w:rsidRPr="008B31ED" w:rsidRDefault="008D69B5" w:rsidP="008D69B5">
      <w:pPr>
        <w:shd w:val="clear" w:color="auto" w:fill="FFFFFF"/>
        <w:autoSpaceDE w:val="0"/>
        <w:autoSpaceDN w:val="0"/>
        <w:adjustRightInd w:val="0"/>
      </w:pPr>
      <w:r w:rsidRPr="008B31ED">
        <w:rPr>
          <w:b/>
          <w:bCs/>
          <w:sz w:val="28"/>
          <w:szCs w:val="28"/>
        </w:rPr>
        <w:t xml:space="preserve">Технические средства обучения: </w:t>
      </w:r>
      <w:r w:rsidRPr="008B31ED">
        <w:rPr>
          <w:sz w:val="28"/>
          <w:szCs w:val="28"/>
        </w:rPr>
        <w:t>мультимедийных проектор, интерактивная</w:t>
      </w:r>
    </w:p>
    <w:p w:rsidR="008D69B5" w:rsidRPr="008B31ED" w:rsidRDefault="008D69B5" w:rsidP="008D6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sz w:val="28"/>
          <w:szCs w:val="28"/>
        </w:rPr>
        <w:t>доска, ноутбук.</w:t>
      </w:r>
    </w:p>
    <w:p w:rsidR="008D69B5" w:rsidRPr="008B31ED" w:rsidRDefault="008D69B5" w:rsidP="008D69B5">
      <w:pPr>
        <w:shd w:val="clear" w:color="auto" w:fill="FFFFFF"/>
        <w:autoSpaceDE w:val="0"/>
        <w:autoSpaceDN w:val="0"/>
        <w:adjustRightInd w:val="0"/>
      </w:pPr>
    </w:p>
    <w:p w:rsidR="008D69B5" w:rsidRPr="008B31ED" w:rsidRDefault="008D69B5" w:rsidP="008D6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31ED">
        <w:rPr>
          <w:b/>
          <w:bCs/>
          <w:sz w:val="28"/>
          <w:szCs w:val="28"/>
        </w:rPr>
        <w:t xml:space="preserve">Наглядные пособия: </w:t>
      </w:r>
      <w:r w:rsidRPr="008B31ED">
        <w:rPr>
          <w:bCs/>
          <w:sz w:val="28"/>
          <w:szCs w:val="28"/>
        </w:rPr>
        <w:t>учебники,</w:t>
      </w:r>
      <w:r w:rsidR="00C27CDD">
        <w:rPr>
          <w:bCs/>
          <w:sz w:val="28"/>
          <w:szCs w:val="28"/>
        </w:rPr>
        <w:t xml:space="preserve"> </w:t>
      </w:r>
      <w:r w:rsidRPr="008B31ED">
        <w:rPr>
          <w:sz w:val="28"/>
          <w:szCs w:val="28"/>
        </w:rPr>
        <w:t xml:space="preserve">мультимедийная презентация урока, учебные фильмы, доклад, принципиальные электрические схемы, листы опроса, карточки для взаимоконтроля, плакаты. </w:t>
      </w:r>
    </w:p>
    <w:p w:rsidR="008D69B5" w:rsidRDefault="008D69B5" w:rsidP="008D69B5">
      <w:pPr>
        <w:tabs>
          <w:tab w:val="num" w:pos="360"/>
        </w:tabs>
        <w:suppressAutoHyphens w:val="0"/>
        <w:rPr>
          <w:sz w:val="28"/>
          <w:szCs w:val="28"/>
          <w:lang w:eastAsia="ru-RU"/>
        </w:rPr>
      </w:pP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31ED">
        <w:rPr>
          <w:b/>
          <w:bCs/>
          <w:sz w:val="28"/>
          <w:szCs w:val="28"/>
        </w:rPr>
        <w:t xml:space="preserve">Место проведения занятия: аудитория </w:t>
      </w:r>
      <w:r w:rsidR="008D69B5">
        <w:rPr>
          <w:b/>
          <w:bCs/>
          <w:sz w:val="28"/>
          <w:szCs w:val="28"/>
        </w:rPr>
        <w:t>304</w:t>
      </w: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3AE" w:rsidRPr="008B31ED" w:rsidRDefault="004D53AE" w:rsidP="004D53AE">
      <w:pPr>
        <w:shd w:val="clear" w:color="auto" w:fill="FFFFFF"/>
        <w:autoSpaceDE w:val="0"/>
        <w:autoSpaceDN w:val="0"/>
        <w:adjustRightInd w:val="0"/>
      </w:pPr>
      <w:r w:rsidRPr="008B31ED">
        <w:rPr>
          <w:b/>
          <w:bCs/>
          <w:sz w:val="28"/>
          <w:szCs w:val="28"/>
        </w:rPr>
        <w:t>Литература:</w:t>
      </w:r>
    </w:p>
    <w:p w:rsidR="004D53AE" w:rsidRPr="008B31ED" w:rsidRDefault="004D53AE" w:rsidP="004D53AE">
      <w:pPr>
        <w:numPr>
          <w:ilvl w:val="0"/>
          <w:numId w:val="14"/>
        </w:numPr>
        <w:tabs>
          <w:tab w:val="clear" w:pos="1068"/>
          <w:tab w:val="right" w:pos="284"/>
          <w:tab w:val="num" w:pos="567"/>
        </w:tabs>
        <w:suppressAutoHyphens w:val="0"/>
        <w:spacing w:line="276" w:lineRule="auto"/>
        <w:ind w:hanging="1068"/>
        <w:rPr>
          <w:sz w:val="28"/>
          <w:szCs w:val="28"/>
        </w:rPr>
      </w:pPr>
      <w:r w:rsidRPr="008B31ED">
        <w:rPr>
          <w:sz w:val="28"/>
          <w:szCs w:val="28"/>
        </w:rPr>
        <w:t>Данилов И.А, Иванов П.П.</w:t>
      </w:r>
    </w:p>
    <w:p w:rsidR="004D53AE" w:rsidRPr="008B31ED" w:rsidRDefault="004D53AE" w:rsidP="004D53AE">
      <w:pPr>
        <w:tabs>
          <w:tab w:val="num" w:pos="284"/>
          <w:tab w:val="right" w:pos="1418"/>
        </w:tabs>
        <w:ind w:left="284" w:hanging="284"/>
        <w:rPr>
          <w:sz w:val="28"/>
          <w:szCs w:val="28"/>
        </w:rPr>
      </w:pPr>
      <w:r w:rsidRPr="008B31ED">
        <w:rPr>
          <w:sz w:val="28"/>
          <w:szCs w:val="28"/>
        </w:rPr>
        <w:t xml:space="preserve">    Дидактические материалы по общей электротехнике с основами электроники – М.: Высшая школа, 2012 г.</w:t>
      </w:r>
    </w:p>
    <w:p w:rsidR="004D53AE" w:rsidRPr="008B31ED" w:rsidRDefault="004D53AE" w:rsidP="004D53AE">
      <w:pPr>
        <w:numPr>
          <w:ilvl w:val="0"/>
          <w:numId w:val="14"/>
        </w:numPr>
        <w:tabs>
          <w:tab w:val="clear" w:pos="1068"/>
          <w:tab w:val="right" w:pos="284"/>
        </w:tabs>
        <w:suppressAutoHyphens w:val="0"/>
        <w:spacing w:line="276" w:lineRule="auto"/>
        <w:ind w:hanging="1068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Данилов И.А, Иванов П.П.</w:t>
      </w:r>
    </w:p>
    <w:p w:rsidR="004D53AE" w:rsidRPr="008B31ED" w:rsidRDefault="004D53AE" w:rsidP="004D53AE">
      <w:pPr>
        <w:tabs>
          <w:tab w:val="right" w:pos="284"/>
        </w:tabs>
        <w:ind w:left="1068" w:hanging="1068"/>
        <w:jc w:val="both"/>
        <w:rPr>
          <w:sz w:val="28"/>
          <w:szCs w:val="28"/>
        </w:rPr>
      </w:pPr>
      <w:r w:rsidRPr="008B31ED">
        <w:rPr>
          <w:sz w:val="28"/>
          <w:szCs w:val="28"/>
        </w:rPr>
        <w:t xml:space="preserve">     Общая электротехника с основами электроники - М.: 2013 г.</w:t>
      </w:r>
    </w:p>
    <w:p w:rsidR="004D53AE" w:rsidRPr="008B31ED" w:rsidRDefault="004D53AE" w:rsidP="004D53AE">
      <w:pPr>
        <w:rPr>
          <w:b/>
          <w:bCs/>
          <w:sz w:val="28"/>
          <w:szCs w:val="28"/>
        </w:rPr>
      </w:pPr>
      <w:r w:rsidRPr="008B31ED">
        <w:rPr>
          <w:b/>
          <w:bCs/>
          <w:sz w:val="28"/>
          <w:szCs w:val="28"/>
        </w:rPr>
        <w:t xml:space="preserve"> Задание на дом: </w:t>
      </w:r>
    </w:p>
    <w:p w:rsidR="004D53AE" w:rsidRPr="008B31ED" w:rsidRDefault="004D53AE" w:rsidP="004D53AE">
      <w:pPr>
        <w:rPr>
          <w:sz w:val="28"/>
          <w:szCs w:val="28"/>
        </w:rPr>
      </w:pPr>
      <w:r w:rsidRPr="008B31ED">
        <w:rPr>
          <w:sz w:val="28"/>
          <w:szCs w:val="28"/>
        </w:rPr>
        <w:t xml:space="preserve">   СР7, Л 2, с182-191</w:t>
      </w:r>
    </w:p>
    <w:p w:rsidR="004D53AE" w:rsidRPr="008B31ED" w:rsidRDefault="004D53AE" w:rsidP="004D53AE">
      <w:pPr>
        <w:rPr>
          <w:sz w:val="28"/>
          <w:szCs w:val="28"/>
        </w:rPr>
      </w:pPr>
      <w:r w:rsidRPr="008B31ED">
        <w:rPr>
          <w:sz w:val="28"/>
          <w:szCs w:val="28"/>
        </w:rPr>
        <w:t xml:space="preserve"> 1. Режимы работы </w:t>
      </w:r>
      <w:r w:rsidR="008B31ED">
        <w:rPr>
          <w:sz w:val="28"/>
          <w:szCs w:val="28"/>
        </w:rPr>
        <w:t>стабилизаторов</w:t>
      </w:r>
      <w:r w:rsidRPr="008B31ED">
        <w:rPr>
          <w:sz w:val="28"/>
          <w:szCs w:val="28"/>
        </w:rPr>
        <w:t xml:space="preserve"> – конспект</w:t>
      </w:r>
    </w:p>
    <w:p w:rsidR="004D53AE" w:rsidRPr="008B31ED" w:rsidRDefault="004D53AE" w:rsidP="004D53AE">
      <w:pPr>
        <w:pStyle w:val="22"/>
        <w:shd w:val="clear" w:color="auto" w:fill="FFFFFF"/>
        <w:spacing w:before="100" w:beforeAutospacing="1" w:after="100" w:afterAutospacing="1" w:line="240" w:lineRule="auto"/>
        <w:jc w:val="both"/>
        <w:rPr>
          <w:sz w:val="28"/>
        </w:rPr>
      </w:pPr>
      <w:r w:rsidRPr="008B31ED">
        <w:rPr>
          <w:sz w:val="28"/>
          <w:szCs w:val="28"/>
        </w:rPr>
        <w:t xml:space="preserve"> 2.</w:t>
      </w:r>
      <w:r w:rsidRPr="008B31ED">
        <w:rPr>
          <w:bCs/>
          <w:sz w:val="28"/>
          <w:szCs w:val="28"/>
        </w:rPr>
        <w:t xml:space="preserve"> Работа с дополнительными материалами и интернет - ресурсами</w:t>
      </w:r>
    </w:p>
    <w:p w:rsidR="004D53AE" w:rsidRPr="008B31ED" w:rsidRDefault="004D53AE" w:rsidP="009454B5">
      <w:pPr>
        <w:spacing w:before="120" w:line="360" w:lineRule="auto"/>
        <w:ind w:firstLine="284"/>
        <w:rPr>
          <w:sz w:val="28"/>
          <w:szCs w:val="28"/>
        </w:rPr>
      </w:pPr>
    </w:p>
    <w:p w:rsidR="004D53AE" w:rsidRPr="008B31ED" w:rsidRDefault="004D53AE" w:rsidP="009454B5">
      <w:pPr>
        <w:spacing w:before="120" w:line="360" w:lineRule="auto"/>
        <w:ind w:firstLine="284"/>
        <w:rPr>
          <w:sz w:val="28"/>
          <w:szCs w:val="28"/>
        </w:rPr>
      </w:pPr>
    </w:p>
    <w:p w:rsidR="00622A94" w:rsidRPr="008B31ED" w:rsidRDefault="00622A94" w:rsidP="009454B5">
      <w:pPr>
        <w:spacing w:before="120" w:line="360" w:lineRule="auto"/>
        <w:ind w:firstLine="284"/>
        <w:rPr>
          <w:sz w:val="28"/>
          <w:szCs w:val="28"/>
        </w:rPr>
      </w:pPr>
    </w:p>
    <w:p w:rsidR="00622A94" w:rsidRPr="008B31ED" w:rsidRDefault="00622A94" w:rsidP="009454B5">
      <w:pPr>
        <w:spacing w:before="120" w:line="360" w:lineRule="auto"/>
        <w:ind w:firstLine="284"/>
        <w:rPr>
          <w:sz w:val="28"/>
          <w:szCs w:val="28"/>
        </w:rPr>
      </w:pPr>
    </w:p>
    <w:p w:rsidR="00622A94" w:rsidRPr="008B31ED" w:rsidRDefault="00622A94" w:rsidP="009454B5">
      <w:pPr>
        <w:spacing w:before="120" w:line="360" w:lineRule="auto"/>
        <w:ind w:firstLine="284"/>
        <w:rPr>
          <w:sz w:val="28"/>
          <w:szCs w:val="28"/>
        </w:rPr>
      </w:pPr>
    </w:p>
    <w:p w:rsidR="000E0016" w:rsidRDefault="000E0016" w:rsidP="00B446A1">
      <w:pPr>
        <w:rPr>
          <w:sz w:val="36"/>
          <w:szCs w:val="36"/>
        </w:rPr>
      </w:pPr>
    </w:p>
    <w:p w:rsidR="00C27CDD" w:rsidRDefault="00C27CDD" w:rsidP="00B446A1">
      <w:pPr>
        <w:rPr>
          <w:sz w:val="36"/>
          <w:szCs w:val="36"/>
        </w:rPr>
      </w:pPr>
    </w:p>
    <w:p w:rsidR="00C27CDD" w:rsidRDefault="00C27CDD" w:rsidP="00B446A1">
      <w:pPr>
        <w:rPr>
          <w:sz w:val="36"/>
          <w:szCs w:val="36"/>
        </w:rPr>
      </w:pPr>
    </w:p>
    <w:p w:rsidR="00C27CDD" w:rsidRDefault="00C27CDD" w:rsidP="00B446A1">
      <w:pPr>
        <w:rPr>
          <w:sz w:val="36"/>
          <w:szCs w:val="36"/>
        </w:rPr>
      </w:pPr>
    </w:p>
    <w:p w:rsidR="00C27CDD" w:rsidRPr="008B31ED" w:rsidRDefault="00C27CDD" w:rsidP="00B446A1">
      <w:pPr>
        <w:rPr>
          <w:sz w:val="36"/>
          <w:szCs w:val="36"/>
        </w:rPr>
      </w:pPr>
    </w:p>
    <w:p w:rsidR="00C27CDD" w:rsidRDefault="00BB4F98" w:rsidP="00C27C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9454B5" w:rsidRPr="008B31ED" w:rsidRDefault="00BB4F98" w:rsidP="00C27C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622A94" w:rsidRPr="008B31ED">
        <w:rPr>
          <w:sz w:val="28"/>
          <w:szCs w:val="28"/>
        </w:rPr>
        <w:t xml:space="preserve">План проведения </w:t>
      </w:r>
      <w:r>
        <w:rPr>
          <w:sz w:val="28"/>
          <w:szCs w:val="28"/>
        </w:rPr>
        <w:t>урока «Д</w:t>
      </w:r>
      <w:r w:rsidR="007E56EE" w:rsidRPr="008B31ED">
        <w:rPr>
          <w:sz w:val="28"/>
          <w:szCs w:val="28"/>
        </w:rPr>
        <w:t>еловая игра</w:t>
      </w:r>
      <w:r w:rsidR="00CA610F">
        <w:rPr>
          <w:sz w:val="28"/>
          <w:szCs w:val="28"/>
        </w:rPr>
        <w:t xml:space="preserve"> по дисциплине</w:t>
      </w:r>
    </w:p>
    <w:p w:rsidR="00B446A1" w:rsidRPr="008B31ED" w:rsidRDefault="009454B5" w:rsidP="00C27CDD">
      <w:pPr>
        <w:spacing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ОП.07 Энергоснабже</w:t>
      </w:r>
      <w:r w:rsidR="00BB4F98">
        <w:rPr>
          <w:sz w:val="28"/>
          <w:szCs w:val="28"/>
        </w:rPr>
        <w:t>ние телекоммуникационных систем»</w:t>
      </w:r>
    </w:p>
    <w:p w:rsidR="00622A94" w:rsidRPr="008B31ED" w:rsidRDefault="00622A94" w:rsidP="00B446A1">
      <w:pPr>
        <w:spacing w:line="360" w:lineRule="auto"/>
        <w:jc w:val="center"/>
        <w:rPr>
          <w:sz w:val="28"/>
          <w:szCs w:val="28"/>
        </w:rPr>
      </w:pPr>
      <w:r w:rsidRPr="008B31ED">
        <w:rPr>
          <w:sz w:val="28"/>
          <w:szCs w:val="28"/>
        </w:rPr>
        <w:t>Тема «</w:t>
      </w:r>
      <w:r w:rsidR="00CA610F">
        <w:rPr>
          <w:sz w:val="28"/>
          <w:szCs w:val="28"/>
        </w:rPr>
        <w:t>Стабилизаторы</w:t>
      </w:r>
      <w:r w:rsidRPr="008B31ED">
        <w:rPr>
          <w:sz w:val="28"/>
          <w:szCs w:val="28"/>
        </w:rPr>
        <w:t>»</w:t>
      </w:r>
    </w:p>
    <w:p w:rsidR="00964487" w:rsidRPr="008B31ED" w:rsidRDefault="00964487" w:rsidP="009454B5">
      <w:pPr>
        <w:ind w:firstLine="284"/>
        <w:jc w:val="center"/>
        <w:rPr>
          <w:sz w:val="36"/>
          <w:szCs w:val="36"/>
        </w:rPr>
      </w:pPr>
    </w:p>
    <w:p w:rsidR="00622A94" w:rsidRPr="008B31ED" w:rsidRDefault="00622A94" w:rsidP="00C27CDD">
      <w:pPr>
        <w:spacing w:line="360" w:lineRule="auto"/>
        <w:ind w:firstLine="567"/>
        <w:rPr>
          <w:sz w:val="28"/>
          <w:szCs w:val="28"/>
        </w:rPr>
      </w:pPr>
      <w:r w:rsidRPr="008B31ED">
        <w:rPr>
          <w:i/>
          <w:sz w:val="28"/>
          <w:szCs w:val="28"/>
        </w:rPr>
        <w:t>1 ЭТАП</w:t>
      </w:r>
      <w:r w:rsidRPr="008B31ED">
        <w:rPr>
          <w:sz w:val="28"/>
          <w:szCs w:val="28"/>
        </w:rPr>
        <w:t xml:space="preserve"> (подготовительный)</w:t>
      </w:r>
    </w:p>
    <w:p w:rsidR="00622A94" w:rsidRPr="008B31ED" w:rsidRDefault="00622A94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Студентам дается зад</w:t>
      </w:r>
      <w:r w:rsidR="00B71E23" w:rsidRPr="008B31ED">
        <w:rPr>
          <w:sz w:val="28"/>
          <w:szCs w:val="28"/>
        </w:rPr>
        <w:t xml:space="preserve">ание </w:t>
      </w:r>
      <w:r w:rsidR="00B71E23" w:rsidRPr="008B31ED">
        <w:rPr>
          <w:bCs/>
          <w:sz w:val="28"/>
          <w:szCs w:val="28"/>
        </w:rPr>
        <w:t>придумать название команды,</w:t>
      </w:r>
      <w:r w:rsidR="00B71E23" w:rsidRPr="008B31ED">
        <w:rPr>
          <w:sz w:val="28"/>
          <w:szCs w:val="28"/>
        </w:rPr>
        <w:t xml:space="preserve"> подобрать эмблему,  придумать девиз  и приветствие</w:t>
      </w:r>
      <w:r w:rsidR="00B71E23" w:rsidRPr="008B31ED">
        <w:rPr>
          <w:bCs/>
          <w:sz w:val="28"/>
          <w:szCs w:val="28"/>
        </w:rPr>
        <w:t xml:space="preserve"> для соперников</w:t>
      </w:r>
    </w:p>
    <w:p w:rsidR="00B71E23" w:rsidRPr="008B31ED" w:rsidRDefault="00B71E23" w:rsidP="00C27CDD">
      <w:pPr>
        <w:shd w:val="clear" w:color="auto" w:fill="FFFFFF"/>
        <w:autoSpaceDE w:val="0"/>
        <w:spacing w:line="360" w:lineRule="auto"/>
        <w:ind w:firstLine="567"/>
        <w:jc w:val="both"/>
        <w:rPr>
          <w:bCs/>
          <w:spacing w:val="2"/>
          <w:sz w:val="28"/>
          <w:szCs w:val="28"/>
        </w:rPr>
      </w:pPr>
      <w:r w:rsidRPr="008B31ED">
        <w:rPr>
          <w:bCs/>
          <w:sz w:val="28"/>
          <w:szCs w:val="28"/>
        </w:rPr>
        <w:t xml:space="preserve">Также необходимо составить </w:t>
      </w:r>
      <w:r w:rsidRPr="008B31ED">
        <w:rPr>
          <w:bCs/>
          <w:spacing w:val="2"/>
          <w:sz w:val="28"/>
          <w:szCs w:val="28"/>
        </w:rPr>
        <w:t xml:space="preserve">  для соперников   5  вопросов   по теме «</w:t>
      </w:r>
      <w:r w:rsidR="009454B5" w:rsidRPr="008B31ED">
        <w:rPr>
          <w:bCs/>
          <w:spacing w:val="2"/>
          <w:sz w:val="28"/>
          <w:szCs w:val="28"/>
        </w:rPr>
        <w:t>Стабилизаторы</w:t>
      </w:r>
      <w:r w:rsidR="00A948D0" w:rsidRPr="008B31ED">
        <w:rPr>
          <w:bCs/>
          <w:spacing w:val="2"/>
          <w:sz w:val="28"/>
          <w:szCs w:val="28"/>
        </w:rPr>
        <w:t>»</w:t>
      </w:r>
      <w:r w:rsidRPr="008B31ED">
        <w:rPr>
          <w:bCs/>
          <w:spacing w:val="2"/>
          <w:sz w:val="28"/>
          <w:szCs w:val="28"/>
        </w:rPr>
        <w:t xml:space="preserve">. </w:t>
      </w:r>
    </w:p>
    <w:p w:rsidR="00622A94" w:rsidRPr="008B31ED" w:rsidRDefault="00622A94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Критерии оценки: Эмблема</w:t>
      </w:r>
      <w:r w:rsidR="00964487" w:rsidRPr="008B31ED">
        <w:rPr>
          <w:sz w:val="28"/>
          <w:szCs w:val="28"/>
        </w:rPr>
        <w:t>,</w:t>
      </w:r>
      <w:r w:rsidRPr="008B31ED">
        <w:rPr>
          <w:sz w:val="28"/>
          <w:szCs w:val="28"/>
        </w:rPr>
        <w:t xml:space="preserve"> девиз</w:t>
      </w:r>
      <w:r w:rsidR="00964487" w:rsidRPr="008B31ED">
        <w:rPr>
          <w:sz w:val="28"/>
          <w:szCs w:val="28"/>
        </w:rPr>
        <w:t xml:space="preserve"> и приветствие </w:t>
      </w:r>
      <w:r w:rsidRPr="008B31ED">
        <w:rPr>
          <w:sz w:val="28"/>
          <w:szCs w:val="28"/>
        </w:rPr>
        <w:t xml:space="preserve"> - 3 балла (мах); </w:t>
      </w:r>
    </w:p>
    <w:p w:rsidR="00622A94" w:rsidRPr="008B31ED" w:rsidRDefault="00622A94" w:rsidP="00C27CDD">
      <w:pPr>
        <w:spacing w:line="360" w:lineRule="auto"/>
        <w:ind w:firstLine="567"/>
        <w:rPr>
          <w:sz w:val="28"/>
          <w:szCs w:val="28"/>
        </w:rPr>
      </w:pPr>
      <w:r w:rsidRPr="008B31ED">
        <w:rPr>
          <w:sz w:val="28"/>
          <w:szCs w:val="28"/>
        </w:rPr>
        <w:t>Норма времени: 10 минут.</w:t>
      </w:r>
    </w:p>
    <w:p w:rsidR="00622A94" w:rsidRPr="008B31ED" w:rsidRDefault="00964487" w:rsidP="00C27CDD">
      <w:pPr>
        <w:spacing w:before="280" w:line="360" w:lineRule="auto"/>
        <w:ind w:firstLine="567"/>
        <w:rPr>
          <w:i/>
          <w:sz w:val="28"/>
          <w:szCs w:val="28"/>
        </w:rPr>
      </w:pPr>
      <w:r w:rsidRPr="008B31ED">
        <w:rPr>
          <w:i/>
          <w:sz w:val="28"/>
          <w:szCs w:val="28"/>
        </w:rPr>
        <w:t xml:space="preserve">2 </w:t>
      </w:r>
      <w:r w:rsidR="00622A94" w:rsidRPr="008B31ED">
        <w:rPr>
          <w:i/>
          <w:sz w:val="28"/>
          <w:szCs w:val="28"/>
        </w:rPr>
        <w:t>ЭТАП</w:t>
      </w:r>
    </w:p>
    <w:p w:rsidR="00964487" w:rsidRPr="008B31ED" w:rsidRDefault="00964487" w:rsidP="00C27CDD">
      <w:pPr>
        <w:spacing w:line="360" w:lineRule="auto"/>
        <w:ind w:firstLine="567"/>
        <w:rPr>
          <w:sz w:val="32"/>
          <w:szCs w:val="32"/>
        </w:rPr>
      </w:pPr>
      <w:r w:rsidRPr="008B31ED">
        <w:rPr>
          <w:sz w:val="32"/>
          <w:szCs w:val="32"/>
        </w:rPr>
        <w:t>Задание 1.</w:t>
      </w:r>
    </w:p>
    <w:p w:rsidR="00964487" w:rsidRPr="008B31ED" w:rsidRDefault="00964487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 xml:space="preserve">Участники задают командам соперникам по </w:t>
      </w:r>
      <w:r w:rsidR="00A948D0" w:rsidRPr="008B31ED">
        <w:rPr>
          <w:sz w:val="28"/>
          <w:szCs w:val="28"/>
        </w:rPr>
        <w:t>1</w:t>
      </w:r>
      <w:r w:rsidRPr="008B31ED">
        <w:rPr>
          <w:sz w:val="28"/>
          <w:szCs w:val="28"/>
        </w:rPr>
        <w:t xml:space="preserve"> вопрос</w:t>
      </w:r>
      <w:r w:rsidR="00A948D0" w:rsidRPr="008B31ED">
        <w:rPr>
          <w:sz w:val="28"/>
          <w:szCs w:val="28"/>
        </w:rPr>
        <w:t>у</w:t>
      </w:r>
      <w:r w:rsidRPr="008B31ED">
        <w:rPr>
          <w:sz w:val="28"/>
          <w:szCs w:val="28"/>
        </w:rPr>
        <w:t xml:space="preserve"> (заранее заготовленные капитанами команд). Если команда не знает ответа, тогда может ответить другая команда.</w:t>
      </w:r>
    </w:p>
    <w:p w:rsidR="00964487" w:rsidRPr="008B31ED" w:rsidRDefault="00964487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Критерии оценки: правильный ответ на вопрос 2 балл, на вопрос команды  отвечающих соперников  3 балла.</w:t>
      </w:r>
    </w:p>
    <w:p w:rsidR="00964487" w:rsidRPr="008B31ED" w:rsidRDefault="00964487" w:rsidP="00C27CDD">
      <w:pPr>
        <w:spacing w:line="360" w:lineRule="auto"/>
        <w:ind w:firstLine="567"/>
        <w:rPr>
          <w:sz w:val="32"/>
          <w:szCs w:val="32"/>
        </w:rPr>
      </w:pPr>
      <w:r w:rsidRPr="008B31ED">
        <w:rPr>
          <w:sz w:val="32"/>
          <w:szCs w:val="32"/>
        </w:rPr>
        <w:t>Задание 2.</w:t>
      </w:r>
    </w:p>
    <w:p w:rsidR="00964487" w:rsidRPr="008B31ED" w:rsidRDefault="00964487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 xml:space="preserve">Ведущий (преподаватель) задает </w:t>
      </w:r>
      <w:r w:rsidR="00C27CDD">
        <w:rPr>
          <w:sz w:val="28"/>
          <w:szCs w:val="28"/>
        </w:rPr>
        <w:t>вопросы каждой команде (</w:t>
      </w:r>
      <w:r w:rsidRPr="008B31ED">
        <w:rPr>
          <w:sz w:val="28"/>
          <w:szCs w:val="28"/>
        </w:rPr>
        <w:t>от 5 до 10). Если команда не знает ответа, тогда может ответить команда соперников.</w:t>
      </w:r>
    </w:p>
    <w:p w:rsidR="00964487" w:rsidRPr="008B31ED" w:rsidRDefault="00964487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Критерии оценки: правильный ответ на свой вопрос 1 балл, на вопрос команды соперников 2 балла.</w:t>
      </w:r>
    </w:p>
    <w:p w:rsidR="00A948D0" w:rsidRPr="008B31ED" w:rsidRDefault="00B446A1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Норма времени: 10 минут.</w:t>
      </w:r>
    </w:p>
    <w:p w:rsidR="00964487" w:rsidRPr="008B31ED" w:rsidRDefault="00964487" w:rsidP="00C27CDD">
      <w:pPr>
        <w:spacing w:before="120" w:line="360" w:lineRule="auto"/>
        <w:ind w:firstLine="567"/>
        <w:rPr>
          <w:i/>
          <w:sz w:val="28"/>
          <w:szCs w:val="28"/>
        </w:rPr>
      </w:pPr>
      <w:r w:rsidRPr="008B31ED">
        <w:rPr>
          <w:i/>
          <w:sz w:val="28"/>
          <w:szCs w:val="28"/>
        </w:rPr>
        <w:t xml:space="preserve">3 ЭТАП </w:t>
      </w:r>
    </w:p>
    <w:p w:rsidR="00964487" w:rsidRPr="008B31ED" w:rsidRDefault="00964487" w:rsidP="00C27CDD">
      <w:pPr>
        <w:shd w:val="clear" w:color="auto" w:fill="FFFFFF"/>
        <w:autoSpaceDE w:val="0"/>
        <w:spacing w:line="360" w:lineRule="auto"/>
        <w:ind w:firstLine="567"/>
        <w:rPr>
          <w:rFonts w:cs="Arial"/>
          <w:sz w:val="28"/>
          <w:szCs w:val="28"/>
        </w:rPr>
      </w:pPr>
      <w:r w:rsidRPr="008B31ED">
        <w:rPr>
          <w:sz w:val="28"/>
          <w:szCs w:val="28"/>
        </w:rPr>
        <w:t xml:space="preserve">Задание </w:t>
      </w:r>
      <w:r w:rsidRPr="008B31ED">
        <w:rPr>
          <w:rFonts w:cs="Arial"/>
          <w:sz w:val="28"/>
          <w:szCs w:val="28"/>
        </w:rPr>
        <w:t>1. Соберит</w:t>
      </w:r>
      <w:r w:rsidR="00353611" w:rsidRPr="008B31ED">
        <w:rPr>
          <w:rFonts w:cs="Arial"/>
          <w:sz w:val="28"/>
          <w:szCs w:val="28"/>
        </w:rPr>
        <w:t>е</w:t>
      </w:r>
      <w:r w:rsidRPr="008B31ED">
        <w:rPr>
          <w:rFonts w:cs="Arial"/>
          <w:sz w:val="28"/>
          <w:szCs w:val="28"/>
        </w:rPr>
        <w:t xml:space="preserve"> схему </w:t>
      </w:r>
      <w:r w:rsidR="00A948D0" w:rsidRPr="008B31ED">
        <w:rPr>
          <w:rFonts w:cs="Arial"/>
          <w:sz w:val="28"/>
          <w:szCs w:val="28"/>
        </w:rPr>
        <w:t>стабилизатора</w:t>
      </w:r>
    </w:p>
    <w:p w:rsidR="00964487" w:rsidRPr="008B31ED" w:rsidRDefault="00964487" w:rsidP="00C27CDD">
      <w:pPr>
        <w:shd w:val="clear" w:color="auto" w:fill="FFFFFF"/>
        <w:autoSpaceDE w:val="0"/>
        <w:spacing w:line="360" w:lineRule="auto"/>
        <w:ind w:firstLine="567"/>
        <w:jc w:val="both"/>
        <w:rPr>
          <w:rFonts w:cs="Arial"/>
          <w:sz w:val="28"/>
          <w:szCs w:val="28"/>
        </w:rPr>
      </w:pPr>
      <w:r w:rsidRPr="008B31ED">
        <w:rPr>
          <w:rFonts w:cs="Arial"/>
          <w:sz w:val="28"/>
          <w:szCs w:val="28"/>
        </w:rPr>
        <w:t xml:space="preserve">Задание выполняют по </w:t>
      </w:r>
      <w:r w:rsidR="00A948D0" w:rsidRPr="008B31ED">
        <w:rPr>
          <w:rFonts w:cs="Arial"/>
          <w:sz w:val="28"/>
          <w:szCs w:val="28"/>
        </w:rPr>
        <w:t>3</w:t>
      </w:r>
      <w:r w:rsidRPr="008B31ED">
        <w:rPr>
          <w:rFonts w:cs="Arial"/>
          <w:sz w:val="28"/>
          <w:szCs w:val="28"/>
        </w:rPr>
        <w:t xml:space="preserve"> человека с ком</w:t>
      </w:r>
      <w:r w:rsidR="00A948D0" w:rsidRPr="008B31ED">
        <w:rPr>
          <w:rFonts w:cs="Arial"/>
          <w:sz w:val="28"/>
          <w:szCs w:val="28"/>
        </w:rPr>
        <w:t>анды.</w:t>
      </w:r>
      <w:r w:rsidRPr="008B31ED">
        <w:rPr>
          <w:rFonts w:cs="Arial"/>
          <w:sz w:val="28"/>
          <w:szCs w:val="28"/>
        </w:rPr>
        <w:t xml:space="preserve"> По итогам выполнения задания  проставляются баллы. Оцениваются следующие показатели: время-  первые получают 3 балла вторые 2 балла а третьи 1 балл</w:t>
      </w:r>
      <w:r w:rsidR="00A948D0" w:rsidRPr="008B31ED">
        <w:rPr>
          <w:rFonts w:cs="Arial"/>
          <w:sz w:val="28"/>
          <w:szCs w:val="28"/>
        </w:rPr>
        <w:t>.</w:t>
      </w:r>
    </w:p>
    <w:p w:rsidR="00353611" w:rsidRPr="008B31ED" w:rsidRDefault="00353611" w:rsidP="00C27CDD">
      <w:pPr>
        <w:shd w:val="clear" w:color="auto" w:fill="FFFFFF"/>
        <w:autoSpaceDE w:val="0"/>
        <w:spacing w:line="360" w:lineRule="auto"/>
        <w:ind w:firstLine="567"/>
        <w:jc w:val="both"/>
        <w:rPr>
          <w:rFonts w:cs="Arial"/>
          <w:sz w:val="28"/>
          <w:szCs w:val="28"/>
        </w:rPr>
      </w:pPr>
      <w:r w:rsidRPr="008B31ED">
        <w:rPr>
          <w:rFonts w:cs="Arial"/>
          <w:sz w:val="28"/>
          <w:szCs w:val="28"/>
        </w:rPr>
        <w:t>Задание 2.</w:t>
      </w:r>
    </w:p>
    <w:p w:rsidR="00964487" w:rsidRPr="008B31ED" w:rsidRDefault="00FD546B" w:rsidP="00C27CDD">
      <w:pPr>
        <w:shd w:val="clear" w:color="auto" w:fill="FFFFFF"/>
        <w:autoSpaceDE w:val="0"/>
        <w:spacing w:line="360" w:lineRule="auto"/>
        <w:ind w:firstLine="567"/>
        <w:jc w:val="both"/>
        <w:rPr>
          <w:rFonts w:cs="Arial"/>
          <w:sz w:val="28"/>
          <w:szCs w:val="28"/>
        </w:rPr>
      </w:pPr>
      <w:r w:rsidRPr="008B31ED">
        <w:rPr>
          <w:rFonts w:cs="Arial"/>
          <w:sz w:val="28"/>
          <w:szCs w:val="28"/>
        </w:rPr>
        <w:t>Р</w:t>
      </w:r>
      <w:r w:rsidR="00964487" w:rsidRPr="008B31ED">
        <w:rPr>
          <w:rFonts w:cs="Arial"/>
          <w:sz w:val="28"/>
          <w:szCs w:val="28"/>
        </w:rPr>
        <w:t xml:space="preserve">ассказать </w:t>
      </w:r>
      <w:r w:rsidR="00353611" w:rsidRPr="008B31ED">
        <w:rPr>
          <w:rFonts w:cs="Arial"/>
          <w:sz w:val="28"/>
          <w:szCs w:val="28"/>
        </w:rPr>
        <w:t>принцип</w:t>
      </w:r>
      <w:r w:rsidR="00C27CDD">
        <w:rPr>
          <w:rFonts w:cs="Arial"/>
          <w:sz w:val="28"/>
          <w:szCs w:val="28"/>
        </w:rPr>
        <w:t xml:space="preserve"> </w:t>
      </w:r>
      <w:r w:rsidR="00B446A1" w:rsidRPr="008B31ED">
        <w:rPr>
          <w:rFonts w:cs="Arial"/>
          <w:sz w:val="28"/>
          <w:szCs w:val="28"/>
        </w:rPr>
        <w:t xml:space="preserve">работы </w:t>
      </w:r>
      <w:r w:rsidR="00353611" w:rsidRPr="008B31ED">
        <w:rPr>
          <w:rFonts w:cs="Arial"/>
          <w:sz w:val="28"/>
          <w:szCs w:val="28"/>
        </w:rPr>
        <w:t>стабилизатора</w:t>
      </w:r>
      <w:r w:rsidRPr="008B31ED">
        <w:rPr>
          <w:rFonts w:cs="Arial"/>
          <w:sz w:val="28"/>
          <w:szCs w:val="28"/>
        </w:rPr>
        <w:t>,</w:t>
      </w:r>
      <w:r w:rsidR="00964487" w:rsidRPr="008B31ED">
        <w:rPr>
          <w:rFonts w:cs="Arial"/>
          <w:sz w:val="28"/>
          <w:szCs w:val="28"/>
        </w:rPr>
        <w:t xml:space="preserve"> назначаются дополнительные баллы</w:t>
      </w:r>
      <w:r w:rsidR="00C27CDD">
        <w:rPr>
          <w:rFonts w:cs="Arial"/>
          <w:sz w:val="28"/>
          <w:szCs w:val="28"/>
        </w:rPr>
        <w:t xml:space="preserve"> </w:t>
      </w:r>
      <w:r w:rsidR="00964487" w:rsidRPr="008B31ED">
        <w:rPr>
          <w:rFonts w:cs="Arial"/>
          <w:sz w:val="28"/>
          <w:szCs w:val="28"/>
        </w:rPr>
        <w:t>от 1 до 3.</w:t>
      </w:r>
    </w:p>
    <w:p w:rsidR="00622A94" w:rsidRPr="008B31ED" w:rsidRDefault="00964487" w:rsidP="00C27CDD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8B31ED">
        <w:rPr>
          <w:i/>
          <w:sz w:val="28"/>
          <w:szCs w:val="28"/>
        </w:rPr>
        <w:t xml:space="preserve">4 этап </w:t>
      </w:r>
      <w:r w:rsidR="00622A94" w:rsidRPr="008B31ED">
        <w:rPr>
          <w:i/>
          <w:sz w:val="28"/>
          <w:szCs w:val="28"/>
        </w:rPr>
        <w:t xml:space="preserve">Команды делятся на две подгруппы </w:t>
      </w:r>
    </w:p>
    <w:p w:rsidR="00622A94" w:rsidRPr="008B31ED" w:rsidRDefault="00622A94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Задание для первой подгруппы</w:t>
      </w:r>
      <w:r w:rsidR="00B71E23" w:rsidRPr="008B31ED">
        <w:rPr>
          <w:sz w:val="28"/>
          <w:szCs w:val="28"/>
        </w:rPr>
        <w:t>:</w:t>
      </w:r>
    </w:p>
    <w:p w:rsidR="00622A94" w:rsidRPr="008B31ED" w:rsidRDefault="0092342C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Составить кроссворд по теме «Стабилизаторы»</w:t>
      </w:r>
      <w:r w:rsidR="00B446A1" w:rsidRPr="008B31ED">
        <w:rPr>
          <w:sz w:val="28"/>
          <w:szCs w:val="28"/>
        </w:rPr>
        <w:t xml:space="preserve"> из 10 слов.</w:t>
      </w:r>
    </w:p>
    <w:p w:rsidR="00B71E23" w:rsidRPr="008B31ED" w:rsidRDefault="00B71E23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Задание для второй подгруппы:</w:t>
      </w:r>
    </w:p>
    <w:p w:rsidR="00B71E23" w:rsidRPr="008B31ED" w:rsidRDefault="00B71E23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 xml:space="preserve"> Решение </w:t>
      </w:r>
      <w:r w:rsidR="00B446A1" w:rsidRPr="008B31ED">
        <w:rPr>
          <w:sz w:val="28"/>
          <w:szCs w:val="28"/>
        </w:rPr>
        <w:t>кроссворда соперников.</w:t>
      </w:r>
    </w:p>
    <w:p w:rsidR="00622A94" w:rsidRPr="008B31ED" w:rsidRDefault="00622A94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 xml:space="preserve">Критерии оценки: </w:t>
      </w:r>
      <w:r w:rsidR="00B446A1" w:rsidRPr="008B31ED">
        <w:rPr>
          <w:sz w:val="28"/>
          <w:szCs w:val="28"/>
        </w:rPr>
        <w:t>по 1</w:t>
      </w:r>
      <w:r w:rsidRPr="008B31ED">
        <w:rPr>
          <w:sz w:val="28"/>
          <w:szCs w:val="28"/>
        </w:rPr>
        <w:t xml:space="preserve"> балл</w:t>
      </w:r>
      <w:r w:rsidR="00B446A1" w:rsidRPr="008B31ED">
        <w:rPr>
          <w:sz w:val="28"/>
          <w:szCs w:val="28"/>
        </w:rPr>
        <w:t>у</w:t>
      </w:r>
      <w:r w:rsidRPr="008B31ED">
        <w:rPr>
          <w:sz w:val="28"/>
          <w:szCs w:val="28"/>
        </w:rPr>
        <w:t xml:space="preserve"> за каждую правильн</w:t>
      </w:r>
      <w:r w:rsidR="00B446A1" w:rsidRPr="008B31ED">
        <w:rPr>
          <w:sz w:val="28"/>
          <w:szCs w:val="28"/>
        </w:rPr>
        <w:t>ый</w:t>
      </w:r>
      <w:r w:rsidR="00C27CDD">
        <w:rPr>
          <w:sz w:val="28"/>
          <w:szCs w:val="28"/>
        </w:rPr>
        <w:t xml:space="preserve"> </w:t>
      </w:r>
      <w:r w:rsidR="00B446A1" w:rsidRPr="008B31ED">
        <w:rPr>
          <w:sz w:val="28"/>
          <w:szCs w:val="28"/>
        </w:rPr>
        <w:t>ответ.</w:t>
      </w:r>
    </w:p>
    <w:p w:rsidR="00622A94" w:rsidRPr="008B31ED" w:rsidRDefault="00964487" w:rsidP="00C27CDD">
      <w:pPr>
        <w:spacing w:before="120" w:line="360" w:lineRule="auto"/>
        <w:ind w:firstLine="567"/>
        <w:jc w:val="both"/>
        <w:rPr>
          <w:i/>
          <w:sz w:val="28"/>
          <w:szCs w:val="28"/>
        </w:rPr>
      </w:pPr>
      <w:r w:rsidRPr="008B31ED">
        <w:rPr>
          <w:i/>
          <w:sz w:val="28"/>
          <w:szCs w:val="28"/>
        </w:rPr>
        <w:t>5</w:t>
      </w:r>
      <w:r w:rsidR="00E55243" w:rsidRPr="008B31ED">
        <w:rPr>
          <w:i/>
          <w:sz w:val="28"/>
          <w:szCs w:val="28"/>
        </w:rPr>
        <w:t>ЭТАП</w:t>
      </w:r>
    </w:p>
    <w:p w:rsidR="006B4744" w:rsidRPr="008B31ED" w:rsidRDefault="004C25EA" w:rsidP="00C27CDD">
      <w:pPr>
        <w:shd w:val="clear" w:color="auto" w:fill="FFFFFF"/>
        <w:autoSpaceDE w:val="0"/>
        <w:spacing w:line="360" w:lineRule="auto"/>
        <w:ind w:firstLine="567"/>
        <w:jc w:val="both"/>
        <w:rPr>
          <w:rFonts w:cs="Arial"/>
          <w:bCs/>
          <w:sz w:val="28"/>
          <w:szCs w:val="28"/>
        </w:rPr>
      </w:pPr>
      <w:r w:rsidRPr="008B31ED">
        <w:rPr>
          <w:rFonts w:cs="Arial"/>
          <w:bCs/>
          <w:sz w:val="28"/>
          <w:szCs w:val="28"/>
        </w:rPr>
        <w:t>З</w:t>
      </w:r>
      <w:r w:rsidR="006B4744" w:rsidRPr="008B31ED">
        <w:rPr>
          <w:rFonts w:cs="Arial"/>
          <w:bCs/>
          <w:sz w:val="28"/>
          <w:szCs w:val="28"/>
        </w:rPr>
        <w:t>аполн</w:t>
      </w:r>
      <w:r w:rsidRPr="008B31ED">
        <w:rPr>
          <w:rFonts w:cs="Arial"/>
          <w:bCs/>
          <w:sz w:val="28"/>
          <w:szCs w:val="28"/>
        </w:rPr>
        <w:t>ение</w:t>
      </w:r>
      <w:r w:rsidR="006B4744" w:rsidRPr="008B31ED">
        <w:rPr>
          <w:rFonts w:cs="Arial"/>
          <w:bCs/>
          <w:sz w:val="28"/>
          <w:szCs w:val="28"/>
        </w:rPr>
        <w:t xml:space="preserve">  рабоч</w:t>
      </w:r>
      <w:r w:rsidRPr="008B31ED">
        <w:rPr>
          <w:rFonts w:cs="Arial"/>
          <w:bCs/>
          <w:sz w:val="28"/>
          <w:szCs w:val="28"/>
        </w:rPr>
        <w:t xml:space="preserve">ей  тетради </w:t>
      </w:r>
      <w:r w:rsidR="006B4744" w:rsidRPr="008B31ED">
        <w:rPr>
          <w:rFonts w:cs="Arial"/>
          <w:bCs/>
          <w:sz w:val="28"/>
          <w:szCs w:val="28"/>
        </w:rPr>
        <w:t xml:space="preserve">  по теме « </w:t>
      </w:r>
      <w:r w:rsidR="009E6402" w:rsidRPr="008B31ED">
        <w:rPr>
          <w:rFonts w:cs="Arial"/>
          <w:bCs/>
          <w:sz w:val="28"/>
          <w:szCs w:val="28"/>
        </w:rPr>
        <w:t>Трансформатор</w:t>
      </w:r>
      <w:r w:rsidR="006B4744" w:rsidRPr="008B31ED">
        <w:rPr>
          <w:rFonts w:cs="Arial"/>
          <w:bCs/>
          <w:sz w:val="28"/>
          <w:szCs w:val="28"/>
        </w:rPr>
        <w:t>»</w:t>
      </w:r>
    </w:p>
    <w:p w:rsidR="004C25EA" w:rsidRPr="008B31ED" w:rsidRDefault="004C25EA" w:rsidP="00C27CDD">
      <w:pPr>
        <w:spacing w:line="360" w:lineRule="auto"/>
        <w:ind w:firstLine="567"/>
        <w:jc w:val="both"/>
        <w:rPr>
          <w:sz w:val="28"/>
          <w:szCs w:val="28"/>
        </w:rPr>
      </w:pPr>
      <w:r w:rsidRPr="008B31ED">
        <w:rPr>
          <w:sz w:val="28"/>
          <w:szCs w:val="28"/>
        </w:rPr>
        <w:t>Критерии оценки: 5 баллов за каждую правильно решенную задачу.</w:t>
      </w:r>
    </w:p>
    <w:p w:rsidR="00BD35FB" w:rsidRPr="008B31ED" w:rsidRDefault="00964487" w:rsidP="00C27CDD">
      <w:pPr>
        <w:spacing w:before="120" w:line="360" w:lineRule="auto"/>
        <w:ind w:firstLine="567"/>
        <w:jc w:val="both"/>
        <w:rPr>
          <w:i/>
          <w:sz w:val="28"/>
          <w:szCs w:val="28"/>
        </w:rPr>
      </w:pPr>
      <w:r w:rsidRPr="008B31ED">
        <w:rPr>
          <w:i/>
          <w:sz w:val="28"/>
          <w:szCs w:val="28"/>
        </w:rPr>
        <w:t>6</w:t>
      </w:r>
      <w:r w:rsidR="00BD35FB" w:rsidRPr="008B31ED">
        <w:rPr>
          <w:i/>
          <w:sz w:val="28"/>
          <w:szCs w:val="28"/>
        </w:rPr>
        <w:t xml:space="preserve"> ЭТАП</w:t>
      </w:r>
    </w:p>
    <w:p w:rsidR="00BD35FB" w:rsidRPr="008B31ED" w:rsidRDefault="00BD35FB" w:rsidP="009454B5">
      <w:pPr>
        <w:spacing w:before="120" w:line="360" w:lineRule="auto"/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Подведение итогов. Награждение по номинациям:</w:t>
      </w:r>
    </w:p>
    <w:p w:rsidR="00BD35FB" w:rsidRPr="008B31ED" w:rsidRDefault="00BD35FB" w:rsidP="009454B5">
      <w:pPr>
        <w:spacing w:before="120" w:line="360" w:lineRule="auto"/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1.Команда-знаток электрических машин.</w:t>
      </w:r>
    </w:p>
    <w:p w:rsidR="00563E0B" w:rsidRPr="008B31ED" w:rsidRDefault="00BD35FB" w:rsidP="00A948D0">
      <w:pPr>
        <w:shd w:val="clear" w:color="auto" w:fill="FFFFFF"/>
        <w:autoSpaceDE w:val="0"/>
        <w:ind w:firstLine="284"/>
        <w:rPr>
          <w:bCs/>
          <w:sz w:val="28"/>
          <w:szCs w:val="28"/>
        </w:rPr>
      </w:pPr>
      <w:r w:rsidRPr="008B31ED">
        <w:rPr>
          <w:bCs/>
          <w:sz w:val="28"/>
          <w:szCs w:val="28"/>
        </w:rPr>
        <w:t>2.Лу</w:t>
      </w:r>
      <w:r w:rsidR="00A948D0" w:rsidRPr="008B31ED">
        <w:rPr>
          <w:bCs/>
          <w:sz w:val="28"/>
          <w:szCs w:val="28"/>
        </w:rPr>
        <w:t>чший знаток электрических машин.</w:t>
      </w:r>
    </w:p>
    <w:p w:rsidR="004210B3" w:rsidRPr="008B31ED" w:rsidRDefault="004210B3" w:rsidP="009454B5">
      <w:pPr>
        <w:shd w:val="clear" w:color="auto" w:fill="FFFFFF"/>
        <w:autoSpaceDE w:val="0"/>
        <w:ind w:firstLine="284"/>
        <w:rPr>
          <w:b/>
          <w:bCs/>
          <w:sz w:val="28"/>
          <w:szCs w:val="28"/>
        </w:rPr>
      </w:pPr>
    </w:p>
    <w:p w:rsidR="00FD546B" w:rsidRPr="008B31ED" w:rsidRDefault="00FD546B" w:rsidP="009454B5">
      <w:pPr>
        <w:shd w:val="clear" w:color="auto" w:fill="FFFFFF"/>
        <w:autoSpaceDE w:val="0"/>
        <w:ind w:firstLine="284"/>
        <w:rPr>
          <w:b/>
          <w:bCs/>
          <w:sz w:val="28"/>
          <w:szCs w:val="28"/>
        </w:rPr>
      </w:pPr>
    </w:p>
    <w:p w:rsidR="00622A94" w:rsidRPr="008B31ED" w:rsidRDefault="00BB4F98" w:rsidP="00C27CDD">
      <w:pPr>
        <w:shd w:val="clear" w:color="auto" w:fill="FFFFFF"/>
        <w:autoSpaceDE w:val="0"/>
        <w:spacing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622A94" w:rsidRPr="008B31ED">
        <w:rPr>
          <w:b/>
          <w:bCs/>
          <w:sz w:val="28"/>
          <w:szCs w:val="28"/>
        </w:rPr>
        <w:t>Контрольные вопросы</w:t>
      </w:r>
    </w:p>
    <w:p w:rsidR="00563E0B" w:rsidRPr="008B31ED" w:rsidRDefault="00563E0B" w:rsidP="00B446A1">
      <w:pPr>
        <w:shd w:val="clear" w:color="auto" w:fill="FFFFFF"/>
        <w:autoSpaceDE w:val="0"/>
        <w:spacing w:line="360" w:lineRule="auto"/>
        <w:ind w:firstLine="284"/>
        <w:rPr>
          <w:b/>
          <w:bCs/>
          <w:sz w:val="28"/>
          <w:szCs w:val="28"/>
        </w:rPr>
      </w:pPr>
    </w:p>
    <w:p w:rsidR="00622A94" w:rsidRPr="008B31ED" w:rsidRDefault="00782938" w:rsidP="00B446A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line="360" w:lineRule="auto"/>
        <w:ind w:left="567" w:firstLine="0"/>
        <w:rPr>
          <w:sz w:val="28"/>
          <w:szCs w:val="28"/>
        </w:rPr>
      </w:pPr>
      <w:r w:rsidRPr="008B31ED">
        <w:rPr>
          <w:sz w:val="28"/>
          <w:szCs w:val="28"/>
        </w:rPr>
        <w:t>На каком</w:t>
      </w:r>
      <w:r w:rsidR="007E56EE" w:rsidRPr="008B31ED">
        <w:rPr>
          <w:sz w:val="28"/>
          <w:szCs w:val="28"/>
        </w:rPr>
        <w:t xml:space="preserve"> принципе</w:t>
      </w:r>
      <w:r w:rsidRPr="008B31ED">
        <w:rPr>
          <w:sz w:val="28"/>
          <w:szCs w:val="28"/>
        </w:rPr>
        <w:t xml:space="preserve"> основана работа </w:t>
      </w:r>
      <w:r w:rsidR="009E6402" w:rsidRPr="008B31ED">
        <w:rPr>
          <w:sz w:val="28"/>
          <w:szCs w:val="28"/>
        </w:rPr>
        <w:t>стабилизатора</w:t>
      </w:r>
      <w:r w:rsidRPr="008B31ED">
        <w:rPr>
          <w:sz w:val="28"/>
          <w:szCs w:val="28"/>
        </w:rPr>
        <w:t>?</w:t>
      </w:r>
    </w:p>
    <w:p w:rsidR="00622A94" w:rsidRPr="008B31ED" w:rsidRDefault="00813285" w:rsidP="00B446A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line="360" w:lineRule="auto"/>
        <w:ind w:left="567" w:firstLine="0"/>
        <w:rPr>
          <w:sz w:val="28"/>
          <w:szCs w:val="28"/>
        </w:rPr>
      </w:pPr>
      <w:r w:rsidRPr="008B31ED">
        <w:rPr>
          <w:bCs/>
          <w:sz w:val="28"/>
          <w:szCs w:val="28"/>
        </w:rPr>
        <w:t xml:space="preserve">По каким признакам классифицируют стабилизаторы?  </w:t>
      </w:r>
    </w:p>
    <w:p w:rsidR="00622A94" w:rsidRPr="008B31ED" w:rsidRDefault="00813285" w:rsidP="00B446A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line="360" w:lineRule="auto"/>
        <w:ind w:left="567" w:firstLine="0"/>
        <w:rPr>
          <w:sz w:val="28"/>
          <w:szCs w:val="28"/>
        </w:rPr>
      </w:pPr>
      <w:r w:rsidRPr="008B31ED">
        <w:rPr>
          <w:sz w:val="28"/>
          <w:szCs w:val="28"/>
        </w:rPr>
        <w:t>Назовите основные параметры стабилизаторов?</w:t>
      </w:r>
    </w:p>
    <w:p w:rsidR="00813285" w:rsidRPr="008B31ED" w:rsidRDefault="00813285" w:rsidP="00B446A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line="360" w:lineRule="auto"/>
        <w:ind w:left="567" w:firstLine="0"/>
        <w:rPr>
          <w:sz w:val="28"/>
          <w:szCs w:val="28"/>
        </w:rPr>
      </w:pPr>
      <w:r w:rsidRPr="008B31ED">
        <w:rPr>
          <w:sz w:val="28"/>
          <w:szCs w:val="28"/>
        </w:rPr>
        <w:t>За счёт чего достигается стабилизация напряжения параметрических стабилизаторов?</w:t>
      </w:r>
    </w:p>
    <w:p w:rsidR="00813285" w:rsidRPr="008B31ED" w:rsidRDefault="00813285" w:rsidP="00B446A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line="360" w:lineRule="auto"/>
        <w:ind w:left="567" w:firstLine="0"/>
        <w:rPr>
          <w:sz w:val="28"/>
          <w:szCs w:val="28"/>
        </w:rPr>
      </w:pPr>
      <w:r w:rsidRPr="008B31ED">
        <w:rPr>
          <w:sz w:val="28"/>
          <w:szCs w:val="28"/>
        </w:rPr>
        <w:t>От чего зависит коэффициент стабилизации?</w:t>
      </w:r>
    </w:p>
    <w:p w:rsidR="00813285" w:rsidRPr="008B31ED" w:rsidRDefault="00813285" w:rsidP="00B446A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line="360" w:lineRule="auto"/>
        <w:ind w:left="567" w:firstLine="0"/>
        <w:rPr>
          <w:sz w:val="28"/>
          <w:szCs w:val="28"/>
        </w:rPr>
      </w:pPr>
      <w:r w:rsidRPr="008B31ED">
        <w:rPr>
          <w:sz w:val="28"/>
          <w:szCs w:val="28"/>
        </w:rPr>
        <w:t xml:space="preserve">Что такое </w:t>
      </w:r>
      <w:r w:rsidRPr="008B31ED">
        <w:rPr>
          <w:bCs/>
          <w:kern w:val="24"/>
          <w:sz w:val="28"/>
          <w:szCs w:val="28"/>
        </w:rPr>
        <w:t>температурный коэффициент стабилизации?</w:t>
      </w:r>
    </w:p>
    <w:p w:rsidR="004210B3" w:rsidRPr="008B31ED" w:rsidRDefault="004210B3" w:rsidP="00B446A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line="360" w:lineRule="auto"/>
        <w:ind w:left="567" w:firstLine="0"/>
        <w:rPr>
          <w:sz w:val="28"/>
          <w:szCs w:val="28"/>
        </w:rPr>
      </w:pPr>
      <w:r w:rsidRPr="008B31ED">
        <w:rPr>
          <w:sz w:val="28"/>
          <w:szCs w:val="28"/>
        </w:rPr>
        <w:t>Что представляет собой компенсационный стабилизатор непрерывного действия?</w:t>
      </w:r>
    </w:p>
    <w:p w:rsidR="004210B3" w:rsidRPr="008B31ED" w:rsidRDefault="004210B3" w:rsidP="00B446A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line="360" w:lineRule="auto"/>
        <w:ind w:left="567" w:firstLine="0"/>
        <w:rPr>
          <w:sz w:val="28"/>
          <w:szCs w:val="28"/>
        </w:rPr>
      </w:pPr>
      <w:r w:rsidRPr="008B31ED">
        <w:rPr>
          <w:sz w:val="28"/>
          <w:szCs w:val="28"/>
        </w:rPr>
        <w:t>Каким образом осуществляется</w:t>
      </w:r>
      <w:r w:rsidR="00C27CDD">
        <w:rPr>
          <w:sz w:val="28"/>
          <w:szCs w:val="28"/>
        </w:rPr>
        <w:t xml:space="preserve"> </w:t>
      </w:r>
      <w:r w:rsidRPr="008B31ED">
        <w:rPr>
          <w:sz w:val="28"/>
          <w:szCs w:val="28"/>
        </w:rPr>
        <w:t>управления импульсным стабилизатором схемой управления СУ?</w:t>
      </w:r>
    </w:p>
    <w:p w:rsidR="004210B3" w:rsidRPr="008B31ED" w:rsidRDefault="004210B3" w:rsidP="00B446A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line="360" w:lineRule="auto"/>
        <w:ind w:left="567" w:firstLine="0"/>
        <w:rPr>
          <w:sz w:val="28"/>
          <w:szCs w:val="28"/>
        </w:rPr>
      </w:pPr>
      <w:r w:rsidRPr="008B31ED">
        <w:rPr>
          <w:sz w:val="28"/>
          <w:szCs w:val="28"/>
        </w:rPr>
        <w:t>Чем определяется качество стабилизации компенсационного стабилизатора?</w:t>
      </w:r>
    </w:p>
    <w:p w:rsidR="004210B3" w:rsidRPr="008B31ED" w:rsidRDefault="004210B3" w:rsidP="00B446A1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spacing w:line="360" w:lineRule="auto"/>
        <w:ind w:left="567" w:firstLine="0"/>
        <w:rPr>
          <w:sz w:val="28"/>
          <w:szCs w:val="28"/>
        </w:rPr>
      </w:pPr>
      <w:r w:rsidRPr="008B31ED">
        <w:rPr>
          <w:sz w:val="28"/>
          <w:szCs w:val="28"/>
        </w:rPr>
        <w:t>Чем отличаются статическое и динамическое сопротивления стабилизаторов?</w:t>
      </w:r>
    </w:p>
    <w:p w:rsidR="00813285" w:rsidRPr="008B31ED" w:rsidRDefault="00813285" w:rsidP="00FD546B">
      <w:pPr>
        <w:shd w:val="clear" w:color="auto" w:fill="FFFFFF"/>
        <w:tabs>
          <w:tab w:val="left" w:pos="993"/>
        </w:tabs>
        <w:autoSpaceDE w:val="0"/>
        <w:ind w:left="1004"/>
        <w:rPr>
          <w:sz w:val="28"/>
          <w:szCs w:val="28"/>
        </w:rPr>
      </w:pPr>
    </w:p>
    <w:p w:rsidR="00BD35FB" w:rsidRPr="008B31ED" w:rsidRDefault="00BD35FB" w:rsidP="009454B5">
      <w:pPr>
        <w:shd w:val="clear" w:color="auto" w:fill="FFFFFF"/>
        <w:autoSpaceDE w:val="0"/>
        <w:ind w:firstLine="284"/>
        <w:rPr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  <w:sectPr w:rsidR="00B446A1" w:rsidRPr="008B31ED" w:rsidSect="009454B5">
          <w:footerReference w:type="even" r:id="rId9"/>
          <w:footerReference w:type="default" r:id="rId10"/>
          <w:pgSz w:w="11906" w:h="16838"/>
          <w:pgMar w:top="851" w:right="707" w:bottom="851" w:left="1418" w:header="720" w:footer="720" w:gutter="0"/>
          <w:cols w:space="720"/>
          <w:docGrid w:linePitch="360"/>
        </w:sectPr>
      </w:pPr>
    </w:p>
    <w:p w:rsidR="00B446A1" w:rsidRPr="008B31ED" w:rsidRDefault="00B446A1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</w:p>
    <w:p w:rsidR="00622A94" w:rsidRPr="008B31ED" w:rsidRDefault="00BB4F98" w:rsidP="009454B5">
      <w:pPr>
        <w:shd w:val="clear" w:color="auto" w:fill="FFFFFF"/>
        <w:autoSpaceDE w:val="0"/>
        <w:spacing w:after="135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E0016" w:rsidRPr="008B31ED">
        <w:rPr>
          <w:b/>
          <w:sz w:val="28"/>
          <w:szCs w:val="28"/>
        </w:rPr>
        <w:t xml:space="preserve">Схемы для исследования </w:t>
      </w:r>
      <w:r w:rsidR="00F778E9" w:rsidRPr="008B31ED">
        <w:rPr>
          <w:b/>
          <w:sz w:val="28"/>
          <w:szCs w:val="28"/>
        </w:rPr>
        <w:t>стабилизатора.</w:t>
      </w:r>
    </w:p>
    <w:p w:rsidR="00622A94" w:rsidRPr="008B31ED" w:rsidRDefault="00622A94" w:rsidP="009454B5">
      <w:pPr>
        <w:shd w:val="clear" w:color="auto" w:fill="FFFFFF"/>
        <w:autoSpaceDE w:val="0"/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523546" w:rsidP="009454B5">
      <w:pPr>
        <w:shd w:val="clear" w:color="auto" w:fill="FFFFFF"/>
        <w:autoSpaceDE w:val="0"/>
        <w:spacing w:after="135"/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319260" cy="4503420"/>
            <wp:effectExtent l="19050" t="0" r="0" b="0"/>
            <wp:docPr id="2" name="Рисунок 2" descr="shema-jelektriches-stabiliza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ma-jelektriches-stabilizator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260" cy="450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A94" w:rsidRPr="008B31ED" w:rsidRDefault="00622A94" w:rsidP="009454B5">
      <w:pPr>
        <w:shd w:val="clear" w:color="auto" w:fill="FFFFFF"/>
        <w:autoSpaceDE w:val="0"/>
        <w:spacing w:after="135"/>
        <w:ind w:firstLine="284"/>
        <w:jc w:val="center"/>
        <w:rPr>
          <w:sz w:val="28"/>
          <w:szCs w:val="28"/>
        </w:rPr>
      </w:pPr>
    </w:p>
    <w:p w:rsidR="00622A94" w:rsidRPr="008B31ED" w:rsidRDefault="00622A94" w:rsidP="009454B5">
      <w:pPr>
        <w:shd w:val="clear" w:color="auto" w:fill="FFFFFF"/>
        <w:autoSpaceDE w:val="0"/>
        <w:spacing w:after="135"/>
        <w:ind w:firstLine="284"/>
        <w:jc w:val="center"/>
        <w:rPr>
          <w:sz w:val="28"/>
          <w:szCs w:val="28"/>
        </w:rPr>
      </w:pPr>
    </w:p>
    <w:p w:rsidR="00650442" w:rsidRPr="008B31ED" w:rsidRDefault="00523546" w:rsidP="00B446A1">
      <w:pPr>
        <w:shd w:val="clear" w:color="auto" w:fill="FFFFFF"/>
        <w:autoSpaceDE w:val="0"/>
        <w:spacing w:after="135"/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448800" cy="4953000"/>
            <wp:effectExtent l="19050" t="0" r="0" b="0"/>
            <wp:docPr id="3" name="Рисунок 3" descr="shema-jelektro-stabiliza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ema-jelektro-stabilizator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30740" cy="5105400"/>
            <wp:effectExtent l="19050" t="0" r="3810" b="0"/>
            <wp:docPr id="4" name="Рисунок 4" descr="shema-stabiliza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ema-stabilizator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74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42" w:rsidRPr="008B31ED" w:rsidRDefault="00650442" w:rsidP="009454B5">
      <w:pPr>
        <w:shd w:val="clear" w:color="auto" w:fill="FFFFFF"/>
        <w:autoSpaceDE w:val="0"/>
        <w:ind w:firstLine="284"/>
        <w:rPr>
          <w:rFonts w:cs="Arial"/>
          <w:b/>
          <w:bCs/>
          <w:sz w:val="28"/>
          <w:szCs w:val="28"/>
        </w:rPr>
      </w:pPr>
    </w:p>
    <w:p w:rsidR="00650442" w:rsidRPr="008B31ED" w:rsidRDefault="00650442" w:rsidP="009454B5">
      <w:pPr>
        <w:shd w:val="clear" w:color="auto" w:fill="FFFFFF"/>
        <w:autoSpaceDE w:val="0"/>
        <w:ind w:firstLine="284"/>
        <w:rPr>
          <w:rFonts w:cs="Arial"/>
          <w:b/>
          <w:bCs/>
          <w:sz w:val="28"/>
          <w:szCs w:val="28"/>
        </w:rPr>
      </w:pPr>
    </w:p>
    <w:p w:rsidR="00650442" w:rsidRPr="008B31ED" w:rsidRDefault="00650442" w:rsidP="009454B5">
      <w:pPr>
        <w:shd w:val="clear" w:color="auto" w:fill="FFFFFF"/>
        <w:autoSpaceDE w:val="0"/>
        <w:ind w:firstLine="284"/>
        <w:rPr>
          <w:rFonts w:cs="Arial"/>
          <w:b/>
          <w:bCs/>
          <w:sz w:val="28"/>
          <w:szCs w:val="28"/>
        </w:rPr>
      </w:pPr>
    </w:p>
    <w:p w:rsidR="00B446A1" w:rsidRPr="008B31ED" w:rsidRDefault="00B446A1" w:rsidP="000B434E">
      <w:pPr>
        <w:shd w:val="clear" w:color="auto" w:fill="FFFFFF"/>
        <w:autoSpaceDE w:val="0"/>
        <w:rPr>
          <w:rFonts w:cs="Arial"/>
          <w:b/>
          <w:bCs/>
          <w:sz w:val="28"/>
          <w:szCs w:val="28"/>
        </w:rPr>
        <w:sectPr w:rsidR="00B446A1" w:rsidRPr="008B31ED" w:rsidSect="00B446A1">
          <w:pgSz w:w="16838" w:h="11906" w:orient="landscape"/>
          <w:pgMar w:top="709" w:right="851" w:bottom="1418" w:left="851" w:header="720" w:footer="720" w:gutter="0"/>
          <w:cols w:space="720"/>
          <w:docGrid w:linePitch="360"/>
        </w:sectPr>
      </w:pPr>
    </w:p>
    <w:p w:rsidR="00F52DBC" w:rsidRPr="008B31ED" w:rsidRDefault="00BB4F98" w:rsidP="000B434E">
      <w:pPr>
        <w:shd w:val="clear" w:color="auto" w:fill="FFFFFF"/>
        <w:autoSpaceDE w:val="0"/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4.</w:t>
      </w:r>
      <w:r w:rsidR="00F52DBC" w:rsidRPr="008B31ED">
        <w:rPr>
          <w:rFonts w:cs="Arial"/>
          <w:b/>
          <w:bCs/>
          <w:sz w:val="28"/>
          <w:szCs w:val="28"/>
        </w:rPr>
        <w:t xml:space="preserve">Рабочая   тетрадь   по теме « </w:t>
      </w:r>
      <w:r w:rsidR="001C25B8" w:rsidRPr="008B31ED">
        <w:rPr>
          <w:rFonts w:cs="Arial"/>
          <w:b/>
          <w:bCs/>
          <w:sz w:val="28"/>
          <w:szCs w:val="28"/>
        </w:rPr>
        <w:t>Стабилизатор</w:t>
      </w:r>
      <w:r w:rsidR="00F52DBC" w:rsidRPr="008B31ED">
        <w:rPr>
          <w:rFonts w:cs="Arial"/>
          <w:b/>
          <w:bCs/>
          <w:sz w:val="28"/>
          <w:szCs w:val="28"/>
        </w:rPr>
        <w:t>»</w:t>
      </w:r>
    </w:p>
    <w:p w:rsidR="00F52DBC" w:rsidRPr="008B31ED" w:rsidRDefault="00F52DBC" w:rsidP="009454B5">
      <w:pPr>
        <w:spacing w:line="360" w:lineRule="auto"/>
        <w:ind w:firstLine="284"/>
        <w:rPr>
          <w:b/>
          <w:sz w:val="28"/>
          <w:szCs w:val="28"/>
        </w:rPr>
      </w:pPr>
      <w:r w:rsidRPr="008B31ED">
        <w:rPr>
          <w:b/>
          <w:sz w:val="28"/>
          <w:szCs w:val="28"/>
        </w:rPr>
        <w:t>Критерии оценки: согласно заданию,  максимально количество баллов 1</w:t>
      </w:r>
      <w:r w:rsidR="00472F9B" w:rsidRPr="008B31ED">
        <w:rPr>
          <w:b/>
          <w:sz w:val="28"/>
          <w:szCs w:val="28"/>
        </w:rPr>
        <w:t>5</w:t>
      </w:r>
    </w:p>
    <w:p w:rsidR="00F52DBC" w:rsidRPr="008B31ED" w:rsidRDefault="00F52DBC" w:rsidP="009454B5">
      <w:pPr>
        <w:shd w:val="clear" w:color="auto" w:fill="FFFFFF"/>
        <w:autoSpaceDE w:val="0"/>
        <w:ind w:firstLine="284"/>
        <w:rPr>
          <w:sz w:val="28"/>
          <w:szCs w:val="28"/>
        </w:rPr>
      </w:pPr>
    </w:p>
    <w:p w:rsidR="008234FC" w:rsidRPr="008B31ED" w:rsidRDefault="00F52DBC" w:rsidP="008234FC">
      <w:pPr>
        <w:suppressAutoHyphens w:val="0"/>
        <w:ind w:left="360"/>
        <w:rPr>
          <w:sz w:val="28"/>
          <w:szCs w:val="28"/>
          <w:lang w:eastAsia="ru-RU"/>
        </w:rPr>
      </w:pPr>
      <w:r w:rsidRPr="008B31ED">
        <w:rPr>
          <w:sz w:val="28"/>
          <w:szCs w:val="28"/>
        </w:rPr>
        <w:t xml:space="preserve">1. </w:t>
      </w:r>
      <w:r w:rsidR="008234FC" w:rsidRPr="008B31ED">
        <w:rPr>
          <w:sz w:val="28"/>
          <w:szCs w:val="28"/>
          <w:lang w:eastAsia="ru-RU"/>
        </w:rPr>
        <w:t>Принцип действия параметрического стабилизатора напряжения в цепи постоянного тока___________________________________________________</w:t>
      </w:r>
    </w:p>
    <w:p w:rsidR="00F52DBC" w:rsidRPr="008B31ED" w:rsidRDefault="00F52DBC" w:rsidP="008234FC">
      <w:pPr>
        <w:suppressAutoHyphens w:val="0"/>
        <w:rPr>
          <w:sz w:val="28"/>
          <w:szCs w:val="28"/>
          <w:lang w:eastAsia="ru-RU"/>
        </w:rPr>
      </w:pPr>
      <w:r w:rsidRPr="008B31ED">
        <w:rPr>
          <w:sz w:val="28"/>
          <w:szCs w:val="28"/>
        </w:rPr>
        <w:t>__________________________________________________</w:t>
      </w:r>
      <w:r w:rsidR="008234FC" w:rsidRPr="008B31ED">
        <w:rPr>
          <w:sz w:val="28"/>
          <w:szCs w:val="28"/>
        </w:rPr>
        <w:t>___________________</w:t>
      </w:r>
    </w:p>
    <w:p w:rsidR="008234FC" w:rsidRPr="008B31ED" w:rsidRDefault="00F52DBC" w:rsidP="008234FC">
      <w:pPr>
        <w:rPr>
          <w:sz w:val="28"/>
          <w:szCs w:val="28"/>
        </w:rPr>
      </w:pPr>
      <w:r w:rsidRPr="008B31E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8234FC" w:rsidRPr="008B31ED">
        <w:rPr>
          <w:sz w:val="28"/>
          <w:szCs w:val="28"/>
        </w:rPr>
        <w:t>_________</w:t>
      </w:r>
    </w:p>
    <w:p w:rsidR="00F52DBC" w:rsidRPr="008B31ED" w:rsidRDefault="00F52DBC" w:rsidP="009454B5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( 2 балла при максимально приближенном ответе, 1 б при минимальном содержании, при отсутствии верного ответа 0 баллов)</w:t>
      </w:r>
    </w:p>
    <w:p w:rsidR="00F52DBC" w:rsidRPr="008B31ED" w:rsidRDefault="00F52DBC" w:rsidP="009454B5">
      <w:pPr>
        <w:ind w:firstLine="284"/>
        <w:rPr>
          <w:sz w:val="28"/>
          <w:szCs w:val="28"/>
        </w:rPr>
      </w:pPr>
    </w:p>
    <w:p w:rsidR="00F52DBC" w:rsidRPr="008B31ED" w:rsidRDefault="008234FC" w:rsidP="008234FC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2.  Элементы схемы параметрического стабилизатора со стабилитроном.</w:t>
      </w:r>
    </w:p>
    <w:p w:rsidR="008234FC" w:rsidRPr="008B31ED" w:rsidRDefault="00F52DBC" w:rsidP="009454B5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1)_________________________________________________________________</w:t>
      </w:r>
    </w:p>
    <w:p w:rsidR="00F52DBC" w:rsidRPr="008B31ED" w:rsidRDefault="00F52DBC" w:rsidP="008234FC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(1 балл)</w:t>
      </w:r>
    </w:p>
    <w:p w:rsidR="008234FC" w:rsidRPr="008B31ED" w:rsidRDefault="00F52DBC" w:rsidP="009454B5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2)_________________________________________________________________</w:t>
      </w:r>
    </w:p>
    <w:p w:rsidR="00F52DBC" w:rsidRPr="008B31ED" w:rsidRDefault="00F52DBC" w:rsidP="009454B5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(1 балл)</w:t>
      </w:r>
    </w:p>
    <w:p w:rsidR="00F52DBC" w:rsidRPr="008B31ED" w:rsidRDefault="00F52DBC" w:rsidP="009454B5">
      <w:pPr>
        <w:ind w:firstLine="284"/>
        <w:rPr>
          <w:sz w:val="28"/>
          <w:szCs w:val="28"/>
        </w:rPr>
      </w:pPr>
    </w:p>
    <w:p w:rsidR="00802C4D" w:rsidRPr="008B31ED" w:rsidRDefault="008234FC" w:rsidP="00802C4D">
      <w:pPr>
        <w:numPr>
          <w:ilvl w:val="0"/>
          <w:numId w:val="6"/>
        </w:numPr>
        <w:rPr>
          <w:sz w:val="28"/>
          <w:szCs w:val="28"/>
        </w:rPr>
      </w:pPr>
      <w:r w:rsidRPr="008B31ED">
        <w:rPr>
          <w:sz w:val="28"/>
          <w:szCs w:val="28"/>
        </w:rPr>
        <w:t>Достоинства и недостатки параметрических стабилизаторов</w:t>
      </w:r>
    </w:p>
    <w:p w:rsidR="008234FC" w:rsidRPr="008B31ED" w:rsidRDefault="008234FC" w:rsidP="00802C4D">
      <w:pPr>
        <w:rPr>
          <w:sz w:val="28"/>
          <w:szCs w:val="28"/>
        </w:rPr>
      </w:pPr>
      <w:r w:rsidRPr="008B31ED">
        <w:rPr>
          <w:sz w:val="28"/>
          <w:szCs w:val="28"/>
        </w:rPr>
        <w:t>______________</w:t>
      </w:r>
      <w:r w:rsidR="00802C4D" w:rsidRPr="008B31ED">
        <w:rPr>
          <w:sz w:val="28"/>
          <w:szCs w:val="28"/>
        </w:rPr>
        <w:t>_______________________________________________________</w:t>
      </w:r>
    </w:p>
    <w:p w:rsidR="00802C4D" w:rsidRPr="008B31ED" w:rsidRDefault="008234FC" w:rsidP="00802C4D">
      <w:pPr>
        <w:rPr>
          <w:sz w:val="28"/>
          <w:szCs w:val="28"/>
        </w:rPr>
      </w:pPr>
      <w:r w:rsidRPr="008B31ED">
        <w:rPr>
          <w:sz w:val="28"/>
          <w:szCs w:val="28"/>
        </w:rPr>
        <w:t>____</w:t>
      </w:r>
      <w:r w:rsidR="00F52DBC" w:rsidRPr="008B31ED"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8B31ED">
        <w:rPr>
          <w:sz w:val="28"/>
          <w:szCs w:val="28"/>
        </w:rPr>
        <w:t>_____________________________________________________________________</w:t>
      </w:r>
    </w:p>
    <w:p w:rsidR="00F52DBC" w:rsidRPr="008B31ED" w:rsidRDefault="00F52DBC" w:rsidP="00802C4D">
      <w:pPr>
        <w:rPr>
          <w:sz w:val="28"/>
          <w:szCs w:val="28"/>
        </w:rPr>
      </w:pPr>
      <w:r w:rsidRPr="008B31ED">
        <w:rPr>
          <w:sz w:val="28"/>
          <w:szCs w:val="28"/>
        </w:rPr>
        <w:t>( 2 балла при максимально приближенном ответе, 1 б при минимальном содержании, при отсутствии верного ответа 0 баллов)</w:t>
      </w:r>
    </w:p>
    <w:p w:rsidR="00F52DBC" w:rsidRPr="008B31ED" w:rsidRDefault="00F52DBC" w:rsidP="009454B5">
      <w:pPr>
        <w:ind w:firstLine="284"/>
        <w:rPr>
          <w:sz w:val="28"/>
          <w:szCs w:val="28"/>
        </w:rPr>
      </w:pPr>
    </w:p>
    <w:p w:rsidR="00F52DBC" w:rsidRPr="008B31ED" w:rsidRDefault="00802C4D" w:rsidP="009454B5">
      <w:pPr>
        <w:ind w:firstLine="284"/>
        <w:rPr>
          <w:sz w:val="28"/>
          <w:szCs w:val="28"/>
        </w:rPr>
      </w:pPr>
      <w:r w:rsidRPr="008B31ED">
        <w:rPr>
          <w:bCs/>
          <w:sz w:val="28"/>
          <w:szCs w:val="28"/>
        </w:rPr>
        <w:t>4. Компенсационный стабилизатор и его элементы, начертить общую схему</w:t>
      </w:r>
      <w:r w:rsidR="00F52DBC" w:rsidRPr="008B31ED">
        <w:rPr>
          <w:sz w:val="28"/>
          <w:szCs w:val="28"/>
        </w:rPr>
        <w:t>:</w:t>
      </w:r>
    </w:p>
    <w:p w:rsidR="00F52DBC" w:rsidRPr="008B31ED" w:rsidRDefault="00F52DBC" w:rsidP="009454B5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1)_________________________________________________________________</w:t>
      </w:r>
    </w:p>
    <w:p w:rsidR="00F52DBC" w:rsidRPr="008B31ED" w:rsidRDefault="00F52DBC" w:rsidP="009454B5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2)_________________________________________________________________</w:t>
      </w:r>
    </w:p>
    <w:p w:rsidR="00F52DBC" w:rsidRPr="008B31ED" w:rsidRDefault="00F52DBC" w:rsidP="009454B5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3)_________________________________________________________________</w:t>
      </w:r>
    </w:p>
    <w:p w:rsidR="00F52DBC" w:rsidRPr="008B31ED" w:rsidRDefault="00F52DBC" w:rsidP="009454B5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4)_________________________________________________________________</w:t>
      </w:r>
    </w:p>
    <w:p w:rsidR="00F52DBC" w:rsidRPr="008B31ED" w:rsidRDefault="00F52DBC" w:rsidP="009454B5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5)_________________________________________________________________</w:t>
      </w:r>
    </w:p>
    <w:p w:rsidR="00F52DBC" w:rsidRPr="008B31ED" w:rsidRDefault="00F52DBC" w:rsidP="009454B5">
      <w:pPr>
        <w:ind w:firstLine="284"/>
        <w:rPr>
          <w:sz w:val="28"/>
          <w:szCs w:val="28"/>
        </w:rPr>
      </w:pPr>
    </w:p>
    <w:p w:rsidR="00802C4D" w:rsidRPr="008B31ED" w:rsidRDefault="00802C4D" w:rsidP="009454B5">
      <w:pPr>
        <w:ind w:firstLine="284"/>
        <w:rPr>
          <w:sz w:val="28"/>
          <w:szCs w:val="28"/>
        </w:rPr>
      </w:pPr>
    </w:p>
    <w:p w:rsidR="000B434E" w:rsidRPr="008B31ED" w:rsidRDefault="000B434E" w:rsidP="009454B5">
      <w:pPr>
        <w:ind w:firstLine="284"/>
        <w:rPr>
          <w:sz w:val="28"/>
          <w:szCs w:val="28"/>
        </w:rPr>
      </w:pPr>
    </w:p>
    <w:p w:rsidR="00802C4D" w:rsidRPr="008B31ED" w:rsidRDefault="00802C4D" w:rsidP="009454B5">
      <w:pPr>
        <w:ind w:firstLine="284"/>
        <w:rPr>
          <w:sz w:val="28"/>
          <w:szCs w:val="28"/>
        </w:rPr>
      </w:pPr>
    </w:p>
    <w:p w:rsidR="00802C4D" w:rsidRPr="008B31ED" w:rsidRDefault="00802C4D" w:rsidP="009454B5">
      <w:pPr>
        <w:ind w:firstLine="284"/>
        <w:rPr>
          <w:sz w:val="28"/>
          <w:szCs w:val="28"/>
        </w:rPr>
      </w:pPr>
    </w:p>
    <w:p w:rsidR="00802C4D" w:rsidRPr="008B31ED" w:rsidRDefault="00802C4D" w:rsidP="009454B5">
      <w:pPr>
        <w:ind w:firstLine="284"/>
        <w:rPr>
          <w:sz w:val="28"/>
          <w:szCs w:val="28"/>
        </w:rPr>
      </w:pPr>
    </w:p>
    <w:p w:rsidR="00802C4D" w:rsidRPr="008B31ED" w:rsidRDefault="00802C4D" w:rsidP="009454B5">
      <w:pPr>
        <w:ind w:firstLine="284"/>
        <w:rPr>
          <w:sz w:val="28"/>
          <w:szCs w:val="28"/>
        </w:rPr>
      </w:pPr>
    </w:p>
    <w:p w:rsidR="00802C4D" w:rsidRPr="008B31ED" w:rsidRDefault="00802C4D" w:rsidP="009454B5">
      <w:pPr>
        <w:ind w:firstLine="284"/>
        <w:rPr>
          <w:sz w:val="28"/>
          <w:szCs w:val="28"/>
        </w:rPr>
      </w:pPr>
    </w:p>
    <w:p w:rsidR="00F52DBC" w:rsidRPr="008B31ED" w:rsidRDefault="00F52DBC" w:rsidP="009454B5">
      <w:pPr>
        <w:ind w:firstLine="284"/>
        <w:rPr>
          <w:sz w:val="28"/>
          <w:szCs w:val="28"/>
        </w:rPr>
      </w:pPr>
      <w:r w:rsidRPr="008B31ED">
        <w:rPr>
          <w:sz w:val="28"/>
          <w:szCs w:val="28"/>
        </w:rPr>
        <w:t>(3 балла при максимально приближенном ответе, 2 б при 3 условиях, 2 балла   минимальном содержании, при отсутствии верного ответа 0 баллов)</w:t>
      </w:r>
    </w:p>
    <w:p w:rsidR="00802C4D" w:rsidRPr="008B31ED" w:rsidRDefault="00802C4D" w:rsidP="009454B5">
      <w:pPr>
        <w:shd w:val="clear" w:color="auto" w:fill="FFFFFF"/>
        <w:autoSpaceDE w:val="0"/>
        <w:spacing w:after="135"/>
        <w:ind w:firstLine="284"/>
        <w:jc w:val="center"/>
        <w:rPr>
          <w:rFonts w:cs="Arial"/>
          <w:sz w:val="28"/>
          <w:szCs w:val="28"/>
        </w:rPr>
      </w:pPr>
    </w:p>
    <w:p w:rsidR="00802C4D" w:rsidRPr="008B31ED" w:rsidRDefault="00802C4D" w:rsidP="009454B5">
      <w:pPr>
        <w:shd w:val="clear" w:color="auto" w:fill="FFFFFF"/>
        <w:autoSpaceDE w:val="0"/>
        <w:spacing w:after="135"/>
        <w:ind w:firstLine="284"/>
        <w:jc w:val="center"/>
        <w:rPr>
          <w:rFonts w:cs="Arial"/>
          <w:sz w:val="28"/>
          <w:szCs w:val="28"/>
        </w:rPr>
      </w:pPr>
    </w:p>
    <w:p w:rsidR="000B434E" w:rsidRPr="008B31ED" w:rsidRDefault="000B434E" w:rsidP="009454B5">
      <w:pPr>
        <w:shd w:val="clear" w:color="auto" w:fill="FFFFFF"/>
        <w:autoSpaceDE w:val="0"/>
        <w:spacing w:after="135"/>
        <w:ind w:firstLine="284"/>
        <w:jc w:val="center"/>
        <w:rPr>
          <w:rFonts w:cs="Arial"/>
          <w:sz w:val="28"/>
          <w:szCs w:val="28"/>
        </w:rPr>
      </w:pPr>
    </w:p>
    <w:p w:rsidR="00187664" w:rsidRPr="008B31ED" w:rsidRDefault="00187664" w:rsidP="00187664">
      <w:pPr>
        <w:numPr>
          <w:ilvl w:val="0"/>
          <w:numId w:val="6"/>
        </w:numPr>
        <w:shd w:val="clear" w:color="auto" w:fill="FFFFFF"/>
        <w:autoSpaceDE w:val="0"/>
        <w:spacing w:after="135"/>
        <w:rPr>
          <w:rFonts w:cs="Arial"/>
          <w:sz w:val="28"/>
          <w:szCs w:val="28"/>
        </w:rPr>
      </w:pPr>
      <w:r w:rsidRPr="008B31ED">
        <w:rPr>
          <w:rFonts w:cs="Arial"/>
          <w:sz w:val="28"/>
          <w:szCs w:val="28"/>
        </w:rPr>
        <w:t>Принцип действия компенсационного стабилизатора напряжения непрерывного действия.</w:t>
      </w:r>
    </w:p>
    <w:p w:rsidR="00802C4D" w:rsidRPr="008B31ED" w:rsidRDefault="00F52DBC" w:rsidP="00802C4D">
      <w:pPr>
        <w:shd w:val="clear" w:color="auto" w:fill="FFFFFF"/>
        <w:autoSpaceDE w:val="0"/>
        <w:spacing w:after="135"/>
        <w:rPr>
          <w:rFonts w:cs="Arial"/>
          <w:sz w:val="28"/>
          <w:szCs w:val="28"/>
        </w:rPr>
      </w:pPr>
      <w:r w:rsidRPr="008B31ED">
        <w:rPr>
          <w:rFonts w:cs="Arial"/>
          <w:sz w:val="28"/>
          <w:szCs w:val="28"/>
        </w:rPr>
        <w:t>_____________________________________________________</w:t>
      </w:r>
      <w:r w:rsidR="00802C4D" w:rsidRPr="008B31ED"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F52DBC" w:rsidRPr="008B31ED" w:rsidRDefault="00F52DBC" w:rsidP="00802C4D">
      <w:pPr>
        <w:shd w:val="clear" w:color="auto" w:fill="FFFFFF"/>
        <w:autoSpaceDE w:val="0"/>
        <w:spacing w:after="135"/>
        <w:rPr>
          <w:rFonts w:cs="Arial"/>
          <w:sz w:val="28"/>
          <w:szCs w:val="28"/>
        </w:rPr>
      </w:pPr>
      <w:r w:rsidRPr="008B31ED">
        <w:rPr>
          <w:rFonts w:cs="Arial"/>
          <w:sz w:val="28"/>
          <w:szCs w:val="28"/>
        </w:rPr>
        <w:t>(1 балл)</w:t>
      </w:r>
    </w:p>
    <w:p w:rsidR="00187664" w:rsidRPr="008B31ED" w:rsidRDefault="00187664" w:rsidP="00187664">
      <w:pPr>
        <w:ind w:firstLine="284"/>
        <w:rPr>
          <w:rFonts w:cs="Arial"/>
          <w:sz w:val="28"/>
          <w:szCs w:val="28"/>
        </w:rPr>
      </w:pPr>
    </w:p>
    <w:p w:rsidR="00BB4F98" w:rsidRDefault="00BB4F98" w:rsidP="000B434E">
      <w:pPr>
        <w:ind w:firstLine="28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5. Тесты</w:t>
      </w:r>
    </w:p>
    <w:p w:rsidR="00932280" w:rsidRPr="008B31ED" w:rsidRDefault="00187664" w:rsidP="000B434E">
      <w:pPr>
        <w:ind w:firstLine="284"/>
        <w:jc w:val="center"/>
        <w:rPr>
          <w:rFonts w:cs="Arial"/>
          <w:b/>
          <w:bCs/>
          <w:sz w:val="28"/>
          <w:szCs w:val="28"/>
        </w:rPr>
      </w:pPr>
      <w:r w:rsidRPr="008B31ED">
        <w:rPr>
          <w:rFonts w:cs="Arial"/>
          <w:b/>
          <w:bCs/>
          <w:sz w:val="28"/>
          <w:szCs w:val="28"/>
        </w:rPr>
        <w:t>Вопросы тестового контроля</w:t>
      </w:r>
    </w:p>
    <w:p w:rsidR="00187664" w:rsidRPr="008B31ED" w:rsidRDefault="00187664" w:rsidP="00187664">
      <w:pPr>
        <w:numPr>
          <w:ilvl w:val="0"/>
          <w:numId w:val="10"/>
        </w:numPr>
        <w:spacing w:before="120"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Стабилизатор напряжения постоянного тока характеризуется: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а) коэффициентом выпрямления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б) коэффициентом мощности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в) нестабильностью выходного напряжения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г) нестабильностью входного напряжения</w:t>
      </w:r>
    </w:p>
    <w:p w:rsidR="00187664" w:rsidRPr="008B31ED" w:rsidRDefault="00187664" w:rsidP="00187664">
      <w:pPr>
        <w:spacing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 xml:space="preserve">   (1 балл)</w:t>
      </w:r>
    </w:p>
    <w:p w:rsidR="00187664" w:rsidRPr="008B31ED" w:rsidRDefault="00187664" w:rsidP="00187664">
      <w:pPr>
        <w:spacing w:before="120"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2. Стабилизатор, изображенный на рисунке называется</w:t>
      </w:r>
    </w:p>
    <w:p w:rsidR="00187664" w:rsidRPr="008B31ED" w:rsidRDefault="00523546" w:rsidP="00187664">
      <w:pPr>
        <w:spacing w:before="12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09800" cy="1836420"/>
            <wp:effectExtent l="19050" t="0" r="0" b="0"/>
            <wp:docPr id="5" name="Рисунок 1" descr="http://bourabai.kz/toe/source17/Image48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ourabai.kz/toe/source17/Image48Q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664" w:rsidRPr="008B31ED">
        <w:rPr>
          <w:sz w:val="28"/>
          <w:szCs w:val="28"/>
        </w:rPr>
        <w:t>(1 балл)</w:t>
      </w:r>
    </w:p>
    <w:p w:rsidR="00187664" w:rsidRPr="008B31ED" w:rsidRDefault="00187664" w:rsidP="00187664">
      <w:pPr>
        <w:spacing w:before="120"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3. Дополнительный внешний источник U</w:t>
      </w:r>
      <w:r w:rsidRPr="008B31ED">
        <w:rPr>
          <w:sz w:val="28"/>
          <w:szCs w:val="28"/>
          <w:vertAlign w:val="subscript"/>
        </w:rPr>
        <w:t>11 </w:t>
      </w:r>
      <w:r w:rsidRPr="008B31ED">
        <w:rPr>
          <w:sz w:val="28"/>
          <w:szCs w:val="28"/>
        </w:rPr>
        <w:t>предназначен для</w:t>
      </w:r>
    </w:p>
    <w:p w:rsidR="00187664" w:rsidRPr="008B31ED" w:rsidRDefault="00523546" w:rsidP="00187664">
      <w:pPr>
        <w:spacing w:before="12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5060" cy="1333500"/>
            <wp:effectExtent l="19050" t="0" r="0" b="0"/>
            <wp:docPr id="6" name="Рисунок 2" descr="http://bourabai.kz/toe/source17/Image49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ourabai.kz/toe/source17/Image49O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а) вольтодобавки к выходному напряжению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б) повышения мощности устройства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в) уменьшения габаритных размеров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г) увеличения коэффициента усиления каскада на VT</w:t>
      </w:r>
      <w:r w:rsidRPr="008B31ED">
        <w:rPr>
          <w:sz w:val="28"/>
          <w:szCs w:val="28"/>
          <w:vertAlign w:val="subscript"/>
        </w:rPr>
        <w:t>2</w:t>
      </w:r>
    </w:p>
    <w:p w:rsidR="00187664" w:rsidRPr="008B31ED" w:rsidRDefault="00187664" w:rsidP="00187664">
      <w:pPr>
        <w:spacing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(1 балл)</w:t>
      </w:r>
    </w:p>
    <w:p w:rsidR="00187664" w:rsidRPr="008B31ED" w:rsidRDefault="00187664" w:rsidP="00187664">
      <w:pPr>
        <w:spacing w:before="120"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4. Стабилизатор, изображенный на рисунке называется</w:t>
      </w:r>
    </w:p>
    <w:p w:rsidR="00187664" w:rsidRPr="008B31ED" w:rsidRDefault="00523546" w:rsidP="00187664">
      <w:pPr>
        <w:spacing w:before="12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5060" cy="1333500"/>
            <wp:effectExtent l="19050" t="0" r="0" b="0"/>
            <wp:docPr id="7" name="Рисунок 3" descr="http://bourabai.kz/toe/source17/Image49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ourabai.kz/toe/source17/Image49O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а) параметрический с усилителем постоянного тока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б) компенсационный импульсного действия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в) компенсационный непрерывного действия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г) комбинированный</w:t>
      </w:r>
    </w:p>
    <w:p w:rsidR="00187664" w:rsidRPr="008B31ED" w:rsidRDefault="00187664" w:rsidP="00187664">
      <w:pPr>
        <w:numPr>
          <w:ilvl w:val="2"/>
          <w:numId w:val="7"/>
        </w:numPr>
        <w:spacing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балл)</w:t>
      </w:r>
    </w:p>
    <w:p w:rsidR="00187664" w:rsidRPr="008B31ED" w:rsidRDefault="00187664" w:rsidP="00187664">
      <w:pPr>
        <w:spacing w:before="120" w:line="360" w:lineRule="auto"/>
        <w:ind w:hanging="142"/>
        <w:rPr>
          <w:sz w:val="28"/>
          <w:szCs w:val="28"/>
        </w:rPr>
      </w:pPr>
      <w:r w:rsidRPr="008B31ED">
        <w:rPr>
          <w:sz w:val="28"/>
          <w:szCs w:val="28"/>
        </w:rPr>
        <w:t xml:space="preserve"> 5. Чему равно среднее значение выходного напряжения, если Т</w:t>
      </w:r>
      <w:r w:rsidRPr="008B31ED">
        <w:rPr>
          <w:sz w:val="28"/>
          <w:szCs w:val="28"/>
          <w:vertAlign w:val="subscript"/>
        </w:rPr>
        <w:t>и </w:t>
      </w:r>
      <w:r w:rsidRPr="008B31ED">
        <w:rPr>
          <w:sz w:val="28"/>
          <w:szCs w:val="28"/>
        </w:rPr>
        <w:t>/ Т = 0,5, E1=10, E2=20</w:t>
      </w:r>
    </w:p>
    <w:p w:rsidR="00187664" w:rsidRPr="008B31ED" w:rsidRDefault="00523546" w:rsidP="00187664">
      <w:pPr>
        <w:spacing w:before="12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3700" cy="1943100"/>
            <wp:effectExtent l="19050" t="0" r="0" b="0"/>
            <wp:docPr id="8" name="Рисунок 4" descr="http://bourabai.kz/toe/source17/Image4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bourabai.kz/toe/source17/Image4A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6D7">
        <w:rPr>
          <w:sz w:val="28"/>
          <w:szCs w:val="28"/>
        </w:rPr>
        <w:t>(1 балл)</w:t>
      </w:r>
    </w:p>
    <w:p w:rsidR="004206D7" w:rsidRDefault="00187664" w:rsidP="00187664">
      <w:pPr>
        <w:spacing w:before="120"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6.</w:t>
      </w:r>
      <w:r w:rsidR="004206D7">
        <w:rPr>
          <w:sz w:val="28"/>
          <w:szCs w:val="28"/>
        </w:rPr>
        <w:t xml:space="preserve"> Схема, изображенная на рисунке </w:t>
      </w:r>
    </w:p>
    <w:p w:rsidR="007E56EE" w:rsidRPr="008B31ED" w:rsidRDefault="00187664" w:rsidP="00187664">
      <w:pPr>
        <w:spacing w:before="120"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называется</w:t>
      </w:r>
      <w:r w:rsidR="00523546">
        <w:rPr>
          <w:noProof/>
          <w:sz w:val="28"/>
          <w:szCs w:val="28"/>
          <w:lang w:eastAsia="ru-RU"/>
        </w:rPr>
        <w:drawing>
          <wp:inline distT="0" distB="0" distL="0" distR="0">
            <wp:extent cx="3078480" cy="2034540"/>
            <wp:effectExtent l="19050" t="0" r="7620" b="0"/>
            <wp:docPr id="9" name="Рисунок 5" descr="http://bourabai.kz/toe/source17/Image4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bourabai.kz/toe/source17/Image4A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а) компенсационный стабилизатор непрерывного действия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б) компенсационный стабилизатор импульсного действия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в) параметрический стабилизатор</w:t>
      </w:r>
    </w:p>
    <w:p w:rsidR="00187664" w:rsidRPr="008B31ED" w:rsidRDefault="00187664" w:rsidP="004206D7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г) импульсный регулятор(1 балл)</w:t>
      </w:r>
    </w:p>
    <w:p w:rsidR="00187664" w:rsidRPr="008B31ED" w:rsidRDefault="00187664" w:rsidP="00187664">
      <w:pPr>
        <w:numPr>
          <w:ilvl w:val="0"/>
          <w:numId w:val="12"/>
        </w:numPr>
        <w:spacing w:before="120" w:line="360" w:lineRule="auto"/>
        <w:ind w:left="0" w:firstLine="0"/>
        <w:rPr>
          <w:sz w:val="28"/>
          <w:szCs w:val="28"/>
        </w:rPr>
      </w:pPr>
      <w:r w:rsidRPr="008B31ED">
        <w:rPr>
          <w:sz w:val="28"/>
          <w:szCs w:val="28"/>
        </w:rPr>
        <w:t>Вентиль VD</w:t>
      </w:r>
      <w:r w:rsidRPr="008B31ED">
        <w:rPr>
          <w:sz w:val="28"/>
          <w:szCs w:val="28"/>
          <w:vertAlign w:val="subscript"/>
        </w:rPr>
        <w:t>0</w:t>
      </w:r>
      <w:r w:rsidRPr="008B31ED">
        <w:rPr>
          <w:sz w:val="28"/>
          <w:szCs w:val="28"/>
        </w:rPr>
        <w:t> в схеме стабилизатора проводит ток при … состоянии транзисторного ключа VT</w:t>
      </w:r>
    </w:p>
    <w:p w:rsidR="00187664" w:rsidRPr="008B31ED" w:rsidRDefault="00523546" w:rsidP="00187664">
      <w:pPr>
        <w:spacing w:before="12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12720" cy="1257300"/>
            <wp:effectExtent l="19050" t="0" r="0" b="0"/>
            <wp:docPr id="10" name="Рисунок 6" descr="http://bourabai.kz/toe/source17/Image4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bourabai.kz/toe/source17/Image4A7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64" w:rsidRPr="008B31ED" w:rsidRDefault="00187664" w:rsidP="00187664">
      <w:pPr>
        <w:spacing w:before="120"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(1 балл)</w:t>
      </w:r>
    </w:p>
    <w:p w:rsidR="00187664" w:rsidRPr="008B31ED" w:rsidRDefault="00187664" w:rsidP="00187664">
      <w:pPr>
        <w:spacing w:before="120"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8. Стабилизаторы характеризуются рядом показателей, к которым относятся: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а) коэффициент стабилизации по входному напряжению;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б) коэффициент выпрямления;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в) температурная нестабильность;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г) внутреннее сопротивление;</w:t>
      </w:r>
    </w:p>
    <w:p w:rsidR="00187664" w:rsidRPr="008B31ED" w:rsidRDefault="00187664" w:rsidP="00187664">
      <w:pPr>
        <w:spacing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(1 балл)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9. При каскадном соединении стабилизаторов коэффициенты стабилизации отдельных каскадов …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а) суммируются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б) вычитаются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в) делятся</w:t>
      </w:r>
    </w:p>
    <w:p w:rsidR="00187664" w:rsidRPr="008B31ED" w:rsidRDefault="00187664" w:rsidP="007E56EE">
      <w:pPr>
        <w:spacing w:line="276" w:lineRule="auto"/>
        <w:rPr>
          <w:sz w:val="28"/>
          <w:szCs w:val="28"/>
        </w:rPr>
      </w:pPr>
      <w:r w:rsidRPr="008B31ED">
        <w:rPr>
          <w:sz w:val="28"/>
          <w:szCs w:val="28"/>
        </w:rPr>
        <w:t>г) перемножаются</w:t>
      </w:r>
    </w:p>
    <w:p w:rsidR="00187664" w:rsidRPr="008B31ED" w:rsidRDefault="00187664" w:rsidP="00187664">
      <w:pPr>
        <w:spacing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(1 балл)</w:t>
      </w:r>
    </w:p>
    <w:p w:rsidR="00187664" w:rsidRPr="008B31ED" w:rsidRDefault="00187664" w:rsidP="00187664">
      <w:pPr>
        <w:spacing w:before="120"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10. Последовательно к основному стабилитрону подключают дополнительный стабилитрон (или диод) в обратном направлении для ….</w:t>
      </w:r>
    </w:p>
    <w:p w:rsidR="00187664" w:rsidRPr="008B31ED" w:rsidRDefault="00187664" w:rsidP="00187664">
      <w:pPr>
        <w:spacing w:before="120" w:line="360" w:lineRule="auto"/>
        <w:rPr>
          <w:sz w:val="28"/>
          <w:szCs w:val="28"/>
        </w:rPr>
      </w:pPr>
      <w:r w:rsidRPr="008B31ED">
        <w:rPr>
          <w:sz w:val="28"/>
          <w:szCs w:val="28"/>
        </w:rPr>
        <w:t>(1 балл)</w:t>
      </w:r>
    </w:p>
    <w:p w:rsidR="00E44E9D" w:rsidRPr="008B31ED" w:rsidRDefault="00E44E9D" w:rsidP="009454B5">
      <w:pPr>
        <w:spacing w:before="120" w:line="360" w:lineRule="auto"/>
        <w:ind w:left="3240" w:firstLine="284"/>
        <w:rPr>
          <w:sz w:val="28"/>
          <w:szCs w:val="28"/>
        </w:rPr>
      </w:pPr>
    </w:p>
    <w:p w:rsidR="00E44E9D" w:rsidRPr="008B31ED" w:rsidRDefault="00E44E9D" w:rsidP="009454B5">
      <w:pPr>
        <w:spacing w:before="120" w:line="360" w:lineRule="auto"/>
        <w:ind w:left="3240" w:firstLine="284"/>
        <w:rPr>
          <w:sz w:val="28"/>
          <w:szCs w:val="28"/>
        </w:rPr>
      </w:pPr>
    </w:p>
    <w:p w:rsidR="00E44E9D" w:rsidRPr="008B31ED" w:rsidRDefault="00E44E9D" w:rsidP="009454B5">
      <w:pPr>
        <w:spacing w:before="120" w:line="360" w:lineRule="auto"/>
        <w:ind w:left="3240" w:firstLine="284"/>
        <w:rPr>
          <w:sz w:val="28"/>
          <w:szCs w:val="28"/>
        </w:rPr>
      </w:pPr>
    </w:p>
    <w:p w:rsidR="00E44E9D" w:rsidRPr="008B31ED" w:rsidRDefault="00E44E9D" w:rsidP="009454B5">
      <w:pPr>
        <w:spacing w:before="120" w:line="360" w:lineRule="auto"/>
        <w:ind w:left="3240" w:firstLine="284"/>
        <w:rPr>
          <w:sz w:val="28"/>
          <w:szCs w:val="28"/>
        </w:rPr>
      </w:pPr>
    </w:p>
    <w:p w:rsidR="008E014B" w:rsidRPr="008B31ED" w:rsidRDefault="008E014B" w:rsidP="009454B5">
      <w:pPr>
        <w:ind w:firstLine="284"/>
        <w:jc w:val="center"/>
        <w:rPr>
          <w:sz w:val="28"/>
          <w:szCs w:val="28"/>
        </w:rPr>
        <w:sectPr w:rsidR="008E014B" w:rsidRPr="008B31ED">
          <w:pgSz w:w="11906" w:h="16838"/>
          <w:pgMar w:top="851" w:right="397" w:bottom="851" w:left="1134" w:header="720" w:footer="720" w:gutter="0"/>
          <w:cols w:space="720"/>
          <w:docGrid w:linePitch="360"/>
        </w:sectPr>
      </w:pPr>
    </w:p>
    <w:p w:rsidR="00E44E9D" w:rsidRPr="008B31ED" w:rsidRDefault="00E44E9D" w:rsidP="009454B5">
      <w:pPr>
        <w:ind w:firstLine="284"/>
        <w:jc w:val="center"/>
        <w:rPr>
          <w:sz w:val="28"/>
          <w:szCs w:val="28"/>
        </w:rPr>
      </w:pPr>
    </w:p>
    <w:p w:rsidR="00E44E9D" w:rsidRPr="008B31ED" w:rsidRDefault="00E44E9D" w:rsidP="009454B5">
      <w:pPr>
        <w:ind w:firstLine="284"/>
        <w:jc w:val="center"/>
        <w:rPr>
          <w:sz w:val="28"/>
          <w:szCs w:val="28"/>
        </w:rPr>
      </w:pPr>
    </w:p>
    <w:p w:rsidR="00E44E9D" w:rsidRPr="008B31ED" w:rsidRDefault="00BB4F98" w:rsidP="009454B5">
      <w:pPr>
        <w:ind w:firstLine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="00E44E9D" w:rsidRPr="008B31ED">
        <w:rPr>
          <w:b/>
          <w:sz w:val="28"/>
          <w:szCs w:val="28"/>
        </w:rPr>
        <w:t xml:space="preserve">ПРОТОКОЛ </w:t>
      </w:r>
      <w:r w:rsidR="00E44E9D" w:rsidRPr="008B31ED">
        <w:rPr>
          <w:sz w:val="28"/>
          <w:szCs w:val="28"/>
        </w:rPr>
        <w:t>члена жюри</w:t>
      </w:r>
    </w:p>
    <w:tbl>
      <w:tblPr>
        <w:tblW w:w="14747" w:type="dxa"/>
        <w:tblInd w:w="534" w:type="dxa"/>
        <w:tblLayout w:type="fixed"/>
        <w:tblLook w:val="0000"/>
      </w:tblPr>
      <w:tblGrid>
        <w:gridCol w:w="1409"/>
        <w:gridCol w:w="1000"/>
        <w:gridCol w:w="1418"/>
        <w:gridCol w:w="1276"/>
        <w:gridCol w:w="1559"/>
        <w:gridCol w:w="1276"/>
        <w:gridCol w:w="1134"/>
        <w:gridCol w:w="1417"/>
        <w:gridCol w:w="1276"/>
        <w:gridCol w:w="1417"/>
        <w:gridCol w:w="1565"/>
      </w:tblGrid>
      <w:tr w:rsidR="008E014B" w:rsidRPr="008B31ED" w:rsidTr="008E014B">
        <w:trPr>
          <w:trHeight w:val="252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44E9D" w:rsidRPr="008B31ED" w:rsidRDefault="00E44E9D" w:rsidP="008E014B">
            <w:pPr>
              <w:snapToGrid w:val="0"/>
              <w:ind w:firstLine="284"/>
              <w:jc w:val="center"/>
            </w:pPr>
          </w:p>
          <w:p w:rsidR="00E44E9D" w:rsidRPr="008B31ED" w:rsidRDefault="00E44E9D" w:rsidP="009454B5">
            <w:pPr>
              <w:snapToGrid w:val="0"/>
              <w:ind w:firstLine="284"/>
              <w:jc w:val="center"/>
            </w:pPr>
            <w:r w:rsidRPr="008B31ED">
              <w:t>Название команды</w:t>
            </w:r>
          </w:p>
          <w:p w:rsidR="00E44E9D" w:rsidRPr="008B31ED" w:rsidRDefault="00E44E9D" w:rsidP="009454B5">
            <w:pPr>
              <w:ind w:left="113" w:right="113" w:firstLine="284"/>
              <w:jc w:val="center"/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  <w:r w:rsidRPr="008B31ED">
              <w:t>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  <w:r w:rsidRPr="008B31ED">
              <w:t>Подготови</w:t>
            </w:r>
            <w:r w:rsidR="008E014B" w:rsidRPr="008B31ED">
              <w:t>-</w:t>
            </w:r>
            <w:r w:rsidRPr="008B31ED">
              <w:t>тельный ЭТАП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E9D" w:rsidRPr="008B31ED" w:rsidRDefault="008E014B" w:rsidP="008E014B">
            <w:pPr>
              <w:snapToGrid w:val="0"/>
              <w:jc w:val="center"/>
            </w:pPr>
            <w:r w:rsidRPr="008B31ED">
              <w:t>2</w:t>
            </w:r>
            <w:r w:rsidR="00E44E9D" w:rsidRPr="008B31ED">
              <w:t>ЭТАП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8E014B" w:rsidP="008E014B">
            <w:pPr>
              <w:snapToGrid w:val="0"/>
              <w:jc w:val="center"/>
            </w:pPr>
            <w:r w:rsidRPr="008B31ED">
              <w:t xml:space="preserve">3 </w:t>
            </w:r>
            <w:r w:rsidR="00E44E9D" w:rsidRPr="008B31ED">
              <w:t>ЭТАП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8E014B" w:rsidP="008E014B">
            <w:pPr>
              <w:snapToGrid w:val="0"/>
              <w:jc w:val="center"/>
            </w:pPr>
            <w:r w:rsidRPr="008B31ED">
              <w:t xml:space="preserve">4 </w:t>
            </w:r>
            <w:r w:rsidR="00E44E9D" w:rsidRPr="008B31ED">
              <w:t>ЭТАП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E9D" w:rsidRPr="008B31ED" w:rsidRDefault="008E014B" w:rsidP="008E014B">
            <w:pPr>
              <w:ind w:left="-223"/>
              <w:jc w:val="center"/>
            </w:pPr>
            <w:r w:rsidRPr="008B31ED">
              <w:t>5</w:t>
            </w:r>
            <w:r w:rsidR="00E44E9D" w:rsidRPr="008B31ED">
              <w:t xml:space="preserve"> ЭТАП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ind w:left="-395"/>
              <w:jc w:val="center"/>
            </w:pPr>
            <w:r w:rsidRPr="008B31ED">
              <w:t xml:space="preserve">  Общая</w:t>
            </w:r>
          </w:p>
          <w:p w:rsidR="00E44E9D" w:rsidRPr="008B31ED" w:rsidRDefault="00E44E9D" w:rsidP="008E014B">
            <w:pPr>
              <w:ind w:left="-223"/>
              <w:jc w:val="center"/>
            </w:pPr>
            <w:r w:rsidRPr="008B31ED">
              <w:t>сумма       баллов</w:t>
            </w:r>
          </w:p>
        </w:tc>
      </w:tr>
      <w:tr w:rsidR="008E014B" w:rsidRPr="008B31ED" w:rsidTr="008E014B">
        <w:trPr>
          <w:trHeight w:val="250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  <w:r w:rsidRPr="008B31ED">
              <w:t>Задание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ind w:left="-395"/>
              <w:jc w:val="center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ind w:left="-395"/>
              <w:jc w:val="center"/>
            </w:pPr>
          </w:p>
        </w:tc>
      </w:tr>
      <w:tr w:rsidR="008E014B" w:rsidRPr="008B31ED" w:rsidTr="008E014B">
        <w:trPr>
          <w:trHeight w:val="1780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  <w:r w:rsidRPr="008B31ED">
              <w:t>Вопросы      студентов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ind w:left="-51" w:right="-105"/>
              <w:jc w:val="center"/>
            </w:pPr>
            <w:r w:rsidRPr="008B31ED">
              <w:t>Вопросы преподавателя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  <w:r w:rsidRPr="008B31ED">
              <w:t>Схема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8E014B" w:rsidP="008E014B">
            <w:pPr>
              <w:snapToGrid w:val="0"/>
              <w:jc w:val="center"/>
            </w:pPr>
            <w:r w:rsidRPr="008B31ED">
              <w:t xml:space="preserve">Ответы по схеме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14B" w:rsidRPr="008B31ED" w:rsidRDefault="008E014B" w:rsidP="008E014B">
            <w:pPr>
              <w:snapToGrid w:val="0"/>
              <w:jc w:val="center"/>
            </w:pPr>
            <w:r w:rsidRPr="008B31ED">
              <w:t>Кроссворд</w:t>
            </w:r>
          </w:p>
          <w:p w:rsidR="00E44E9D" w:rsidRPr="008B31ED" w:rsidRDefault="00E44E9D" w:rsidP="008E014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14B" w:rsidRPr="008B31ED" w:rsidRDefault="008E014B" w:rsidP="008E014B">
            <w:pPr>
              <w:snapToGrid w:val="0"/>
              <w:ind w:left="-99" w:right="-132" w:firstLine="99"/>
              <w:jc w:val="center"/>
            </w:pPr>
            <w:r w:rsidRPr="008B31ED">
              <w:t>Ответы на кроссворд</w:t>
            </w:r>
          </w:p>
          <w:p w:rsidR="00E44E9D" w:rsidRPr="008B31ED" w:rsidRDefault="00E44E9D" w:rsidP="008E014B">
            <w:pPr>
              <w:snapToGrid w:val="0"/>
              <w:ind w:left="-99" w:right="-132"/>
              <w:jc w:val="center"/>
            </w:pPr>
            <w:r w:rsidRPr="008B31ED">
              <w:t>соперников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</w:pPr>
          </w:p>
        </w:tc>
      </w:tr>
      <w:tr w:rsidR="008E014B" w:rsidRPr="008B31ED" w:rsidTr="008E014B">
        <w:trPr>
          <w:trHeight w:val="199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  <w:p w:rsidR="00E44E9D" w:rsidRPr="008B31ED" w:rsidRDefault="00E44E9D" w:rsidP="009454B5">
            <w:pPr>
              <w:ind w:firstLine="284"/>
              <w:jc w:val="center"/>
              <w:rPr>
                <w:sz w:val="36"/>
                <w:szCs w:val="36"/>
              </w:rPr>
            </w:pPr>
          </w:p>
          <w:p w:rsidR="00E44E9D" w:rsidRPr="008B31ED" w:rsidRDefault="00E44E9D" w:rsidP="009454B5">
            <w:pPr>
              <w:ind w:firstLine="284"/>
              <w:jc w:val="center"/>
              <w:rPr>
                <w:sz w:val="36"/>
                <w:szCs w:val="3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8E014B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E014B" w:rsidRPr="008B31ED" w:rsidTr="008E014B">
        <w:trPr>
          <w:trHeight w:val="1973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  <w:p w:rsidR="00E44E9D" w:rsidRPr="008B31ED" w:rsidRDefault="00E44E9D" w:rsidP="009454B5">
            <w:pPr>
              <w:ind w:firstLine="284"/>
              <w:jc w:val="center"/>
              <w:rPr>
                <w:sz w:val="36"/>
                <w:szCs w:val="36"/>
              </w:rPr>
            </w:pPr>
          </w:p>
          <w:p w:rsidR="00E44E9D" w:rsidRPr="008B31ED" w:rsidRDefault="00E44E9D" w:rsidP="009454B5">
            <w:pPr>
              <w:ind w:firstLine="284"/>
              <w:jc w:val="center"/>
              <w:rPr>
                <w:sz w:val="36"/>
                <w:szCs w:val="3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36"/>
                <w:szCs w:val="36"/>
              </w:rPr>
            </w:pPr>
          </w:p>
        </w:tc>
      </w:tr>
      <w:tr w:rsidR="008E014B" w:rsidRPr="008B31ED" w:rsidTr="008E014B">
        <w:trPr>
          <w:trHeight w:val="1563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  <w:p w:rsidR="00E44E9D" w:rsidRPr="008B31ED" w:rsidRDefault="00E44E9D" w:rsidP="009454B5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E44E9D" w:rsidRPr="008B31ED" w:rsidRDefault="00E44E9D" w:rsidP="009454B5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E9D" w:rsidRPr="008B31ED" w:rsidRDefault="00E44E9D" w:rsidP="009454B5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</w:tr>
    </w:tbl>
    <w:p w:rsidR="000B434E" w:rsidRPr="008B31ED" w:rsidRDefault="000B434E" w:rsidP="007E56EE">
      <w:pPr>
        <w:rPr>
          <w:sz w:val="28"/>
          <w:szCs w:val="28"/>
        </w:rPr>
      </w:pPr>
    </w:p>
    <w:p w:rsidR="000B434E" w:rsidRDefault="000B434E" w:rsidP="007E56EE">
      <w:pPr>
        <w:rPr>
          <w:sz w:val="28"/>
          <w:szCs w:val="28"/>
        </w:rPr>
      </w:pPr>
    </w:p>
    <w:p w:rsidR="000B434E" w:rsidRDefault="000B434E" w:rsidP="007E56EE">
      <w:pPr>
        <w:rPr>
          <w:sz w:val="28"/>
          <w:szCs w:val="28"/>
        </w:rPr>
      </w:pPr>
    </w:p>
    <w:p w:rsidR="004206D7" w:rsidRDefault="004206D7" w:rsidP="007E56EE">
      <w:pPr>
        <w:rPr>
          <w:sz w:val="28"/>
          <w:szCs w:val="28"/>
        </w:rPr>
      </w:pPr>
    </w:p>
    <w:sectPr w:rsidR="004206D7" w:rsidSect="004206D7">
      <w:pgSz w:w="16838" w:h="11906" w:orient="landscape"/>
      <w:pgMar w:top="397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90" w:rsidRDefault="00703190" w:rsidP="007E56EE">
      <w:r>
        <w:separator/>
      </w:r>
    </w:p>
  </w:endnote>
  <w:endnote w:type="continuationSeparator" w:id="1">
    <w:p w:rsidR="00703190" w:rsidRDefault="00703190" w:rsidP="007E5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ED" w:rsidRDefault="00B05A12" w:rsidP="00FE00A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B31E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B31ED">
      <w:rPr>
        <w:rStyle w:val="ae"/>
        <w:noProof/>
      </w:rPr>
      <w:t>6</w:t>
    </w:r>
    <w:r>
      <w:rPr>
        <w:rStyle w:val="ae"/>
      </w:rPr>
      <w:fldChar w:fldCharType="end"/>
    </w:r>
  </w:p>
  <w:p w:rsidR="008B31ED" w:rsidRDefault="008B31ED" w:rsidP="00FE00A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ED" w:rsidRDefault="00B05A12" w:rsidP="00FE00A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B31E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27CDD">
      <w:rPr>
        <w:rStyle w:val="ae"/>
        <w:noProof/>
      </w:rPr>
      <w:t>17</w:t>
    </w:r>
    <w:r>
      <w:rPr>
        <w:rStyle w:val="ae"/>
      </w:rPr>
      <w:fldChar w:fldCharType="end"/>
    </w:r>
  </w:p>
  <w:p w:rsidR="008B31ED" w:rsidRDefault="008B31ED" w:rsidP="00FE00A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90" w:rsidRDefault="00703190" w:rsidP="007E56EE">
      <w:r>
        <w:separator/>
      </w:r>
    </w:p>
  </w:footnote>
  <w:footnote w:type="continuationSeparator" w:id="1">
    <w:p w:rsidR="00703190" w:rsidRDefault="00703190" w:rsidP="007E5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A27B58"/>
    <w:multiLevelType w:val="multilevel"/>
    <w:tmpl w:val="4D2A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062A5"/>
    <w:multiLevelType w:val="multilevel"/>
    <w:tmpl w:val="2F70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C1A78"/>
    <w:multiLevelType w:val="hybridMultilevel"/>
    <w:tmpl w:val="5F3C0C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4D790E"/>
    <w:multiLevelType w:val="hybridMultilevel"/>
    <w:tmpl w:val="85F0B5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7333F2"/>
    <w:multiLevelType w:val="hybridMultilevel"/>
    <w:tmpl w:val="5F3C0C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7D221A3"/>
    <w:multiLevelType w:val="hybridMultilevel"/>
    <w:tmpl w:val="6A5CB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0265B"/>
    <w:multiLevelType w:val="hybridMultilevel"/>
    <w:tmpl w:val="38F6A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DC3FD2"/>
    <w:multiLevelType w:val="hybridMultilevel"/>
    <w:tmpl w:val="06A0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13E92"/>
    <w:multiLevelType w:val="multilevel"/>
    <w:tmpl w:val="6C149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6F97474F"/>
    <w:multiLevelType w:val="hybridMultilevel"/>
    <w:tmpl w:val="44E4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0A5448">
      <w:start w:val="1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A473E"/>
    <w:multiLevelType w:val="hybridMultilevel"/>
    <w:tmpl w:val="5746A2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D5A0F0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2">
    <w:abstractNumId w:val="3"/>
    <w:lvlOverride w:ilvl="0">
      <w:startOverride w:val="7"/>
    </w:lvlOverride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2938"/>
    <w:rsid w:val="00095FAA"/>
    <w:rsid w:val="000B434E"/>
    <w:rsid w:val="000E0016"/>
    <w:rsid w:val="00187664"/>
    <w:rsid w:val="001C25B8"/>
    <w:rsid w:val="001E576E"/>
    <w:rsid w:val="00251618"/>
    <w:rsid w:val="00272C97"/>
    <w:rsid w:val="002A077D"/>
    <w:rsid w:val="003412A5"/>
    <w:rsid w:val="00353611"/>
    <w:rsid w:val="004040E7"/>
    <w:rsid w:val="004206D7"/>
    <w:rsid w:val="004210B3"/>
    <w:rsid w:val="00444D32"/>
    <w:rsid w:val="00472F9B"/>
    <w:rsid w:val="00487689"/>
    <w:rsid w:val="004C25EA"/>
    <w:rsid w:val="004D53AE"/>
    <w:rsid w:val="00523546"/>
    <w:rsid w:val="00563E0B"/>
    <w:rsid w:val="005A1ECF"/>
    <w:rsid w:val="005E2154"/>
    <w:rsid w:val="00611A97"/>
    <w:rsid w:val="00622A94"/>
    <w:rsid w:val="00650442"/>
    <w:rsid w:val="00674815"/>
    <w:rsid w:val="006B4744"/>
    <w:rsid w:val="00703190"/>
    <w:rsid w:val="00743130"/>
    <w:rsid w:val="00782938"/>
    <w:rsid w:val="007B2E9C"/>
    <w:rsid w:val="007E56EE"/>
    <w:rsid w:val="00802C4D"/>
    <w:rsid w:val="00813285"/>
    <w:rsid w:val="008234FC"/>
    <w:rsid w:val="0086411E"/>
    <w:rsid w:val="008B31ED"/>
    <w:rsid w:val="008D4DF2"/>
    <w:rsid w:val="008D69B5"/>
    <w:rsid w:val="008E014B"/>
    <w:rsid w:val="0092342C"/>
    <w:rsid w:val="00932280"/>
    <w:rsid w:val="009432C6"/>
    <w:rsid w:val="009454B5"/>
    <w:rsid w:val="00964487"/>
    <w:rsid w:val="00967216"/>
    <w:rsid w:val="009C1D56"/>
    <w:rsid w:val="009E6402"/>
    <w:rsid w:val="00A948D0"/>
    <w:rsid w:val="00B05A12"/>
    <w:rsid w:val="00B446A1"/>
    <w:rsid w:val="00B57C88"/>
    <w:rsid w:val="00B71E23"/>
    <w:rsid w:val="00BB4F98"/>
    <w:rsid w:val="00BD35FB"/>
    <w:rsid w:val="00C23BEB"/>
    <w:rsid w:val="00C27CDD"/>
    <w:rsid w:val="00CA610F"/>
    <w:rsid w:val="00CB489B"/>
    <w:rsid w:val="00CC6195"/>
    <w:rsid w:val="00D32BD8"/>
    <w:rsid w:val="00D41534"/>
    <w:rsid w:val="00DD6969"/>
    <w:rsid w:val="00E42902"/>
    <w:rsid w:val="00E44E9D"/>
    <w:rsid w:val="00E55243"/>
    <w:rsid w:val="00E658C3"/>
    <w:rsid w:val="00E67610"/>
    <w:rsid w:val="00F52DBC"/>
    <w:rsid w:val="00F778E9"/>
    <w:rsid w:val="00F868F3"/>
    <w:rsid w:val="00FA5BEA"/>
    <w:rsid w:val="00FD34CA"/>
    <w:rsid w:val="00FD546B"/>
    <w:rsid w:val="00FE00AB"/>
    <w:rsid w:val="00FE0C5A"/>
    <w:rsid w:val="00FE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3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444D32"/>
    <w:rPr>
      <w:rFonts w:ascii="Symbol" w:hAnsi="Symbol"/>
    </w:rPr>
  </w:style>
  <w:style w:type="character" w:customStyle="1" w:styleId="WW8Num2z0">
    <w:name w:val="WW8Num2z0"/>
    <w:rsid w:val="00444D32"/>
    <w:rPr>
      <w:rFonts w:ascii="Symbol" w:hAnsi="Symbol"/>
    </w:rPr>
  </w:style>
  <w:style w:type="character" w:customStyle="1" w:styleId="Absatz-Standardschriftart">
    <w:name w:val="Absatz-Standardschriftart"/>
    <w:rsid w:val="00444D32"/>
  </w:style>
  <w:style w:type="character" w:customStyle="1" w:styleId="WW-Absatz-Standardschriftart">
    <w:name w:val="WW-Absatz-Standardschriftart"/>
    <w:rsid w:val="00444D32"/>
  </w:style>
  <w:style w:type="character" w:customStyle="1" w:styleId="WW-Absatz-Standardschriftart1">
    <w:name w:val="WW-Absatz-Standardschriftart1"/>
    <w:rsid w:val="00444D32"/>
  </w:style>
  <w:style w:type="character" w:customStyle="1" w:styleId="WW-Absatz-Standardschriftart11">
    <w:name w:val="WW-Absatz-Standardschriftart11"/>
    <w:rsid w:val="00444D32"/>
  </w:style>
  <w:style w:type="character" w:customStyle="1" w:styleId="2">
    <w:name w:val="Основной шрифт абзаца2"/>
    <w:rsid w:val="00444D32"/>
  </w:style>
  <w:style w:type="character" w:customStyle="1" w:styleId="WW-Absatz-Standardschriftart111">
    <w:name w:val="WW-Absatz-Standardschriftart111"/>
    <w:rsid w:val="00444D32"/>
  </w:style>
  <w:style w:type="character" w:customStyle="1" w:styleId="1">
    <w:name w:val="Основной шрифт абзаца1"/>
    <w:rsid w:val="00444D32"/>
  </w:style>
  <w:style w:type="character" w:customStyle="1" w:styleId="a3">
    <w:name w:val="Символ нумерации"/>
    <w:rsid w:val="00444D32"/>
  </w:style>
  <w:style w:type="character" w:customStyle="1" w:styleId="WW8Num3z0">
    <w:name w:val="WW8Num3z0"/>
    <w:rsid w:val="00444D32"/>
    <w:rPr>
      <w:rFonts w:ascii="Symbol" w:hAnsi="Symbol"/>
    </w:rPr>
  </w:style>
  <w:style w:type="paragraph" w:customStyle="1" w:styleId="a4">
    <w:name w:val="Заголовок"/>
    <w:basedOn w:val="a"/>
    <w:next w:val="a5"/>
    <w:rsid w:val="00444D3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44D32"/>
    <w:pPr>
      <w:spacing w:after="120"/>
    </w:pPr>
  </w:style>
  <w:style w:type="paragraph" w:styleId="a6">
    <w:name w:val="List"/>
    <w:basedOn w:val="a5"/>
    <w:rsid w:val="00444D32"/>
    <w:rPr>
      <w:rFonts w:cs="Tahoma"/>
    </w:rPr>
  </w:style>
  <w:style w:type="paragraph" w:customStyle="1" w:styleId="20">
    <w:name w:val="Название2"/>
    <w:basedOn w:val="a"/>
    <w:rsid w:val="00444D3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444D32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444D3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44D32"/>
    <w:pPr>
      <w:suppressLineNumbers/>
    </w:pPr>
    <w:rPr>
      <w:rFonts w:cs="Tahoma"/>
    </w:rPr>
  </w:style>
  <w:style w:type="paragraph" w:styleId="a7">
    <w:name w:val="header"/>
    <w:basedOn w:val="a"/>
    <w:rsid w:val="00444D32"/>
    <w:pPr>
      <w:suppressLineNumbers/>
      <w:tabs>
        <w:tab w:val="center" w:pos="4819"/>
        <w:tab w:val="right" w:pos="9638"/>
      </w:tabs>
    </w:pPr>
  </w:style>
  <w:style w:type="paragraph" w:customStyle="1" w:styleId="a8">
    <w:name w:val="Содержимое таблицы"/>
    <w:basedOn w:val="a"/>
    <w:rsid w:val="00444D32"/>
    <w:pPr>
      <w:suppressLineNumbers/>
    </w:pPr>
  </w:style>
  <w:style w:type="paragraph" w:customStyle="1" w:styleId="a9">
    <w:name w:val="Заголовок таблицы"/>
    <w:basedOn w:val="a8"/>
    <w:rsid w:val="00444D32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813285"/>
    <w:pPr>
      <w:ind w:left="708"/>
    </w:pPr>
  </w:style>
  <w:style w:type="paragraph" w:styleId="ab">
    <w:name w:val="Normal (Web)"/>
    <w:basedOn w:val="a"/>
    <w:uiPriority w:val="99"/>
    <w:semiHidden/>
    <w:unhideWhenUsed/>
    <w:rsid w:val="008234FC"/>
  </w:style>
  <w:style w:type="paragraph" w:styleId="ac">
    <w:name w:val="footer"/>
    <w:basedOn w:val="a"/>
    <w:link w:val="ad"/>
    <w:uiPriority w:val="99"/>
    <w:semiHidden/>
    <w:unhideWhenUsed/>
    <w:rsid w:val="007E56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7E56EE"/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4D53AE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4D53AE"/>
    <w:rPr>
      <w:sz w:val="24"/>
      <w:szCs w:val="24"/>
      <w:lang w:eastAsia="ar-SA"/>
    </w:rPr>
  </w:style>
  <w:style w:type="character" w:customStyle="1" w:styleId="FontStyle22">
    <w:name w:val="Font Style22"/>
    <w:uiPriority w:val="99"/>
    <w:rsid w:val="004D53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D53AE"/>
    <w:rPr>
      <w:rFonts w:ascii="Times New Roman" w:hAnsi="Times New Roman" w:cs="Times New Roman"/>
      <w:sz w:val="26"/>
      <w:szCs w:val="26"/>
    </w:rPr>
  </w:style>
  <w:style w:type="character" w:styleId="ae">
    <w:name w:val="page number"/>
    <w:rsid w:val="008B31ED"/>
  </w:style>
  <w:style w:type="paragraph" w:styleId="af">
    <w:name w:val="Balloon Text"/>
    <w:basedOn w:val="a"/>
    <w:link w:val="af0"/>
    <w:uiPriority w:val="99"/>
    <w:semiHidden/>
    <w:unhideWhenUsed/>
    <w:rsid w:val="00CA61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610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3C35E-5D59-41BB-AD37-340C4AD0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2018-02-27T13:33:00Z</cp:lastPrinted>
  <dcterms:created xsi:type="dcterms:W3CDTF">2018-03-15T05:59:00Z</dcterms:created>
  <dcterms:modified xsi:type="dcterms:W3CDTF">2018-03-19T14:55:00Z</dcterms:modified>
</cp:coreProperties>
</file>