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  <w:r w:rsidRPr="00DD0A24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686425" cy="1133475"/>
            <wp:effectExtent l="19050" t="0" r="9525" b="0"/>
            <wp:docPr id="4" name="Рисунок 1" descr="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13" cy="113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24" w:rsidRDefault="00DD0A24" w:rsidP="00DD0A24">
      <w:pPr>
        <w:rPr>
          <w:rFonts w:ascii="Times New Roman" w:eastAsia="Calibri" w:hAnsi="Times New Roman" w:cs="Times New Roman"/>
          <w:sz w:val="24"/>
          <w:szCs w:val="24"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24"/>
          <w:szCs w:val="24"/>
        </w:rPr>
      </w:pPr>
    </w:p>
    <w:p w:rsidR="00DD0A24" w:rsidRPr="00DD0A24" w:rsidRDefault="00DD0A24" w:rsidP="00DD0A24">
      <w:pPr>
        <w:rPr>
          <w:rFonts w:ascii="Times New Roman" w:eastAsia="Calibri" w:hAnsi="Times New Roman" w:cs="Times New Roman"/>
          <w:sz w:val="24"/>
          <w:szCs w:val="24"/>
        </w:rPr>
      </w:pPr>
    </w:p>
    <w:p w:rsidR="00DD0A24" w:rsidRPr="00DD0A24" w:rsidRDefault="00DD0A24" w:rsidP="00DD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DD0A24" w:rsidRPr="00DD0A24" w:rsidRDefault="00DD0A24" w:rsidP="00DD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ПО САМОСТОЯТЕЛЬНОЙ РАБОТЕ СТУДЕНТОВ </w:t>
      </w:r>
    </w:p>
    <w:p w:rsidR="00DD0A24" w:rsidRPr="00B314A7" w:rsidRDefault="00DD0A24" w:rsidP="00DD0A24">
      <w:pPr>
        <w:jc w:val="center"/>
        <w:rPr>
          <w:sz w:val="28"/>
          <w:szCs w:val="28"/>
        </w:rPr>
      </w:pPr>
    </w:p>
    <w:p w:rsidR="00DD0A24" w:rsidRPr="00DD0A24" w:rsidRDefault="00DD0A24" w:rsidP="00DD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По дисциплине  </w:t>
      </w:r>
      <w:r w:rsidRPr="00DD0A24">
        <w:rPr>
          <w:rFonts w:ascii="Times New Roman" w:hAnsi="Times New Roman" w:cs="Times New Roman"/>
          <w:bCs/>
          <w:sz w:val="28"/>
          <w:szCs w:val="28"/>
        </w:rPr>
        <w:t>ЕН.03. Экологические основы природопользования</w:t>
      </w:r>
    </w:p>
    <w:p w:rsidR="00DD0A24" w:rsidRPr="00DD0A24" w:rsidRDefault="00DD0A24" w:rsidP="00DD0A24">
      <w:pPr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jc w:val="center"/>
        <w:rPr>
          <w:b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11.02.14 Электронные приборы и устройства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>( по программе базовой подготовки)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A24">
        <w:rPr>
          <w:rFonts w:ascii="Times New Roman" w:hAnsi="Times New Roman" w:cs="Times New Roman"/>
          <w:color w:val="000000"/>
          <w:sz w:val="28"/>
          <w:szCs w:val="28"/>
        </w:rPr>
        <w:t>на базе основного общего образования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Разработчик:  </w:t>
      </w:r>
    </w:p>
    <w:p w:rsidR="00DD0A24" w:rsidRPr="00DD0A24" w:rsidRDefault="00DD0A24" w:rsidP="00DD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Т.Н.Глушкова</w:t>
      </w:r>
      <w:r w:rsidRPr="00DD0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DD0A24">
        <w:rPr>
          <w:rFonts w:ascii="Times New Roman" w:hAnsi="Times New Roman" w:cs="Times New Roman"/>
          <w:sz w:val="28"/>
          <w:szCs w:val="28"/>
        </w:rPr>
        <w:t xml:space="preserve"> ГБПОУ КС №54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                               Методические рекомендации рассмотрены и одобрены на заседании 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>ПЦК «</w:t>
      </w:r>
      <w:r w:rsidR="005E2509" w:rsidRPr="005E2509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  <w:r w:rsidRPr="00DD0A2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                            протокол №___ от «_</w:t>
      </w:r>
      <w:r>
        <w:rPr>
          <w:rFonts w:ascii="Times New Roman" w:hAnsi="Times New Roman" w:cs="Times New Roman"/>
          <w:sz w:val="28"/>
          <w:szCs w:val="28"/>
        </w:rPr>
        <w:t>_»   ___</w:t>
      </w:r>
      <w:r w:rsidRPr="00DD0A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 2016</w:t>
      </w:r>
      <w:r w:rsidRPr="00DD0A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Default="00DD0A24" w:rsidP="00DD0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24" w:rsidRPr="00DD0A24" w:rsidRDefault="00DD0A24" w:rsidP="00DD0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DD0A24" w:rsidRPr="00DD0A24" w:rsidRDefault="00DD0A24" w:rsidP="00DD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A24">
        <w:rPr>
          <w:rFonts w:ascii="Times New Roman" w:hAnsi="Times New Roman" w:cs="Times New Roman"/>
          <w:bCs/>
          <w:sz w:val="28"/>
          <w:szCs w:val="28"/>
        </w:rPr>
        <w:t>2016</w:t>
      </w:r>
    </w:p>
    <w:p w:rsidR="00DD0A24" w:rsidRPr="004726D5" w:rsidRDefault="00DD0A24" w:rsidP="00DD0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D0A24" w:rsidRPr="00DD0A24" w:rsidRDefault="00DD0A24" w:rsidP="00DD0A24">
      <w:pPr>
        <w:pStyle w:val="Style3"/>
        <w:widowControl/>
        <w:tabs>
          <w:tab w:val="left" w:leader="underscore" w:pos="1296"/>
          <w:tab w:val="left" w:pos="13500"/>
        </w:tabs>
        <w:ind w:firstLine="454"/>
        <w:contextualSpacing/>
        <w:rPr>
          <w:sz w:val="28"/>
          <w:szCs w:val="28"/>
        </w:rPr>
      </w:pPr>
      <w:r w:rsidRPr="00DD0A24">
        <w:rPr>
          <w:sz w:val="28"/>
          <w:szCs w:val="28"/>
        </w:rPr>
        <w:lastRenderedPageBreak/>
        <w:t>Методические рекомендации  содержат  указания по выполнению внеаудиторных самостоятельных работ по дисциплине</w:t>
      </w:r>
      <w:r w:rsidRPr="00DD0A24">
        <w:rPr>
          <w:rFonts w:eastAsia="Times New Roman CYR"/>
          <w:bCs/>
          <w:sz w:val="28"/>
          <w:szCs w:val="28"/>
        </w:rPr>
        <w:t xml:space="preserve"> </w:t>
      </w:r>
      <w:r w:rsidR="00EF6352">
        <w:rPr>
          <w:rFonts w:eastAsia="Times New Roman CYR"/>
          <w:bCs/>
          <w:sz w:val="28"/>
          <w:szCs w:val="28"/>
        </w:rPr>
        <w:t>ЕН 03.</w:t>
      </w:r>
      <w:r w:rsidRPr="00DD0A24">
        <w:rPr>
          <w:rFonts w:eastAsia="Times New Roman CYR"/>
          <w:bCs/>
          <w:sz w:val="28"/>
          <w:szCs w:val="28"/>
        </w:rPr>
        <w:t xml:space="preserve"> «</w:t>
      </w:r>
      <w:r w:rsidR="009227E9">
        <w:rPr>
          <w:rFonts w:eastAsia="Times New Roman CYR"/>
          <w:bCs/>
          <w:sz w:val="28"/>
          <w:szCs w:val="28"/>
        </w:rPr>
        <w:t>Экологические основы при</w:t>
      </w:r>
      <w:r w:rsidR="00EF6352">
        <w:rPr>
          <w:rFonts w:eastAsia="Times New Roman CYR"/>
          <w:bCs/>
          <w:sz w:val="28"/>
          <w:szCs w:val="28"/>
        </w:rPr>
        <w:t>родопользования</w:t>
      </w:r>
      <w:r w:rsidRPr="00DD0A24">
        <w:rPr>
          <w:rFonts w:eastAsia="Times New Roman CYR"/>
          <w:bCs/>
          <w:sz w:val="28"/>
          <w:szCs w:val="28"/>
        </w:rPr>
        <w:t>».</w:t>
      </w:r>
    </w:p>
    <w:p w:rsidR="00DD0A24" w:rsidRPr="00DD0A24" w:rsidRDefault="00DD0A24" w:rsidP="00DD0A24">
      <w:pPr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A24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составлены в соответствии с рабочей программой  и предназначены для обучающихся по специальности </w:t>
      </w:r>
      <w:r w:rsidR="00EF6352">
        <w:rPr>
          <w:rFonts w:ascii="Times New Roman" w:hAnsi="Times New Roman" w:cs="Times New Roman"/>
          <w:sz w:val="28"/>
          <w:szCs w:val="28"/>
        </w:rPr>
        <w:t>11.02.14.</w:t>
      </w:r>
      <w:r w:rsidRPr="00DD0A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F6352">
        <w:rPr>
          <w:rFonts w:ascii="Times New Roman" w:eastAsia="Times New Roman CYR" w:hAnsi="Times New Roman" w:cs="Times New Roman"/>
          <w:bCs/>
          <w:sz w:val="28"/>
          <w:szCs w:val="28"/>
        </w:rPr>
        <w:t>Электронные приборы и устройства</w:t>
      </w:r>
      <w:r w:rsidRPr="00DD0A2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(по программе базовой  подготовки)</w:t>
      </w:r>
      <w:r w:rsidRPr="00DD0A24">
        <w:rPr>
          <w:rFonts w:ascii="Times New Roman" w:hAnsi="Times New Roman" w:cs="Times New Roman"/>
          <w:sz w:val="28"/>
          <w:szCs w:val="28"/>
        </w:rPr>
        <w:t>. Данные рекомендации призваны помочь студентам освоить теоретический материал курса и правильно организовать время на внеаудиторную работу.</w:t>
      </w:r>
    </w:p>
    <w:p w:rsidR="00DD0A24" w:rsidRPr="006C4507" w:rsidRDefault="00DD0A24" w:rsidP="00DD0A24">
      <w:pPr>
        <w:pStyle w:val="a8"/>
        <w:tabs>
          <w:tab w:val="num" w:pos="0"/>
        </w:tabs>
        <w:spacing w:after="0"/>
        <w:ind w:firstLine="284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D0A24" w:rsidRPr="004373AB" w:rsidRDefault="00DD0A24" w:rsidP="00DD0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</w:p>
    <w:p w:rsidR="00DD0A24" w:rsidRDefault="00DD0A24" w:rsidP="00DD0A24">
      <w:pPr>
        <w:rPr>
          <w:rFonts w:ascii="Times New Roman" w:eastAsia="Calibri" w:hAnsi="Times New Roman" w:cs="Times New Roman"/>
          <w:sz w:val="40"/>
          <w:szCs w:val="40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003EC2" w:rsidRPr="00535C9D" w:rsidRDefault="00003EC2" w:rsidP="00003EC2">
      <w:pPr>
        <w:ind w:left="2832"/>
        <w:rPr>
          <w:rFonts w:ascii="Times New Roman" w:eastAsia="Calibri" w:hAnsi="Times New Roman" w:cs="Times New Roman"/>
        </w:rPr>
      </w:pPr>
    </w:p>
    <w:p w:rsidR="00EF6352" w:rsidRPr="009227E9" w:rsidRDefault="00EF6352" w:rsidP="00EF635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227E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03EC2" w:rsidRDefault="005E2509" w:rsidP="005E2509">
      <w:pPr>
        <w:pStyle w:val="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Поянительная записка...........................................................................................</w:t>
      </w:r>
      <w:r w:rsidR="00F9360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</w:t>
      </w:r>
    </w:p>
    <w:p w:rsidR="005E2509" w:rsidRDefault="005E2509" w:rsidP="005E2509">
      <w:pPr>
        <w:rPr>
          <w:rFonts w:ascii="Times New Roman" w:hAnsi="Times New Roman" w:cs="Times New Roman"/>
          <w:sz w:val="28"/>
          <w:szCs w:val="28"/>
        </w:rPr>
      </w:pPr>
      <w:r w:rsidRPr="005E2509">
        <w:rPr>
          <w:rFonts w:ascii="Times New Roman" w:hAnsi="Times New Roman" w:cs="Times New Roman"/>
          <w:sz w:val="28"/>
          <w:szCs w:val="28"/>
        </w:rPr>
        <w:t>Критерии оценки результатов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B321F8">
        <w:rPr>
          <w:rFonts w:ascii="Times New Roman" w:hAnsi="Times New Roman" w:cs="Times New Roman"/>
          <w:sz w:val="28"/>
          <w:szCs w:val="28"/>
        </w:rPr>
        <w:t>.</w:t>
      </w:r>
      <w:r w:rsidR="00F9360B">
        <w:rPr>
          <w:rFonts w:ascii="Times New Roman" w:hAnsi="Times New Roman" w:cs="Times New Roman"/>
          <w:sz w:val="28"/>
          <w:szCs w:val="28"/>
        </w:rPr>
        <w:t>.</w:t>
      </w:r>
      <w:r w:rsidR="00B321F8">
        <w:rPr>
          <w:rFonts w:ascii="Times New Roman" w:hAnsi="Times New Roman" w:cs="Times New Roman"/>
          <w:sz w:val="28"/>
          <w:szCs w:val="28"/>
        </w:rPr>
        <w:t>5</w:t>
      </w:r>
    </w:p>
    <w:p w:rsidR="00B321F8" w:rsidRDefault="003F6798" w:rsidP="005E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F9360B">
        <w:rPr>
          <w:rFonts w:ascii="Times New Roman" w:hAnsi="Times New Roman" w:cs="Times New Roman"/>
          <w:sz w:val="28"/>
          <w:szCs w:val="28"/>
        </w:rPr>
        <w:t xml:space="preserve"> дисциплины и вид</w:t>
      </w:r>
      <w:r>
        <w:rPr>
          <w:rFonts w:ascii="Times New Roman" w:hAnsi="Times New Roman" w:cs="Times New Roman"/>
          <w:sz w:val="28"/>
          <w:szCs w:val="28"/>
        </w:rPr>
        <w:t>ы учебной работы......................................................</w:t>
      </w:r>
      <w:r w:rsidR="00F93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F6798" w:rsidRDefault="00F9360B" w:rsidP="00F9360B">
      <w:pPr>
        <w:tabs>
          <w:tab w:val="left" w:pos="9214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внеаудиторной самостоятельной работы...........................................7</w:t>
      </w:r>
    </w:p>
    <w:p w:rsidR="00F9360B" w:rsidRDefault="00F9360B" w:rsidP="005E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самостоятельной работы студентов..........................................................8</w:t>
      </w:r>
    </w:p>
    <w:p w:rsidR="00F9360B" w:rsidRDefault="00F9360B" w:rsidP="005E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реферата.....................................9</w:t>
      </w:r>
    </w:p>
    <w:p w:rsidR="00F9360B" w:rsidRDefault="00F9360B" w:rsidP="005E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презентации .............................12</w:t>
      </w:r>
    </w:p>
    <w:p w:rsidR="00F9360B" w:rsidRPr="005E2509" w:rsidRDefault="00F9360B" w:rsidP="005E2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задания самостоятельной работы...................................................14</w:t>
      </w: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EF6352" w:rsidRDefault="00EF6352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Default="005E2509" w:rsidP="00263B8C">
      <w:pPr>
        <w:rPr>
          <w:rFonts w:ascii="Times New Roman" w:eastAsia="Calibri" w:hAnsi="Times New Roman" w:cs="Times New Roman"/>
        </w:rPr>
      </w:pPr>
    </w:p>
    <w:p w:rsidR="005E2509" w:rsidRPr="00535C9D" w:rsidRDefault="005E2509" w:rsidP="00263B8C">
      <w:pPr>
        <w:rPr>
          <w:rFonts w:ascii="Times New Roman" w:eastAsia="Calibri" w:hAnsi="Times New Roman" w:cs="Times New Roman"/>
        </w:rPr>
      </w:pPr>
    </w:p>
    <w:p w:rsidR="009227E9" w:rsidRDefault="009227E9" w:rsidP="00081ED1">
      <w:pPr>
        <w:spacing w:after="0" w:line="240" w:lineRule="auto"/>
        <w:jc w:val="center"/>
        <w:rPr>
          <w:caps/>
          <w:sz w:val="28"/>
          <w:szCs w:val="28"/>
        </w:rPr>
      </w:pPr>
      <w:bookmarkStart w:id="0" w:name="_GoBack"/>
      <w:bookmarkEnd w:id="0"/>
    </w:p>
    <w:p w:rsidR="009227E9" w:rsidRPr="009227E9" w:rsidRDefault="009227E9" w:rsidP="0092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07357461"/>
      <w:r w:rsidRPr="009227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</w:p>
    <w:p w:rsidR="00386B5B" w:rsidRPr="00386B5B" w:rsidRDefault="009227E9" w:rsidP="0038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E9"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 выполнению внеаудиторных самостоятельных работ позволяют  сформировать у студентов систему знаний, умений  работы с технической литературой, инструкциями, </w:t>
      </w:r>
      <w:proofErr w:type="spellStart"/>
      <w:r w:rsidRPr="009227E9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227E9">
        <w:rPr>
          <w:rFonts w:ascii="Times New Roman" w:hAnsi="Times New Roman" w:cs="Times New Roman"/>
          <w:sz w:val="28"/>
          <w:szCs w:val="28"/>
        </w:rPr>
        <w:t>, навыков исследовательской работы.   Изучение программного материала</w:t>
      </w:r>
      <w:r w:rsidR="00386B5B">
        <w:rPr>
          <w:rFonts w:ascii="Times New Roman" w:hAnsi="Times New Roman" w:cs="Times New Roman"/>
          <w:sz w:val="28"/>
          <w:szCs w:val="28"/>
        </w:rPr>
        <w:t xml:space="preserve"> </w:t>
      </w:r>
      <w:r w:rsidR="00386B5B" w:rsidRPr="00386B5B">
        <w:rPr>
          <w:rFonts w:ascii="Times New Roman" w:hAnsi="Times New Roman" w:cs="Times New Roman"/>
          <w:sz w:val="28"/>
          <w:szCs w:val="28"/>
        </w:rPr>
        <w:t>ориентировано на достижение следующих целей: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теоретических знаний;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студентов: творческой инициативы, самостоятельности и организованности;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самосовершенствования и самореализации;</w:t>
      </w:r>
    </w:p>
    <w:p w:rsid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развития исследовательских умений;</w:t>
      </w:r>
    </w:p>
    <w:p w:rsidR="00386B5B" w:rsidRPr="00D268E9" w:rsidRDefault="00386B5B" w:rsidP="00D268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>развития знаний по истории дисциплины «Экологические основы природопользования».</w:t>
      </w:r>
    </w:p>
    <w:p w:rsidR="00386B5B" w:rsidRDefault="00386B5B" w:rsidP="0038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5B" w:rsidRPr="00386B5B" w:rsidRDefault="00386B5B" w:rsidP="00386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5B">
        <w:rPr>
          <w:rFonts w:ascii="Times New Roman" w:hAnsi="Times New Roman" w:cs="Times New Roman"/>
          <w:sz w:val="28"/>
          <w:szCs w:val="28"/>
        </w:rPr>
        <w:t>Самостоятельная работа студентов включает изучение нового материала, способствует получению более глубоких и прочных знаний, развитию мышления и направлена на формирование и совершенствование практических умений и навыков, определяющих результативность учебной работы. Формированию этого вида умений способствуют алгоритмы, которые развивают последовательность, обоснованность суждений и выводов. Алгоритмы – это инструктивные предписания, определяющие четкую последовательность операций по решению  поставленных  задач.</w:t>
      </w:r>
      <w:r w:rsidRPr="00386B5B">
        <w:rPr>
          <w:rFonts w:ascii="Times New Roman" w:hAnsi="Times New Roman" w:cs="Times New Roman"/>
          <w:sz w:val="28"/>
          <w:szCs w:val="28"/>
        </w:rPr>
        <w:tab/>
        <w:t xml:space="preserve"> Содержанием этого вида деятельности является решение познавательных задач, в том числе проблемных и творчески образных, когда студенты получают возможность применить новые знания в учебной ситуации и внеурочной деятельности,  определиться в собственном отношении к изучаемым фактам, подвергнуть обоснованной критике существующие  оценки и сформулировать собственные выводы.</w:t>
      </w:r>
    </w:p>
    <w:p w:rsidR="00386B5B" w:rsidRPr="00386B5B" w:rsidRDefault="00386B5B" w:rsidP="00386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5B">
        <w:rPr>
          <w:rFonts w:ascii="Times New Roman" w:hAnsi="Times New Roman" w:cs="Times New Roman"/>
          <w:sz w:val="28"/>
          <w:szCs w:val="28"/>
        </w:rPr>
        <w:t>Организация выполнения самостоятельной работы предусматривает объяснение цели, рекомендацию источников и приемов работы с ними, а также условий и формы проверки.</w:t>
      </w:r>
    </w:p>
    <w:p w:rsidR="00386B5B" w:rsidRPr="00386B5B" w:rsidRDefault="00386B5B" w:rsidP="0038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5B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386B5B" w:rsidRPr="00386B5B" w:rsidRDefault="00386B5B" w:rsidP="00386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5B">
        <w:rPr>
          <w:rFonts w:ascii="Times New Roman" w:hAnsi="Times New Roman" w:cs="Times New Roman"/>
          <w:sz w:val="28"/>
          <w:szCs w:val="28"/>
        </w:rPr>
        <w:t>развитие и укрепление познавательного интереса к предмету и самостоятельным способам ее изучения;</w:t>
      </w:r>
    </w:p>
    <w:p w:rsidR="00386B5B" w:rsidRPr="00386B5B" w:rsidRDefault="00386B5B" w:rsidP="00386B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5B">
        <w:rPr>
          <w:rFonts w:ascii="Times New Roman" w:hAnsi="Times New Roman" w:cs="Times New Roman"/>
          <w:sz w:val="28"/>
          <w:szCs w:val="28"/>
        </w:rPr>
        <w:t>углубление и конкретизация знаний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5B">
        <w:rPr>
          <w:rFonts w:ascii="Times New Roman" w:hAnsi="Times New Roman" w:cs="Times New Roman"/>
          <w:sz w:val="28"/>
          <w:szCs w:val="28"/>
        </w:rPr>
        <w:t xml:space="preserve">природных </w:t>
      </w:r>
      <w:r>
        <w:rPr>
          <w:rFonts w:ascii="Times New Roman" w:hAnsi="Times New Roman" w:cs="Times New Roman"/>
          <w:sz w:val="28"/>
          <w:szCs w:val="28"/>
        </w:rPr>
        <w:t>явлениях и процессах;</w:t>
      </w:r>
    </w:p>
    <w:p w:rsidR="00386B5B" w:rsidRPr="00386B5B" w:rsidRDefault="00386B5B" w:rsidP="00386B5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386B5B">
        <w:rPr>
          <w:rFonts w:ascii="Times New Roman" w:hAnsi="Times New Roman" w:cs="Times New Roman"/>
          <w:iCs/>
          <w:snapToGrid w:val="0"/>
          <w:sz w:val="28"/>
          <w:szCs w:val="28"/>
        </w:rPr>
        <w:t>восприятие и на основе полученных знаний самостоятельное оценивание информации, содержащейся в сообщениях СМИ, интернете, научно-популярных статьях.</w:t>
      </w:r>
    </w:p>
    <w:p w:rsidR="00386B5B" w:rsidRPr="00386B5B" w:rsidRDefault="00386B5B" w:rsidP="00386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E9" w:rsidRPr="009227E9" w:rsidRDefault="009227E9" w:rsidP="0038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E9" w:rsidRPr="009227E9" w:rsidRDefault="009227E9" w:rsidP="0092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7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86B5B" w:rsidRPr="00104722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о</w:t>
      </w:r>
      <w:r w:rsidR="00386B5B" w:rsidRPr="00104722">
        <w:rPr>
          <w:rFonts w:ascii="Times New Roman" w:hAnsi="Times New Roman" w:cs="Times New Roman"/>
          <w:sz w:val="28"/>
          <w:szCs w:val="28"/>
        </w:rPr>
        <w:t>ценивать эффективность природоохранных мероприятий;</w:t>
      </w:r>
    </w:p>
    <w:p w:rsidR="00386B5B" w:rsidRPr="00104722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о</w:t>
      </w:r>
      <w:r w:rsidR="00386B5B" w:rsidRPr="00104722">
        <w:rPr>
          <w:rFonts w:ascii="Times New Roman" w:hAnsi="Times New Roman" w:cs="Times New Roman"/>
          <w:sz w:val="28"/>
          <w:szCs w:val="28"/>
        </w:rPr>
        <w:t>ценивать качество окружающей среды;</w:t>
      </w:r>
    </w:p>
    <w:p w:rsidR="00386B5B" w:rsidRPr="00104722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о</w:t>
      </w:r>
      <w:r w:rsidR="00386B5B" w:rsidRPr="00104722">
        <w:rPr>
          <w:rFonts w:ascii="Times New Roman" w:hAnsi="Times New Roman" w:cs="Times New Roman"/>
          <w:sz w:val="28"/>
          <w:szCs w:val="28"/>
        </w:rPr>
        <w:t>пределять формы ответственности за загрязнение окружающей среды;</w:t>
      </w:r>
    </w:p>
    <w:p w:rsidR="00386B5B" w:rsidRPr="00104722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и</w:t>
      </w:r>
      <w:r w:rsidR="00386B5B" w:rsidRPr="00104722">
        <w:rPr>
          <w:rFonts w:ascii="Times New Roman" w:hAnsi="Times New Roman" w:cs="Times New Roman"/>
          <w:sz w:val="28"/>
          <w:szCs w:val="28"/>
        </w:rPr>
        <w:t xml:space="preserve">спользовать </w:t>
      </w:r>
      <w:proofErr w:type="spellStart"/>
      <w:r w:rsidR="00386B5B" w:rsidRPr="00104722">
        <w:rPr>
          <w:rFonts w:ascii="Times New Roman" w:hAnsi="Times New Roman" w:cs="Times New Roman"/>
          <w:sz w:val="28"/>
          <w:szCs w:val="28"/>
        </w:rPr>
        <w:t>экозащитную</w:t>
      </w:r>
      <w:proofErr w:type="spellEnd"/>
      <w:r w:rsidR="00386B5B" w:rsidRPr="00104722">
        <w:rPr>
          <w:rFonts w:ascii="Times New Roman" w:hAnsi="Times New Roman" w:cs="Times New Roman"/>
          <w:sz w:val="28"/>
          <w:szCs w:val="28"/>
        </w:rPr>
        <w:t xml:space="preserve"> технику и технологии;</w:t>
      </w:r>
    </w:p>
    <w:p w:rsidR="00386B5B" w:rsidRPr="00104722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о</w:t>
      </w:r>
      <w:r w:rsidR="00386B5B" w:rsidRPr="00104722">
        <w:rPr>
          <w:rFonts w:ascii="Times New Roman" w:hAnsi="Times New Roman" w:cs="Times New Roman"/>
          <w:sz w:val="28"/>
          <w:szCs w:val="28"/>
        </w:rPr>
        <w:t>пределять формы ответственности за загрязнение окружающей.</w:t>
      </w:r>
    </w:p>
    <w:p w:rsidR="00386B5B" w:rsidRDefault="00104722" w:rsidP="00386B5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22">
        <w:rPr>
          <w:rFonts w:ascii="Times New Roman" w:hAnsi="Times New Roman" w:cs="Times New Roman"/>
          <w:sz w:val="28"/>
          <w:szCs w:val="28"/>
        </w:rPr>
        <w:t>у</w:t>
      </w:r>
      <w:r w:rsidR="00386B5B" w:rsidRPr="00104722">
        <w:rPr>
          <w:rFonts w:ascii="Times New Roman" w:hAnsi="Times New Roman" w:cs="Times New Roman"/>
          <w:sz w:val="28"/>
          <w:szCs w:val="28"/>
        </w:rPr>
        <w:t>тилизировать неисправные элементы радиоэлектронной техники.</w:t>
      </w:r>
    </w:p>
    <w:p w:rsidR="00104722" w:rsidRDefault="00104722" w:rsidP="001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22" w:rsidRDefault="00104722" w:rsidP="001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основные определения и понятия природопользования;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современное состояние  окружающей среды России и мира;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способы охраны биосферы от загрязнения антропогенными выбросами;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основные направления рационального природопользования;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основные положения и сущность экономического механизма охраны окружающей среды;</w:t>
      </w:r>
    </w:p>
    <w:p w:rsidR="009977DC" w:rsidRPr="009977DC" w:rsidRDefault="009977DC" w:rsidP="009977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7DC">
        <w:rPr>
          <w:rFonts w:ascii="Times New Roman" w:hAnsi="Times New Roman" w:cs="Times New Roman"/>
          <w:sz w:val="28"/>
          <w:szCs w:val="28"/>
        </w:rPr>
        <w:t>правовые вопросы экологической безопасности.</w:t>
      </w:r>
    </w:p>
    <w:p w:rsidR="00104722" w:rsidRPr="009977DC" w:rsidRDefault="00104722" w:rsidP="00104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7E9" w:rsidRPr="00104722" w:rsidRDefault="009227E9" w:rsidP="00386B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590246" w:rsidRPr="00D268E9" w:rsidRDefault="00590246" w:rsidP="00D2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napToGrid w:val="0"/>
          <w:sz w:val="28"/>
          <w:szCs w:val="28"/>
        </w:rPr>
      </w:pPr>
    </w:p>
    <w:p w:rsidR="00252D8E" w:rsidRPr="00D268E9" w:rsidRDefault="00252D8E" w:rsidP="00D268E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8E9">
        <w:rPr>
          <w:rFonts w:ascii="Times New Roman" w:eastAsia="Calibri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252D8E" w:rsidRPr="00D268E9" w:rsidRDefault="00252D8E" w:rsidP="00D2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освоения  учебного материала;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252D8E" w:rsidRPr="00D268E9" w:rsidRDefault="00252D8E" w:rsidP="00D268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eastAsia="Calibri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D268E9" w:rsidRDefault="00D268E9" w:rsidP="00D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8E9" w:rsidRPr="00D268E9" w:rsidRDefault="00D268E9" w:rsidP="00D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Задания для внеаудиторной самостоятельной работы рассчитаны на </w:t>
      </w:r>
      <w:r w:rsidRPr="00D268E9">
        <w:rPr>
          <w:rFonts w:ascii="Times New Roman" w:eastAsia="Calibri" w:hAnsi="Times New Roman" w:cs="Times New Roman"/>
          <w:sz w:val="28"/>
          <w:szCs w:val="28"/>
          <w:u w:val="single"/>
        </w:rPr>
        <w:t>20 часов.</w:t>
      </w:r>
    </w:p>
    <w:p w:rsidR="00252D8E" w:rsidRDefault="00252D8E" w:rsidP="00D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Pr="00D268E9" w:rsidRDefault="00D268E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E9">
        <w:rPr>
          <w:rFonts w:ascii="Times New Roman" w:hAnsi="Times New Roman" w:cs="Times New Roman"/>
          <w:b/>
          <w:sz w:val="28"/>
          <w:szCs w:val="28"/>
        </w:rPr>
        <w:lastRenderedPageBreak/>
        <w:t>Объем дисциплины и виды учебной работы</w:t>
      </w:r>
    </w:p>
    <w:p w:rsidR="00D268E9" w:rsidRPr="00D268E9" w:rsidRDefault="00D268E9" w:rsidP="00D268E9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2" w:name="_Toc380136224"/>
      <w:bookmarkStart w:id="3" w:name="_Toc407104208"/>
      <w:bookmarkStart w:id="4" w:name="_Toc407188770"/>
      <w:r w:rsidRPr="00D268E9">
        <w:rPr>
          <w:rFonts w:ascii="Times New Roman" w:hAnsi="Times New Roman"/>
          <w:b w:val="0"/>
          <w:sz w:val="28"/>
          <w:szCs w:val="28"/>
        </w:rPr>
        <w:t xml:space="preserve">Структура и содержание </w:t>
      </w:r>
      <w:bookmarkEnd w:id="2"/>
      <w:bookmarkEnd w:id="3"/>
      <w:bookmarkEnd w:id="4"/>
      <w:r w:rsidRPr="00D268E9">
        <w:rPr>
          <w:rFonts w:ascii="Times New Roman" w:hAnsi="Times New Roman"/>
          <w:b w:val="0"/>
          <w:sz w:val="28"/>
          <w:szCs w:val="28"/>
        </w:rPr>
        <w:t>дисциплины</w:t>
      </w:r>
    </w:p>
    <w:p w:rsidR="00D268E9" w:rsidRPr="00D268E9" w:rsidRDefault="00D268E9" w:rsidP="00D268E9">
      <w:pPr>
        <w:ind w:firstLine="3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8E9">
        <w:rPr>
          <w:rFonts w:ascii="Times New Roman" w:hAnsi="Times New Roman" w:cs="Times New Roman"/>
          <w:sz w:val="28"/>
          <w:szCs w:val="28"/>
          <w:lang w:eastAsia="ru-RU"/>
        </w:rPr>
        <w:t>Объем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ЕН.03.  Экологические основы природопользования </w:t>
      </w:r>
      <w:r w:rsidRPr="00D268E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и виды учебной работы приведены в таблице 1. </w:t>
      </w:r>
    </w:p>
    <w:p w:rsidR="00D268E9" w:rsidRPr="00D268E9" w:rsidRDefault="00D268E9" w:rsidP="00D2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right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268E9" w:rsidRPr="00D268E9" w:rsidTr="00D268E9">
        <w:trPr>
          <w:trHeight w:val="170"/>
        </w:trPr>
        <w:tc>
          <w:tcPr>
            <w:tcW w:w="7904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D268E9" w:rsidRPr="00D268E9" w:rsidTr="00D268E9">
        <w:trPr>
          <w:trHeight w:val="170"/>
        </w:trPr>
        <w:tc>
          <w:tcPr>
            <w:tcW w:w="7904" w:type="dxa"/>
            <w:shd w:val="clear" w:color="auto" w:fill="auto"/>
          </w:tcPr>
          <w:p w:rsidR="00D268E9" w:rsidRPr="00D268E9" w:rsidRDefault="00D268E9" w:rsidP="005731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</w:t>
            </w:r>
          </w:p>
        </w:tc>
      </w:tr>
      <w:tr w:rsidR="00D268E9" w:rsidRPr="00D268E9" w:rsidTr="00D268E9">
        <w:trPr>
          <w:trHeight w:val="170"/>
        </w:trPr>
        <w:tc>
          <w:tcPr>
            <w:tcW w:w="7904" w:type="dxa"/>
            <w:shd w:val="clear" w:color="auto" w:fill="auto"/>
          </w:tcPr>
          <w:p w:rsidR="00D268E9" w:rsidRPr="00D268E9" w:rsidRDefault="00D268E9" w:rsidP="00573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</w:p>
        </w:tc>
      </w:tr>
      <w:tr w:rsidR="00D268E9" w:rsidRPr="00D268E9" w:rsidTr="00D268E9">
        <w:trPr>
          <w:trHeight w:val="170"/>
        </w:trPr>
        <w:tc>
          <w:tcPr>
            <w:tcW w:w="7904" w:type="dxa"/>
            <w:shd w:val="clear" w:color="auto" w:fill="auto"/>
          </w:tcPr>
          <w:p w:rsidR="00D268E9" w:rsidRPr="00D268E9" w:rsidRDefault="00D268E9" w:rsidP="005731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</w:tr>
      <w:tr w:rsidR="00D268E9" w:rsidRPr="00D268E9" w:rsidTr="00D268E9">
        <w:trPr>
          <w:trHeight w:val="170"/>
        </w:trPr>
        <w:tc>
          <w:tcPr>
            <w:tcW w:w="7904" w:type="dxa"/>
            <w:shd w:val="clear" w:color="auto" w:fill="auto"/>
          </w:tcPr>
          <w:p w:rsidR="00D268E9" w:rsidRPr="00D268E9" w:rsidRDefault="00D268E9" w:rsidP="00573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рефератов, презентаций</w:t>
            </w:r>
          </w:p>
        </w:tc>
        <w:tc>
          <w:tcPr>
            <w:tcW w:w="1800" w:type="dxa"/>
            <w:shd w:val="clear" w:color="auto" w:fill="auto"/>
          </w:tcPr>
          <w:p w:rsidR="00D268E9" w:rsidRPr="00D268E9" w:rsidRDefault="00D268E9" w:rsidP="0057318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268E9" w:rsidRPr="00D268E9" w:rsidTr="00D268E9">
        <w:trPr>
          <w:trHeight w:val="170"/>
        </w:trPr>
        <w:tc>
          <w:tcPr>
            <w:tcW w:w="9704" w:type="dxa"/>
            <w:gridSpan w:val="2"/>
            <w:shd w:val="clear" w:color="auto" w:fill="auto"/>
          </w:tcPr>
          <w:p w:rsidR="00D268E9" w:rsidRPr="00D268E9" w:rsidRDefault="00D268E9" w:rsidP="005731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8E9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D268E9" w:rsidRPr="00D268E9" w:rsidRDefault="00D268E9" w:rsidP="00D268E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E9" w:rsidRDefault="00D268E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9360B" w:rsidRDefault="00F9360B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Pr="002D1E40" w:rsidRDefault="002D1E40" w:rsidP="002D1E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80136225"/>
      <w:bookmarkStart w:id="6" w:name="_Toc407357465"/>
      <w:r w:rsidRPr="002D1E40">
        <w:rPr>
          <w:rFonts w:ascii="Times New Roman" w:hAnsi="Times New Roman" w:cs="Times New Roman"/>
          <w:b/>
          <w:sz w:val="28"/>
          <w:szCs w:val="28"/>
        </w:rPr>
        <w:lastRenderedPageBreak/>
        <w:t>Перечень внеаудиторной самостоятельной работы</w:t>
      </w:r>
      <w:bookmarkEnd w:id="5"/>
      <w:bookmarkEnd w:id="6"/>
    </w:p>
    <w:p w:rsidR="002D1E40" w:rsidRPr="002D1E40" w:rsidRDefault="002D1E40" w:rsidP="00ED2BCA">
      <w:pPr>
        <w:ind w:firstLine="284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D1E4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внеаудиторной самостоятельной работы для студентов специальности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11.02.14 Электронные приборы и устройства</w:t>
      </w:r>
      <w:r w:rsidRPr="002D1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40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представлен в таблице 2. </w:t>
      </w:r>
    </w:p>
    <w:p w:rsidR="002D1E40" w:rsidRPr="002D1E40" w:rsidRDefault="002D1E40" w:rsidP="005C5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D1E40">
        <w:rPr>
          <w:rFonts w:ascii="Times New Roman" w:eastAsia="Times New Roman CYR" w:hAnsi="Times New Roman" w:cs="Times New Roman"/>
          <w:bCs/>
          <w:sz w:val="28"/>
          <w:szCs w:val="28"/>
        </w:rPr>
        <w:t>Таблица 2.</w:t>
      </w:r>
    </w:p>
    <w:tbl>
      <w:tblPr>
        <w:tblW w:w="9440" w:type="dxa"/>
        <w:tblInd w:w="93" w:type="dxa"/>
        <w:tblLook w:val="04A0"/>
      </w:tblPr>
      <w:tblGrid>
        <w:gridCol w:w="559"/>
        <w:gridCol w:w="2777"/>
        <w:gridCol w:w="3793"/>
        <w:gridCol w:w="2311"/>
      </w:tblGrid>
      <w:tr w:rsidR="002D1E40" w:rsidRPr="002D1E40" w:rsidTr="005C59BF">
        <w:trPr>
          <w:trHeight w:val="10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E40" w:rsidRPr="002D1E40" w:rsidRDefault="002D1E40" w:rsidP="00573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E40" w:rsidRPr="002D1E40" w:rsidRDefault="002D1E40" w:rsidP="00573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 УД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40" w:rsidRPr="002D1E40" w:rsidRDefault="002D1E40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внеаудиторной самостоятельной работы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40" w:rsidRPr="002D1E40" w:rsidRDefault="002D1E40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на внеаудиторную самостоятельную работу </w:t>
            </w:r>
          </w:p>
        </w:tc>
      </w:tr>
      <w:tr w:rsidR="00256E45" w:rsidRPr="002D1E40" w:rsidTr="0085789B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45" w:rsidRPr="002D1E40" w:rsidRDefault="00256E45" w:rsidP="005731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ED2BCA" w:rsidRDefault="00256E45" w:rsidP="005731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Особенности взаимодействия общества и природы.</w:t>
            </w:r>
          </w:p>
        </w:tc>
      </w:tr>
      <w:tr w:rsidR="00256E45" w:rsidRPr="002D1E40" w:rsidTr="00256E45">
        <w:trPr>
          <w:trHeight w:val="12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45" w:rsidRPr="002D1E40" w:rsidRDefault="00256E45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ED2BCA" w:rsidRDefault="00256E45" w:rsidP="00ED2B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Природоохранный потенциал.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CA" w:rsidRPr="00ED2BCA" w:rsidRDefault="00ED2BCA" w:rsidP="00ED2B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ED2BCA" w:rsidRPr="00ED2BCA" w:rsidRDefault="00ED2BCA" w:rsidP="00ED2BC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Экосистемы: типы и составляющие. Взаимодействие видов в биосфере.</w:t>
            </w:r>
          </w:p>
          <w:p w:rsidR="00ED2BCA" w:rsidRPr="00ED2BCA" w:rsidRDefault="00ED2BCA" w:rsidP="00ED2BC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«Повестка дня на </w:t>
            </w:r>
            <w:r w:rsidRPr="00ED2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 xml:space="preserve"> век».</w:t>
            </w:r>
          </w:p>
          <w:p w:rsidR="00256E45" w:rsidRPr="00ED2BCA" w:rsidRDefault="00ED2BCA" w:rsidP="00ED2BCA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Безотходное производство.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2D1E40" w:rsidRDefault="005C59BF" w:rsidP="005731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56E45" w:rsidRPr="002D1E40" w:rsidTr="00ED2BCA">
        <w:trPr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45" w:rsidRPr="002D1E40" w:rsidRDefault="00256E45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ED2BCA" w:rsidRDefault="00256E45" w:rsidP="00573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Природные ресурсы и рациональное природопользование.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CA" w:rsidRPr="00ED2BCA" w:rsidRDefault="00ED2BCA" w:rsidP="00ED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 по темам:</w:t>
            </w:r>
          </w:p>
          <w:p w:rsidR="00ED2BCA" w:rsidRPr="00ED2BCA" w:rsidRDefault="00ED2BCA" w:rsidP="00ED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1.  Альтернативные источники энергии.</w:t>
            </w:r>
          </w:p>
          <w:p w:rsidR="00ED2BCA" w:rsidRPr="00ED2BCA" w:rsidRDefault="00ED2BCA" w:rsidP="00ED2B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2.  Демографическая обстановка в России.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2D1E40" w:rsidRDefault="00ED2BCA" w:rsidP="005731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56E45" w:rsidRPr="002D1E40" w:rsidTr="00ED2BCA">
        <w:trPr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45" w:rsidRPr="002D1E40" w:rsidRDefault="00256E45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ED2BCA" w:rsidRDefault="00256E45" w:rsidP="00573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Загрязнение окружающей среды токсичными и радиоактивными веществами.</w:t>
            </w:r>
          </w:p>
          <w:p w:rsidR="00256E45" w:rsidRPr="00ED2BCA" w:rsidRDefault="00256E45" w:rsidP="005731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BCA" w:rsidRPr="00ED2BCA" w:rsidRDefault="00ED2BCA" w:rsidP="00ED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 по темам:</w:t>
            </w:r>
          </w:p>
          <w:p w:rsidR="00ED2BCA" w:rsidRPr="00ED2BCA" w:rsidRDefault="00ED2BCA" w:rsidP="00ED2B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Составляющие здоровья человека.</w:t>
            </w:r>
          </w:p>
          <w:p w:rsidR="00ED2BCA" w:rsidRPr="00ED2BCA" w:rsidRDefault="00ED2BCA" w:rsidP="00ED2B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Роль и функции химических элементов в организме человека.</w:t>
            </w:r>
          </w:p>
          <w:p w:rsidR="00ED2BCA" w:rsidRPr="00ED2BCA" w:rsidRDefault="00ED2BCA" w:rsidP="00ED2B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Экология продуктов питания</w:t>
            </w:r>
          </w:p>
          <w:p w:rsidR="00256E45" w:rsidRPr="00ED2BCA" w:rsidRDefault="00ED2BCA" w:rsidP="00ED2B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D2BCA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(разрушение озонового слоя и кислотные дожди).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2D1E40" w:rsidRDefault="00ED2BCA" w:rsidP="005731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56E45" w:rsidRPr="002D1E40" w:rsidTr="002A6355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45" w:rsidRPr="002D1E40" w:rsidRDefault="00256E45" w:rsidP="005731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1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ED2BCA" w:rsidRDefault="00256E45" w:rsidP="005731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BC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Правовые и социальные вопросы природопользования</w:t>
            </w:r>
          </w:p>
        </w:tc>
      </w:tr>
      <w:tr w:rsidR="00256E45" w:rsidRPr="002D1E40" w:rsidTr="00834E28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45" w:rsidRPr="002D1E40" w:rsidRDefault="00256E45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5C59BF" w:rsidRDefault="00256E45" w:rsidP="005C5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Государственные и общественные мероприятия по предотвращению разрушающих воздействии на природу.</w:t>
            </w:r>
          </w:p>
          <w:p w:rsidR="00256E45" w:rsidRPr="005C59BF" w:rsidRDefault="00256E45" w:rsidP="005C5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CA" w:rsidRPr="00DF6863" w:rsidRDefault="00ED2BCA" w:rsidP="00DF6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рефератов по темам:</w:t>
            </w:r>
          </w:p>
          <w:p w:rsidR="00ED2BCA" w:rsidRPr="005C59BF" w:rsidRDefault="005C59BF" w:rsidP="005C5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2BCA" w:rsidRPr="005C59BF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— виды и значение.</w:t>
            </w:r>
          </w:p>
          <w:p w:rsidR="00ED2BCA" w:rsidRPr="005C59BF" w:rsidRDefault="005C59BF" w:rsidP="005C5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2BCA" w:rsidRPr="005C59BF">
              <w:rPr>
                <w:rFonts w:ascii="Times New Roman" w:hAnsi="Times New Roman" w:cs="Times New Roman"/>
                <w:sz w:val="24"/>
                <w:szCs w:val="24"/>
              </w:rPr>
              <w:t>Экологический паспорт квартиры.</w:t>
            </w:r>
          </w:p>
          <w:p w:rsidR="00256E45" w:rsidRPr="005C59BF" w:rsidRDefault="00256E45" w:rsidP="005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2D1E40" w:rsidRDefault="005C59BF" w:rsidP="005731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56E45" w:rsidRPr="002D1E40" w:rsidTr="00834E28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45" w:rsidRPr="002D1E40" w:rsidRDefault="00256E45" w:rsidP="005731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45" w:rsidRPr="005C59BF" w:rsidRDefault="00256E45" w:rsidP="005C59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экологического права. Природоохранный надзор.</w:t>
            </w:r>
          </w:p>
          <w:p w:rsidR="00256E45" w:rsidRPr="005C59BF" w:rsidRDefault="00256E45" w:rsidP="005C5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5C59BF" w:rsidRDefault="005C59BF" w:rsidP="005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презентации:</w:t>
            </w:r>
          </w:p>
          <w:p w:rsidR="00ED2BCA" w:rsidRPr="005C59BF" w:rsidRDefault="00ED2BCA" w:rsidP="005C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F">
              <w:rPr>
                <w:rFonts w:ascii="Times New Roman" w:hAnsi="Times New Roman" w:cs="Times New Roman"/>
                <w:sz w:val="24"/>
                <w:szCs w:val="24"/>
              </w:rPr>
              <w:t>Воспитание правового отношения к природопользованию детей, молодежи, специалистов.</w:t>
            </w:r>
          </w:p>
          <w:p w:rsidR="00ED2BCA" w:rsidRPr="005C59BF" w:rsidRDefault="00ED2BCA" w:rsidP="005C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45" w:rsidRPr="002D1E40" w:rsidRDefault="005C59BF" w:rsidP="005731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2C2600" w:rsidRPr="006C4507" w:rsidRDefault="002C2600" w:rsidP="002C2600">
      <w:pPr>
        <w:pStyle w:val="a8"/>
        <w:numPr>
          <w:ilvl w:val="12"/>
          <w:numId w:val="0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380136038"/>
      <w:bookmarkStart w:id="8" w:name="_Toc380136226"/>
      <w:bookmarkStart w:id="9" w:name="_Toc407357466"/>
      <w:r w:rsidRPr="006C45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самостоятельной работы </w:t>
      </w:r>
      <w:bookmarkEnd w:id="7"/>
      <w:bookmarkEnd w:id="8"/>
      <w:r w:rsidRPr="006C4507">
        <w:rPr>
          <w:rFonts w:ascii="Times New Roman" w:hAnsi="Times New Roman" w:cs="Times New Roman"/>
          <w:b/>
          <w:sz w:val="28"/>
          <w:szCs w:val="28"/>
        </w:rPr>
        <w:t>студентов</w:t>
      </w:r>
      <w:bookmarkEnd w:id="9"/>
    </w:p>
    <w:p w:rsidR="002C2600" w:rsidRPr="006C4507" w:rsidRDefault="002C2600" w:rsidP="002C2600">
      <w:pPr>
        <w:pStyle w:val="a8"/>
        <w:numPr>
          <w:ilvl w:val="12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C2600" w:rsidRPr="006C4507" w:rsidTr="00573182">
        <w:tc>
          <w:tcPr>
            <w:tcW w:w="3227" w:type="dxa"/>
          </w:tcPr>
          <w:p w:rsidR="002C2600" w:rsidRPr="006C4507" w:rsidRDefault="002C2600" w:rsidP="00573182">
            <w:pPr>
              <w:pStyle w:val="a8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380135793"/>
            <w:bookmarkStart w:id="11" w:name="_Toc380136039"/>
            <w:r w:rsidRPr="006C4507">
              <w:rPr>
                <w:rFonts w:ascii="Times New Roman" w:hAnsi="Times New Roman" w:cs="Times New Roman"/>
                <w:sz w:val="28"/>
                <w:szCs w:val="28"/>
              </w:rPr>
              <w:t>Репродуктивная самостоятельная работа</w:t>
            </w:r>
            <w:bookmarkEnd w:id="10"/>
            <w:bookmarkEnd w:id="11"/>
          </w:p>
        </w:tc>
        <w:tc>
          <w:tcPr>
            <w:tcW w:w="6344" w:type="dxa"/>
          </w:tcPr>
          <w:p w:rsidR="002C2600" w:rsidRPr="006C4507" w:rsidRDefault="002C2600" w:rsidP="005731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C4507">
              <w:rPr>
                <w:color w:val="auto"/>
                <w:sz w:val="28"/>
                <w:szCs w:val="28"/>
              </w:rPr>
              <w:t xml:space="preserve">Самостоятельное прочтение, просмотр, конспектирование учебной литературы, прослушивание лекций, просмотр </w:t>
            </w:r>
            <w:proofErr w:type="spellStart"/>
            <w:r w:rsidRPr="006C4507">
              <w:rPr>
                <w:color w:val="auto"/>
                <w:sz w:val="28"/>
                <w:szCs w:val="28"/>
              </w:rPr>
              <w:t>видеоуроков</w:t>
            </w:r>
            <w:proofErr w:type="spellEnd"/>
            <w:r w:rsidRPr="006C4507">
              <w:rPr>
                <w:color w:val="auto"/>
                <w:sz w:val="28"/>
                <w:szCs w:val="28"/>
              </w:rPr>
              <w:t xml:space="preserve">, заучивание, пересказ, запоминание, Интернет-ресурсы, повторение учебного материала и др. </w:t>
            </w:r>
          </w:p>
          <w:p w:rsidR="002C2600" w:rsidRPr="006C4507" w:rsidRDefault="002C2600" w:rsidP="00573182">
            <w:pPr>
              <w:pStyle w:val="a8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600" w:rsidRPr="006C4507" w:rsidTr="00573182">
        <w:tc>
          <w:tcPr>
            <w:tcW w:w="3227" w:type="dxa"/>
          </w:tcPr>
          <w:p w:rsidR="002C2600" w:rsidRPr="006C4507" w:rsidRDefault="002C2600" w:rsidP="00573182">
            <w:pPr>
              <w:pStyle w:val="a8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Toc380135794"/>
            <w:bookmarkStart w:id="13" w:name="_Toc380136040"/>
            <w:r w:rsidRPr="006C4507">
              <w:rPr>
                <w:rFonts w:ascii="Times New Roman" w:hAnsi="Times New Roman" w:cs="Times New Roman"/>
                <w:sz w:val="28"/>
                <w:szCs w:val="28"/>
              </w:rPr>
              <w:t>Познавательно-поисковая самостоятельная работа</w:t>
            </w:r>
            <w:bookmarkEnd w:id="12"/>
            <w:bookmarkEnd w:id="13"/>
          </w:p>
        </w:tc>
        <w:tc>
          <w:tcPr>
            <w:tcW w:w="6344" w:type="dxa"/>
          </w:tcPr>
          <w:p w:rsidR="002C2600" w:rsidRPr="006C4507" w:rsidRDefault="002C2600" w:rsidP="00573182">
            <w:pPr>
              <w:pStyle w:val="Default"/>
              <w:rPr>
                <w:color w:val="auto"/>
                <w:sz w:val="28"/>
                <w:szCs w:val="28"/>
              </w:rPr>
            </w:pPr>
            <w:r w:rsidRPr="006C4507">
              <w:rPr>
                <w:color w:val="auto"/>
                <w:sz w:val="28"/>
                <w:szCs w:val="28"/>
              </w:rPr>
              <w:t xml:space="preserve">Подготовка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      </w:r>
          </w:p>
        </w:tc>
      </w:tr>
      <w:tr w:rsidR="002C2600" w:rsidRPr="006C4507" w:rsidTr="00573182">
        <w:tc>
          <w:tcPr>
            <w:tcW w:w="3227" w:type="dxa"/>
          </w:tcPr>
          <w:p w:rsidR="002C2600" w:rsidRPr="006C4507" w:rsidRDefault="002C2600" w:rsidP="00573182">
            <w:pPr>
              <w:pStyle w:val="a8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Toc380135795"/>
            <w:bookmarkStart w:id="15" w:name="_Toc380136041"/>
            <w:r w:rsidRPr="006C4507">
              <w:rPr>
                <w:rFonts w:ascii="Times New Roman" w:hAnsi="Times New Roman" w:cs="Times New Roman"/>
                <w:sz w:val="28"/>
                <w:szCs w:val="28"/>
              </w:rPr>
              <w:t>Творческая самостоятельная работа</w:t>
            </w:r>
            <w:bookmarkEnd w:id="14"/>
            <w:bookmarkEnd w:id="15"/>
          </w:p>
        </w:tc>
        <w:tc>
          <w:tcPr>
            <w:tcW w:w="6344" w:type="dxa"/>
          </w:tcPr>
          <w:p w:rsidR="002C2600" w:rsidRPr="006C4507" w:rsidRDefault="002C2600" w:rsidP="00573182">
            <w:pPr>
              <w:pStyle w:val="Default"/>
              <w:rPr>
                <w:color w:val="auto"/>
                <w:sz w:val="28"/>
                <w:szCs w:val="28"/>
              </w:rPr>
            </w:pPr>
            <w:r w:rsidRPr="006C4507">
              <w:rPr>
                <w:color w:val="auto"/>
                <w:sz w:val="28"/>
                <w:szCs w:val="28"/>
              </w:rPr>
              <w:t>Написание рефератов, научных статей, участие в научно-исследовательской работе. Выполнение специальных заданий и др., участие в  научной конференции.</w:t>
            </w:r>
          </w:p>
        </w:tc>
      </w:tr>
    </w:tbl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D1E40" w:rsidRDefault="002D1E40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52D8E" w:rsidRDefault="00252D8E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252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82859" w:rsidRDefault="00682859" w:rsidP="00682859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16" w:name="_Toc341102554"/>
      <w:bookmarkStart w:id="17" w:name="_Toc341106312"/>
      <w:bookmarkStart w:id="18" w:name="_Toc354667574"/>
      <w:bookmarkStart w:id="19" w:name="_Toc380136227"/>
      <w:bookmarkStart w:id="20" w:name="_Toc407357467"/>
      <w:r w:rsidRPr="006C4507">
        <w:rPr>
          <w:rFonts w:ascii="Times New Roman" w:hAnsi="Times New Roman"/>
          <w:sz w:val="28"/>
          <w:szCs w:val="28"/>
        </w:rPr>
        <w:lastRenderedPageBreak/>
        <w:t>Методические рекомендации по выполнению реферата</w:t>
      </w:r>
      <w:bookmarkEnd w:id="16"/>
      <w:bookmarkEnd w:id="17"/>
      <w:bookmarkEnd w:id="18"/>
      <w:bookmarkEnd w:id="19"/>
      <w:bookmarkEnd w:id="20"/>
    </w:p>
    <w:p w:rsidR="00682859" w:rsidRPr="00682859" w:rsidRDefault="00682859" w:rsidP="00682859">
      <w:pPr>
        <w:spacing w:after="0" w:line="240" w:lineRule="auto"/>
        <w:rPr>
          <w:lang w:eastAsia="ja-JP"/>
        </w:rPr>
      </w:pPr>
    </w:p>
    <w:p w:rsidR="00682859" w:rsidRDefault="00682859" w:rsidP="006828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sz w:val="28"/>
          <w:szCs w:val="28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682859" w:rsidRPr="00682859" w:rsidRDefault="00682859" w:rsidP="006828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873" w:rsidRDefault="00682859" w:rsidP="00183873">
      <w:pPr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</w:rPr>
      </w:pPr>
      <w:r w:rsidRPr="00682859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  <w:r w:rsidRPr="00682859">
        <w:rPr>
          <w:rFonts w:ascii="Times New Roman" w:hAnsi="Times New Roman" w:cs="Times New Roman"/>
          <w:sz w:val="28"/>
          <w:szCs w:val="28"/>
        </w:rPr>
        <w:t>учиться отбирать источники информации в соответствии с выбранной темой, выделять главное по теме в отобранных источниках информации,  структурировать отобранный материал,   контролировать качество выполнения работы, планировать и контролировать время на выполнение работы.</w:t>
      </w:r>
    </w:p>
    <w:p w:rsidR="00183873" w:rsidRDefault="00183873" w:rsidP="00183873">
      <w:pPr>
        <w:spacing w:after="0" w:line="240" w:lineRule="auto"/>
        <w:ind w:left="1211" w:hanging="1211"/>
        <w:rPr>
          <w:rFonts w:ascii="Times New Roman" w:hAnsi="Times New Roman" w:cs="Times New Roman"/>
          <w:sz w:val="28"/>
          <w:szCs w:val="28"/>
        </w:rPr>
      </w:pPr>
    </w:p>
    <w:p w:rsidR="00183873" w:rsidRDefault="00183873" w:rsidP="00183873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Реферат</w:t>
      </w:r>
      <w:r w:rsidRPr="000547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слово латинское, по-русски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переводится как написание</w:t>
      </w:r>
    </w:p>
    <w:p w:rsidR="00183873" w:rsidRDefault="00183873" w:rsidP="00183873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или публичного доклада. Чаще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это слово употребляется для</w:t>
      </w:r>
    </w:p>
    <w:p w:rsidR="00183873" w:rsidRDefault="00183873" w:rsidP="00183873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последовательного, убедите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и краткого изложения или</w:t>
      </w:r>
    </w:p>
    <w:p w:rsidR="00183873" w:rsidRDefault="00183873" w:rsidP="00183873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написания сущности какого-либо вопроса или темы научно-практического</w:t>
      </w:r>
    </w:p>
    <w:p w:rsidR="00183873" w:rsidRPr="00183873" w:rsidRDefault="00183873" w:rsidP="00183873">
      <w:pPr>
        <w:spacing w:after="0" w:line="240" w:lineRule="auto"/>
        <w:ind w:left="1211" w:hanging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характера.</w:t>
      </w:r>
    </w:p>
    <w:p w:rsidR="00682859" w:rsidRDefault="00183873" w:rsidP="00183E57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или описание сущности научной работы, выполненной самим автором, называется авторефератом. Например, автореферат диссертации на соискание научной степени кандидата или доктора наук. Автореферат – это последовательное и краткое изложение работы самого автора</w:t>
      </w:r>
      <w:r w:rsidR="001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3AC" w:rsidRPr="00183E57" w:rsidRDefault="00183E57" w:rsidP="0018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3E57">
        <w:rPr>
          <w:rFonts w:ascii="Times New Roman" w:eastAsia="Calibri" w:hAnsi="Times New Roman" w:cs="Times New Roman"/>
          <w:sz w:val="28"/>
          <w:szCs w:val="28"/>
          <w:u w:val="single"/>
        </w:rPr>
        <w:t>Последовательность вы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183E57">
        <w:rPr>
          <w:rFonts w:ascii="Times New Roman" w:eastAsia="Calibri" w:hAnsi="Times New Roman" w:cs="Times New Roman"/>
          <w:sz w:val="28"/>
          <w:szCs w:val="28"/>
          <w:u w:val="single"/>
        </w:rPr>
        <w:t>олнения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Прочтите тему, выбранную Вами для реферата.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Познакомьтесь с литературой и Интернет – сайтами, в которых содержится материал  по данной теме.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Отберите наиболее важный материал и расположите его по степени важности.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Если материала, на Ваш взгляд, недостаточно, найдите дополнительные источники.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Найдите толкование всех неизвестных терминов. При возникновении затруднений обратитесь за помощью к преподавателю!   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Напечатайте или напишите материал. Проверьте, чтобы объем соответствовал предложенным нормам!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Проверьте орфографию и синтаксис, если есть затруднения, воспользуйтесь соответствующими словарями.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Составьте список литературы и остальных источников, которыми Вы пользовались.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 Подготовьте к своему выступлению наглядные пособия.</w:t>
      </w:r>
      <w:r w:rsidRPr="00183E57">
        <w:rPr>
          <w:rFonts w:ascii="Times New Roman" w:hAnsi="Times New Roman" w:cs="Times New Roman"/>
          <w:sz w:val="28"/>
          <w:szCs w:val="28"/>
        </w:rPr>
        <w:tab/>
      </w:r>
      <w:r w:rsidRPr="00183E57">
        <w:rPr>
          <w:rFonts w:ascii="Times New Roman" w:hAnsi="Times New Roman" w:cs="Times New Roman"/>
          <w:sz w:val="28"/>
          <w:szCs w:val="28"/>
        </w:rPr>
        <w:tab/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Будьте готовы отвечать на вопросы по теме доклада и защищать свою точку зрения. </w:t>
      </w:r>
    </w:p>
    <w:p w:rsidR="002713AC" w:rsidRPr="00183E57" w:rsidRDefault="002713AC" w:rsidP="00183E57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Работу сдавайте в указанный срок.</w:t>
      </w:r>
    </w:p>
    <w:p w:rsidR="002713AC" w:rsidRDefault="002713AC" w:rsidP="00920D17">
      <w:pPr>
        <w:rPr>
          <w:sz w:val="28"/>
          <w:szCs w:val="28"/>
        </w:rPr>
      </w:pPr>
    </w:p>
    <w:p w:rsidR="00183E57" w:rsidRDefault="00183E57" w:rsidP="00920D17">
      <w:pPr>
        <w:rPr>
          <w:sz w:val="28"/>
          <w:szCs w:val="28"/>
        </w:rPr>
      </w:pP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E57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 реферата.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</w:t>
      </w:r>
      <w:r w:rsidRPr="00183E57">
        <w:rPr>
          <w:rFonts w:ascii="Times New Roman" w:hAnsi="Times New Roman" w:cs="Times New Roman"/>
          <w:bCs/>
          <w:iCs/>
          <w:sz w:val="28"/>
          <w:szCs w:val="28"/>
        </w:rPr>
        <w:t>структурные элементы</w:t>
      </w:r>
      <w:r w:rsidRPr="00183E57">
        <w:rPr>
          <w:rFonts w:ascii="Times New Roman" w:hAnsi="Times New Roman" w:cs="Times New Roman"/>
          <w:sz w:val="28"/>
          <w:szCs w:val="28"/>
        </w:rPr>
        <w:t>: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содержание;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введение;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заключение;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183E57" w:rsidRPr="00183E57" w:rsidRDefault="00183E57" w:rsidP="00183E57">
      <w:pPr>
        <w:numPr>
          <w:ilvl w:val="0"/>
          <w:numId w:val="21"/>
        </w:numPr>
        <w:shd w:val="clear" w:color="auto" w:fill="FFFFFF"/>
        <w:tabs>
          <w:tab w:val="clear" w:pos="1080"/>
          <w:tab w:val="left" w:pos="709"/>
          <w:tab w:val="left" w:pos="851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приложения (при необходимости).</w:t>
      </w:r>
    </w:p>
    <w:p w:rsidR="00183E57" w:rsidRPr="00183E57" w:rsidRDefault="00183E57" w:rsidP="00183E57">
      <w:pPr>
        <w:pStyle w:val="af"/>
        <w:tabs>
          <w:tab w:val="left" w:pos="709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83E57">
        <w:rPr>
          <w:sz w:val="28"/>
          <w:szCs w:val="28"/>
        </w:rPr>
        <w:t>Примерный объем в машинописных страницах составляющих реферата представлен в таблице 3.</w:t>
      </w:r>
    </w:p>
    <w:p w:rsidR="00183E57" w:rsidRPr="00183E57" w:rsidRDefault="00183E57" w:rsidP="00183E57">
      <w:pPr>
        <w:pStyle w:val="af"/>
        <w:tabs>
          <w:tab w:val="left" w:pos="709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</w:p>
    <w:p w:rsidR="00183E57" w:rsidRPr="00183E57" w:rsidRDefault="00183E57" w:rsidP="00183E57">
      <w:pPr>
        <w:pStyle w:val="af"/>
        <w:tabs>
          <w:tab w:val="left" w:pos="709"/>
          <w:tab w:val="left" w:pos="851"/>
        </w:tabs>
        <w:spacing w:after="0"/>
        <w:ind w:left="0" w:firstLine="567"/>
        <w:jc w:val="right"/>
        <w:rPr>
          <w:sz w:val="28"/>
          <w:szCs w:val="28"/>
        </w:rPr>
      </w:pPr>
      <w:r w:rsidRPr="00183E57">
        <w:rPr>
          <w:sz w:val="28"/>
          <w:szCs w:val="28"/>
        </w:rPr>
        <w:t>Таблица 3. Рекомендуемый объем структурных элементов реферата</w:t>
      </w:r>
    </w:p>
    <w:tbl>
      <w:tblPr>
        <w:tblW w:w="0" w:type="auto"/>
        <w:jc w:val="center"/>
        <w:tblInd w:w="-6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5"/>
        <w:gridCol w:w="3296"/>
      </w:tblGrid>
      <w:tr w:rsidR="00183E57" w:rsidRPr="00183E57" w:rsidTr="00832F51">
        <w:trPr>
          <w:trHeight w:val="1163"/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pStyle w:val="9"/>
              <w:tabs>
                <w:tab w:val="left" w:pos="709"/>
                <w:tab w:val="left" w:pos="851"/>
              </w:tabs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pStyle w:val="6"/>
              <w:tabs>
                <w:tab w:val="left" w:pos="709"/>
                <w:tab w:val="left" w:pos="851"/>
              </w:tabs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Введение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183E57" w:rsidRPr="00183E57" w:rsidTr="00832F51">
        <w:trPr>
          <w:jc w:val="center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E57" w:rsidRPr="00183E57" w:rsidRDefault="00183E57" w:rsidP="00183E57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57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183E57" w:rsidRPr="00183E57" w:rsidRDefault="00183E57" w:rsidP="00183E57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 с указанием номера страницы, с которой начинается соответствующая часть. </w:t>
      </w:r>
    </w:p>
    <w:p w:rsidR="00183E57" w:rsidRPr="00183E57" w:rsidRDefault="00183E57" w:rsidP="00183E57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83E57">
        <w:rPr>
          <w:sz w:val="28"/>
          <w:szCs w:val="28"/>
        </w:rPr>
        <w:t xml:space="preserve">Во введении дается общая характеристика реферата: </w:t>
      </w:r>
    </w:p>
    <w:p w:rsidR="00183E57" w:rsidRPr="00183E57" w:rsidRDefault="00183E57" w:rsidP="00183E57">
      <w:pPr>
        <w:pStyle w:val="2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83E57">
        <w:rPr>
          <w:sz w:val="28"/>
          <w:szCs w:val="28"/>
        </w:rPr>
        <w:t xml:space="preserve">обосновывается актуальность выбранной темы; </w:t>
      </w:r>
    </w:p>
    <w:p w:rsidR="00183E57" w:rsidRPr="00183E57" w:rsidRDefault="00183E57" w:rsidP="00183E57">
      <w:pPr>
        <w:pStyle w:val="2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83E57">
        <w:rPr>
          <w:sz w:val="28"/>
          <w:szCs w:val="28"/>
        </w:rPr>
        <w:t xml:space="preserve">определяется цель работы и задачи, подлежащие решению для её достижения; </w:t>
      </w:r>
    </w:p>
    <w:p w:rsidR="00183E57" w:rsidRPr="00183E57" w:rsidRDefault="00183E57" w:rsidP="00183E57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Основная часть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проекта и полностью её раскрывать. </w:t>
      </w: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В заключении излагаются выводы, к которым пришел студент в результате выполнения реферата. Заключение должно кратко </w:t>
      </w:r>
      <w:r w:rsidRPr="00183E57">
        <w:rPr>
          <w:rFonts w:ascii="Times New Roman" w:hAnsi="Times New Roman" w:cs="Times New Roman"/>
          <w:sz w:val="28"/>
          <w:szCs w:val="28"/>
        </w:rPr>
        <w:lastRenderedPageBreak/>
        <w:t>характеризовать решение всех поставленных во введении задач и достижение цели реферата.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5 лет, действующие нормативно-правовые акты, регулирующие отношения, рассматриваемые в реферате, а также интернет – источники.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В приложения следует относить вспомогательный материал - таблицы вспомогательных данных, инструкции, методики, формы документов и т.п.</w:t>
      </w: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3E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Оформление </w:t>
      </w:r>
      <w:r w:rsidRPr="00183E57">
        <w:rPr>
          <w:rFonts w:ascii="Times New Roman" w:hAnsi="Times New Roman" w:cs="Times New Roman"/>
          <w:sz w:val="28"/>
          <w:szCs w:val="28"/>
          <w:u w:val="single"/>
        </w:rPr>
        <w:t>реферата</w:t>
      </w:r>
    </w:p>
    <w:p w:rsidR="00183E57" w:rsidRPr="00183E57" w:rsidRDefault="00183E57" w:rsidP="00183E57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размер шрифта-12; </w:t>
      </w:r>
      <w:r w:rsidRPr="00183E5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83E57">
        <w:rPr>
          <w:rFonts w:ascii="Times New Roman" w:hAnsi="Times New Roman" w:cs="Times New Roman"/>
          <w:sz w:val="28"/>
          <w:szCs w:val="28"/>
        </w:rPr>
        <w:t xml:space="preserve"> </w:t>
      </w:r>
      <w:r w:rsidRPr="00183E5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83E57">
        <w:rPr>
          <w:rFonts w:ascii="Times New Roman" w:hAnsi="Times New Roman" w:cs="Times New Roman"/>
          <w:sz w:val="28"/>
          <w:szCs w:val="28"/>
        </w:rPr>
        <w:t xml:space="preserve"> </w:t>
      </w:r>
      <w:r w:rsidRPr="00183E5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83E57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междустрочный интервал – 1,5.</w:t>
      </w:r>
    </w:p>
    <w:p w:rsid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поля на странице – размер левого поля – 2 см, правого – 1 см, </w:t>
      </w:r>
    </w:p>
    <w:p w:rsidR="00183E57" w:rsidRPr="00183E57" w:rsidRDefault="00183E57" w:rsidP="00183E57">
      <w:pPr>
        <w:widowControl w:val="0"/>
        <w:shd w:val="clear" w:color="auto" w:fill="FFFFFF"/>
        <w:tabs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E57">
        <w:rPr>
          <w:rFonts w:ascii="Times New Roman" w:hAnsi="Times New Roman" w:cs="Times New Roman"/>
          <w:sz w:val="28"/>
          <w:szCs w:val="28"/>
        </w:rPr>
        <w:t>верхнего – 2см, нижнего – 2см.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отформатировано по ширине листа 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183E57" w:rsidRPr="00183E57" w:rsidRDefault="00183E57" w:rsidP="00183E5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 в конце работы необходимо указать источники использованной  литературы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должен формироваться в алфавитном порядке по фамилии авторов. 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Включенная в список литература нумеруется сплошным порядком от первого до последнего названия.</w:t>
      </w: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183E57">
        <w:rPr>
          <w:rFonts w:ascii="Times New Roman" w:hAnsi="Times New Roman" w:cs="Times New Roman"/>
          <w:iCs/>
          <w:sz w:val="28"/>
          <w:szCs w:val="28"/>
        </w:rPr>
        <w:t>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Приложения следует нумеровать порядковой нумерацией арабскими цифрами.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83E57" w:rsidRPr="00183E57" w:rsidRDefault="00183E57" w:rsidP="00183E57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3E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Критерии оценки </w:t>
      </w:r>
      <w:r w:rsidRPr="00183E57">
        <w:rPr>
          <w:rFonts w:ascii="Times New Roman" w:hAnsi="Times New Roman" w:cs="Times New Roman"/>
          <w:sz w:val="28"/>
          <w:szCs w:val="28"/>
          <w:u w:val="single"/>
        </w:rPr>
        <w:t>реферата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  <w:tab w:val="left" w:pos="59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за реферат,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183E57" w:rsidRPr="00183E57" w:rsidRDefault="00183E57" w:rsidP="00183E57">
      <w:pPr>
        <w:pStyle w:val="a5"/>
        <w:tabs>
          <w:tab w:val="left" w:pos="709"/>
          <w:tab w:val="left" w:pos="851"/>
        </w:tabs>
        <w:ind w:left="0" w:right="0" w:firstLine="567"/>
        <w:rPr>
          <w:color w:val="auto"/>
          <w:sz w:val="28"/>
          <w:szCs w:val="28"/>
        </w:rPr>
      </w:pPr>
      <w:r w:rsidRPr="00183E57">
        <w:rPr>
          <w:color w:val="auto"/>
          <w:sz w:val="28"/>
          <w:szCs w:val="28"/>
        </w:rPr>
        <w:t>Оценка «хорошо»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183E57" w:rsidRPr="00183E57" w:rsidRDefault="00183E57" w:rsidP="00183E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E57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183E57" w:rsidRDefault="00183E57" w:rsidP="00920D17">
      <w:pPr>
        <w:rPr>
          <w:sz w:val="28"/>
          <w:szCs w:val="28"/>
        </w:rPr>
      </w:pPr>
    </w:p>
    <w:p w:rsidR="00C57CF8" w:rsidRPr="00C57CF8" w:rsidRDefault="00C57CF8" w:rsidP="00C57CF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_Toc341102556"/>
      <w:bookmarkStart w:id="22" w:name="_Toc341106314"/>
      <w:bookmarkStart w:id="23" w:name="_Toc354667575"/>
      <w:bookmarkStart w:id="24" w:name="_Toc380136231"/>
      <w:bookmarkStart w:id="25" w:name="_Toc407357471"/>
      <w:r w:rsidRPr="006C4507">
        <w:rPr>
          <w:rFonts w:ascii="Times New Roman" w:hAnsi="Times New Roman"/>
          <w:sz w:val="28"/>
          <w:szCs w:val="28"/>
        </w:rPr>
        <w:t>Методические рекомендации по подготовке презентации</w:t>
      </w:r>
      <w:bookmarkEnd w:id="21"/>
      <w:bookmarkEnd w:id="22"/>
      <w:bookmarkEnd w:id="23"/>
      <w:bookmarkEnd w:id="24"/>
      <w:bookmarkEnd w:id="25"/>
    </w:p>
    <w:p w:rsidR="00C57CF8" w:rsidRDefault="002713AC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  <w:r w:rsidRPr="00C57CF8">
        <w:rPr>
          <w:rFonts w:ascii="Times New Roman" w:hAnsi="Times New Roman" w:cs="Times New Roman"/>
          <w:sz w:val="28"/>
          <w:szCs w:val="28"/>
        </w:rPr>
        <w:t>учиться отбирать источн</w:t>
      </w:r>
      <w:r w:rsidR="00C57CF8">
        <w:rPr>
          <w:rFonts w:ascii="Times New Roman" w:hAnsi="Times New Roman" w:cs="Times New Roman"/>
          <w:sz w:val="28"/>
          <w:szCs w:val="28"/>
        </w:rPr>
        <w:t>ики информации в соответствии с</w:t>
      </w:r>
    </w:p>
    <w:p w:rsidR="00C57CF8" w:rsidRDefault="002713AC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 xml:space="preserve">выбранной темой,  выделять главное </w:t>
      </w:r>
      <w:r w:rsidR="00C57CF8">
        <w:rPr>
          <w:rFonts w:ascii="Times New Roman" w:hAnsi="Times New Roman" w:cs="Times New Roman"/>
          <w:sz w:val="28"/>
          <w:szCs w:val="28"/>
        </w:rPr>
        <w:t>по теме из отобранных источников</w:t>
      </w:r>
    </w:p>
    <w:p w:rsidR="00C57CF8" w:rsidRDefault="002713AC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информации,  структурировать отобранны</w:t>
      </w:r>
      <w:r w:rsidR="00C57CF8">
        <w:rPr>
          <w:rFonts w:ascii="Times New Roman" w:hAnsi="Times New Roman" w:cs="Times New Roman"/>
          <w:sz w:val="28"/>
          <w:szCs w:val="28"/>
        </w:rPr>
        <w:t>й материал,  создавать слайды с</w:t>
      </w:r>
    </w:p>
    <w:p w:rsidR="00C57CF8" w:rsidRDefault="002713AC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помощью доступных программ на ПК, учит</w:t>
      </w:r>
      <w:r w:rsidR="00C57CF8">
        <w:rPr>
          <w:rFonts w:ascii="Times New Roman" w:hAnsi="Times New Roman" w:cs="Times New Roman"/>
          <w:sz w:val="28"/>
          <w:szCs w:val="28"/>
        </w:rPr>
        <w:t>ь</w:t>
      </w:r>
      <w:r w:rsidRPr="00C57CF8">
        <w:rPr>
          <w:rFonts w:ascii="Times New Roman" w:hAnsi="Times New Roman" w:cs="Times New Roman"/>
          <w:sz w:val="28"/>
          <w:szCs w:val="28"/>
        </w:rPr>
        <w:t>ся контролировать кач</w:t>
      </w:r>
      <w:r w:rsidR="00C57CF8">
        <w:rPr>
          <w:rFonts w:ascii="Times New Roman" w:hAnsi="Times New Roman" w:cs="Times New Roman"/>
          <w:sz w:val="28"/>
          <w:szCs w:val="28"/>
        </w:rPr>
        <w:t>ество</w:t>
      </w:r>
    </w:p>
    <w:p w:rsidR="00C57CF8" w:rsidRDefault="00C57CF8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работы,</w:t>
      </w:r>
      <w:r w:rsidR="002713AC" w:rsidRPr="00C57CF8">
        <w:rPr>
          <w:rFonts w:ascii="Times New Roman" w:hAnsi="Times New Roman" w:cs="Times New Roman"/>
          <w:sz w:val="28"/>
          <w:szCs w:val="28"/>
        </w:rPr>
        <w:t xml:space="preserve"> планировать и кон</w:t>
      </w:r>
      <w:r>
        <w:rPr>
          <w:rFonts w:ascii="Times New Roman" w:hAnsi="Times New Roman" w:cs="Times New Roman"/>
          <w:sz w:val="28"/>
          <w:szCs w:val="28"/>
        </w:rPr>
        <w:t>тролировать время на выполнение</w:t>
      </w:r>
    </w:p>
    <w:p w:rsidR="002713AC" w:rsidRDefault="002713AC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работы.</w:t>
      </w:r>
    </w:p>
    <w:p w:rsidR="00C57CF8" w:rsidRDefault="00C57CF8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</w:p>
    <w:p w:rsidR="00C57CF8" w:rsidRPr="00183E57" w:rsidRDefault="00C57CF8" w:rsidP="00C5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3E57">
        <w:rPr>
          <w:rFonts w:ascii="Times New Roman" w:eastAsia="Calibri" w:hAnsi="Times New Roman" w:cs="Times New Roman"/>
          <w:sz w:val="28"/>
          <w:szCs w:val="28"/>
          <w:u w:val="single"/>
        </w:rPr>
        <w:t>Последовательность вы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Pr="00183E57">
        <w:rPr>
          <w:rFonts w:ascii="Times New Roman" w:eastAsia="Calibri" w:hAnsi="Times New Roman" w:cs="Times New Roman"/>
          <w:sz w:val="28"/>
          <w:szCs w:val="28"/>
          <w:u w:val="single"/>
        </w:rPr>
        <w:t>олнения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57CF8" w:rsidRPr="00C57CF8" w:rsidRDefault="00C57CF8" w:rsidP="00C57CF8">
      <w:pPr>
        <w:spacing w:after="0" w:line="240" w:lineRule="auto"/>
        <w:ind w:left="1213" w:hanging="1213"/>
        <w:jc w:val="both"/>
        <w:rPr>
          <w:rFonts w:ascii="Times New Roman" w:hAnsi="Times New Roman" w:cs="Times New Roman"/>
          <w:sz w:val="28"/>
          <w:szCs w:val="28"/>
        </w:rPr>
      </w:pP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Прочтите тему, выбранную Вами для презентации.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Познакомьтесь с литературой и Интернет – сайтами, в которых содержится материал  по данной теме.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Отберите наиболее важный материал и расположите его по степени важности.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Если материала, на Ваш взгляд, недостаточно, найдите дополнительные источники.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 xml:space="preserve">Найдите толкование всех неизвестных терминов. При возникновении затруднений обратитесь за помощью к преподавателю!   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 xml:space="preserve">Распределите материал по слайдам. 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Выберите дизайн слайдов, соблюдая основные требования к созданию презентаций.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Проверьте орфографию и синтаксис, если есть затруднения, воспользуйтесь соответствующими словарями.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Составьте список литературы и остальных источников, которыми Вы пользовались.</w:t>
      </w:r>
    </w:p>
    <w:p w:rsidR="002713AC" w:rsidRPr="00C57CF8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Проанализируйте, какую отметку вы можете получить в соответствии с предложенными критериями оценивания.</w:t>
      </w:r>
    </w:p>
    <w:p w:rsidR="002713AC" w:rsidRDefault="002713AC" w:rsidP="00C57CF8">
      <w:pPr>
        <w:pStyle w:val="a3"/>
        <w:numPr>
          <w:ilvl w:val="0"/>
          <w:numId w:val="5"/>
        </w:numPr>
        <w:tabs>
          <w:tab w:val="num" w:pos="1931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57CF8">
        <w:rPr>
          <w:rFonts w:ascii="Times New Roman" w:hAnsi="Times New Roman" w:cs="Times New Roman"/>
          <w:sz w:val="28"/>
          <w:szCs w:val="28"/>
        </w:rPr>
        <w:t>Работу сдавайте в указанный срок.</w:t>
      </w:r>
    </w:p>
    <w:p w:rsidR="00C57CF8" w:rsidRPr="00C57CF8" w:rsidRDefault="00C57CF8" w:rsidP="00C57C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13AC" w:rsidRDefault="002713AC" w:rsidP="00BF6E8B">
      <w:pPr>
        <w:spacing w:after="0" w:line="240" w:lineRule="auto"/>
        <w:ind w:left="121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7CF8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Требования к  презентации по теме</w:t>
      </w:r>
      <w:r w:rsidR="00C57CF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F6E8B" w:rsidRDefault="00BF6E8B" w:rsidP="00BF6E8B">
      <w:pPr>
        <w:spacing w:after="0" w:line="240" w:lineRule="auto"/>
        <w:ind w:left="1211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57CF8" w:rsidRPr="00BF6E8B" w:rsidRDefault="00C57CF8" w:rsidP="00BF6E8B">
      <w:pPr>
        <w:pStyle w:val="3f3f3f3f3f3f3f3f3f3f3f3f3f2"/>
        <w:ind w:firstLine="567"/>
        <w:rPr>
          <w:sz w:val="28"/>
          <w:szCs w:val="28"/>
        </w:rPr>
      </w:pPr>
      <w:r w:rsidRPr="00BF6E8B">
        <w:rPr>
          <w:sz w:val="28"/>
          <w:szCs w:val="28"/>
        </w:rPr>
        <w:t xml:space="preserve">Компьютерную презентацию необходимо подготовить в программе MS </w:t>
      </w:r>
      <w:proofErr w:type="spellStart"/>
      <w:r w:rsidRPr="00BF6E8B">
        <w:rPr>
          <w:sz w:val="28"/>
          <w:szCs w:val="28"/>
        </w:rPr>
        <w:t>PowerPoint</w:t>
      </w:r>
      <w:proofErr w:type="spellEnd"/>
      <w:r w:rsidRPr="00BF6E8B">
        <w:rPr>
          <w:sz w:val="28"/>
          <w:szCs w:val="28"/>
        </w:rPr>
        <w:t xml:space="preserve">. </w:t>
      </w:r>
    </w:p>
    <w:p w:rsidR="00C57CF8" w:rsidRPr="00BF6E8B" w:rsidRDefault="00C57CF8" w:rsidP="00BF6E8B">
      <w:pPr>
        <w:pStyle w:val="3f3f3f3f3f3f3f3f3f3f3f3f3f2"/>
        <w:ind w:firstLine="567"/>
        <w:rPr>
          <w:sz w:val="28"/>
          <w:szCs w:val="28"/>
        </w:rPr>
      </w:pPr>
      <w:r w:rsidRPr="00BF6E8B">
        <w:rPr>
          <w:sz w:val="28"/>
          <w:szCs w:val="28"/>
        </w:rPr>
        <w:t xml:space="preserve">Количество слайдов -  не более 15. </w:t>
      </w:r>
    </w:p>
    <w:p w:rsidR="00C57CF8" w:rsidRPr="00BF6E8B" w:rsidRDefault="00C57CF8" w:rsidP="00BF6E8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и сведения об авторе (ФИО, группа). </w:t>
      </w:r>
    </w:p>
    <w:p w:rsidR="00C57CF8" w:rsidRPr="00BF6E8B" w:rsidRDefault="00C57CF8" w:rsidP="00BF6E8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>На слайды выносится опорный конспект выступления. Объем текста на слайде – не больше 7 строк;</w:t>
      </w:r>
    </w:p>
    <w:p w:rsidR="00C57CF8" w:rsidRPr="00BF6E8B" w:rsidRDefault="00C57CF8" w:rsidP="00BF6E8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ошибок. </w:t>
      </w:r>
    </w:p>
    <w:p w:rsidR="00C57CF8" w:rsidRPr="00BF6E8B" w:rsidRDefault="00C57CF8" w:rsidP="00BF6E8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На слайды помещаются кроме текста таблицы, графики, фотографии и пр., которые являются уместным средством наглядности, помогает в раскрытии идеи выступления. При этом случае к слайдам предъявляются следующие требования: </w:t>
      </w:r>
    </w:p>
    <w:p w:rsidR="00C57CF8" w:rsidRPr="00BF6E8B" w:rsidRDefault="00C57CF8" w:rsidP="00BF6E8B">
      <w:pPr>
        <w:pStyle w:val="af3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F6E8B">
        <w:rPr>
          <w:sz w:val="28"/>
          <w:szCs w:val="28"/>
        </w:rPr>
        <w:t>выбранные таблицы, схемы, диаграммы, графики и т. д. соответствуют содержанию;</w:t>
      </w:r>
    </w:p>
    <w:p w:rsidR="00C57CF8" w:rsidRPr="00BF6E8B" w:rsidRDefault="00C57CF8" w:rsidP="00BF6E8B">
      <w:pPr>
        <w:pStyle w:val="af3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F6E8B">
        <w:rPr>
          <w:sz w:val="28"/>
          <w:szCs w:val="28"/>
        </w:rPr>
        <w:t xml:space="preserve">использованные иллюстрации должны быть хорошего качества с четким изображением; </w:t>
      </w:r>
    </w:p>
    <w:p w:rsidR="00BF6E8B" w:rsidRDefault="00C57CF8" w:rsidP="00BF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>Максимальное количество графической информации на одном слайде</w:t>
      </w:r>
      <w:r w:rsidR="00BF6E8B">
        <w:rPr>
          <w:rFonts w:ascii="Times New Roman" w:hAnsi="Times New Roman" w:cs="Times New Roman"/>
          <w:sz w:val="28"/>
          <w:szCs w:val="28"/>
        </w:rPr>
        <w:t>:</w:t>
      </w:r>
    </w:p>
    <w:p w:rsidR="00C57CF8" w:rsidRPr="00BF6E8B" w:rsidRDefault="00C57CF8" w:rsidP="00BF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 – 2 рисунка (фотографии, схемы и т.д.) с текстовыми комментариями (не более 2 строк к каждому). </w:t>
      </w:r>
    </w:p>
    <w:p w:rsidR="00C57CF8" w:rsidRPr="00BF6E8B" w:rsidRDefault="00C57CF8" w:rsidP="00BF6E8B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6E8B">
        <w:rPr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оформления, кегль – для заголовков – не меньше 24 пунктов, для информации – для информации не менее 18. </w:t>
      </w:r>
    </w:p>
    <w:p w:rsidR="00C57CF8" w:rsidRPr="00BF6E8B" w:rsidRDefault="00C57CF8" w:rsidP="00BF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Диаграммы готовятся с использованием мастера диаграмм табличного процессора </w:t>
      </w:r>
      <w:proofErr w:type="spellStart"/>
      <w:r w:rsidRPr="00BF6E8B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BF6E8B">
        <w:rPr>
          <w:rFonts w:ascii="Times New Roman" w:hAnsi="Times New Roman" w:cs="Times New Roman"/>
          <w:sz w:val="28"/>
          <w:szCs w:val="28"/>
        </w:rPr>
        <w:t xml:space="preserve">. Для ввода числовых данных используется числовой формат с разделителем групп разрядов. Структурные диаграммы готовятся при помощи стандартных средств рисования пакета </w:t>
      </w:r>
      <w:r w:rsidRPr="00BF6E8B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BF6E8B">
        <w:rPr>
          <w:rFonts w:ascii="Times New Roman" w:hAnsi="Times New Roman" w:cs="Times New Roman"/>
          <w:sz w:val="28"/>
          <w:szCs w:val="28"/>
        </w:rPr>
        <w:t>. Ячейки с названиями строк и столбцов и наиболее значимые данные рекомендуется выделять цветом.</w:t>
      </w:r>
    </w:p>
    <w:p w:rsidR="00C57CF8" w:rsidRPr="00BF6E8B" w:rsidRDefault="00C57CF8" w:rsidP="00BF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</w:rPr>
        <w:t xml:space="preserve">Табличная информация вставляется в материалы как таблица текстового процессора </w:t>
      </w:r>
      <w:r w:rsidRPr="00BF6E8B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BF6E8B">
        <w:rPr>
          <w:rFonts w:ascii="Times New Roman" w:hAnsi="Times New Roman" w:cs="Times New Roman"/>
          <w:sz w:val="28"/>
          <w:szCs w:val="28"/>
        </w:rPr>
        <w:t xml:space="preserve"> или табличного процессора </w:t>
      </w:r>
      <w:proofErr w:type="spellStart"/>
      <w:r w:rsidRPr="00BF6E8B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BF6E8B">
        <w:rPr>
          <w:rFonts w:ascii="Times New Roman" w:hAnsi="Times New Roman" w:cs="Times New Roman"/>
          <w:sz w:val="28"/>
          <w:szCs w:val="28"/>
        </w:rPr>
        <w:t xml:space="preserve">. При вставке таблицы как объекта и пропорциональном изменении ее размера реальный отображаемый размер шрифта должен быть не менее 18 </w:t>
      </w:r>
      <w:r w:rsidRPr="00BF6E8B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F6E8B">
        <w:rPr>
          <w:rFonts w:ascii="Times New Roman" w:hAnsi="Times New Roman" w:cs="Times New Roman"/>
          <w:sz w:val="28"/>
          <w:szCs w:val="28"/>
        </w:rPr>
        <w:t>. Таблицы и диаграммы размещаются на светлом или белом фоне.</w:t>
      </w:r>
    </w:p>
    <w:p w:rsidR="00C57CF8" w:rsidRPr="00BF6E8B" w:rsidRDefault="00C57CF8" w:rsidP="00BF6E8B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7CF8" w:rsidRPr="00BF6E8B" w:rsidRDefault="00C57CF8" w:rsidP="00BF6E8B">
      <w:pPr>
        <w:snapToGri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C57CF8" w:rsidRPr="00BF6E8B" w:rsidRDefault="00C57CF8" w:rsidP="00BF6E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6E8B">
        <w:rPr>
          <w:rFonts w:ascii="Times New Roman" w:hAnsi="Times New Roman" w:cs="Times New Roman"/>
          <w:sz w:val="28"/>
          <w:szCs w:val="28"/>
          <w:u w:val="single"/>
        </w:rPr>
        <w:t xml:space="preserve">При оценивании презентации </w:t>
      </w:r>
      <w:r w:rsidRPr="00BF6E8B">
        <w:rPr>
          <w:rFonts w:ascii="Times New Roman" w:hAnsi="Times New Roman" w:cs="Times New Roman"/>
          <w:sz w:val="28"/>
          <w:szCs w:val="28"/>
        </w:rPr>
        <w:t xml:space="preserve">учитывается соблюдение требований к оформлению слайдов,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презентации, грамотное соотнесение устного выступления и компьютерного сопровождения, общее впечатление от </w:t>
      </w:r>
      <w:proofErr w:type="spellStart"/>
      <w:r w:rsidRPr="00BF6E8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F6E8B">
        <w:rPr>
          <w:rFonts w:ascii="Times New Roman" w:hAnsi="Times New Roman" w:cs="Times New Roman"/>
          <w:sz w:val="28"/>
          <w:szCs w:val="28"/>
        </w:rPr>
        <w:t xml:space="preserve"> презе</w:t>
      </w:r>
      <w:r w:rsidRPr="00BF6E8B">
        <w:rPr>
          <w:rFonts w:ascii="Times New Roman" w:hAnsi="Times New Roman" w:cs="Times New Roman"/>
          <w:sz w:val="28"/>
          <w:szCs w:val="28"/>
        </w:rPr>
        <w:t>н</w:t>
      </w:r>
      <w:r w:rsidRPr="00BF6E8B">
        <w:rPr>
          <w:rFonts w:ascii="Times New Roman" w:hAnsi="Times New Roman" w:cs="Times New Roman"/>
          <w:sz w:val="28"/>
          <w:szCs w:val="28"/>
        </w:rPr>
        <w:t>тации.</w:t>
      </w:r>
    </w:p>
    <w:p w:rsidR="00C57CF8" w:rsidRDefault="00BF6E8B" w:rsidP="00BF6E8B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266441993"/>
      <w:bookmarkStart w:id="27" w:name="_Toc267861109"/>
      <w:bookmarkStart w:id="28" w:name="_Toc354667576"/>
      <w:bookmarkStart w:id="29" w:name="_Toc380136232"/>
      <w:bookmarkStart w:id="30" w:name="_Toc407357473"/>
      <w:r w:rsidRPr="00BF6E8B">
        <w:rPr>
          <w:rFonts w:ascii="Times New Roman" w:hAnsi="Times New Roman" w:cs="Times New Roman"/>
          <w:b/>
          <w:sz w:val="28"/>
          <w:szCs w:val="28"/>
        </w:rPr>
        <w:lastRenderedPageBreak/>
        <w:t>Тематика и задания  самостоятельной работы</w:t>
      </w:r>
      <w:bookmarkEnd w:id="26"/>
      <w:bookmarkEnd w:id="27"/>
      <w:bookmarkEnd w:id="28"/>
      <w:bookmarkEnd w:id="29"/>
      <w:bookmarkEnd w:id="30"/>
    </w:p>
    <w:p w:rsidR="00BF6E8B" w:rsidRDefault="00BF6E8B" w:rsidP="00BF6E8B">
      <w:pPr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8B" w:rsidRDefault="00BF6E8B" w:rsidP="00BF6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E8B">
        <w:rPr>
          <w:rFonts w:ascii="Times New Roman" w:hAnsi="Times New Roman" w:cs="Times New Roman"/>
          <w:b/>
          <w:bCs/>
          <w:sz w:val="28"/>
          <w:szCs w:val="28"/>
        </w:rPr>
        <w:t>Тема 1.1. Природоохранный потенциал.</w:t>
      </w:r>
    </w:p>
    <w:p w:rsidR="00BF6E8B" w:rsidRDefault="00BF6E8B" w:rsidP="00BF6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8B" w:rsidRDefault="00BF6E8B" w:rsidP="00BF6E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6E8B">
        <w:rPr>
          <w:rFonts w:ascii="Times New Roman" w:hAnsi="Times New Roman" w:cs="Times New Roman"/>
          <w:bCs/>
          <w:sz w:val="28"/>
          <w:szCs w:val="28"/>
        </w:rPr>
        <w:t>Самостоятельная работа 1.</w:t>
      </w:r>
    </w:p>
    <w:p w:rsidR="00F47826" w:rsidRDefault="00F47826" w:rsidP="00F478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рефератов по темам:</w:t>
      </w:r>
    </w:p>
    <w:p w:rsidR="00F47826" w:rsidRPr="00F47826" w:rsidRDefault="00F47826" w:rsidP="00F4782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«Экосистемы: типы и составляющие. Взаимодействие видов в биосфере».</w:t>
      </w:r>
    </w:p>
    <w:p w:rsidR="00F47826" w:rsidRPr="00F47826" w:rsidRDefault="00F47826" w:rsidP="00F4782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 xml:space="preserve">«Повестка дня на </w:t>
      </w:r>
      <w:r w:rsidRPr="00F478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47826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F47826" w:rsidRDefault="00F47826" w:rsidP="00F4782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«Безотходное производство».</w:t>
      </w:r>
    </w:p>
    <w:p w:rsidR="00F47826" w:rsidRDefault="00F47826" w:rsidP="00F4782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F47826" w:rsidRDefault="00F47826" w:rsidP="00F47826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получить более глубокие знания по данной теме;</w:t>
      </w:r>
    </w:p>
    <w:p w:rsidR="00F47826" w:rsidRDefault="00F47826" w:rsidP="00F4782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закрепить навыки пользования дополнительной литературой;</w:t>
      </w:r>
    </w:p>
    <w:p w:rsidR="00F47826" w:rsidRPr="00F47826" w:rsidRDefault="00F47826" w:rsidP="00F4782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научиться составлять и оформлять рефераты.</w:t>
      </w:r>
    </w:p>
    <w:p w:rsidR="00F47826" w:rsidRDefault="00F47826" w:rsidP="00F47826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F47826" w:rsidRDefault="00F47826" w:rsidP="00F4782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дополнительную литературу и интернет ресурсы по данной теме.</w:t>
      </w:r>
    </w:p>
    <w:p w:rsidR="00F47826" w:rsidRDefault="00F47826" w:rsidP="00F4782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правила выполнения реферативных работ.</w:t>
      </w:r>
    </w:p>
    <w:p w:rsidR="00F47826" w:rsidRDefault="00F47826" w:rsidP="00F4782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 xml:space="preserve">Подготовить реферат </w:t>
      </w:r>
    </w:p>
    <w:p w:rsidR="00F47826" w:rsidRPr="00DA6880" w:rsidRDefault="00F47826" w:rsidP="00F4782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F47826" w:rsidRPr="00F47826" w:rsidRDefault="00F47826" w:rsidP="00F47826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F47826" w:rsidRPr="00F47826" w:rsidRDefault="00F47826" w:rsidP="00F4782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проверка рефератов;</w:t>
      </w:r>
    </w:p>
    <w:p w:rsidR="00DD2DF2" w:rsidRDefault="00F47826" w:rsidP="00DD2DF2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заслушивание лучших рефератов</w:t>
      </w:r>
      <w:r w:rsidR="00DD2DF2"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DA6880" w:rsidRPr="005744B9" w:rsidRDefault="00DA6880" w:rsidP="00DA68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47826" w:rsidRPr="00F47826" w:rsidRDefault="00DD2DF2" w:rsidP="00DA68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826" w:rsidRPr="00F47826">
        <w:rPr>
          <w:rFonts w:ascii="Times New Roman" w:hAnsi="Times New Roman" w:cs="Times New Roman"/>
          <w:i/>
          <w:sz w:val="28"/>
          <w:szCs w:val="28"/>
        </w:rPr>
        <w:t>Литература и интернет ресурс:</w:t>
      </w:r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Академия, 2012 г </w:t>
      </w:r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Трушина Т.П. «Экологические основы природопользования»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>/Дону, Феникс 2003 г</w:t>
      </w:r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Учебное пособие, Мастерство 2002 г 2008 г </w:t>
      </w:r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http://www.bankreferatov.ru</w:t>
        </w:r>
      </w:hyperlink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9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http://tretyakovatv.jimdo.com</w:t>
        </w:r>
      </w:hyperlink>
    </w:p>
    <w:p w:rsidR="00DD2DF2" w:rsidRPr="00DD2DF2" w:rsidRDefault="00DD2DF2" w:rsidP="00DA688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tgtFrame="_blank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bibliofond.ru</w:t>
        </w:r>
      </w:hyperlink>
    </w:p>
    <w:p w:rsidR="00DD2DF2" w:rsidRDefault="00DD2DF2" w:rsidP="00DD2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360B" w:rsidRPr="00F9360B" w:rsidRDefault="00F9360B" w:rsidP="00DD2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6E8B" w:rsidRDefault="005744B9" w:rsidP="005744B9">
      <w:pPr>
        <w:spacing w:after="0" w:line="240" w:lineRule="auto"/>
        <w:ind w:left="1211" w:hanging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Тема 1.2. Природные ресурсы и рациональное природопользование.</w:t>
      </w:r>
    </w:p>
    <w:p w:rsidR="005744B9" w:rsidRDefault="005744B9" w:rsidP="005744B9">
      <w:pPr>
        <w:spacing w:after="0" w:line="240" w:lineRule="auto"/>
        <w:ind w:left="1211" w:hanging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4B9" w:rsidRDefault="005744B9" w:rsidP="00574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6E8B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BF6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4B9" w:rsidRDefault="005744B9" w:rsidP="00574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рефератов по темам:</w:t>
      </w:r>
    </w:p>
    <w:p w:rsidR="005744B9" w:rsidRPr="005744B9" w:rsidRDefault="005744B9" w:rsidP="005744B9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Pr="005744B9">
        <w:rPr>
          <w:rFonts w:ascii="Times New Roman" w:hAnsi="Times New Roman" w:cs="Times New Roman"/>
          <w:sz w:val="28"/>
          <w:szCs w:val="28"/>
        </w:rPr>
        <w:t>Альтернативные источники энергии».</w:t>
      </w:r>
    </w:p>
    <w:p w:rsidR="005744B9" w:rsidRPr="00DA6880" w:rsidRDefault="005744B9" w:rsidP="00DA6880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Pr="005744B9">
        <w:rPr>
          <w:rFonts w:ascii="Times New Roman" w:hAnsi="Times New Roman" w:cs="Times New Roman"/>
          <w:sz w:val="28"/>
          <w:szCs w:val="28"/>
        </w:rPr>
        <w:t xml:space="preserve"> Демографическая обстановка в России».</w:t>
      </w:r>
    </w:p>
    <w:p w:rsidR="005744B9" w:rsidRDefault="005744B9" w:rsidP="005744B9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5744B9" w:rsidRDefault="005744B9" w:rsidP="005744B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lastRenderedPageBreak/>
        <w:t>получить более глубокие знания по данной теме;</w:t>
      </w:r>
    </w:p>
    <w:p w:rsidR="005744B9" w:rsidRDefault="005744B9" w:rsidP="005744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закрепить навыки пользования дополнительной литературой;</w:t>
      </w:r>
    </w:p>
    <w:p w:rsidR="005744B9" w:rsidRPr="00F47826" w:rsidRDefault="005744B9" w:rsidP="005744B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научиться составлять и оформлять рефераты.</w:t>
      </w:r>
    </w:p>
    <w:p w:rsidR="005744B9" w:rsidRDefault="005744B9" w:rsidP="005744B9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5744B9" w:rsidRDefault="005744B9" w:rsidP="005744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дополнительную литературу и интернет ресурсы по данной теме.</w:t>
      </w:r>
    </w:p>
    <w:p w:rsidR="005744B9" w:rsidRDefault="005744B9" w:rsidP="005744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правила выполнения реферативных работ.</w:t>
      </w:r>
    </w:p>
    <w:p w:rsidR="005744B9" w:rsidRDefault="005744B9" w:rsidP="005744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 xml:space="preserve">Подготовить реферат </w:t>
      </w:r>
    </w:p>
    <w:p w:rsidR="005744B9" w:rsidRPr="00DA6880" w:rsidRDefault="005744B9" w:rsidP="005744B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5744B9" w:rsidRPr="00F47826" w:rsidRDefault="005744B9" w:rsidP="005744B9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5744B9" w:rsidRPr="00F47826" w:rsidRDefault="005744B9" w:rsidP="005744B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проверка рефератов;</w:t>
      </w:r>
    </w:p>
    <w:p w:rsidR="005744B9" w:rsidRDefault="005744B9" w:rsidP="005744B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заслушивание лучших рефератов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DA6880" w:rsidRPr="005744B9" w:rsidRDefault="00DA6880" w:rsidP="005744B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80" w:rsidRDefault="005744B9" w:rsidP="00DA68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826">
        <w:rPr>
          <w:rFonts w:ascii="Times New Roman" w:hAnsi="Times New Roman" w:cs="Times New Roman"/>
          <w:i/>
          <w:sz w:val="28"/>
          <w:szCs w:val="28"/>
        </w:rPr>
        <w:t>Литература и интернет ресурс:</w:t>
      </w:r>
    </w:p>
    <w:p w:rsid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Академия, 2012 г </w:t>
      </w:r>
    </w:p>
    <w:p w:rsid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</w:rPr>
        <w:t xml:space="preserve">Трушина Т.П. «Экологические основы природопользования» </w:t>
      </w:r>
      <w:proofErr w:type="spellStart"/>
      <w:r w:rsidRPr="00DA688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A6880">
        <w:rPr>
          <w:rFonts w:ascii="Times New Roman" w:hAnsi="Times New Roman" w:cs="Times New Roman"/>
          <w:sz w:val="28"/>
          <w:szCs w:val="28"/>
        </w:rPr>
        <w:t>/Дону, Феникс 2003 г</w:t>
      </w:r>
    </w:p>
    <w:p w:rsid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A6880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A6880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Учебное пособие, Мастерство 2002 г 2008 г</w:t>
      </w:r>
    </w:p>
    <w:p w:rsid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A688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http://www.bankreferatov.ru</w:t>
        </w:r>
      </w:hyperlink>
    </w:p>
    <w:p w:rsid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DA688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http://tretyakovatv.jimdo.com</w:t>
        </w:r>
      </w:hyperlink>
    </w:p>
    <w:p w:rsidR="005744B9" w:rsidRPr="00DA6880" w:rsidRDefault="005744B9" w:rsidP="00DA6880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tgtFrame="_blank" w:history="1">
        <w:r w:rsidRPr="00DA688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bibliofond.ru</w:t>
        </w:r>
      </w:hyperlink>
    </w:p>
    <w:p w:rsidR="005744B9" w:rsidRDefault="005744B9" w:rsidP="005744B9">
      <w:pPr>
        <w:spacing w:after="0" w:line="240" w:lineRule="auto"/>
        <w:jc w:val="center"/>
        <w:rPr>
          <w:sz w:val="28"/>
          <w:szCs w:val="28"/>
        </w:rPr>
      </w:pPr>
    </w:p>
    <w:p w:rsidR="005744B9" w:rsidRDefault="005744B9" w:rsidP="00574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Тема 1.3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Загрязнение окружающей среды токсичными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4B9">
        <w:rPr>
          <w:rFonts w:ascii="Times New Roman" w:hAnsi="Times New Roman" w:cs="Times New Roman"/>
          <w:b/>
          <w:bCs/>
          <w:sz w:val="28"/>
          <w:szCs w:val="28"/>
        </w:rPr>
        <w:t>радиоактивными веществами.</w:t>
      </w:r>
    </w:p>
    <w:p w:rsidR="005744B9" w:rsidRPr="005744B9" w:rsidRDefault="005744B9" w:rsidP="00574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D8B" w:rsidRDefault="005744B9" w:rsidP="00423D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6E8B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r w:rsidR="00423D8B">
        <w:rPr>
          <w:rFonts w:ascii="Times New Roman" w:hAnsi="Times New Roman" w:cs="Times New Roman"/>
          <w:bCs/>
          <w:sz w:val="28"/>
          <w:szCs w:val="28"/>
        </w:rPr>
        <w:t xml:space="preserve"> 3.</w:t>
      </w:r>
    </w:p>
    <w:p w:rsidR="00423D8B" w:rsidRDefault="005744B9" w:rsidP="00423D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рефератов по темам:</w:t>
      </w:r>
    </w:p>
    <w:p w:rsidR="00423D8B" w:rsidRPr="00423D8B" w:rsidRDefault="00DA6880" w:rsidP="00423D8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Составляющие здоровья человека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="00423D8B" w:rsidRPr="00423D8B">
        <w:rPr>
          <w:rFonts w:ascii="Times New Roman" w:hAnsi="Times New Roman" w:cs="Times New Roman"/>
          <w:sz w:val="28"/>
          <w:szCs w:val="28"/>
        </w:rPr>
        <w:t>.</w:t>
      </w:r>
    </w:p>
    <w:p w:rsidR="00423D8B" w:rsidRPr="00423D8B" w:rsidRDefault="00DA6880" w:rsidP="00423D8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Роль и функции химических элементов в организме человека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="00423D8B" w:rsidRPr="00423D8B">
        <w:rPr>
          <w:rFonts w:ascii="Times New Roman" w:hAnsi="Times New Roman" w:cs="Times New Roman"/>
          <w:sz w:val="28"/>
          <w:szCs w:val="28"/>
        </w:rPr>
        <w:t>.</w:t>
      </w:r>
    </w:p>
    <w:p w:rsidR="00423D8B" w:rsidRPr="00423D8B" w:rsidRDefault="00DA6880" w:rsidP="00423D8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Экология продуктов питания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D8B" w:rsidRPr="00423D8B" w:rsidRDefault="00DA6880" w:rsidP="00423D8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Загрязнение атмосферы (разрушение озонового слоя и кислотные дожди)</w:t>
      </w:r>
      <w:r w:rsidRPr="00DA6880">
        <w:rPr>
          <w:rFonts w:ascii="Times New Roman" w:hAnsi="Times New Roman" w:cs="Times New Roman"/>
          <w:sz w:val="28"/>
          <w:szCs w:val="28"/>
        </w:rPr>
        <w:t xml:space="preserve"> 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="00423D8B" w:rsidRPr="00423D8B">
        <w:rPr>
          <w:rFonts w:ascii="Times New Roman" w:hAnsi="Times New Roman" w:cs="Times New Roman"/>
          <w:sz w:val="28"/>
          <w:szCs w:val="28"/>
        </w:rPr>
        <w:t>.</w:t>
      </w:r>
    </w:p>
    <w:p w:rsidR="00DA6880" w:rsidRDefault="00DA6880" w:rsidP="00DA6880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DA6880" w:rsidRDefault="00DA6880" w:rsidP="00DA688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получить более глубокие знания по данной теме;</w:t>
      </w:r>
    </w:p>
    <w:p w:rsidR="00DA6880" w:rsidRDefault="00DA6880" w:rsidP="00DA68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закрепить навыки пользования дополнительной литературой;</w:t>
      </w:r>
    </w:p>
    <w:p w:rsidR="00DA6880" w:rsidRPr="00F47826" w:rsidRDefault="00DA6880" w:rsidP="00DA68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научиться составлять и оформлять рефераты.</w:t>
      </w:r>
    </w:p>
    <w:p w:rsidR="00DA6880" w:rsidRDefault="00DA6880" w:rsidP="00DA6880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дополнительную литературу и интернет ресурсы по данной теме.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правила выполнения реферативных работ.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реферат </w:t>
      </w:r>
    </w:p>
    <w:p w:rsidR="00DA6880" w:rsidRP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DA6880" w:rsidRPr="00F47826" w:rsidRDefault="00DA6880" w:rsidP="00DA6880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DA6880" w:rsidRPr="00F47826" w:rsidRDefault="00DA6880" w:rsidP="00DA68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проверка рефератов;</w:t>
      </w:r>
    </w:p>
    <w:p w:rsidR="00DA6880" w:rsidRDefault="00DA6880" w:rsidP="00DA68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заслушивание лучших рефератов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DA6880" w:rsidRPr="005744B9" w:rsidRDefault="00DA6880" w:rsidP="00DA688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6880" w:rsidRDefault="00DA6880" w:rsidP="00DA688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826">
        <w:rPr>
          <w:rFonts w:ascii="Times New Roman" w:hAnsi="Times New Roman" w:cs="Times New Roman"/>
          <w:i/>
          <w:sz w:val="28"/>
          <w:szCs w:val="28"/>
        </w:rPr>
        <w:t>Литература и интернет ресурс:</w:t>
      </w:r>
    </w:p>
    <w:p w:rsidR="00DA6880" w:rsidRDefault="00DA6880" w:rsidP="00DA688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Академия, 2012 г </w:t>
      </w:r>
    </w:p>
    <w:p w:rsidR="00BA7596" w:rsidRDefault="00DA6880" w:rsidP="00DA688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</w:rPr>
        <w:t xml:space="preserve">Трушина Т.П. «Экологические основы природопользования» </w:t>
      </w:r>
      <w:proofErr w:type="spellStart"/>
      <w:r w:rsidRPr="00DA688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A6880">
        <w:rPr>
          <w:rFonts w:ascii="Times New Roman" w:hAnsi="Times New Roman" w:cs="Times New Roman"/>
          <w:sz w:val="28"/>
          <w:szCs w:val="28"/>
        </w:rPr>
        <w:t>/Дону, Феникс 2003 г</w:t>
      </w:r>
    </w:p>
    <w:p w:rsidR="00BA7596" w:rsidRDefault="00DA6880" w:rsidP="00BA759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80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A6880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A6880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Учебное пособие, Мастерство 2002 г 2008</w:t>
      </w:r>
    </w:p>
    <w:p w:rsidR="00BA7596" w:rsidRDefault="00DA6880" w:rsidP="00BA759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http://www.bankreferatov.ru</w:t>
        </w:r>
      </w:hyperlink>
    </w:p>
    <w:p w:rsidR="00BA7596" w:rsidRDefault="00DA6880" w:rsidP="00BA759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http://tretyakovatv.jimdo.com</w:t>
        </w:r>
      </w:hyperlink>
    </w:p>
    <w:p w:rsidR="00423D8B" w:rsidRDefault="00DA6880" w:rsidP="00BA7596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tgtFrame="_blank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bibliofond.ru</w:t>
        </w:r>
      </w:hyperlink>
    </w:p>
    <w:p w:rsidR="00BA7596" w:rsidRPr="00BA7596" w:rsidRDefault="00BA7596" w:rsidP="00BA75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4B9" w:rsidRDefault="005744B9" w:rsidP="00574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Тема 2.1. Государственные и общественные мероприятия по предотвращению разрушающих воздействии на природу.</w:t>
      </w:r>
    </w:p>
    <w:p w:rsidR="005744B9" w:rsidRPr="005744B9" w:rsidRDefault="005744B9" w:rsidP="00574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 w:rsidP="00423D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6E8B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BF6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D8B" w:rsidRDefault="005744B9" w:rsidP="00423D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рефератов по темам:</w:t>
      </w:r>
    </w:p>
    <w:p w:rsidR="00423D8B" w:rsidRPr="00423D8B" w:rsidRDefault="00DA6880" w:rsidP="00423D8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— виды и значение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="00423D8B" w:rsidRPr="00423D8B">
        <w:rPr>
          <w:rFonts w:ascii="Times New Roman" w:hAnsi="Times New Roman" w:cs="Times New Roman"/>
          <w:sz w:val="28"/>
          <w:szCs w:val="28"/>
        </w:rPr>
        <w:t>.</w:t>
      </w:r>
    </w:p>
    <w:p w:rsidR="00423D8B" w:rsidRPr="00423D8B" w:rsidRDefault="00DA6880" w:rsidP="00423D8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>«</w:t>
      </w:r>
      <w:r w:rsidR="00423D8B" w:rsidRPr="00423D8B">
        <w:rPr>
          <w:rFonts w:ascii="Times New Roman" w:hAnsi="Times New Roman" w:cs="Times New Roman"/>
          <w:sz w:val="28"/>
          <w:szCs w:val="28"/>
        </w:rPr>
        <w:t>Экологический паспорт квартиры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="00423D8B" w:rsidRPr="00423D8B">
        <w:rPr>
          <w:rFonts w:ascii="Times New Roman" w:hAnsi="Times New Roman" w:cs="Times New Roman"/>
          <w:sz w:val="28"/>
          <w:szCs w:val="28"/>
        </w:rPr>
        <w:t>.</w:t>
      </w:r>
    </w:p>
    <w:p w:rsidR="00DA6880" w:rsidRDefault="00DA6880" w:rsidP="00DA6880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DA6880" w:rsidRDefault="00DA6880" w:rsidP="00DA688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получить более глубокие знания по данной теме;</w:t>
      </w:r>
    </w:p>
    <w:p w:rsidR="00DA6880" w:rsidRDefault="00DA6880" w:rsidP="00DA68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закрепить навыки пользования дополнительной литературой;</w:t>
      </w:r>
    </w:p>
    <w:p w:rsidR="00DA6880" w:rsidRPr="00F47826" w:rsidRDefault="00DA6880" w:rsidP="00DA688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научиться составлять и оформлять рефераты.</w:t>
      </w:r>
    </w:p>
    <w:p w:rsidR="00DA6880" w:rsidRDefault="00DA6880" w:rsidP="00DA6880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Порядок выполнения работы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дополнительную литературу и интернет ресурсы по данной теме.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Изучить правила выполнения реферативных работ.</w:t>
      </w:r>
    </w:p>
    <w:p w:rsidR="00DA6880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 xml:space="preserve">Подготовить реферат </w:t>
      </w:r>
    </w:p>
    <w:p w:rsidR="00DA6880" w:rsidRPr="00BA7596" w:rsidRDefault="00DA6880" w:rsidP="00DA688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Оформить реферат в соответствии со всеми требованиями и сдать для проверки в установленные сроки.</w:t>
      </w:r>
    </w:p>
    <w:p w:rsidR="00DA6880" w:rsidRPr="00F47826" w:rsidRDefault="00DA6880" w:rsidP="00DA6880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DA6880" w:rsidRPr="00F47826" w:rsidRDefault="00DA6880" w:rsidP="00DA68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проверка рефератов;</w:t>
      </w:r>
    </w:p>
    <w:p w:rsidR="00DA6880" w:rsidRDefault="00DA6880" w:rsidP="00DA6880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sz w:val="28"/>
          <w:szCs w:val="28"/>
        </w:rPr>
        <w:t>заслушивание лучших рефератов</w:t>
      </w:r>
      <w:r>
        <w:rPr>
          <w:rFonts w:ascii="Times New Roman" w:hAnsi="Times New Roman" w:cs="Times New Roman"/>
          <w:sz w:val="28"/>
          <w:szCs w:val="28"/>
        </w:rPr>
        <w:t xml:space="preserve"> на занятии.</w:t>
      </w:r>
    </w:p>
    <w:p w:rsidR="00BA7596" w:rsidRDefault="00BA7596" w:rsidP="00BA759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9360B" w:rsidRDefault="00F9360B" w:rsidP="00BA759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9360B" w:rsidRPr="005744B9" w:rsidRDefault="00F9360B" w:rsidP="00BA759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A7596" w:rsidRDefault="00DA6880" w:rsidP="00BA759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826">
        <w:rPr>
          <w:rFonts w:ascii="Times New Roman" w:hAnsi="Times New Roman" w:cs="Times New Roman"/>
          <w:i/>
          <w:sz w:val="28"/>
          <w:szCs w:val="28"/>
        </w:rPr>
        <w:t>Литература и интернет ресурс:</w:t>
      </w:r>
    </w:p>
    <w:p w:rsid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Академия, 2012 г </w:t>
      </w:r>
    </w:p>
    <w:p w:rsid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</w:rPr>
        <w:lastRenderedPageBreak/>
        <w:t xml:space="preserve">Трушина Т.П. «Экологические основы природопользования» </w:t>
      </w:r>
      <w:proofErr w:type="spellStart"/>
      <w:r w:rsidRPr="00BA759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BA7596">
        <w:rPr>
          <w:rFonts w:ascii="Times New Roman" w:hAnsi="Times New Roman" w:cs="Times New Roman"/>
          <w:sz w:val="28"/>
          <w:szCs w:val="28"/>
        </w:rPr>
        <w:t>/Дону, Феникс 2003 г</w:t>
      </w:r>
    </w:p>
    <w:p w:rsid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BA7596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BA7596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Учебное пособие, Мастерство 2002 г 2008</w:t>
      </w:r>
      <w:r w:rsidR="00BA7596">
        <w:rPr>
          <w:rFonts w:ascii="Times New Roman" w:hAnsi="Times New Roman" w:cs="Times New Roman"/>
          <w:sz w:val="28"/>
          <w:szCs w:val="28"/>
        </w:rPr>
        <w:t>г</w:t>
      </w:r>
    </w:p>
    <w:p w:rsid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http://www.bankreferatov.ru</w:t>
        </w:r>
      </w:hyperlink>
    </w:p>
    <w:p w:rsid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http://tretyakovatv.jimdo.com</w:t>
        </w:r>
      </w:hyperlink>
    </w:p>
    <w:p w:rsidR="00DA6880" w:rsidRPr="00BA7596" w:rsidRDefault="00DA6880" w:rsidP="00BA759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5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tgtFrame="_blank" w:history="1">
        <w:r w:rsidRPr="00BA759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bibliofond.ru</w:t>
        </w:r>
      </w:hyperlink>
    </w:p>
    <w:p w:rsidR="005744B9" w:rsidRDefault="005744B9" w:rsidP="0064569E">
      <w:pPr>
        <w:rPr>
          <w:sz w:val="28"/>
          <w:szCs w:val="28"/>
        </w:rPr>
      </w:pPr>
    </w:p>
    <w:p w:rsidR="005744B9" w:rsidRDefault="005744B9" w:rsidP="00574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4B9">
        <w:rPr>
          <w:rFonts w:ascii="Times New Roman" w:hAnsi="Times New Roman" w:cs="Times New Roman"/>
          <w:b/>
          <w:bCs/>
          <w:sz w:val="28"/>
          <w:szCs w:val="28"/>
        </w:rPr>
        <w:t>Тема 2.2. Основы экологического права. Природоохранный надзор.</w:t>
      </w:r>
    </w:p>
    <w:p w:rsidR="005744B9" w:rsidRPr="005744B9" w:rsidRDefault="005744B9" w:rsidP="00574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B9" w:rsidRDefault="005744B9" w:rsidP="00574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6E8B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BF6E8B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880" w:rsidRDefault="00DA6880" w:rsidP="00DA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презентации по теме</w:t>
      </w:r>
      <w:r w:rsidR="005744B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D2DF2">
        <w:rPr>
          <w:rFonts w:ascii="Times New Roman" w:hAnsi="Times New Roman" w:cs="Times New Roman"/>
          <w:sz w:val="28"/>
          <w:szCs w:val="28"/>
        </w:rPr>
        <w:t>«</w:t>
      </w:r>
      <w:r w:rsidRPr="00DA6880">
        <w:rPr>
          <w:rFonts w:ascii="Times New Roman" w:hAnsi="Times New Roman" w:cs="Times New Roman"/>
          <w:sz w:val="28"/>
          <w:szCs w:val="28"/>
        </w:rPr>
        <w:t>Воспитание правового отношения к природопользованию детей, молодежи, специалистов</w:t>
      </w:r>
      <w:r w:rsidRPr="00DD2DF2">
        <w:rPr>
          <w:rFonts w:ascii="Times New Roman" w:hAnsi="Times New Roman" w:cs="Times New Roman"/>
          <w:sz w:val="28"/>
          <w:szCs w:val="28"/>
        </w:rPr>
        <w:t>»</w:t>
      </w:r>
      <w:r w:rsidRPr="00DA6880">
        <w:rPr>
          <w:rFonts w:ascii="Times New Roman" w:hAnsi="Times New Roman" w:cs="Times New Roman"/>
          <w:sz w:val="28"/>
          <w:szCs w:val="28"/>
        </w:rPr>
        <w:t>.</w:t>
      </w:r>
    </w:p>
    <w:p w:rsidR="00DA6880" w:rsidRDefault="00DA6880" w:rsidP="00DA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80" w:rsidRDefault="00DA6880" w:rsidP="00DA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DA6880" w:rsidRDefault="00DA6880" w:rsidP="00DA68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информацию по теме</w:t>
      </w:r>
    </w:p>
    <w:p w:rsidR="00DA6880" w:rsidRPr="00DA6880" w:rsidRDefault="00DA6880" w:rsidP="00DA688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</w:t>
      </w:r>
    </w:p>
    <w:p w:rsidR="005744B9" w:rsidRDefault="00DA6880" w:rsidP="00BA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контроля:</w:t>
      </w:r>
    </w:p>
    <w:p w:rsidR="00DA6880" w:rsidRDefault="00DA6880" w:rsidP="00BA75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презентации на учебном занятии,</w:t>
      </w:r>
    </w:p>
    <w:p w:rsidR="00DA6880" w:rsidRDefault="00DA6880" w:rsidP="00BA75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880" w:rsidRPr="00F47826" w:rsidRDefault="00DA6880" w:rsidP="00DA68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47826">
        <w:rPr>
          <w:rFonts w:ascii="Times New Roman" w:hAnsi="Times New Roman" w:cs="Times New Roman"/>
          <w:i/>
          <w:sz w:val="28"/>
          <w:szCs w:val="28"/>
        </w:rPr>
        <w:t>Литература и интернет ресурс:</w:t>
      </w:r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Академия, 2012 г </w:t>
      </w:r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Трушина Т.П. «Экологические основы природопользования»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>/Дону, Феникс 2003 г</w:t>
      </w:r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Pr="00DD2DF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DD2DF2">
        <w:rPr>
          <w:rFonts w:ascii="Times New Roman" w:hAnsi="Times New Roman" w:cs="Times New Roman"/>
          <w:sz w:val="28"/>
          <w:szCs w:val="28"/>
        </w:rPr>
        <w:t xml:space="preserve"> Ю.Б. «Экологические основы природопользования» М., Учебное пособие, Мастерство 2002 г 2008 г </w:t>
      </w:r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</w:rPr>
        <w:t xml:space="preserve">  </w:t>
      </w:r>
      <w:hyperlink r:id="rId20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http://www.bankreferatov.ru</w:t>
        </w:r>
      </w:hyperlink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21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http://tretyakovatv.jimdo.com</w:t>
        </w:r>
      </w:hyperlink>
    </w:p>
    <w:p w:rsidR="00DA6880" w:rsidRPr="00DD2DF2" w:rsidRDefault="00DA6880" w:rsidP="00DA6880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tgtFrame="_blank" w:history="1">
        <w:r w:rsidRPr="00DD2DF2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bibliofond.ru</w:t>
        </w:r>
      </w:hyperlink>
    </w:p>
    <w:p w:rsidR="00DA6880" w:rsidRDefault="00DA6880" w:rsidP="00DA6880">
      <w:pPr>
        <w:spacing w:after="0" w:line="240" w:lineRule="auto"/>
        <w:rPr>
          <w:sz w:val="28"/>
          <w:szCs w:val="28"/>
        </w:rPr>
      </w:pPr>
    </w:p>
    <w:p w:rsidR="00DA6880" w:rsidRPr="00DA6880" w:rsidRDefault="00DA6880" w:rsidP="00DA68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A6880" w:rsidRPr="00DA6880" w:rsidSect="00556E5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5C" w:rsidRDefault="00556E5C" w:rsidP="00556E5C">
      <w:pPr>
        <w:spacing w:after="0" w:line="240" w:lineRule="auto"/>
      </w:pPr>
      <w:r>
        <w:separator/>
      </w:r>
    </w:p>
  </w:endnote>
  <w:endnote w:type="continuationSeparator" w:id="1">
    <w:p w:rsidR="00556E5C" w:rsidRDefault="00556E5C" w:rsidP="0055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5C" w:rsidRDefault="00556E5C" w:rsidP="00556E5C">
      <w:pPr>
        <w:spacing w:after="0" w:line="240" w:lineRule="auto"/>
      </w:pPr>
      <w:r>
        <w:separator/>
      </w:r>
    </w:p>
  </w:footnote>
  <w:footnote w:type="continuationSeparator" w:id="1">
    <w:p w:rsidR="00556E5C" w:rsidRDefault="00556E5C" w:rsidP="0055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41FF0"/>
    <w:multiLevelType w:val="hybridMultilevel"/>
    <w:tmpl w:val="FE32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E1D32"/>
    <w:multiLevelType w:val="hybridMultilevel"/>
    <w:tmpl w:val="7366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20EC"/>
    <w:multiLevelType w:val="hybridMultilevel"/>
    <w:tmpl w:val="EA067DD4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A206C"/>
    <w:multiLevelType w:val="hybridMultilevel"/>
    <w:tmpl w:val="1DD8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A5605"/>
    <w:multiLevelType w:val="hybridMultilevel"/>
    <w:tmpl w:val="A58A2A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1104D6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6D0D21"/>
    <w:multiLevelType w:val="hybridMultilevel"/>
    <w:tmpl w:val="EF8422DA"/>
    <w:lvl w:ilvl="0" w:tplc="AC9A0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67CF8"/>
    <w:multiLevelType w:val="hybridMultilevel"/>
    <w:tmpl w:val="359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B2E97"/>
    <w:multiLevelType w:val="hybridMultilevel"/>
    <w:tmpl w:val="3CDC5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E6000D"/>
    <w:multiLevelType w:val="hybridMultilevel"/>
    <w:tmpl w:val="5CCA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666BF"/>
    <w:multiLevelType w:val="hybridMultilevel"/>
    <w:tmpl w:val="0B4A6A6C"/>
    <w:lvl w:ilvl="0" w:tplc="0B32D8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495D98"/>
    <w:multiLevelType w:val="hybridMultilevel"/>
    <w:tmpl w:val="CF16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26D7"/>
    <w:multiLevelType w:val="hybridMultilevel"/>
    <w:tmpl w:val="6D60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E5CD8"/>
    <w:multiLevelType w:val="hybridMultilevel"/>
    <w:tmpl w:val="13168694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E7DBB"/>
    <w:multiLevelType w:val="hybridMultilevel"/>
    <w:tmpl w:val="247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30F50"/>
    <w:multiLevelType w:val="hybridMultilevel"/>
    <w:tmpl w:val="40788D64"/>
    <w:lvl w:ilvl="0" w:tplc="672A19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52566E"/>
    <w:multiLevelType w:val="hybridMultilevel"/>
    <w:tmpl w:val="0FD0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661A"/>
    <w:multiLevelType w:val="hybridMultilevel"/>
    <w:tmpl w:val="86C2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6ABE"/>
    <w:multiLevelType w:val="hybridMultilevel"/>
    <w:tmpl w:val="7AFA411A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24E8"/>
    <w:multiLevelType w:val="hybridMultilevel"/>
    <w:tmpl w:val="080AE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85487"/>
    <w:multiLevelType w:val="hybridMultilevel"/>
    <w:tmpl w:val="0B2E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246B"/>
    <w:multiLevelType w:val="hybridMultilevel"/>
    <w:tmpl w:val="A7BECCDC"/>
    <w:lvl w:ilvl="0" w:tplc="84CADD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D820E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A9A1B6A"/>
    <w:multiLevelType w:val="hybridMultilevel"/>
    <w:tmpl w:val="E2C0A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6133E3E"/>
    <w:multiLevelType w:val="hybridMultilevel"/>
    <w:tmpl w:val="0A9E8ABC"/>
    <w:lvl w:ilvl="0" w:tplc="672A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B458A"/>
    <w:multiLevelType w:val="hybridMultilevel"/>
    <w:tmpl w:val="28769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1502D"/>
    <w:multiLevelType w:val="hybridMultilevel"/>
    <w:tmpl w:val="3DB235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4937F39"/>
    <w:multiLevelType w:val="hybridMultilevel"/>
    <w:tmpl w:val="E3222642"/>
    <w:lvl w:ilvl="0" w:tplc="4A56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23EDB"/>
    <w:multiLevelType w:val="hybridMultilevel"/>
    <w:tmpl w:val="4932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6EC"/>
    <w:multiLevelType w:val="hybridMultilevel"/>
    <w:tmpl w:val="648EFDEC"/>
    <w:lvl w:ilvl="0" w:tplc="16A298A4">
      <w:start w:val="1"/>
      <w:numFmt w:val="bullet"/>
      <w:lvlRestart w:val="0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A32289"/>
    <w:multiLevelType w:val="hybridMultilevel"/>
    <w:tmpl w:val="3B06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04743"/>
    <w:multiLevelType w:val="hybridMultilevel"/>
    <w:tmpl w:val="4F46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632C2"/>
    <w:multiLevelType w:val="hybridMultilevel"/>
    <w:tmpl w:val="CE7291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FB87DFF"/>
    <w:multiLevelType w:val="hybridMultilevel"/>
    <w:tmpl w:val="E5C8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17"/>
  </w:num>
  <w:num w:numId="6">
    <w:abstractNumId w:val="15"/>
  </w:num>
  <w:num w:numId="7">
    <w:abstractNumId w:val="12"/>
  </w:num>
  <w:num w:numId="8">
    <w:abstractNumId w:val="40"/>
  </w:num>
  <w:num w:numId="9">
    <w:abstractNumId w:val="13"/>
  </w:num>
  <w:num w:numId="10">
    <w:abstractNumId w:val="22"/>
  </w:num>
  <w:num w:numId="11">
    <w:abstractNumId w:val="7"/>
  </w:num>
  <w:num w:numId="12">
    <w:abstractNumId w:val="32"/>
  </w:num>
  <w:num w:numId="13">
    <w:abstractNumId w:val="31"/>
  </w:num>
  <w:num w:numId="14">
    <w:abstractNumId w:val="26"/>
  </w:num>
  <w:num w:numId="15">
    <w:abstractNumId w:val="1"/>
  </w:num>
  <w:num w:numId="16">
    <w:abstractNumId w:val="2"/>
  </w:num>
  <w:num w:numId="17">
    <w:abstractNumId w:val="38"/>
  </w:num>
  <w:num w:numId="18">
    <w:abstractNumId w:val="35"/>
  </w:num>
  <w:num w:numId="19">
    <w:abstractNumId w:val="3"/>
  </w:num>
  <w:num w:numId="20">
    <w:abstractNumId w:val="4"/>
  </w:num>
  <w:num w:numId="21">
    <w:abstractNumId w:val="23"/>
  </w:num>
  <w:num w:numId="22">
    <w:abstractNumId w:val="34"/>
  </w:num>
  <w:num w:numId="23">
    <w:abstractNumId w:val="16"/>
  </w:num>
  <w:num w:numId="24">
    <w:abstractNumId w:val="20"/>
  </w:num>
  <w:num w:numId="25">
    <w:abstractNumId w:val="14"/>
  </w:num>
  <w:num w:numId="26">
    <w:abstractNumId w:val="18"/>
  </w:num>
  <w:num w:numId="27">
    <w:abstractNumId w:val="36"/>
  </w:num>
  <w:num w:numId="28">
    <w:abstractNumId w:val="39"/>
  </w:num>
  <w:num w:numId="29">
    <w:abstractNumId w:val="33"/>
  </w:num>
  <w:num w:numId="30">
    <w:abstractNumId w:val="30"/>
  </w:num>
  <w:num w:numId="31">
    <w:abstractNumId w:val="9"/>
  </w:num>
  <w:num w:numId="32">
    <w:abstractNumId w:val="11"/>
  </w:num>
  <w:num w:numId="33">
    <w:abstractNumId w:val="19"/>
  </w:num>
  <w:num w:numId="34">
    <w:abstractNumId w:val="5"/>
  </w:num>
  <w:num w:numId="35">
    <w:abstractNumId w:val="24"/>
  </w:num>
  <w:num w:numId="36">
    <w:abstractNumId w:val="6"/>
  </w:num>
  <w:num w:numId="37">
    <w:abstractNumId w:val="37"/>
  </w:num>
  <w:num w:numId="38">
    <w:abstractNumId w:val="10"/>
  </w:num>
  <w:num w:numId="39">
    <w:abstractNumId w:val="8"/>
  </w:num>
  <w:num w:numId="40">
    <w:abstractNumId w:val="2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A3D73"/>
    <w:rsid w:val="00003EC2"/>
    <w:rsid w:val="00081ED1"/>
    <w:rsid w:val="00104722"/>
    <w:rsid w:val="00105AA8"/>
    <w:rsid w:val="00136C05"/>
    <w:rsid w:val="00183873"/>
    <w:rsid w:val="00183E57"/>
    <w:rsid w:val="00185EDF"/>
    <w:rsid w:val="00252D8E"/>
    <w:rsid w:val="00256E45"/>
    <w:rsid w:val="00263B8C"/>
    <w:rsid w:val="002713AC"/>
    <w:rsid w:val="0029695B"/>
    <w:rsid w:val="002B2850"/>
    <w:rsid w:val="002C2445"/>
    <w:rsid w:val="002C2600"/>
    <w:rsid w:val="002D1E40"/>
    <w:rsid w:val="00321BFC"/>
    <w:rsid w:val="00386B5B"/>
    <w:rsid w:val="00394032"/>
    <w:rsid w:val="003F6798"/>
    <w:rsid w:val="004129B8"/>
    <w:rsid w:val="00423D8B"/>
    <w:rsid w:val="004D0F88"/>
    <w:rsid w:val="004E0896"/>
    <w:rsid w:val="00535C9D"/>
    <w:rsid w:val="00550454"/>
    <w:rsid w:val="00556E5C"/>
    <w:rsid w:val="005744B9"/>
    <w:rsid w:val="00590246"/>
    <w:rsid w:val="005962E9"/>
    <w:rsid w:val="005C59BF"/>
    <w:rsid w:val="005C7FFA"/>
    <w:rsid w:val="005E2509"/>
    <w:rsid w:val="00610767"/>
    <w:rsid w:val="0064569E"/>
    <w:rsid w:val="00655E96"/>
    <w:rsid w:val="00682859"/>
    <w:rsid w:val="006A0030"/>
    <w:rsid w:val="006F48B5"/>
    <w:rsid w:val="007E77AA"/>
    <w:rsid w:val="0085671D"/>
    <w:rsid w:val="00872F82"/>
    <w:rsid w:val="008821DC"/>
    <w:rsid w:val="00920D17"/>
    <w:rsid w:val="009227E9"/>
    <w:rsid w:val="009449F0"/>
    <w:rsid w:val="009977DC"/>
    <w:rsid w:val="009E42C0"/>
    <w:rsid w:val="00A15910"/>
    <w:rsid w:val="00A17265"/>
    <w:rsid w:val="00A67B8B"/>
    <w:rsid w:val="00A76F9F"/>
    <w:rsid w:val="00B321F8"/>
    <w:rsid w:val="00B82462"/>
    <w:rsid w:val="00BA7596"/>
    <w:rsid w:val="00BE3B44"/>
    <w:rsid w:val="00BF6E8B"/>
    <w:rsid w:val="00BF786A"/>
    <w:rsid w:val="00C04C44"/>
    <w:rsid w:val="00C42EEB"/>
    <w:rsid w:val="00C57CF8"/>
    <w:rsid w:val="00CB1FA6"/>
    <w:rsid w:val="00D00211"/>
    <w:rsid w:val="00D268E9"/>
    <w:rsid w:val="00DA6880"/>
    <w:rsid w:val="00DC47D6"/>
    <w:rsid w:val="00DD0A24"/>
    <w:rsid w:val="00DD2DF2"/>
    <w:rsid w:val="00DF6863"/>
    <w:rsid w:val="00E351EC"/>
    <w:rsid w:val="00E807A6"/>
    <w:rsid w:val="00E9060F"/>
    <w:rsid w:val="00E97C72"/>
    <w:rsid w:val="00EA3D73"/>
    <w:rsid w:val="00EC1C26"/>
    <w:rsid w:val="00ED2BCA"/>
    <w:rsid w:val="00EF6352"/>
    <w:rsid w:val="00F21F3D"/>
    <w:rsid w:val="00F47826"/>
    <w:rsid w:val="00F60253"/>
    <w:rsid w:val="00F61B2C"/>
    <w:rsid w:val="00F82DB0"/>
    <w:rsid w:val="00F9360B"/>
    <w:rsid w:val="00FB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D"/>
  </w:style>
  <w:style w:type="paragraph" w:styleId="1">
    <w:name w:val="heading 1"/>
    <w:aliases w:val="мой Заголовок 1"/>
    <w:basedOn w:val="a"/>
    <w:next w:val="a"/>
    <w:link w:val="10"/>
    <w:qFormat/>
    <w:rsid w:val="005C7F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E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46"/>
    <w:pPr>
      <w:ind w:left="720"/>
      <w:contextualSpacing/>
    </w:pPr>
  </w:style>
  <w:style w:type="table" w:styleId="a4">
    <w:name w:val="Table Grid"/>
    <w:basedOn w:val="a1"/>
    <w:uiPriority w:val="39"/>
    <w:rsid w:val="0059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мой Заголовок 1 Знак"/>
    <w:basedOn w:val="a0"/>
    <w:link w:val="1"/>
    <w:rsid w:val="005C7FFA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a5">
    <w:name w:val="Block Text"/>
    <w:basedOn w:val="a"/>
    <w:rsid w:val="005C7FFA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D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60">
    <w:name w:val="Font Style60"/>
    <w:uiPriority w:val="99"/>
    <w:rsid w:val="009E42C0"/>
  </w:style>
  <w:style w:type="paragraph" w:styleId="a6">
    <w:name w:val="Balloon Text"/>
    <w:basedOn w:val="a"/>
    <w:link w:val="a7"/>
    <w:uiPriority w:val="99"/>
    <w:semiHidden/>
    <w:unhideWhenUsed/>
    <w:rsid w:val="00DD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2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D0A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DD0A24"/>
    <w:pPr>
      <w:tabs>
        <w:tab w:val="left" w:pos="0"/>
      </w:tabs>
      <w:spacing w:after="120" w:line="240" w:lineRule="auto"/>
      <w:ind w:hanging="284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A24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uiPriority w:val="99"/>
    <w:rsid w:val="00EF635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F6352"/>
    <w:pPr>
      <w:tabs>
        <w:tab w:val="right" w:leader="dot" w:pos="9628"/>
      </w:tabs>
      <w:spacing w:after="100" w:line="276" w:lineRule="auto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21">
    <w:name w:val="Список 21"/>
    <w:basedOn w:val="a"/>
    <w:rsid w:val="00D268E9"/>
    <w:pPr>
      <w:widowControl w:val="0"/>
      <w:suppressAutoHyphens/>
      <w:spacing w:after="0" w:line="240" w:lineRule="auto"/>
      <w:ind w:left="566" w:hanging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2C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E5C"/>
  </w:style>
  <w:style w:type="paragraph" w:styleId="ad">
    <w:name w:val="footer"/>
    <w:basedOn w:val="a"/>
    <w:link w:val="ae"/>
    <w:uiPriority w:val="99"/>
    <w:semiHidden/>
    <w:unhideWhenUsed/>
    <w:rsid w:val="0055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6E5C"/>
  </w:style>
  <w:style w:type="character" w:customStyle="1" w:styleId="60">
    <w:name w:val="Заголовок 6 Знак"/>
    <w:basedOn w:val="a0"/>
    <w:link w:val="6"/>
    <w:uiPriority w:val="9"/>
    <w:semiHidden/>
    <w:rsid w:val="00183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183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 Indent"/>
    <w:basedOn w:val="a"/>
    <w:link w:val="af0"/>
    <w:unhideWhenUsed/>
    <w:rsid w:val="00183E5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Основной текст с отступом Знак"/>
    <w:basedOn w:val="a0"/>
    <w:link w:val="af"/>
    <w:rsid w:val="00183E5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183E5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183E5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3f3f3f3f3f3f3f3f3f3f3f3f2">
    <w:name w:val="О3fс3fн3fо3fв3fн3fо3fй3f т3fе3fк3fс3fт3f 2"/>
    <w:basedOn w:val="a"/>
    <w:rsid w:val="00C57C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Plain Text"/>
    <w:basedOn w:val="a"/>
    <w:link w:val="af2"/>
    <w:rsid w:val="00C57C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2">
    <w:name w:val="Текст Знак"/>
    <w:basedOn w:val="a0"/>
    <w:link w:val="af1"/>
    <w:rsid w:val="00C57CF8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Normal (Web)"/>
    <w:basedOn w:val="a"/>
    <w:uiPriority w:val="99"/>
    <w:rsid w:val="00C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" TargetMode="External"/><Relationship Id="rId13" Type="http://schemas.openxmlformats.org/officeDocument/2006/relationships/hyperlink" Target="https://www.google.ru/url?sa=t&amp;rct=j&amp;q=&amp;esrc=s&amp;source=web&amp;cd=12&amp;sqi=2&amp;ved=0CDkQFjALahUKEwiO8am5zOnHAhUCVSwKHcpKBSc&amp;url=http%3A%2F%2Fwww.big-big.ru%2Fchtivo%2Fbibliofond.ru.html&amp;usg=AFQjCNFlwvQtALLSYSUuZpa9QpI2JgPeRA&amp;sig2=SFZVIU6QV8nPgpLrkErDhQ&amp;bvm=bv.102022582,d.bGg" TargetMode="External"/><Relationship Id="rId18" Type="http://schemas.openxmlformats.org/officeDocument/2006/relationships/hyperlink" Target="http://tretyakovatv.jimd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etyakovatv.jimdo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retyakovatv.jimdo.com" TargetMode="External"/><Relationship Id="rId17" Type="http://schemas.openxmlformats.org/officeDocument/2006/relationships/hyperlink" Target="http://www.bankreferatov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google.ru/url?sa=t&amp;rct=j&amp;q=&amp;esrc=s&amp;source=web&amp;cd=12&amp;sqi=2&amp;ved=0CDkQFjALahUKEwiO8am5zOnHAhUCVSwKHcpKBSc&amp;url=http%3A%2F%2Fwww.big-big.ru%2Fchtivo%2Fbibliofond.ru.html&amp;usg=AFQjCNFlwvQtALLSYSUuZpa9QpI2JgPeRA&amp;sig2=SFZVIU6QV8nPgpLrkErDhQ&amp;bvm=bv.102022582,d.bGg" TargetMode="External"/><Relationship Id="rId20" Type="http://schemas.openxmlformats.org/officeDocument/2006/relationships/hyperlink" Target="http://www.bankreferat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referatov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retyakovatv.jimd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ru/url?sa=t&amp;rct=j&amp;q=&amp;esrc=s&amp;source=web&amp;cd=12&amp;sqi=2&amp;ved=0CDkQFjALahUKEwiO8am5zOnHAhUCVSwKHcpKBSc&amp;url=http%3A%2F%2Fwww.big-big.ru%2Fchtivo%2Fbibliofond.ru.html&amp;usg=AFQjCNFlwvQtALLSYSUuZpa9QpI2JgPeRA&amp;sig2=SFZVIU6QV8nPgpLrkErDhQ&amp;bvm=bv.102022582,d.bGg" TargetMode="External"/><Relationship Id="rId19" Type="http://schemas.openxmlformats.org/officeDocument/2006/relationships/hyperlink" Target="https://www.google.ru/url?sa=t&amp;rct=j&amp;q=&amp;esrc=s&amp;source=web&amp;cd=12&amp;sqi=2&amp;ved=0CDkQFjALahUKEwiO8am5zOnHAhUCVSwKHcpKBSc&amp;url=http%3A%2F%2Fwww.big-big.ru%2Fchtivo%2Fbibliofond.ru.html&amp;usg=AFQjCNFlwvQtALLSYSUuZpa9QpI2JgPeRA&amp;sig2=SFZVIU6QV8nPgpLrkErDhQ&amp;bvm=bv.102022582,d.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tyakovatv.jimdo.com" TargetMode="External"/><Relationship Id="rId14" Type="http://schemas.openxmlformats.org/officeDocument/2006/relationships/hyperlink" Target="http://www.bankreferatov.ru" TargetMode="External"/><Relationship Id="rId22" Type="http://schemas.openxmlformats.org/officeDocument/2006/relationships/hyperlink" Target="https://www.google.ru/url?sa=t&amp;rct=j&amp;q=&amp;esrc=s&amp;source=web&amp;cd=12&amp;sqi=2&amp;ved=0CDkQFjALahUKEwiO8am5zOnHAhUCVSwKHcpKBSc&amp;url=http%3A%2F%2Fwww.big-big.ru%2Fchtivo%2Fbibliofond.ru.html&amp;usg=AFQjCNFlwvQtALLSYSUuZpa9QpI2JgPeRA&amp;sig2=SFZVIU6QV8nPgpLrkErDhQ&amp;bvm=bv.102022582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17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</cp:lastModifiedBy>
  <cp:revision>19</cp:revision>
  <dcterms:created xsi:type="dcterms:W3CDTF">2016-06-03T14:03:00Z</dcterms:created>
  <dcterms:modified xsi:type="dcterms:W3CDTF">2016-06-14T13:48:00Z</dcterms:modified>
</cp:coreProperties>
</file>