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1589" w:rsidRPr="007273C6" w:rsidRDefault="00A21589" w:rsidP="00A21589">
      <w:pPr>
        <w:jc w:val="both"/>
        <w:rPr>
          <w:sz w:val="28"/>
          <w:szCs w:val="28"/>
        </w:rPr>
      </w:pPr>
    </w:p>
    <w:p w:rsidR="00A21589" w:rsidRPr="007273C6" w:rsidRDefault="00A21589" w:rsidP="00A21589">
      <w:pPr>
        <w:jc w:val="both"/>
        <w:rPr>
          <w:sz w:val="28"/>
          <w:szCs w:val="28"/>
        </w:rPr>
      </w:pPr>
    </w:p>
    <w:p w:rsidR="003222D8" w:rsidRPr="00E27A63" w:rsidRDefault="003222D8" w:rsidP="003222D8">
      <w:pPr>
        <w:pStyle w:val="a5"/>
        <w:rPr>
          <w:sz w:val="28"/>
          <w:szCs w:val="28"/>
        </w:rPr>
      </w:pPr>
      <w:r w:rsidRPr="00E27A63">
        <w:rPr>
          <w:sz w:val="28"/>
          <w:szCs w:val="28"/>
        </w:rPr>
        <w:t>ДЕПАРТАМЕНТ ОБРАЗОВАНИЯ ГОРОДА МОСКВЫ</w:t>
      </w:r>
    </w:p>
    <w:p w:rsidR="003222D8" w:rsidRPr="00E27A63" w:rsidRDefault="003222D8" w:rsidP="003222D8">
      <w:pPr>
        <w:pStyle w:val="a5"/>
        <w:ind w:right="-142"/>
        <w:rPr>
          <w:sz w:val="28"/>
          <w:szCs w:val="28"/>
        </w:rPr>
      </w:pPr>
      <w:r w:rsidRPr="00E27A63">
        <w:rPr>
          <w:sz w:val="28"/>
          <w:szCs w:val="28"/>
        </w:rPr>
        <w:t xml:space="preserve">ГОСУДАРСТВЕННОЕ БЮДЖЕТНОЕ ПРОФЕССИОНАЛЬНОЕ </w:t>
      </w:r>
    </w:p>
    <w:p w:rsidR="003222D8" w:rsidRPr="00E27A63" w:rsidRDefault="003222D8" w:rsidP="003222D8">
      <w:pPr>
        <w:pStyle w:val="a5"/>
        <w:ind w:right="-142"/>
        <w:rPr>
          <w:sz w:val="28"/>
          <w:szCs w:val="28"/>
        </w:rPr>
      </w:pPr>
      <w:r w:rsidRPr="00E27A63">
        <w:rPr>
          <w:sz w:val="28"/>
          <w:szCs w:val="28"/>
        </w:rPr>
        <w:t>ОБРАЗОВАТЕЛЬНОЕ УЧРЕЖДЕНИЕ ГОРОДА МОСКВЫ</w:t>
      </w:r>
    </w:p>
    <w:p w:rsidR="003222D8" w:rsidRPr="00E27A63" w:rsidRDefault="003222D8" w:rsidP="003222D8">
      <w:pPr>
        <w:pStyle w:val="a5"/>
        <w:rPr>
          <w:sz w:val="28"/>
          <w:szCs w:val="28"/>
        </w:rPr>
      </w:pPr>
      <w:r w:rsidRPr="00E27A63">
        <w:rPr>
          <w:sz w:val="28"/>
          <w:szCs w:val="28"/>
        </w:rPr>
        <w:t>«КОЛЛЕДЖ СВЯЗИ № 54»</w:t>
      </w:r>
    </w:p>
    <w:p w:rsidR="003222D8" w:rsidRPr="00E27A63" w:rsidRDefault="003222D8" w:rsidP="003222D8">
      <w:pPr>
        <w:pStyle w:val="a5"/>
        <w:rPr>
          <w:sz w:val="28"/>
          <w:szCs w:val="28"/>
        </w:rPr>
      </w:pPr>
      <w:r w:rsidRPr="00E27A63">
        <w:rPr>
          <w:sz w:val="28"/>
          <w:szCs w:val="28"/>
        </w:rPr>
        <w:t>ИМЕНИ П. М. ВОСТРУХИНА</w:t>
      </w:r>
    </w:p>
    <w:p w:rsidR="00A21589" w:rsidRPr="007273C6" w:rsidRDefault="00A21589" w:rsidP="00A21589">
      <w:pPr>
        <w:jc w:val="both"/>
        <w:rPr>
          <w:sz w:val="28"/>
          <w:szCs w:val="28"/>
        </w:rPr>
      </w:pPr>
    </w:p>
    <w:p w:rsidR="00A21589" w:rsidRPr="007273C6" w:rsidRDefault="00A21589" w:rsidP="00A21589">
      <w:pPr>
        <w:jc w:val="both"/>
        <w:rPr>
          <w:sz w:val="28"/>
          <w:szCs w:val="28"/>
        </w:rPr>
      </w:pPr>
    </w:p>
    <w:p w:rsidR="00A21589" w:rsidRPr="007273C6" w:rsidRDefault="00A21589" w:rsidP="00A21589">
      <w:pPr>
        <w:jc w:val="both"/>
        <w:rPr>
          <w:sz w:val="28"/>
          <w:szCs w:val="28"/>
        </w:rPr>
      </w:pPr>
    </w:p>
    <w:p w:rsidR="00A21589" w:rsidRPr="007273C6" w:rsidRDefault="00A21589" w:rsidP="00A21589">
      <w:pPr>
        <w:jc w:val="both"/>
        <w:rPr>
          <w:sz w:val="28"/>
          <w:szCs w:val="28"/>
        </w:rPr>
      </w:pPr>
    </w:p>
    <w:p w:rsidR="00A21589" w:rsidRPr="007273C6" w:rsidRDefault="00A21589" w:rsidP="00A21589">
      <w:pPr>
        <w:jc w:val="both"/>
        <w:rPr>
          <w:sz w:val="28"/>
          <w:szCs w:val="28"/>
        </w:rPr>
      </w:pPr>
    </w:p>
    <w:p w:rsidR="00A21589" w:rsidRDefault="00A21589" w:rsidP="00A21589">
      <w:pPr>
        <w:jc w:val="both"/>
        <w:rPr>
          <w:sz w:val="28"/>
          <w:szCs w:val="28"/>
        </w:rPr>
      </w:pPr>
    </w:p>
    <w:p w:rsidR="003222D8" w:rsidRDefault="003222D8" w:rsidP="00A21589">
      <w:pPr>
        <w:jc w:val="both"/>
        <w:rPr>
          <w:sz w:val="28"/>
          <w:szCs w:val="28"/>
        </w:rPr>
      </w:pPr>
    </w:p>
    <w:p w:rsidR="003222D8" w:rsidRPr="007273C6" w:rsidRDefault="003222D8" w:rsidP="00A21589">
      <w:pPr>
        <w:jc w:val="both"/>
        <w:rPr>
          <w:sz w:val="28"/>
          <w:szCs w:val="28"/>
        </w:rPr>
      </w:pPr>
    </w:p>
    <w:p w:rsidR="00A21589" w:rsidRPr="007273C6" w:rsidRDefault="00A21589" w:rsidP="00A21589">
      <w:pPr>
        <w:jc w:val="both"/>
        <w:rPr>
          <w:sz w:val="28"/>
          <w:szCs w:val="28"/>
        </w:rPr>
      </w:pPr>
    </w:p>
    <w:p w:rsidR="00A21589" w:rsidRPr="007273C6" w:rsidRDefault="00A21589" w:rsidP="00A21589">
      <w:pPr>
        <w:jc w:val="both"/>
        <w:rPr>
          <w:sz w:val="28"/>
          <w:szCs w:val="28"/>
        </w:rPr>
      </w:pPr>
    </w:p>
    <w:p w:rsidR="00A21589" w:rsidRPr="007273C6" w:rsidRDefault="00A21589" w:rsidP="00A21589">
      <w:pPr>
        <w:jc w:val="both"/>
        <w:rPr>
          <w:sz w:val="28"/>
          <w:szCs w:val="28"/>
        </w:rPr>
      </w:pPr>
    </w:p>
    <w:p w:rsidR="00A21589" w:rsidRPr="007273C6" w:rsidRDefault="00A21589" w:rsidP="00A21589">
      <w:pPr>
        <w:jc w:val="center"/>
        <w:rPr>
          <w:sz w:val="28"/>
          <w:szCs w:val="28"/>
        </w:rPr>
      </w:pPr>
      <w:r w:rsidRPr="007273C6">
        <w:rPr>
          <w:sz w:val="28"/>
          <w:szCs w:val="28"/>
        </w:rPr>
        <w:t>МЕТОДИЧЕСКИЕ УКАЗАНИЯ</w:t>
      </w:r>
    </w:p>
    <w:p w:rsidR="00A21589" w:rsidRDefault="00A21589" w:rsidP="00A21589">
      <w:pPr>
        <w:jc w:val="center"/>
        <w:rPr>
          <w:sz w:val="28"/>
          <w:szCs w:val="28"/>
        </w:rPr>
      </w:pPr>
      <w:r w:rsidRPr="007273C6">
        <w:rPr>
          <w:sz w:val="28"/>
          <w:szCs w:val="28"/>
        </w:rPr>
        <w:t>ПО ПРОВЕДЕНИЮ ЛАБОРАТОРНЫХ РАБОТ</w:t>
      </w:r>
    </w:p>
    <w:p w:rsidR="003222D8" w:rsidRPr="007273C6" w:rsidRDefault="003222D8" w:rsidP="00A21589">
      <w:pPr>
        <w:jc w:val="center"/>
        <w:rPr>
          <w:sz w:val="28"/>
          <w:szCs w:val="28"/>
        </w:rPr>
      </w:pPr>
    </w:p>
    <w:p w:rsidR="003222D8" w:rsidRPr="007273C6" w:rsidRDefault="003222D8" w:rsidP="003222D8">
      <w:pPr>
        <w:jc w:val="center"/>
        <w:rPr>
          <w:sz w:val="28"/>
          <w:szCs w:val="28"/>
          <w:u w:val="single"/>
        </w:rPr>
      </w:pPr>
      <w:r w:rsidRPr="007273C6">
        <w:rPr>
          <w:sz w:val="28"/>
          <w:szCs w:val="28"/>
        </w:rPr>
        <w:t xml:space="preserve">по дисциплине </w:t>
      </w:r>
      <w:r>
        <w:rPr>
          <w:sz w:val="28"/>
          <w:szCs w:val="28"/>
        </w:rPr>
        <w:t>ОП.10.</w:t>
      </w:r>
      <w:r w:rsidRPr="00E27A63">
        <w:rPr>
          <w:sz w:val="28"/>
          <w:szCs w:val="28"/>
        </w:rPr>
        <w:t>Электрические машины</w:t>
      </w:r>
    </w:p>
    <w:p w:rsidR="00A21589" w:rsidRPr="007273C6" w:rsidRDefault="00A21589" w:rsidP="00A21589">
      <w:pPr>
        <w:jc w:val="center"/>
        <w:rPr>
          <w:sz w:val="28"/>
          <w:szCs w:val="28"/>
        </w:rPr>
      </w:pPr>
    </w:p>
    <w:p w:rsidR="00A21589" w:rsidRPr="003222D8" w:rsidRDefault="003222D8" w:rsidP="00A21589">
      <w:pPr>
        <w:jc w:val="center"/>
        <w:rPr>
          <w:sz w:val="28"/>
          <w:szCs w:val="28"/>
        </w:rPr>
      </w:pPr>
      <w:r>
        <w:rPr>
          <w:sz w:val="28"/>
          <w:szCs w:val="28"/>
        </w:rPr>
        <w:t>для специальности</w:t>
      </w:r>
      <w:r w:rsidRPr="003222D8">
        <w:rPr>
          <w:sz w:val="28"/>
          <w:szCs w:val="28"/>
        </w:rPr>
        <w:t xml:space="preserve"> 15</w:t>
      </w:r>
      <w:r>
        <w:rPr>
          <w:sz w:val="28"/>
          <w:szCs w:val="28"/>
        </w:rPr>
        <w:t>.02.07</w:t>
      </w:r>
    </w:p>
    <w:p w:rsidR="00A21589" w:rsidRPr="007273C6" w:rsidRDefault="00A21589" w:rsidP="00A21589">
      <w:pPr>
        <w:jc w:val="center"/>
        <w:rPr>
          <w:sz w:val="28"/>
          <w:szCs w:val="28"/>
        </w:rPr>
      </w:pPr>
      <w:r w:rsidRPr="007273C6">
        <w:rPr>
          <w:sz w:val="28"/>
          <w:szCs w:val="28"/>
        </w:rPr>
        <w:t>Автоматизация технолог</w:t>
      </w:r>
      <w:r w:rsidR="003222D8">
        <w:rPr>
          <w:sz w:val="28"/>
          <w:szCs w:val="28"/>
        </w:rPr>
        <w:t>ических процессов и производств</w:t>
      </w:r>
    </w:p>
    <w:p w:rsidR="00A21589" w:rsidRPr="007273C6" w:rsidRDefault="00A21589" w:rsidP="00A21589">
      <w:pPr>
        <w:jc w:val="center"/>
        <w:rPr>
          <w:sz w:val="28"/>
          <w:szCs w:val="28"/>
        </w:rPr>
      </w:pPr>
    </w:p>
    <w:p w:rsidR="00A21589" w:rsidRDefault="00A21589" w:rsidP="00A21589">
      <w:pPr>
        <w:jc w:val="center"/>
        <w:rPr>
          <w:sz w:val="28"/>
          <w:szCs w:val="28"/>
        </w:rPr>
      </w:pPr>
    </w:p>
    <w:p w:rsidR="003222D8" w:rsidRPr="007273C6" w:rsidRDefault="003222D8" w:rsidP="00A21589">
      <w:pPr>
        <w:jc w:val="center"/>
        <w:rPr>
          <w:sz w:val="28"/>
          <w:szCs w:val="28"/>
        </w:rPr>
      </w:pPr>
    </w:p>
    <w:p w:rsidR="00A21589" w:rsidRPr="007273C6" w:rsidRDefault="00A21589" w:rsidP="00A21589">
      <w:pPr>
        <w:jc w:val="both"/>
        <w:rPr>
          <w:sz w:val="28"/>
          <w:szCs w:val="28"/>
        </w:rPr>
      </w:pPr>
    </w:p>
    <w:p w:rsidR="00A21589" w:rsidRPr="007273C6" w:rsidRDefault="00A21589" w:rsidP="00A21589">
      <w:pPr>
        <w:jc w:val="both"/>
        <w:rPr>
          <w:sz w:val="28"/>
          <w:szCs w:val="28"/>
        </w:rPr>
      </w:pPr>
    </w:p>
    <w:p w:rsidR="00A21589" w:rsidRPr="007273C6" w:rsidRDefault="00A21589" w:rsidP="00A21589">
      <w:pPr>
        <w:jc w:val="both"/>
        <w:rPr>
          <w:sz w:val="28"/>
          <w:szCs w:val="28"/>
        </w:rPr>
      </w:pPr>
    </w:p>
    <w:p w:rsidR="00A21589" w:rsidRPr="007273C6" w:rsidRDefault="00A21589" w:rsidP="00A21589">
      <w:pPr>
        <w:jc w:val="both"/>
        <w:rPr>
          <w:sz w:val="28"/>
          <w:szCs w:val="28"/>
        </w:rPr>
      </w:pPr>
    </w:p>
    <w:p w:rsidR="00A21589" w:rsidRPr="007273C6" w:rsidRDefault="00A21589" w:rsidP="00A21589">
      <w:pPr>
        <w:jc w:val="both"/>
        <w:rPr>
          <w:sz w:val="28"/>
          <w:szCs w:val="28"/>
        </w:rPr>
      </w:pPr>
    </w:p>
    <w:p w:rsidR="00A21589" w:rsidRPr="007273C6" w:rsidRDefault="00A21589" w:rsidP="00A21589">
      <w:pPr>
        <w:jc w:val="both"/>
        <w:rPr>
          <w:sz w:val="28"/>
          <w:szCs w:val="28"/>
        </w:rPr>
      </w:pPr>
    </w:p>
    <w:p w:rsidR="00A21589" w:rsidRPr="007273C6" w:rsidRDefault="00A21589" w:rsidP="00A21589">
      <w:pPr>
        <w:jc w:val="both"/>
        <w:rPr>
          <w:sz w:val="28"/>
          <w:szCs w:val="28"/>
        </w:rPr>
      </w:pPr>
    </w:p>
    <w:p w:rsidR="00A21589" w:rsidRPr="007273C6" w:rsidRDefault="00A21589" w:rsidP="00A21589">
      <w:pPr>
        <w:jc w:val="both"/>
        <w:rPr>
          <w:sz w:val="28"/>
          <w:szCs w:val="28"/>
        </w:rPr>
      </w:pPr>
    </w:p>
    <w:p w:rsidR="00A21589" w:rsidRPr="007273C6" w:rsidRDefault="00A21589" w:rsidP="00A21589">
      <w:pPr>
        <w:jc w:val="both"/>
        <w:rPr>
          <w:sz w:val="28"/>
          <w:szCs w:val="28"/>
        </w:rPr>
      </w:pPr>
    </w:p>
    <w:p w:rsidR="00A21589" w:rsidRPr="007273C6" w:rsidRDefault="00A21589" w:rsidP="00A21589">
      <w:pPr>
        <w:jc w:val="both"/>
        <w:rPr>
          <w:sz w:val="28"/>
          <w:szCs w:val="28"/>
        </w:rPr>
      </w:pPr>
    </w:p>
    <w:p w:rsidR="00A21589" w:rsidRPr="007273C6" w:rsidRDefault="00A21589" w:rsidP="00A21589">
      <w:pPr>
        <w:jc w:val="both"/>
        <w:rPr>
          <w:sz w:val="28"/>
          <w:szCs w:val="28"/>
        </w:rPr>
      </w:pPr>
    </w:p>
    <w:p w:rsidR="00A21589" w:rsidRPr="007273C6" w:rsidRDefault="00A21589" w:rsidP="00A21589">
      <w:pPr>
        <w:jc w:val="both"/>
        <w:rPr>
          <w:sz w:val="28"/>
          <w:szCs w:val="28"/>
        </w:rPr>
      </w:pPr>
    </w:p>
    <w:p w:rsidR="00A21589" w:rsidRPr="007273C6" w:rsidRDefault="00A21589" w:rsidP="00A21589">
      <w:pPr>
        <w:jc w:val="both"/>
        <w:rPr>
          <w:sz w:val="28"/>
          <w:szCs w:val="28"/>
        </w:rPr>
      </w:pPr>
    </w:p>
    <w:p w:rsidR="00A21589" w:rsidRPr="007273C6" w:rsidRDefault="00A21589" w:rsidP="00A21589">
      <w:pPr>
        <w:jc w:val="both"/>
        <w:rPr>
          <w:sz w:val="28"/>
          <w:szCs w:val="28"/>
        </w:rPr>
      </w:pPr>
    </w:p>
    <w:p w:rsidR="00A21589" w:rsidRDefault="00A21589" w:rsidP="00A21589">
      <w:pPr>
        <w:jc w:val="both"/>
        <w:rPr>
          <w:sz w:val="28"/>
          <w:szCs w:val="28"/>
        </w:rPr>
      </w:pPr>
    </w:p>
    <w:p w:rsidR="00E27A63" w:rsidRPr="007273C6" w:rsidRDefault="00E27A63" w:rsidP="00A21589">
      <w:pPr>
        <w:jc w:val="both"/>
        <w:rPr>
          <w:sz w:val="28"/>
          <w:szCs w:val="28"/>
        </w:rPr>
      </w:pPr>
    </w:p>
    <w:p w:rsidR="00A21589" w:rsidRPr="007273C6" w:rsidRDefault="003222D8" w:rsidP="003222D8">
      <w:pPr>
        <w:jc w:val="center"/>
        <w:rPr>
          <w:sz w:val="28"/>
          <w:szCs w:val="28"/>
        </w:rPr>
      </w:pPr>
      <w:r>
        <w:rPr>
          <w:sz w:val="28"/>
          <w:szCs w:val="28"/>
        </w:rPr>
        <w:t>Москва, 2017</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gridCol w:w="221"/>
      </w:tblGrid>
      <w:tr w:rsidR="003222D8" w:rsidRPr="00963C69" w:rsidTr="003222D8">
        <w:tc>
          <w:tcPr>
            <w:tcW w:w="4968" w:type="dxa"/>
            <w:tcBorders>
              <w:top w:val="nil"/>
              <w:left w:val="nil"/>
              <w:bottom w:val="nil"/>
              <w:right w:val="nil"/>
            </w:tcBorders>
          </w:tcPr>
          <w:tbl>
            <w:tblPr>
              <w:tblpPr w:leftFromText="180" w:rightFromText="180" w:vertAnchor="text" w:horzAnchor="margin" w:tblpY="98"/>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779"/>
            </w:tblGrid>
            <w:tr w:rsidR="003222D8" w:rsidRPr="00963C69" w:rsidTr="003222D8">
              <w:tc>
                <w:tcPr>
                  <w:tcW w:w="5286" w:type="dxa"/>
                  <w:tcBorders>
                    <w:top w:val="nil"/>
                    <w:left w:val="nil"/>
                    <w:bottom w:val="nil"/>
                    <w:right w:val="nil"/>
                  </w:tcBorders>
                </w:tcPr>
                <w:p w:rsidR="003222D8" w:rsidRPr="00F90BC7" w:rsidRDefault="003222D8" w:rsidP="003222D8">
                  <w:r w:rsidRPr="00F90BC7">
                    <w:lastRenderedPageBreak/>
                    <w:t>РАССМОТРЕНА</w:t>
                  </w:r>
                </w:p>
                <w:p w:rsidR="003222D8" w:rsidRPr="00F90BC7" w:rsidRDefault="003222D8" w:rsidP="003222D8">
                  <w:r w:rsidRPr="00F90BC7">
                    <w:t>Предметной   цикловой комиссией</w:t>
                  </w:r>
                </w:p>
                <w:p w:rsidR="003222D8" w:rsidRPr="00F90BC7" w:rsidRDefault="003222D8" w:rsidP="003222D8">
                  <w:r w:rsidRPr="00F90BC7">
                    <w:t>Протокол № __ от «__» ____20__ г.</w:t>
                  </w:r>
                </w:p>
                <w:p w:rsidR="003222D8" w:rsidRPr="00F90BC7" w:rsidRDefault="003222D8" w:rsidP="003222D8">
                  <w:r w:rsidRPr="00F90BC7">
                    <w:t>Председатель ПЦК</w:t>
                  </w:r>
                </w:p>
                <w:p w:rsidR="003222D8" w:rsidRPr="00F90BC7" w:rsidRDefault="003222D8" w:rsidP="003222D8">
                  <w:r w:rsidRPr="00F90BC7">
                    <w:t>___________</w:t>
                  </w:r>
                </w:p>
                <w:p w:rsidR="003222D8" w:rsidRPr="00F90BC7" w:rsidRDefault="003222D8" w:rsidP="003222D8">
                  <w:r w:rsidRPr="00F90BC7">
                    <w:t>«___»____________20__ г.</w:t>
                  </w:r>
                </w:p>
                <w:p w:rsidR="003222D8" w:rsidRPr="00F90BC7" w:rsidRDefault="003222D8" w:rsidP="003222D8"/>
              </w:tc>
              <w:tc>
                <w:tcPr>
                  <w:tcW w:w="4779" w:type="dxa"/>
                  <w:tcBorders>
                    <w:top w:val="nil"/>
                    <w:left w:val="nil"/>
                    <w:bottom w:val="nil"/>
                    <w:right w:val="nil"/>
                  </w:tcBorders>
                </w:tcPr>
                <w:p w:rsidR="003222D8" w:rsidRPr="00F90BC7" w:rsidRDefault="003222D8" w:rsidP="003222D8">
                  <w:pPr>
                    <w:ind w:left="844"/>
                  </w:pPr>
                  <w:r w:rsidRPr="00F90BC7">
                    <w:t>УТВЕРЖДАЮ</w:t>
                  </w:r>
                </w:p>
                <w:p w:rsidR="003222D8" w:rsidRPr="00F90BC7" w:rsidRDefault="003222D8" w:rsidP="003222D8">
                  <w:pPr>
                    <w:ind w:left="844"/>
                  </w:pPr>
                  <w:r w:rsidRPr="00F90BC7">
                    <w:t>Зам. директора по ОУП</w:t>
                  </w:r>
                </w:p>
                <w:p w:rsidR="003222D8" w:rsidRPr="00F90BC7" w:rsidRDefault="003222D8" w:rsidP="003222D8">
                  <w:pPr>
                    <w:ind w:left="844"/>
                  </w:pPr>
                  <w:r w:rsidRPr="00F90BC7">
                    <w:t>ГБПОУ КС № 54</w:t>
                  </w:r>
                </w:p>
                <w:p w:rsidR="003222D8" w:rsidRPr="00F90BC7" w:rsidRDefault="003222D8" w:rsidP="003222D8">
                  <w:pPr>
                    <w:ind w:left="844"/>
                  </w:pPr>
                  <w:r w:rsidRPr="00F90BC7">
                    <w:t xml:space="preserve">__________И.Г. Бозрова </w:t>
                  </w:r>
                </w:p>
                <w:p w:rsidR="003222D8" w:rsidRPr="00F90BC7" w:rsidRDefault="003222D8" w:rsidP="003222D8">
                  <w:pPr>
                    <w:ind w:left="844"/>
                  </w:pPr>
                </w:p>
              </w:tc>
            </w:tr>
          </w:tbl>
          <w:p w:rsidR="003222D8" w:rsidRPr="00963C69" w:rsidRDefault="003222D8" w:rsidP="003222D8">
            <w:pPr>
              <w:jc w:val="center"/>
              <w:rPr>
                <w:b/>
                <w:sz w:val="28"/>
                <w:szCs w:val="28"/>
              </w:rPr>
            </w:pPr>
          </w:p>
          <w:p w:rsidR="003222D8" w:rsidRPr="00963C69" w:rsidRDefault="003222D8" w:rsidP="003222D8">
            <w:pPr>
              <w:rPr>
                <w:sz w:val="28"/>
                <w:szCs w:val="28"/>
              </w:rPr>
            </w:pPr>
          </w:p>
        </w:tc>
        <w:tc>
          <w:tcPr>
            <w:tcW w:w="4320" w:type="dxa"/>
            <w:tcBorders>
              <w:top w:val="nil"/>
              <w:left w:val="nil"/>
              <w:bottom w:val="nil"/>
              <w:right w:val="nil"/>
            </w:tcBorders>
          </w:tcPr>
          <w:p w:rsidR="003222D8" w:rsidRPr="00963C69" w:rsidRDefault="003222D8" w:rsidP="003222D8">
            <w:pPr>
              <w:jc w:val="center"/>
              <w:rPr>
                <w:sz w:val="28"/>
                <w:szCs w:val="28"/>
              </w:rPr>
            </w:pPr>
          </w:p>
        </w:tc>
      </w:tr>
    </w:tbl>
    <w:p w:rsidR="00A21589" w:rsidRPr="007273C6" w:rsidRDefault="00A21589" w:rsidP="00A21589">
      <w:pPr>
        <w:jc w:val="both"/>
        <w:rPr>
          <w:sz w:val="28"/>
          <w:szCs w:val="28"/>
        </w:rPr>
      </w:pPr>
    </w:p>
    <w:p w:rsidR="00A21589" w:rsidRPr="007273C6" w:rsidRDefault="00A21589" w:rsidP="00A21589">
      <w:pPr>
        <w:jc w:val="both"/>
        <w:rPr>
          <w:sz w:val="28"/>
          <w:szCs w:val="28"/>
        </w:rPr>
      </w:pPr>
    </w:p>
    <w:p w:rsidR="00A21589" w:rsidRPr="007273C6" w:rsidRDefault="00A21589" w:rsidP="00A21589">
      <w:pPr>
        <w:jc w:val="both"/>
        <w:rPr>
          <w:sz w:val="28"/>
          <w:szCs w:val="2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320"/>
      </w:tblGrid>
      <w:tr w:rsidR="00A21589" w:rsidRPr="007273C6" w:rsidTr="006646C6">
        <w:tc>
          <w:tcPr>
            <w:tcW w:w="4968" w:type="dxa"/>
            <w:tcBorders>
              <w:top w:val="nil"/>
              <w:left w:val="nil"/>
              <w:bottom w:val="nil"/>
              <w:right w:val="nil"/>
            </w:tcBorders>
          </w:tcPr>
          <w:p w:rsidR="00A21589" w:rsidRDefault="00A21589" w:rsidP="006646C6">
            <w:pPr>
              <w:rPr>
                <w:sz w:val="28"/>
                <w:szCs w:val="28"/>
              </w:rPr>
            </w:pPr>
          </w:p>
          <w:p w:rsidR="003222D8" w:rsidRDefault="003222D8" w:rsidP="006646C6">
            <w:pPr>
              <w:rPr>
                <w:sz w:val="28"/>
                <w:szCs w:val="28"/>
              </w:rPr>
            </w:pPr>
          </w:p>
          <w:p w:rsidR="003222D8" w:rsidRDefault="003222D8" w:rsidP="006646C6">
            <w:pPr>
              <w:rPr>
                <w:sz w:val="28"/>
                <w:szCs w:val="28"/>
              </w:rPr>
            </w:pPr>
          </w:p>
          <w:p w:rsidR="003222D8" w:rsidRPr="007273C6" w:rsidRDefault="003222D8" w:rsidP="006646C6">
            <w:pPr>
              <w:rPr>
                <w:sz w:val="28"/>
                <w:szCs w:val="28"/>
              </w:rPr>
            </w:pPr>
          </w:p>
        </w:tc>
        <w:tc>
          <w:tcPr>
            <w:tcW w:w="4320" w:type="dxa"/>
            <w:tcBorders>
              <w:top w:val="nil"/>
              <w:left w:val="nil"/>
              <w:bottom w:val="nil"/>
              <w:right w:val="nil"/>
            </w:tcBorders>
          </w:tcPr>
          <w:p w:rsidR="00A21589" w:rsidRPr="007273C6" w:rsidRDefault="00A21589" w:rsidP="006646C6">
            <w:pPr>
              <w:jc w:val="center"/>
              <w:rPr>
                <w:sz w:val="28"/>
                <w:szCs w:val="28"/>
              </w:rPr>
            </w:pPr>
          </w:p>
        </w:tc>
      </w:tr>
    </w:tbl>
    <w:p w:rsidR="00A21589" w:rsidRPr="007273C6" w:rsidRDefault="00A21589" w:rsidP="00A21589">
      <w:pPr>
        <w:rPr>
          <w:sz w:val="28"/>
          <w:szCs w:val="28"/>
        </w:rPr>
      </w:pPr>
    </w:p>
    <w:p w:rsidR="00A21589" w:rsidRPr="007273C6" w:rsidRDefault="00A21589" w:rsidP="00A21589">
      <w:pPr>
        <w:pBdr>
          <w:bottom w:val="single" w:sz="12" w:space="1" w:color="auto"/>
        </w:pBdr>
        <w:rPr>
          <w:sz w:val="28"/>
          <w:szCs w:val="28"/>
        </w:rPr>
      </w:pPr>
      <w:r w:rsidRPr="007273C6">
        <w:rPr>
          <w:sz w:val="28"/>
          <w:szCs w:val="28"/>
        </w:rPr>
        <w:t>Разработчик:</w:t>
      </w:r>
    </w:p>
    <w:p w:rsidR="00A21589" w:rsidRPr="007273C6" w:rsidRDefault="003222D8" w:rsidP="003222D8">
      <w:pPr>
        <w:pBdr>
          <w:bottom w:val="single" w:sz="12" w:space="1" w:color="auto"/>
        </w:pBdr>
        <w:rPr>
          <w:sz w:val="28"/>
          <w:szCs w:val="28"/>
        </w:rPr>
      </w:pPr>
      <w:r>
        <w:rPr>
          <w:sz w:val="28"/>
          <w:szCs w:val="28"/>
        </w:rPr>
        <w:t xml:space="preserve">Глушкова Т.Н., </w:t>
      </w:r>
      <w:r w:rsidRPr="003222D8">
        <w:rPr>
          <w:sz w:val="28"/>
          <w:szCs w:val="28"/>
        </w:rPr>
        <w:t>преподаватель ГБПОУ города Москвы «</w:t>
      </w:r>
      <w:r>
        <w:rPr>
          <w:sz w:val="28"/>
          <w:szCs w:val="28"/>
        </w:rPr>
        <w:t xml:space="preserve">Колледж связи </w:t>
      </w:r>
      <w:r w:rsidRPr="003222D8">
        <w:rPr>
          <w:sz w:val="28"/>
          <w:szCs w:val="28"/>
        </w:rPr>
        <w:t>№54»</w:t>
      </w:r>
    </w:p>
    <w:p w:rsidR="00A21589" w:rsidRPr="007273C6" w:rsidRDefault="00A21589" w:rsidP="00A21589">
      <w:pPr>
        <w:jc w:val="center"/>
        <w:rPr>
          <w:i/>
          <w:sz w:val="28"/>
          <w:szCs w:val="28"/>
        </w:rPr>
      </w:pPr>
      <w:r w:rsidRPr="007273C6">
        <w:rPr>
          <w:i/>
          <w:sz w:val="28"/>
          <w:szCs w:val="28"/>
        </w:rPr>
        <w:t>Ф.И.О., должность</w:t>
      </w:r>
    </w:p>
    <w:p w:rsidR="00A21589" w:rsidRPr="007273C6" w:rsidRDefault="00A21589" w:rsidP="00A21589">
      <w:pPr>
        <w:rPr>
          <w:sz w:val="28"/>
          <w:szCs w:val="28"/>
        </w:rPr>
      </w:pPr>
    </w:p>
    <w:p w:rsidR="00A21589" w:rsidRPr="007273C6" w:rsidRDefault="00A21589" w:rsidP="00A21589">
      <w:pPr>
        <w:rPr>
          <w:sz w:val="28"/>
          <w:szCs w:val="28"/>
        </w:rPr>
      </w:pPr>
    </w:p>
    <w:p w:rsidR="00A21589" w:rsidRPr="007273C6" w:rsidRDefault="00A21589" w:rsidP="00A21589">
      <w:pPr>
        <w:rPr>
          <w:sz w:val="28"/>
          <w:szCs w:val="28"/>
        </w:rPr>
      </w:pPr>
      <w:r w:rsidRPr="007273C6">
        <w:rPr>
          <w:sz w:val="28"/>
          <w:szCs w:val="28"/>
        </w:rPr>
        <w:t xml:space="preserve">Рецензент: </w:t>
      </w:r>
    </w:p>
    <w:p w:rsidR="00A21589" w:rsidRPr="007273C6" w:rsidRDefault="00A21589" w:rsidP="00A21589">
      <w:pPr>
        <w:jc w:val="both"/>
        <w:rPr>
          <w:sz w:val="28"/>
          <w:szCs w:val="28"/>
        </w:rPr>
      </w:pPr>
    </w:p>
    <w:p w:rsidR="00A21589" w:rsidRPr="007273C6" w:rsidRDefault="003222D8" w:rsidP="00A21589">
      <w:pPr>
        <w:jc w:val="both"/>
        <w:rPr>
          <w:sz w:val="28"/>
          <w:szCs w:val="28"/>
        </w:rPr>
      </w:pPr>
      <w:r>
        <w:rPr>
          <w:sz w:val="28"/>
          <w:szCs w:val="28"/>
        </w:rPr>
        <w:t>__________________________________________________________________</w:t>
      </w:r>
    </w:p>
    <w:p w:rsidR="00A21589" w:rsidRPr="007273C6" w:rsidRDefault="00A21589" w:rsidP="00A21589">
      <w:pPr>
        <w:jc w:val="both"/>
        <w:rPr>
          <w:sz w:val="28"/>
          <w:szCs w:val="28"/>
        </w:rPr>
      </w:pPr>
    </w:p>
    <w:p w:rsidR="003222D8" w:rsidRPr="00992DFE" w:rsidRDefault="003222D8" w:rsidP="003222D8">
      <w:pPr>
        <w:jc w:val="center"/>
        <w:rPr>
          <w:i/>
          <w:sz w:val="28"/>
          <w:szCs w:val="28"/>
        </w:rPr>
      </w:pPr>
      <w:r w:rsidRPr="00992DFE">
        <w:rPr>
          <w:i/>
          <w:sz w:val="28"/>
          <w:szCs w:val="28"/>
        </w:rPr>
        <w:t>Ф.И.О., должность</w:t>
      </w:r>
    </w:p>
    <w:p w:rsidR="00A21589" w:rsidRPr="007273C6" w:rsidRDefault="00A21589" w:rsidP="003222D8">
      <w:pPr>
        <w:jc w:val="center"/>
        <w:rPr>
          <w:sz w:val="28"/>
          <w:szCs w:val="28"/>
        </w:rPr>
      </w:pPr>
    </w:p>
    <w:p w:rsidR="00A21589" w:rsidRPr="007273C6" w:rsidRDefault="00A21589" w:rsidP="00A21589">
      <w:pPr>
        <w:jc w:val="both"/>
        <w:rPr>
          <w:sz w:val="28"/>
          <w:szCs w:val="28"/>
        </w:rPr>
      </w:pPr>
    </w:p>
    <w:p w:rsidR="00A21589" w:rsidRPr="007273C6" w:rsidRDefault="00A21589" w:rsidP="00A21589">
      <w:pPr>
        <w:jc w:val="both"/>
        <w:rPr>
          <w:sz w:val="28"/>
          <w:szCs w:val="28"/>
        </w:rPr>
      </w:pPr>
    </w:p>
    <w:p w:rsidR="00A21589" w:rsidRPr="007273C6" w:rsidRDefault="00A21589" w:rsidP="00A21589">
      <w:pPr>
        <w:jc w:val="both"/>
        <w:rPr>
          <w:sz w:val="28"/>
          <w:szCs w:val="28"/>
        </w:rPr>
      </w:pPr>
    </w:p>
    <w:p w:rsidR="00A21589" w:rsidRPr="007273C6" w:rsidRDefault="00A21589" w:rsidP="00A21589">
      <w:pPr>
        <w:jc w:val="both"/>
        <w:rPr>
          <w:sz w:val="28"/>
          <w:szCs w:val="28"/>
        </w:rPr>
      </w:pPr>
    </w:p>
    <w:p w:rsidR="00A21589" w:rsidRPr="007273C6" w:rsidRDefault="00A21589" w:rsidP="00A21589">
      <w:pPr>
        <w:jc w:val="both"/>
        <w:rPr>
          <w:sz w:val="28"/>
          <w:szCs w:val="28"/>
        </w:rPr>
      </w:pPr>
    </w:p>
    <w:p w:rsidR="00A21589" w:rsidRPr="007273C6" w:rsidRDefault="00A21589" w:rsidP="00A21589">
      <w:pPr>
        <w:jc w:val="both"/>
        <w:rPr>
          <w:sz w:val="28"/>
          <w:szCs w:val="28"/>
        </w:rPr>
      </w:pPr>
    </w:p>
    <w:p w:rsidR="00A21589" w:rsidRPr="007273C6" w:rsidRDefault="00A21589" w:rsidP="00A21589">
      <w:pPr>
        <w:jc w:val="both"/>
        <w:rPr>
          <w:sz w:val="28"/>
          <w:szCs w:val="28"/>
        </w:rPr>
      </w:pPr>
    </w:p>
    <w:p w:rsidR="00A21589" w:rsidRPr="007273C6" w:rsidRDefault="00A21589" w:rsidP="00A21589">
      <w:pPr>
        <w:jc w:val="both"/>
        <w:rPr>
          <w:sz w:val="28"/>
          <w:szCs w:val="28"/>
        </w:rPr>
      </w:pPr>
    </w:p>
    <w:p w:rsidR="00A21589" w:rsidRPr="007273C6" w:rsidRDefault="00A21589" w:rsidP="00A21589">
      <w:pPr>
        <w:jc w:val="both"/>
        <w:rPr>
          <w:sz w:val="28"/>
          <w:szCs w:val="28"/>
        </w:rPr>
      </w:pPr>
    </w:p>
    <w:p w:rsidR="00A21589" w:rsidRPr="007273C6" w:rsidRDefault="00A21589" w:rsidP="00A21589">
      <w:pPr>
        <w:jc w:val="both"/>
        <w:rPr>
          <w:sz w:val="28"/>
          <w:szCs w:val="28"/>
        </w:rPr>
      </w:pPr>
    </w:p>
    <w:p w:rsidR="00A21589" w:rsidRPr="007273C6" w:rsidRDefault="00A21589" w:rsidP="00A21589">
      <w:pPr>
        <w:jc w:val="both"/>
        <w:rPr>
          <w:sz w:val="28"/>
          <w:szCs w:val="28"/>
        </w:rPr>
      </w:pPr>
    </w:p>
    <w:p w:rsidR="00A21589" w:rsidRPr="007273C6" w:rsidRDefault="00A21589" w:rsidP="00A21589">
      <w:pPr>
        <w:jc w:val="both"/>
        <w:rPr>
          <w:sz w:val="28"/>
          <w:szCs w:val="28"/>
        </w:rPr>
      </w:pPr>
    </w:p>
    <w:p w:rsidR="00A21589" w:rsidRPr="007273C6" w:rsidRDefault="00A21589" w:rsidP="00A21589">
      <w:pPr>
        <w:jc w:val="both"/>
        <w:rPr>
          <w:sz w:val="28"/>
          <w:szCs w:val="28"/>
        </w:rPr>
      </w:pPr>
    </w:p>
    <w:p w:rsidR="00A21589" w:rsidRPr="007273C6" w:rsidRDefault="00A21589" w:rsidP="00A21589">
      <w:pPr>
        <w:jc w:val="both"/>
        <w:rPr>
          <w:sz w:val="28"/>
          <w:szCs w:val="28"/>
        </w:rPr>
      </w:pPr>
    </w:p>
    <w:p w:rsidR="00A21589" w:rsidRDefault="00A21589" w:rsidP="00A21589">
      <w:pPr>
        <w:jc w:val="both"/>
        <w:rPr>
          <w:sz w:val="28"/>
          <w:szCs w:val="28"/>
        </w:rPr>
      </w:pPr>
    </w:p>
    <w:p w:rsidR="003222D8" w:rsidRPr="007273C6" w:rsidRDefault="003222D8" w:rsidP="00A21589">
      <w:pPr>
        <w:jc w:val="both"/>
        <w:rPr>
          <w:sz w:val="28"/>
          <w:szCs w:val="28"/>
        </w:rPr>
      </w:pPr>
    </w:p>
    <w:p w:rsidR="00A21589" w:rsidRPr="007273C6" w:rsidRDefault="00A21589" w:rsidP="00A21589">
      <w:pPr>
        <w:jc w:val="both"/>
        <w:rPr>
          <w:sz w:val="28"/>
          <w:szCs w:val="28"/>
        </w:rPr>
      </w:pPr>
    </w:p>
    <w:p w:rsidR="00A21589" w:rsidRPr="007273C6" w:rsidRDefault="00A21589" w:rsidP="00A21589">
      <w:pPr>
        <w:widowControl w:val="0"/>
        <w:numPr>
          <w:ilvl w:val="0"/>
          <w:numId w:val="3"/>
        </w:numPr>
        <w:shd w:val="clear" w:color="auto" w:fill="FFFFFF"/>
        <w:autoSpaceDE w:val="0"/>
        <w:autoSpaceDN w:val="0"/>
        <w:adjustRightInd w:val="0"/>
        <w:spacing w:line="365" w:lineRule="exact"/>
        <w:jc w:val="both"/>
        <w:rPr>
          <w:b/>
          <w:bCs/>
          <w:sz w:val="28"/>
          <w:szCs w:val="28"/>
        </w:rPr>
      </w:pPr>
      <w:r w:rsidRPr="007273C6">
        <w:rPr>
          <w:b/>
          <w:bCs/>
          <w:sz w:val="28"/>
          <w:szCs w:val="28"/>
        </w:rPr>
        <w:lastRenderedPageBreak/>
        <w:t>Предисловие</w:t>
      </w:r>
    </w:p>
    <w:p w:rsidR="00A21589" w:rsidRPr="007273C6" w:rsidRDefault="00A21589" w:rsidP="00A21589">
      <w:pPr>
        <w:shd w:val="clear" w:color="auto" w:fill="FFFFFF"/>
        <w:spacing w:line="365" w:lineRule="exact"/>
        <w:ind w:left="420"/>
        <w:jc w:val="both"/>
        <w:rPr>
          <w:bCs/>
          <w:sz w:val="28"/>
          <w:szCs w:val="28"/>
        </w:rPr>
      </w:pPr>
    </w:p>
    <w:p w:rsidR="00A21589" w:rsidRPr="007273C6" w:rsidRDefault="00A21589" w:rsidP="00A21589">
      <w:pPr>
        <w:widowControl w:val="0"/>
        <w:numPr>
          <w:ilvl w:val="1"/>
          <w:numId w:val="1"/>
        </w:numPr>
        <w:shd w:val="clear" w:color="auto" w:fill="FFFFFF"/>
        <w:autoSpaceDE w:val="0"/>
        <w:autoSpaceDN w:val="0"/>
        <w:adjustRightInd w:val="0"/>
        <w:jc w:val="both"/>
        <w:rPr>
          <w:b/>
          <w:bCs/>
          <w:sz w:val="28"/>
          <w:szCs w:val="28"/>
        </w:rPr>
      </w:pPr>
      <w:r w:rsidRPr="007273C6">
        <w:rPr>
          <w:b/>
          <w:bCs/>
          <w:sz w:val="28"/>
          <w:szCs w:val="28"/>
        </w:rPr>
        <w:t>Назначение методических указаний</w:t>
      </w:r>
    </w:p>
    <w:p w:rsidR="00A21589" w:rsidRPr="007273C6" w:rsidRDefault="00A21589" w:rsidP="00A21589">
      <w:pPr>
        <w:shd w:val="clear" w:color="auto" w:fill="FFFFFF"/>
        <w:ind w:left="420"/>
        <w:jc w:val="both"/>
        <w:rPr>
          <w:bCs/>
          <w:sz w:val="28"/>
          <w:szCs w:val="28"/>
        </w:rPr>
      </w:pPr>
      <w:r w:rsidRPr="007273C6">
        <w:rPr>
          <w:bCs/>
          <w:sz w:val="28"/>
          <w:szCs w:val="28"/>
        </w:rPr>
        <w:t xml:space="preserve">     Методические указания составлены на основе «Требований к разработке методических указаний для студентов по проведению лабораторных работ и практических занятий» и предназначены для </w:t>
      </w:r>
      <w:r w:rsidR="003222D8">
        <w:rPr>
          <w:bCs/>
          <w:sz w:val="28"/>
          <w:szCs w:val="28"/>
        </w:rPr>
        <w:t xml:space="preserve">обучающихся специальности 15.02.07. </w:t>
      </w:r>
      <w:r w:rsidRPr="007273C6">
        <w:rPr>
          <w:bCs/>
          <w:sz w:val="28"/>
          <w:szCs w:val="28"/>
        </w:rPr>
        <w:t>Автоматизация технологических процес</w:t>
      </w:r>
      <w:r w:rsidR="003222D8">
        <w:rPr>
          <w:bCs/>
          <w:sz w:val="28"/>
          <w:szCs w:val="28"/>
        </w:rPr>
        <w:t>сов и производств.</w:t>
      </w:r>
    </w:p>
    <w:p w:rsidR="00A21589" w:rsidRPr="007273C6" w:rsidRDefault="00A21589" w:rsidP="00A21589">
      <w:pPr>
        <w:shd w:val="clear" w:color="auto" w:fill="FFFFFF"/>
        <w:ind w:left="420"/>
        <w:jc w:val="both"/>
        <w:rPr>
          <w:bCs/>
          <w:sz w:val="28"/>
          <w:szCs w:val="28"/>
        </w:rPr>
      </w:pPr>
      <w:r w:rsidRPr="007273C6">
        <w:rPr>
          <w:bCs/>
          <w:sz w:val="28"/>
          <w:szCs w:val="28"/>
        </w:rPr>
        <w:t>Выбор содержания и объем конкретной лабораторной работы обусловлен сложностью учебного материала для усвоения, междисциплинарными связями и учетом значения конкретной лабораторной работы для приобретения обучающимися соответствующих умений и компетенций, предусмотренных ФГОС.</w:t>
      </w:r>
    </w:p>
    <w:p w:rsidR="00A21589" w:rsidRDefault="00A21589" w:rsidP="00A21589">
      <w:pPr>
        <w:shd w:val="clear" w:color="auto" w:fill="FFFFFF"/>
        <w:ind w:left="420"/>
        <w:jc w:val="both"/>
        <w:rPr>
          <w:bCs/>
          <w:sz w:val="28"/>
          <w:szCs w:val="28"/>
        </w:rPr>
      </w:pPr>
      <w:r w:rsidRPr="007273C6">
        <w:rPr>
          <w:bCs/>
          <w:sz w:val="28"/>
          <w:szCs w:val="28"/>
        </w:rPr>
        <w:t>Перечень лабораторных работ определен рабочей программой дисциплины.</w:t>
      </w:r>
    </w:p>
    <w:p w:rsidR="006479FB" w:rsidRDefault="006479FB" w:rsidP="00A21589">
      <w:pPr>
        <w:shd w:val="clear" w:color="auto" w:fill="FFFFFF"/>
        <w:ind w:left="420"/>
        <w:jc w:val="both"/>
        <w:rPr>
          <w:bCs/>
          <w:sz w:val="28"/>
          <w:szCs w:val="28"/>
        </w:rPr>
      </w:pPr>
    </w:p>
    <w:p w:rsidR="006479FB" w:rsidRPr="007273C6" w:rsidRDefault="006479FB" w:rsidP="00A21589">
      <w:pPr>
        <w:shd w:val="clear" w:color="auto" w:fill="FFFFFF"/>
        <w:ind w:left="420"/>
        <w:jc w:val="both"/>
        <w:rPr>
          <w:bCs/>
          <w:sz w:val="28"/>
          <w:szCs w:val="28"/>
        </w:rPr>
      </w:pPr>
    </w:p>
    <w:p w:rsidR="00A21589" w:rsidRPr="007273C6" w:rsidRDefault="00A21589" w:rsidP="00A21589">
      <w:pPr>
        <w:widowControl w:val="0"/>
        <w:numPr>
          <w:ilvl w:val="1"/>
          <w:numId w:val="1"/>
        </w:numPr>
        <w:shd w:val="clear" w:color="auto" w:fill="FFFFFF"/>
        <w:autoSpaceDE w:val="0"/>
        <w:autoSpaceDN w:val="0"/>
        <w:adjustRightInd w:val="0"/>
        <w:jc w:val="both"/>
        <w:rPr>
          <w:b/>
          <w:bCs/>
          <w:sz w:val="28"/>
          <w:szCs w:val="28"/>
        </w:rPr>
      </w:pPr>
      <w:r w:rsidRPr="007273C6">
        <w:rPr>
          <w:b/>
          <w:bCs/>
          <w:sz w:val="28"/>
          <w:szCs w:val="28"/>
        </w:rPr>
        <w:t>Требования к умениям и общим компетенциям</w:t>
      </w:r>
    </w:p>
    <w:p w:rsidR="00A21589" w:rsidRPr="007273C6" w:rsidRDefault="00A21589" w:rsidP="00A21589">
      <w:pPr>
        <w:shd w:val="clear" w:color="auto" w:fill="FFFFFF"/>
        <w:ind w:left="420"/>
        <w:jc w:val="both"/>
        <w:rPr>
          <w:bCs/>
          <w:sz w:val="28"/>
          <w:szCs w:val="28"/>
        </w:rPr>
      </w:pPr>
      <w:r w:rsidRPr="007273C6">
        <w:rPr>
          <w:bCs/>
          <w:sz w:val="28"/>
          <w:szCs w:val="28"/>
        </w:rPr>
        <w:t xml:space="preserve">    В результате выполнения всех лабораторных работ обучающийся должен</w:t>
      </w:r>
    </w:p>
    <w:p w:rsidR="00A21589" w:rsidRDefault="00A21589" w:rsidP="00A21589">
      <w:pPr>
        <w:shd w:val="clear" w:color="auto" w:fill="FFFFFF"/>
        <w:ind w:left="420"/>
        <w:jc w:val="both"/>
        <w:rPr>
          <w:b/>
          <w:bCs/>
          <w:sz w:val="28"/>
          <w:szCs w:val="28"/>
        </w:rPr>
      </w:pPr>
      <w:r w:rsidRPr="00AE71A6">
        <w:rPr>
          <w:b/>
          <w:bCs/>
          <w:sz w:val="28"/>
          <w:szCs w:val="28"/>
        </w:rPr>
        <w:t>уметь:</w:t>
      </w:r>
    </w:p>
    <w:p w:rsidR="00AE71A6" w:rsidRDefault="00AE71A6" w:rsidP="00AE71A6">
      <w:pPr>
        <w:pStyle w:val="a4"/>
        <w:numPr>
          <w:ilvl w:val="0"/>
          <w:numId w:val="24"/>
        </w:numPr>
        <w:shd w:val="clear" w:color="auto" w:fill="FFFFFF"/>
        <w:jc w:val="both"/>
        <w:rPr>
          <w:rFonts w:ascii="Times New Roman" w:hAnsi="Times New Roman"/>
          <w:bCs/>
          <w:sz w:val="28"/>
          <w:szCs w:val="28"/>
        </w:rPr>
      </w:pPr>
      <w:r>
        <w:rPr>
          <w:rFonts w:ascii="Times New Roman" w:hAnsi="Times New Roman"/>
          <w:bCs/>
          <w:sz w:val="28"/>
          <w:szCs w:val="28"/>
        </w:rPr>
        <w:t>п</w:t>
      </w:r>
      <w:r w:rsidRPr="00AE71A6">
        <w:rPr>
          <w:rFonts w:ascii="Times New Roman" w:hAnsi="Times New Roman"/>
          <w:bCs/>
          <w:sz w:val="28"/>
          <w:szCs w:val="28"/>
        </w:rPr>
        <w:t>одбирать по справочным материалам электрические машины для заданных условий эксплуатации</w:t>
      </w:r>
      <w:r>
        <w:rPr>
          <w:rFonts w:ascii="Times New Roman" w:hAnsi="Times New Roman"/>
          <w:bCs/>
          <w:sz w:val="28"/>
          <w:szCs w:val="28"/>
        </w:rPr>
        <w:t>;</w:t>
      </w:r>
    </w:p>
    <w:p w:rsidR="00AE71A6" w:rsidRDefault="00AE71A6" w:rsidP="00AE71A6">
      <w:pPr>
        <w:shd w:val="clear" w:color="auto" w:fill="FFFFFF"/>
        <w:jc w:val="both"/>
        <w:rPr>
          <w:b/>
          <w:bCs/>
          <w:sz w:val="28"/>
          <w:szCs w:val="28"/>
        </w:rPr>
      </w:pPr>
      <w:r>
        <w:rPr>
          <w:bCs/>
          <w:sz w:val="28"/>
          <w:szCs w:val="28"/>
        </w:rPr>
        <w:t xml:space="preserve">     </w:t>
      </w:r>
      <w:r w:rsidRPr="00AE71A6">
        <w:rPr>
          <w:b/>
          <w:bCs/>
          <w:sz w:val="28"/>
          <w:szCs w:val="28"/>
        </w:rPr>
        <w:t>знать:</w:t>
      </w:r>
    </w:p>
    <w:p w:rsidR="00AE71A6" w:rsidRPr="00AE71A6" w:rsidRDefault="00AE71A6" w:rsidP="00AE71A6">
      <w:pPr>
        <w:pStyle w:val="a4"/>
        <w:numPr>
          <w:ilvl w:val="0"/>
          <w:numId w:val="26"/>
        </w:numPr>
        <w:shd w:val="clear" w:color="auto" w:fill="FFFFFF"/>
        <w:ind w:left="1094" w:hanging="357"/>
        <w:jc w:val="both"/>
        <w:rPr>
          <w:rFonts w:ascii="Times New Roman" w:hAnsi="Times New Roman"/>
          <w:bCs/>
          <w:sz w:val="28"/>
          <w:szCs w:val="28"/>
        </w:rPr>
      </w:pPr>
      <w:r w:rsidRPr="00AE71A6">
        <w:rPr>
          <w:rFonts w:ascii="Times New Roman" w:hAnsi="Times New Roman"/>
          <w:bCs/>
          <w:sz w:val="28"/>
          <w:szCs w:val="28"/>
        </w:rPr>
        <w:t>технические параметры, характеристики и особенности различных видов электрических машин.</w:t>
      </w:r>
    </w:p>
    <w:p w:rsidR="00AE71A6" w:rsidRPr="00D24AB3" w:rsidRDefault="00AE71A6" w:rsidP="00AE71A6">
      <w:pPr>
        <w:ind w:firstLine="360"/>
        <w:jc w:val="both"/>
        <w:rPr>
          <w:sz w:val="28"/>
          <w:szCs w:val="28"/>
        </w:rPr>
      </w:pPr>
      <w:r w:rsidRPr="00AE71A6">
        <w:rPr>
          <w:bCs/>
          <w:sz w:val="28"/>
          <w:szCs w:val="28"/>
        </w:rPr>
        <w:t xml:space="preserve"> </w:t>
      </w:r>
      <w:r w:rsidRPr="00D24AB3">
        <w:rPr>
          <w:sz w:val="28"/>
          <w:szCs w:val="28"/>
        </w:rPr>
        <w:t>Учебная дисциплина входит в профессиональный цикл как общепрофессиональная дисциплина.</w:t>
      </w:r>
    </w:p>
    <w:p w:rsidR="00AE71A6" w:rsidRPr="00BB3DBD" w:rsidRDefault="00AE71A6" w:rsidP="00AE71A6">
      <w:pPr>
        <w:ind w:firstLine="426"/>
        <w:jc w:val="both"/>
        <w:rPr>
          <w:sz w:val="28"/>
          <w:szCs w:val="28"/>
        </w:rPr>
      </w:pPr>
      <w:r w:rsidRPr="00BB3DBD">
        <w:rPr>
          <w:sz w:val="28"/>
          <w:szCs w:val="28"/>
        </w:rPr>
        <w:t>Данная учебная дисциплина направлена  на формирование следующих общих (ОК) и профессиональных (ПК) компетенций:</w:t>
      </w:r>
    </w:p>
    <w:p w:rsidR="00AE71A6" w:rsidRPr="00AE71A6" w:rsidRDefault="00AE71A6" w:rsidP="00AE71A6">
      <w:pPr>
        <w:pStyle w:val="ConsPlusNormal"/>
        <w:ind w:firstLine="540"/>
        <w:jc w:val="both"/>
        <w:rPr>
          <w:rFonts w:ascii="Times New Roman" w:hAnsi="Times New Roman" w:cs="Times New Roman"/>
          <w:sz w:val="28"/>
          <w:szCs w:val="28"/>
        </w:rPr>
      </w:pPr>
      <w:r w:rsidRPr="00AE71A6">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AE71A6" w:rsidRPr="00AE71A6" w:rsidRDefault="00AE71A6" w:rsidP="00AE71A6">
      <w:pPr>
        <w:pStyle w:val="ConsPlusNormal"/>
        <w:ind w:firstLine="540"/>
        <w:jc w:val="both"/>
        <w:rPr>
          <w:rFonts w:ascii="Times New Roman" w:hAnsi="Times New Roman" w:cs="Times New Roman"/>
          <w:sz w:val="28"/>
          <w:szCs w:val="28"/>
        </w:rPr>
      </w:pPr>
      <w:r w:rsidRPr="00AE71A6">
        <w:rPr>
          <w:rFonts w:ascii="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AE71A6" w:rsidRPr="00AE71A6" w:rsidRDefault="00AE71A6" w:rsidP="00AE71A6">
      <w:pPr>
        <w:pStyle w:val="ConsPlusNormal"/>
        <w:ind w:firstLine="540"/>
        <w:jc w:val="both"/>
        <w:rPr>
          <w:rFonts w:ascii="Times New Roman" w:hAnsi="Times New Roman" w:cs="Times New Roman"/>
          <w:sz w:val="28"/>
          <w:szCs w:val="28"/>
        </w:rPr>
      </w:pPr>
      <w:r w:rsidRPr="00AE71A6">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AE71A6" w:rsidRPr="00AE71A6" w:rsidRDefault="00AE71A6" w:rsidP="00AE71A6">
      <w:pPr>
        <w:pStyle w:val="ConsPlusNormal"/>
        <w:ind w:firstLine="540"/>
        <w:jc w:val="both"/>
        <w:rPr>
          <w:rFonts w:ascii="Times New Roman" w:hAnsi="Times New Roman" w:cs="Times New Roman"/>
          <w:sz w:val="28"/>
          <w:szCs w:val="28"/>
        </w:rPr>
      </w:pPr>
      <w:r w:rsidRPr="00AE71A6">
        <w:rPr>
          <w:rFonts w:ascii="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E71A6" w:rsidRPr="00AE71A6" w:rsidRDefault="00AE71A6" w:rsidP="00AE71A6">
      <w:pPr>
        <w:pStyle w:val="ConsPlusNormal"/>
        <w:ind w:firstLine="540"/>
        <w:jc w:val="both"/>
        <w:rPr>
          <w:rFonts w:ascii="Times New Roman" w:hAnsi="Times New Roman" w:cs="Times New Roman"/>
          <w:sz w:val="28"/>
          <w:szCs w:val="28"/>
        </w:rPr>
      </w:pPr>
      <w:r w:rsidRPr="00AE71A6">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AE71A6" w:rsidRPr="00AE71A6" w:rsidRDefault="00AE71A6" w:rsidP="00AE71A6">
      <w:pPr>
        <w:pStyle w:val="ConsPlusNormal"/>
        <w:ind w:firstLine="540"/>
        <w:jc w:val="both"/>
        <w:rPr>
          <w:rFonts w:ascii="Times New Roman" w:hAnsi="Times New Roman" w:cs="Times New Roman"/>
          <w:sz w:val="28"/>
          <w:szCs w:val="28"/>
        </w:rPr>
      </w:pPr>
      <w:r w:rsidRPr="00AE71A6">
        <w:rPr>
          <w:rFonts w:ascii="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AE71A6" w:rsidRPr="00AE71A6" w:rsidRDefault="00AE71A6" w:rsidP="00AE71A6">
      <w:pPr>
        <w:pStyle w:val="ConsPlusNormal"/>
        <w:ind w:firstLine="540"/>
        <w:jc w:val="both"/>
        <w:rPr>
          <w:rFonts w:ascii="Times New Roman" w:hAnsi="Times New Roman" w:cs="Times New Roman"/>
          <w:sz w:val="28"/>
          <w:szCs w:val="28"/>
        </w:rPr>
      </w:pPr>
      <w:r w:rsidRPr="00AE71A6">
        <w:rPr>
          <w:rFonts w:ascii="Times New Roman" w:hAnsi="Times New Roman" w:cs="Times New Roman"/>
          <w:sz w:val="28"/>
          <w:szCs w:val="28"/>
        </w:rPr>
        <w:lastRenderedPageBreak/>
        <w:t>ОК 7. Брать на себя ответственность за работу членов команды (подчиненных), результат выполнения заданий.</w:t>
      </w:r>
    </w:p>
    <w:p w:rsidR="00AE71A6" w:rsidRPr="00AE71A6" w:rsidRDefault="00AE71A6" w:rsidP="00AE71A6">
      <w:pPr>
        <w:pStyle w:val="ConsPlusNormal"/>
        <w:ind w:firstLine="540"/>
        <w:jc w:val="both"/>
        <w:rPr>
          <w:rFonts w:ascii="Times New Roman" w:hAnsi="Times New Roman" w:cs="Times New Roman"/>
          <w:sz w:val="28"/>
          <w:szCs w:val="28"/>
        </w:rPr>
      </w:pPr>
      <w:r w:rsidRPr="00AE71A6">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E71A6" w:rsidRPr="00AE71A6" w:rsidRDefault="00AE71A6" w:rsidP="00AE71A6">
      <w:pPr>
        <w:pStyle w:val="ConsPlusNormal"/>
        <w:ind w:firstLine="540"/>
        <w:jc w:val="both"/>
        <w:rPr>
          <w:rFonts w:ascii="Times New Roman" w:hAnsi="Times New Roman" w:cs="Times New Roman"/>
          <w:sz w:val="28"/>
          <w:szCs w:val="28"/>
        </w:rPr>
      </w:pPr>
      <w:r w:rsidRPr="00AE71A6">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AE71A6" w:rsidRPr="00AE71A6" w:rsidRDefault="00AE71A6" w:rsidP="00AE71A6">
      <w:pPr>
        <w:pStyle w:val="ConsPlusNormal"/>
        <w:ind w:firstLine="540"/>
        <w:jc w:val="both"/>
        <w:rPr>
          <w:rFonts w:ascii="Times New Roman" w:hAnsi="Times New Roman" w:cs="Times New Roman"/>
          <w:sz w:val="28"/>
          <w:szCs w:val="28"/>
        </w:rPr>
      </w:pPr>
      <w:r w:rsidRPr="00AE71A6">
        <w:rPr>
          <w:rFonts w:ascii="Times New Roman" w:hAnsi="Times New Roman" w:cs="Times New Roman"/>
          <w:sz w:val="28"/>
          <w:szCs w:val="28"/>
        </w:rPr>
        <w:t>ПК 1.1. Проводить анализ работоспособности измерительных приборов и средств автоматизации.</w:t>
      </w:r>
    </w:p>
    <w:p w:rsidR="00AE71A6" w:rsidRPr="00AE71A6" w:rsidRDefault="00AE71A6" w:rsidP="00AE71A6">
      <w:pPr>
        <w:pStyle w:val="ConsPlusNormal"/>
        <w:ind w:firstLine="540"/>
        <w:jc w:val="both"/>
        <w:rPr>
          <w:rFonts w:ascii="Times New Roman" w:hAnsi="Times New Roman" w:cs="Times New Roman"/>
          <w:sz w:val="28"/>
          <w:szCs w:val="28"/>
        </w:rPr>
      </w:pPr>
      <w:r w:rsidRPr="00AE71A6">
        <w:rPr>
          <w:rFonts w:ascii="Times New Roman" w:hAnsi="Times New Roman" w:cs="Times New Roman"/>
          <w:sz w:val="28"/>
          <w:szCs w:val="28"/>
        </w:rPr>
        <w:t>ПК 1.2. Диагностировать измерительные приборы и средства автоматического управления.</w:t>
      </w:r>
    </w:p>
    <w:p w:rsidR="00AE71A6" w:rsidRPr="00AE71A6" w:rsidRDefault="00AE71A6" w:rsidP="00AE71A6">
      <w:pPr>
        <w:pStyle w:val="ConsPlusNormal"/>
        <w:ind w:firstLine="540"/>
        <w:jc w:val="both"/>
        <w:rPr>
          <w:rFonts w:ascii="Times New Roman" w:hAnsi="Times New Roman" w:cs="Times New Roman"/>
          <w:sz w:val="28"/>
          <w:szCs w:val="28"/>
        </w:rPr>
      </w:pPr>
      <w:r w:rsidRPr="00AE71A6">
        <w:rPr>
          <w:rFonts w:ascii="Times New Roman" w:hAnsi="Times New Roman" w:cs="Times New Roman"/>
          <w:sz w:val="28"/>
          <w:szCs w:val="28"/>
        </w:rPr>
        <w:t>ПК 1.3. Производить поверку измерительных приборов и средств автоматизации.</w:t>
      </w:r>
    </w:p>
    <w:p w:rsidR="00A21589" w:rsidRPr="00AE71A6" w:rsidRDefault="00A21589" w:rsidP="00AE71A6">
      <w:pPr>
        <w:shd w:val="clear" w:color="auto" w:fill="FFFFFF"/>
        <w:ind w:left="420"/>
        <w:jc w:val="both"/>
        <w:rPr>
          <w:bCs/>
          <w:sz w:val="28"/>
          <w:szCs w:val="28"/>
        </w:rPr>
      </w:pPr>
    </w:p>
    <w:p w:rsidR="00A21589" w:rsidRPr="007273C6" w:rsidRDefault="00A21589" w:rsidP="00A21589">
      <w:pPr>
        <w:shd w:val="clear" w:color="auto" w:fill="FFFFFF"/>
        <w:ind w:left="420"/>
        <w:jc w:val="both"/>
        <w:rPr>
          <w:bCs/>
          <w:sz w:val="28"/>
          <w:szCs w:val="28"/>
        </w:rPr>
      </w:pPr>
    </w:p>
    <w:p w:rsidR="00A21589" w:rsidRPr="007273C6" w:rsidRDefault="00A21589" w:rsidP="00A21589">
      <w:pPr>
        <w:pStyle w:val="a3"/>
        <w:widowControl w:val="0"/>
        <w:ind w:left="426" w:firstLine="0"/>
        <w:jc w:val="both"/>
        <w:rPr>
          <w:sz w:val="28"/>
          <w:szCs w:val="28"/>
        </w:rPr>
      </w:pPr>
    </w:p>
    <w:p w:rsidR="00A21589" w:rsidRPr="007273C6" w:rsidRDefault="00A21589" w:rsidP="00A21589">
      <w:pPr>
        <w:pStyle w:val="a4"/>
        <w:ind w:left="0"/>
        <w:jc w:val="both"/>
        <w:rPr>
          <w:rFonts w:ascii="Times New Roman" w:hAnsi="Times New Roman"/>
          <w:b/>
          <w:sz w:val="28"/>
          <w:szCs w:val="28"/>
        </w:rPr>
      </w:pPr>
      <w:r w:rsidRPr="007273C6">
        <w:rPr>
          <w:rFonts w:ascii="Times New Roman" w:hAnsi="Times New Roman"/>
          <w:b/>
          <w:sz w:val="28"/>
          <w:szCs w:val="28"/>
        </w:rPr>
        <w:t>2.  Правила выполнения практических работ</w:t>
      </w:r>
    </w:p>
    <w:p w:rsidR="00A21589" w:rsidRPr="007273C6" w:rsidRDefault="00A21589" w:rsidP="00A21589">
      <w:pPr>
        <w:pStyle w:val="a4"/>
        <w:ind w:left="420"/>
        <w:jc w:val="both"/>
        <w:rPr>
          <w:rFonts w:ascii="Times New Roman" w:hAnsi="Times New Roman"/>
          <w:sz w:val="28"/>
          <w:szCs w:val="28"/>
        </w:rPr>
      </w:pPr>
    </w:p>
    <w:p w:rsidR="00A21589" w:rsidRPr="007273C6" w:rsidRDefault="00A21589" w:rsidP="00A21589">
      <w:pPr>
        <w:pStyle w:val="a4"/>
        <w:numPr>
          <w:ilvl w:val="1"/>
          <w:numId w:val="4"/>
        </w:numPr>
        <w:spacing w:line="276" w:lineRule="auto"/>
        <w:jc w:val="both"/>
        <w:rPr>
          <w:rFonts w:ascii="Times New Roman" w:hAnsi="Times New Roman"/>
          <w:sz w:val="28"/>
          <w:szCs w:val="28"/>
        </w:rPr>
      </w:pPr>
      <w:r w:rsidRPr="007273C6">
        <w:rPr>
          <w:rFonts w:ascii="Times New Roman" w:hAnsi="Times New Roman"/>
          <w:sz w:val="28"/>
          <w:szCs w:val="28"/>
        </w:rPr>
        <w:t>Обучающийся должен подготовить отве</w:t>
      </w:r>
      <w:r w:rsidR="006479FB">
        <w:rPr>
          <w:rFonts w:ascii="Times New Roman" w:hAnsi="Times New Roman"/>
          <w:sz w:val="28"/>
          <w:szCs w:val="28"/>
        </w:rPr>
        <w:t>ты на теоретические вопросы к лабораторной работе</w:t>
      </w:r>
      <w:r w:rsidRPr="007273C6">
        <w:rPr>
          <w:rFonts w:ascii="Times New Roman" w:hAnsi="Times New Roman"/>
          <w:sz w:val="28"/>
          <w:szCs w:val="28"/>
        </w:rPr>
        <w:t>;</w:t>
      </w:r>
    </w:p>
    <w:p w:rsidR="00A21589" w:rsidRPr="007273C6" w:rsidRDefault="00A21589" w:rsidP="00A21589">
      <w:pPr>
        <w:pStyle w:val="a4"/>
        <w:numPr>
          <w:ilvl w:val="1"/>
          <w:numId w:val="4"/>
        </w:numPr>
        <w:spacing w:line="276" w:lineRule="auto"/>
        <w:jc w:val="both"/>
        <w:rPr>
          <w:rFonts w:ascii="Times New Roman" w:hAnsi="Times New Roman"/>
          <w:sz w:val="28"/>
          <w:szCs w:val="28"/>
        </w:rPr>
      </w:pPr>
      <w:r w:rsidRPr="007273C6">
        <w:rPr>
          <w:rFonts w:ascii="Times New Roman" w:hAnsi="Times New Roman"/>
          <w:sz w:val="28"/>
          <w:szCs w:val="28"/>
        </w:rPr>
        <w:t>Перед началом каждой работы проверяе</w:t>
      </w:r>
      <w:r w:rsidR="006479FB">
        <w:rPr>
          <w:rFonts w:ascii="Times New Roman" w:hAnsi="Times New Roman"/>
          <w:sz w:val="28"/>
          <w:szCs w:val="28"/>
        </w:rPr>
        <w:t>тся готовность обучающегося к</w:t>
      </w:r>
      <w:r w:rsidR="006479FB" w:rsidRPr="006479FB">
        <w:rPr>
          <w:rFonts w:ascii="Times New Roman" w:hAnsi="Times New Roman"/>
          <w:sz w:val="28"/>
          <w:szCs w:val="28"/>
        </w:rPr>
        <w:t xml:space="preserve"> </w:t>
      </w:r>
      <w:r w:rsidR="006479FB">
        <w:rPr>
          <w:rFonts w:ascii="Times New Roman" w:hAnsi="Times New Roman"/>
          <w:sz w:val="28"/>
          <w:szCs w:val="28"/>
        </w:rPr>
        <w:t>лабораторной работе;</w:t>
      </w:r>
    </w:p>
    <w:p w:rsidR="00A21589" w:rsidRPr="007273C6" w:rsidRDefault="006479FB" w:rsidP="00A21589">
      <w:pPr>
        <w:pStyle w:val="a4"/>
        <w:numPr>
          <w:ilvl w:val="1"/>
          <w:numId w:val="4"/>
        </w:numPr>
        <w:spacing w:line="276" w:lineRule="auto"/>
        <w:jc w:val="both"/>
        <w:rPr>
          <w:rFonts w:ascii="Times New Roman" w:hAnsi="Times New Roman"/>
          <w:sz w:val="28"/>
          <w:szCs w:val="28"/>
        </w:rPr>
      </w:pPr>
      <w:r>
        <w:rPr>
          <w:rFonts w:ascii="Times New Roman" w:hAnsi="Times New Roman"/>
          <w:sz w:val="28"/>
          <w:szCs w:val="28"/>
        </w:rPr>
        <w:t>После выполнения лабораторной работы</w:t>
      </w:r>
      <w:r w:rsidR="00A21589" w:rsidRPr="007273C6">
        <w:rPr>
          <w:rFonts w:ascii="Times New Roman" w:hAnsi="Times New Roman"/>
          <w:sz w:val="28"/>
          <w:szCs w:val="28"/>
        </w:rPr>
        <w:t xml:space="preserve"> обучающийся должен представить отчет о проделанной работе в рабочей тетради с обсуждением полученных результатов и выводов;</w:t>
      </w:r>
    </w:p>
    <w:p w:rsidR="00A21589" w:rsidRPr="007273C6" w:rsidRDefault="00A21589" w:rsidP="00A21589">
      <w:pPr>
        <w:pStyle w:val="a4"/>
        <w:numPr>
          <w:ilvl w:val="1"/>
          <w:numId w:val="4"/>
        </w:numPr>
        <w:spacing w:line="276" w:lineRule="auto"/>
        <w:jc w:val="both"/>
        <w:rPr>
          <w:rFonts w:ascii="Times New Roman" w:hAnsi="Times New Roman"/>
          <w:sz w:val="28"/>
          <w:szCs w:val="28"/>
        </w:rPr>
      </w:pPr>
      <w:r w:rsidRPr="007273C6">
        <w:rPr>
          <w:rFonts w:ascii="Times New Roman" w:hAnsi="Times New Roman"/>
          <w:sz w:val="28"/>
          <w:szCs w:val="28"/>
        </w:rPr>
        <w:t xml:space="preserve">Обучающийся, пропустивший выполнение </w:t>
      </w:r>
      <w:r w:rsidR="006479FB">
        <w:rPr>
          <w:rFonts w:ascii="Times New Roman" w:hAnsi="Times New Roman"/>
          <w:sz w:val="28"/>
          <w:szCs w:val="28"/>
        </w:rPr>
        <w:t>лабораторной работы</w:t>
      </w:r>
      <w:r w:rsidR="006479FB" w:rsidRPr="007273C6">
        <w:rPr>
          <w:rFonts w:ascii="Times New Roman" w:hAnsi="Times New Roman"/>
          <w:sz w:val="28"/>
          <w:szCs w:val="28"/>
        </w:rPr>
        <w:t xml:space="preserve"> </w:t>
      </w:r>
      <w:r w:rsidRPr="007273C6">
        <w:rPr>
          <w:rFonts w:ascii="Times New Roman" w:hAnsi="Times New Roman"/>
          <w:sz w:val="28"/>
          <w:szCs w:val="28"/>
        </w:rPr>
        <w:t xml:space="preserve"> по уважительной или неуважительной причинам, обязан выполнить работу в дополнительно назначенное время.</w:t>
      </w:r>
    </w:p>
    <w:p w:rsidR="00A21589" w:rsidRPr="007273C6" w:rsidRDefault="00A21589" w:rsidP="00A21589">
      <w:pPr>
        <w:pStyle w:val="a4"/>
        <w:numPr>
          <w:ilvl w:val="1"/>
          <w:numId w:val="4"/>
        </w:numPr>
        <w:spacing w:line="276" w:lineRule="auto"/>
        <w:jc w:val="both"/>
        <w:rPr>
          <w:rFonts w:ascii="Times New Roman" w:hAnsi="Times New Roman"/>
          <w:sz w:val="28"/>
          <w:szCs w:val="28"/>
        </w:rPr>
      </w:pPr>
      <w:r w:rsidRPr="007273C6">
        <w:rPr>
          <w:rFonts w:ascii="Times New Roman" w:hAnsi="Times New Roman"/>
          <w:sz w:val="28"/>
          <w:szCs w:val="28"/>
        </w:rPr>
        <w:t>Оценка за работу обучающемуся выставляется с учетом предварительной подготовки к работе, доли самостоятельности при ее выполнении, точности и грамотности оформления отчета по работе.</w:t>
      </w:r>
    </w:p>
    <w:p w:rsidR="00A21589" w:rsidRPr="007273C6" w:rsidRDefault="00A21589" w:rsidP="00A21589">
      <w:pPr>
        <w:shd w:val="clear" w:color="auto" w:fill="FFFFFF"/>
        <w:spacing w:line="365" w:lineRule="exact"/>
        <w:ind w:left="420"/>
        <w:jc w:val="both"/>
        <w:rPr>
          <w:bCs/>
          <w:sz w:val="28"/>
          <w:szCs w:val="28"/>
        </w:rPr>
      </w:pPr>
    </w:p>
    <w:p w:rsidR="00A21589" w:rsidRPr="007273C6" w:rsidRDefault="00A21589" w:rsidP="00A21589">
      <w:pPr>
        <w:widowControl w:val="0"/>
        <w:numPr>
          <w:ilvl w:val="0"/>
          <w:numId w:val="2"/>
        </w:numPr>
        <w:shd w:val="clear" w:color="auto" w:fill="FFFFFF"/>
        <w:autoSpaceDE w:val="0"/>
        <w:autoSpaceDN w:val="0"/>
        <w:adjustRightInd w:val="0"/>
        <w:spacing w:line="365" w:lineRule="exact"/>
        <w:jc w:val="both"/>
        <w:rPr>
          <w:bCs/>
          <w:sz w:val="28"/>
          <w:szCs w:val="28"/>
        </w:rPr>
      </w:pPr>
      <w:r w:rsidRPr="007273C6">
        <w:rPr>
          <w:bCs/>
          <w:sz w:val="28"/>
          <w:szCs w:val="28"/>
        </w:rPr>
        <w:t>Оценка «5» ставится: лабораторная работа выполнена в полном объеме,  в соответствии с заданием, с соблюдением последовательности выполнения, замеры и расчеты выполнены без ошибок, самостоятельно; работа оформлена аккуратно.</w:t>
      </w:r>
    </w:p>
    <w:p w:rsidR="00A21589" w:rsidRPr="007273C6" w:rsidRDefault="00A21589" w:rsidP="00A21589">
      <w:pPr>
        <w:widowControl w:val="0"/>
        <w:numPr>
          <w:ilvl w:val="0"/>
          <w:numId w:val="2"/>
        </w:numPr>
        <w:shd w:val="clear" w:color="auto" w:fill="FFFFFF"/>
        <w:autoSpaceDE w:val="0"/>
        <w:autoSpaceDN w:val="0"/>
        <w:adjustRightInd w:val="0"/>
        <w:spacing w:line="365" w:lineRule="exact"/>
        <w:jc w:val="both"/>
        <w:rPr>
          <w:bCs/>
          <w:sz w:val="28"/>
          <w:szCs w:val="28"/>
        </w:rPr>
      </w:pPr>
      <w:r w:rsidRPr="007273C6">
        <w:rPr>
          <w:bCs/>
          <w:sz w:val="28"/>
          <w:szCs w:val="28"/>
        </w:rPr>
        <w:t>Оценка «4» ставится: лабораторная работа выполнена в полном объеме,  в соответствии с заданием, с соблюдением последовательности выполнения, частично с помощью преподавателя, присутствуют незначительные ошибки при замерах и расчетах; работа оформлена аккуратно.</w:t>
      </w:r>
    </w:p>
    <w:p w:rsidR="00A21589" w:rsidRPr="007273C6" w:rsidRDefault="00A21589" w:rsidP="00A21589">
      <w:pPr>
        <w:widowControl w:val="0"/>
        <w:numPr>
          <w:ilvl w:val="0"/>
          <w:numId w:val="2"/>
        </w:numPr>
        <w:shd w:val="clear" w:color="auto" w:fill="FFFFFF"/>
        <w:autoSpaceDE w:val="0"/>
        <w:autoSpaceDN w:val="0"/>
        <w:adjustRightInd w:val="0"/>
        <w:spacing w:line="365" w:lineRule="exact"/>
        <w:jc w:val="both"/>
        <w:rPr>
          <w:bCs/>
          <w:sz w:val="28"/>
          <w:szCs w:val="28"/>
        </w:rPr>
      </w:pPr>
      <w:r w:rsidRPr="007273C6">
        <w:rPr>
          <w:bCs/>
          <w:sz w:val="28"/>
          <w:szCs w:val="28"/>
        </w:rPr>
        <w:lastRenderedPageBreak/>
        <w:t>Оценка «3» ставится: лабораторная работа выполнена в полном объеме,  в соответствии с заданием, частично с помощью преподавателя, присутствуют ошибки при замерах и расчетах; по оформлению работы имеются замечания.</w:t>
      </w:r>
    </w:p>
    <w:p w:rsidR="00A21589" w:rsidRPr="007273C6" w:rsidRDefault="00A21589" w:rsidP="00A21589">
      <w:pPr>
        <w:widowControl w:val="0"/>
        <w:numPr>
          <w:ilvl w:val="0"/>
          <w:numId w:val="2"/>
        </w:numPr>
        <w:shd w:val="clear" w:color="auto" w:fill="FFFFFF"/>
        <w:autoSpaceDE w:val="0"/>
        <w:autoSpaceDN w:val="0"/>
        <w:adjustRightInd w:val="0"/>
        <w:spacing w:line="365" w:lineRule="exact"/>
        <w:jc w:val="both"/>
        <w:rPr>
          <w:bCs/>
          <w:sz w:val="28"/>
          <w:szCs w:val="28"/>
        </w:rPr>
      </w:pPr>
      <w:r w:rsidRPr="007273C6">
        <w:rPr>
          <w:bCs/>
          <w:sz w:val="28"/>
          <w:szCs w:val="28"/>
        </w:rPr>
        <w:t>Оценка «2» ставится: обучающийся не подготовился к лабораторной работе, при замерах и  расчетах допустил грубые ошибки, по оформлению работы имеются множественные замечания.</w:t>
      </w:r>
    </w:p>
    <w:p w:rsidR="00A21589" w:rsidRPr="007273C6" w:rsidRDefault="00A21589" w:rsidP="00A21589">
      <w:pPr>
        <w:widowControl w:val="0"/>
        <w:shd w:val="clear" w:color="auto" w:fill="FFFFFF"/>
        <w:autoSpaceDE w:val="0"/>
        <w:autoSpaceDN w:val="0"/>
        <w:adjustRightInd w:val="0"/>
        <w:spacing w:line="365" w:lineRule="exact"/>
        <w:jc w:val="both"/>
        <w:rPr>
          <w:bCs/>
          <w:sz w:val="28"/>
          <w:szCs w:val="28"/>
        </w:rPr>
      </w:pPr>
      <w:r w:rsidRPr="007273C6">
        <w:rPr>
          <w:bCs/>
          <w:sz w:val="28"/>
          <w:szCs w:val="28"/>
        </w:rPr>
        <w:t xml:space="preserve"> 2.6  Для выполнения  работ рекомендуется использование лабораторных стендов </w:t>
      </w:r>
    </w:p>
    <w:p w:rsidR="00A21589" w:rsidRPr="007273C6" w:rsidRDefault="00A21589" w:rsidP="00A21589">
      <w:pPr>
        <w:widowControl w:val="0"/>
        <w:shd w:val="clear" w:color="auto" w:fill="FFFFFF"/>
        <w:autoSpaceDE w:val="0"/>
        <w:autoSpaceDN w:val="0"/>
        <w:adjustRightInd w:val="0"/>
        <w:spacing w:line="365" w:lineRule="exact"/>
        <w:jc w:val="both"/>
        <w:rPr>
          <w:bCs/>
          <w:sz w:val="28"/>
          <w:szCs w:val="28"/>
        </w:rPr>
      </w:pPr>
      <w:r w:rsidRPr="007273C6">
        <w:rPr>
          <w:bCs/>
          <w:sz w:val="28"/>
          <w:szCs w:val="28"/>
        </w:rPr>
        <w:t xml:space="preserve">      «Электрические машины» компании Новый стиль:</w:t>
      </w:r>
    </w:p>
    <w:p w:rsidR="00A21589" w:rsidRDefault="00A21589" w:rsidP="00A21589">
      <w:pPr>
        <w:widowControl w:val="0"/>
        <w:shd w:val="clear" w:color="auto" w:fill="FFFFFF"/>
        <w:autoSpaceDE w:val="0"/>
        <w:autoSpaceDN w:val="0"/>
        <w:adjustRightInd w:val="0"/>
        <w:spacing w:line="365" w:lineRule="exact"/>
        <w:jc w:val="both"/>
        <w:rPr>
          <w:bCs/>
          <w:sz w:val="28"/>
          <w:szCs w:val="28"/>
        </w:rPr>
      </w:pPr>
      <w:r w:rsidRPr="007273C6">
        <w:rPr>
          <w:bCs/>
          <w:sz w:val="28"/>
          <w:szCs w:val="28"/>
        </w:rPr>
        <w:t xml:space="preserve">      Лабораторные комплексы ЭМИЭП2-НР, ЭМ2-НР, ЭМИЭП-СК.</w:t>
      </w:r>
    </w:p>
    <w:p w:rsidR="006479FB" w:rsidRDefault="006479FB" w:rsidP="00A21589">
      <w:pPr>
        <w:widowControl w:val="0"/>
        <w:shd w:val="clear" w:color="auto" w:fill="FFFFFF"/>
        <w:autoSpaceDE w:val="0"/>
        <w:autoSpaceDN w:val="0"/>
        <w:adjustRightInd w:val="0"/>
        <w:spacing w:line="365" w:lineRule="exact"/>
        <w:jc w:val="both"/>
        <w:rPr>
          <w:bCs/>
          <w:sz w:val="28"/>
          <w:szCs w:val="28"/>
        </w:rPr>
      </w:pPr>
    </w:p>
    <w:p w:rsidR="006479FB" w:rsidRDefault="006479FB" w:rsidP="00A21589">
      <w:pPr>
        <w:widowControl w:val="0"/>
        <w:shd w:val="clear" w:color="auto" w:fill="FFFFFF"/>
        <w:autoSpaceDE w:val="0"/>
        <w:autoSpaceDN w:val="0"/>
        <w:adjustRightInd w:val="0"/>
        <w:spacing w:line="365" w:lineRule="exact"/>
        <w:jc w:val="both"/>
        <w:rPr>
          <w:bCs/>
          <w:sz w:val="28"/>
          <w:szCs w:val="28"/>
        </w:rPr>
      </w:pPr>
    </w:p>
    <w:p w:rsidR="006479FB" w:rsidRDefault="006479FB" w:rsidP="00A21589">
      <w:pPr>
        <w:widowControl w:val="0"/>
        <w:shd w:val="clear" w:color="auto" w:fill="FFFFFF"/>
        <w:autoSpaceDE w:val="0"/>
        <w:autoSpaceDN w:val="0"/>
        <w:adjustRightInd w:val="0"/>
        <w:spacing w:line="365" w:lineRule="exact"/>
        <w:jc w:val="both"/>
        <w:rPr>
          <w:bCs/>
          <w:sz w:val="28"/>
          <w:szCs w:val="28"/>
        </w:rPr>
      </w:pPr>
    </w:p>
    <w:p w:rsidR="006479FB" w:rsidRDefault="006479FB" w:rsidP="00A21589">
      <w:pPr>
        <w:widowControl w:val="0"/>
        <w:shd w:val="clear" w:color="auto" w:fill="FFFFFF"/>
        <w:autoSpaceDE w:val="0"/>
        <w:autoSpaceDN w:val="0"/>
        <w:adjustRightInd w:val="0"/>
        <w:spacing w:line="365" w:lineRule="exact"/>
        <w:jc w:val="both"/>
        <w:rPr>
          <w:bCs/>
          <w:sz w:val="28"/>
          <w:szCs w:val="28"/>
        </w:rPr>
      </w:pPr>
    </w:p>
    <w:p w:rsidR="006479FB" w:rsidRDefault="006479FB" w:rsidP="00A21589">
      <w:pPr>
        <w:widowControl w:val="0"/>
        <w:shd w:val="clear" w:color="auto" w:fill="FFFFFF"/>
        <w:autoSpaceDE w:val="0"/>
        <w:autoSpaceDN w:val="0"/>
        <w:adjustRightInd w:val="0"/>
        <w:spacing w:line="365" w:lineRule="exact"/>
        <w:jc w:val="both"/>
        <w:rPr>
          <w:bCs/>
          <w:sz w:val="28"/>
          <w:szCs w:val="28"/>
        </w:rPr>
      </w:pPr>
    </w:p>
    <w:p w:rsidR="006479FB" w:rsidRDefault="006479FB" w:rsidP="00A21589">
      <w:pPr>
        <w:widowControl w:val="0"/>
        <w:shd w:val="clear" w:color="auto" w:fill="FFFFFF"/>
        <w:autoSpaceDE w:val="0"/>
        <w:autoSpaceDN w:val="0"/>
        <w:adjustRightInd w:val="0"/>
        <w:spacing w:line="365" w:lineRule="exact"/>
        <w:jc w:val="both"/>
        <w:rPr>
          <w:bCs/>
          <w:sz w:val="28"/>
          <w:szCs w:val="28"/>
        </w:rPr>
      </w:pPr>
    </w:p>
    <w:p w:rsidR="006479FB" w:rsidRDefault="006479FB" w:rsidP="00A21589">
      <w:pPr>
        <w:widowControl w:val="0"/>
        <w:shd w:val="clear" w:color="auto" w:fill="FFFFFF"/>
        <w:autoSpaceDE w:val="0"/>
        <w:autoSpaceDN w:val="0"/>
        <w:adjustRightInd w:val="0"/>
        <w:spacing w:line="365" w:lineRule="exact"/>
        <w:jc w:val="both"/>
        <w:rPr>
          <w:bCs/>
          <w:sz w:val="28"/>
          <w:szCs w:val="28"/>
        </w:rPr>
      </w:pPr>
    </w:p>
    <w:p w:rsidR="006479FB" w:rsidRDefault="006479FB" w:rsidP="00A21589">
      <w:pPr>
        <w:widowControl w:val="0"/>
        <w:shd w:val="clear" w:color="auto" w:fill="FFFFFF"/>
        <w:autoSpaceDE w:val="0"/>
        <w:autoSpaceDN w:val="0"/>
        <w:adjustRightInd w:val="0"/>
        <w:spacing w:line="365" w:lineRule="exact"/>
        <w:jc w:val="both"/>
        <w:rPr>
          <w:bCs/>
          <w:sz w:val="28"/>
          <w:szCs w:val="28"/>
        </w:rPr>
      </w:pPr>
    </w:p>
    <w:p w:rsidR="006479FB" w:rsidRDefault="006479FB" w:rsidP="00A21589">
      <w:pPr>
        <w:widowControl w:val="0"/>
        <w:shd w:val="clear" w:color="auto" w:fill="FFFFFF"/>
        <w:autoSpaceDE w:val="0"/>
        <w:autoSpaceDN w:val="0"/>
        <w:adjustRightInd w:val="0"/>
        <w:spacing w:line="365" w:lineRule="exact"/>
        <w:jc w:val="both"/>
        <w:rPr>
          <w:bCs/>
          <w:sz w:val="28"/>
          <w:szCs w:val="28"/>
        </w:rPr>
      </w:pPr>
    </w:p>
    <w:p w:rsidR="006479FB" w:rsidRDefault="006479FB" w:rsidP="00A21589">
      <w:pPr>
        <w:widowControl w:val="0"/>
        <w:shd w:val="clear" w:color="auto" w:fill="FFFFFF"/>
        <w:autoSpaceDE w:val="0"/>
        <w:autoSpaceDN w:val="0"/>
        <w:adjustRightInd w:val="0"/>
        <w:spacing w:line="365" w:lineRule="exact"/>
        <w:jc w:val="both"/>
        <w:rPr>
          <w:bCs/>
          <w:sz w:val="28"/>
          <w:szCs w:val="28"/>
        </w:rPr>
      </w:pPr>
    </w:p>
    <w:p w:rsidR="006479FB" w:rsidRDefault="006479FB" w:rsidP="00A21589">
      <w:pPr>
        <w:widowControl w:val="0"/>
        <w:shd w:val="clear" w:color="auto" w:fill="FFFFFF"/>
        <w:autoSpaceDE w:val="0"/>
        <w:autoSpaceDN w:val="0"/>
        <w:adjustRightInd w:val="0"/>
        <w:spacing w:line="365" w:lineRule="exact"/>
        <w:jc w:val="both"/>
        <w:rPr>
          <w:bCs/>
          <w:sz w:val="28"/>
          <w:szCs w:val="28"/>
        </w:rPr>
      </w:pPr>
    </w:p>
    <w:p w:rsidR="006479FB" w:rsidRDefault="006479FB" w:rsidP="00A21589">
      <w:pPr>
        <w:widowControl w:val="0"/>
        <w:shd w:val="clear" w:color="auto" w:fill="FFFFFF"/>
        <w:autoSpaceDE w:val="0"/>
        <w:autoSpaceDN w:val="0"/>
        <w:adjustRightInd w:val="0"/>
        <w:spacing w:line="365" w:lineRule="exact"/>
        <w:jc w:val="both"/>
        <w:rPr>
          <w:bCs/>
          <w:sz w:val="28"/>
          <w:szCs w:val="28"/>
        </w:rPr>
      </w:pPr>
    </w:p>
    <w:p w:rsidR="006479FB" w:rsidRDefault="006479FB" w:rsidP="00A21589">
      <w:pPr>
        <w:widowControl w:val="0"/>
        <w:shd w:val="clear" w:color="auto" w:fill="FFFFFF"/>
        <w:autoSpaceDE w:val="0"/>
        <w:autoSpaceDN w:val="0"/>
        <w:adjustRightInd w:val="0"/>
        <w:spacing w:line="365" w:lineRule="exact"/>
        <w:jc w:val="both"/>
        <w:rPr>
          <w:bCs/>
          <w:sz w:val="28"/>
          <w:szCs w:val="28"/>
        </w:rPr>
      </w:pPr>
    </w:p>
    <w:p w:rsidR="006479FB" w:rsidRDefault="006479FB" w:rsidP="00A21589">
      <w:pPr>
        <w:widowControl w:val="0"/>
        <w:shd w:val="clear" w:color="auto" w:fill="FFFFFF"/>
        <w:autoSpaceDE w:val="0"/>
        <w:autoSpaceDN w:val="0"/>
        <w:adjustRightInd w:val="0"/>
        <w:spacing w:line="365" w:lineRule="exact"/>
        <w:jc w:val="both"/>
        <w:rPr>
          <w:bCs/>
          <w:sz w:val="28"/>
          <w:szCs w:val="28"/>
        </w:rPr>
      </w:pPr>
    </w:p>
    <w:p w:rsidR="006479FB" w:rsidRDefault="006479FB" w:rsidP="00A21589">
      <w:pPr>
        <w:widowControl w:val="0"/>
        <w:shd w:val="clear" w:color="auto" w:fill="FFFFFF"/>
        <w:autoSpaceDE w:val="0"/>
        <w:autoSpaceDN w:val="0"/>
        <w:adjustRightInd w:val="0"/>
        <w:spacing w:line="365" w:lineRule="exact"/>
        <w:jc w:val="both"/>
        <w:rPr>
          <w:bCs/>
          <w:sz w:val="28"/>
          <w:szCs w:val="28"/>
        </w:rPr>
      </w:pPr>
    </w:p>
    <w:p w:rsidR="006479FB" w:rsidRDefault="006479FB" w:rsidP="00A21589">
      <w:pPr>
        <w:widowControl w:val="0"/>
        <w:shd w:val="clear" w:color="auto" w:fill="FFFFFF"/>
        <w:autoSpaceDE w:val="0"/>
        <w:autoSpaceDN w:val="0"/>
        <w:adjustRightInd w:val="0"/>
        <w:spacing w:line="365" w:lineRule="exact"/>
        <w:jc w:val="both"/>
        <w:rPr>
          <w:bCs/>
          <w:sz w:val="28"/>
          <w:szCs w:val="28"/>
        </w:rPr>
      </w:pPr>
    </w:p>
    <w:p w:rsidR="006479FB" w:rsidRDefault="006479FB" w:rsidP="00A21589">
      <w:pPr>
        <w:widowControl w:val="0"/>
        <w:shd w:val="clear" w:color="auto" w:fill="FFFFFF"/>
        <w:autoSpaceDE w:val="0"/>
        <w:autoSpaceDN w:val="0"/>
        <w:adjustRightInd w:val="0"/>
        <w:spacing w:line="365" w:lineRule="exact"/>
        <w:jc w:val="both"/>
        <w:rPr>
          <w:bCs/>
          <w:sz w:val="28"/>
          <w:szCs w:val="28"/>
        </w:rPr>
      </w:pPr>
    </w:p>
    <w:p w:rsidR="006479FB" w:rsidRDefault="006479FB" w:rsidP="00A21589">
      <w:pPr>
        <w:widowControl w:val="0"/>
        <w:shd w:val="clear" w:color="auto" w:fill="FFFFFF"/>
        <w:autoSpaceDE w:val="0"/>
        <w:autoSpaceDN w:val="0"/>
        <w:adjustRightInd w:val="0"/>
        <w:spacing w:line="365" w:lineRule="exact"/>
        <w:jc w:val="both"/>
        <w:rPr>
          <w:bCs/>
          <w:sz w:val="28"/>
          <w:szCs w:val="28"/>
        </w:rPr>
      </w:pPr>
    </w:p>
    <w:p w:rsidR="006479FB" w:rsidRDefault="006479FB" w:rsidP="00A21589">
      <w:pPr>
        <w:widowControl w:val="0"/>
        <w:shd w:val="clear" w:color="auto" w:fill="FFFFFF"/>
        <w:autoSpaceDE w:val="0"/>
        <w:autoSpaceDN w:val="0"/>
        <w:adjustRightInd w:val="0"/>
        <w:spacing w:line="365" w:lineRule="exact"/>
        <w:jc w:val="both"/>
        <w:rPr>
          <w:bCs/>
          <w:sz w:val="28"/>
          <w:szCs w:val="28"/>
        </w:rPr>
      </w:pPr>
    </w:p>
    <w:p w:rsidR="006479FB" w:rsidRDefault="006479FB" w:rsidP="00A21589">
      <w:pPr>
        <w:widowControl w:val="0"/>
        <w:shd w:val="clear" w:color="auto" w:fill="FFFFFF"/>
        <w:autoSpaceDE w:val="0"/>
        <w:autoSpaceDN w:val="0"/>
        <w:adjustRightInd w:val="0"/>
        <w:spacing w:line="365" w:lineRule="exact"/>
        <w:jc w:val="both"/>
        <w:rPr>
          <w:bCs/>
          <w:sz w:val="28"/>
          <w:szCs w:val="28"/>
        </w:rPr>
      </w:pPr>
    </w:p>
    <w:p w:rsidR="006479FB" w:rsidRDefault="006479FB" w:rsidP="00A21589">
      <w:pPr>
        <w:widowControl w:val="0"/>
        <w:shd w:val="clear" w:color="auto" w:fill="FFFFFF"/>
        <w:autoSpaceDE w:val="0"/>
        <w:autoSpaceDN w:val="0"/>
        <w:adjustRightInd w:val="0"/>
        <w:spacing w:line="365" w:lineRule="exact"/>
        <w:jc w:val="both"/>
        <w:rPr>
          <w:bCs/>
          <w:sz w:val="28"/>
          <w:szCs w:val="28"/>
        </w:rPr>
      </w:pPr>
    </w:p>
    <w:p w:rsidR="006479FB" w:rsidRDefault="006479FB" w:rsidP="00A21589">
      <w:pPr>
        <w:widowControl w:val="0"/>
        <w:shd w:val="clear" w:color="auto" w:fill="FFFFFF"/>
        <w:autoSpaceDE w:val="0"/>
        <w:autoSpaceDN w:val="0"/>
        <w:adjustRightInd w:val="0"/>
        <w:spacing w:line="365" w:lineRule="exact"/>
        <w:jc w:val="both"/>
        <w:rPr>
          <w:bCs/>
          <w:sz w:val="28"/>
          <w:szCs w:val="28"/>
        </w:rPr>
      </w:pPr>
    </w:p>
    <w:p w:rsidR="006479FB" w:rsidRDefault="006479FB" w:rsidP="00A21589">
      <w:pPr>
        <w:widowControl w:val="0"/>
        <w:shd w:val="clear" w:color="auto" w:fill="FFFFFF"/>
        <w:autoSpaceDE w:val="0"/>
        <w:autoSpaceDN w:val="0"/>
        <w:adjustRightInd w:val="0"/>
        <w:spacing w:line="365" w:lineRule="exact"/>
        <w:jc w:val="both"/>
        <w:rPr>
          <w:bCs/>
          <w:sz w:val="28"/>
          <w:szCs w:val="28"/>
        </w:rPr>
      </w:pPr>
    </w:p>
    <w:p w:rsidR="006479FB" w:rsidRDefault="006479FB" w:rsidP="00A21589">
      <w:pPr>
        <w:widowControl w:val="0"/>
        <w:shd w:val="clear" w:color="auto" w:fill="FFFFFF"/>
        <w:autoSpaceDE w:val="0"/>
        <w:autoSpaceDN w:val="0"/>
        <w:adjustRightInd w:val="0"/>
        <w:spacing w:line="365" w:lineRule="exact"/>
        <w:jc w:val="both"/>
        <w:rPr>
          <w:bCs/>
          <w:sz w:val="28"/>
          <w:szCs w:val="28"/>
        </w:rPr>
      </w:pPr>
    </w:p>
    <w:p w:rsidR="006479FB" w:rsidRDefault="006479FB" w:rsidP="00A21589">
      <w:pPr>
        <w:widowControl w:val="0"/>
        <w:shd w:val="clear" w:color="auto" w:fill="FFFFFF"/>
        <w:autoSpaceDE w:val="0"/>
        <w:autoSpaceDN w:val="0"/>
        <w:adjustRightInd w:val="0"/>
        <w:spacing w:line="365" w:lineRule="exact"/>
        <w:jc w:val="both"/>
        <w:rPr>
          <w:bCs/>
          <w:sz w:val="28"/>
          <w:szCs w:val="28"/>
        </w:rPr>
      </w:pPr>
    </w:p>
    <w:p w:rsidR="006479FB" w:rsidRDefault="006479FB" w:rsidP="00A21589">
      <w:pPr>
        <w:widowControl w:val="0"/>
        <w:shd w:val="clear" w:color="auto" w:fill="FFFFFF"/>
        <w:autoSpaceDE w:val="0"/>
        <w:autoSpaceDN w:val="0"/>
        <w:adjustRightInd w:val="0"/>
        <w:spacing w:line="365" w:lineRule="exact"/>
        <w:jc w:val="both"/>
        <w:rPr>
          <w:bCs/>
          <w:sz w:val="28"/>
          <w:szCs w:val="28"/>
        </w:rPr>
      </w:pPr>
    </w:p>
    <w:p w:rsidR="006479FB" w:rsidRDefault="006479FB" w:rsidP="00A21589">
      <w:pPr>
        <w:jc w:val="center"/>
        <w:rPr>
          <w:bCs/>
          <w:sz w:val="28"/>
          <w:szCs w:val="28"/>
        </w:rPr>
      </w:pPr>
    </w:p>
    <w:p w:rsidR="00A21589" w:rsidRPr="007273C6" w:rsidRDefault="00A21589" w:rsidP="00A21589">
      <w:pPr>
        <w:jc w:val="center"/>
        <w:rPr>
          <w:b/>
          <w:sz w:val="28"/>
          <w:szCs w:val="28"/>
        </w:rPr>
      </w:pPr>
      <w:r w:rsidRPr="007273C6">
        <w:rPr>
          <w:b/>
          <w:sz w:val="28"/>
          <w:szCs w:val="28"/>
        </w:rPr>
        <w:lastRenderedPageBreak/>
        <w:t>Техника безопасности при работах в лаборатории с электрическими машинами</w:t>
      </w:r>
    </w:p>
    <w:p w:rsidR="00A21589" w:rsidRPr="007273C6" w:rsidRDefault="00A21589" w:rsidP="00A21589">
      <w:pPr>
        <w:jc w:val="both"/>
        <w:rPr>
          <w:sz w:val="28"/>
          <w:szCs w:val="28"/>
        </w:rPr>
      </w:pPr>
      <w:r w:rsidRPr="007273C6">
        <w:rPr>
          <w:sz w:val="28"/>
          <w:szCs w:val="28"/>
        </w:rPr>
        <w:tab/>
        <w:t>Лабораторные работы по предмету «Электрические машины» знакомят студентов с устройством трансформаторов, электрических машин и позволяют экспериментально проверить основные положения теории, приобрести навыки по сборке электрических схем, содержащих электрические машины, трансформаторы, пускорегулирующую аппаратуру, измерительные устройства. Непосредственное участие в экспериментах вырабатывает у студентов практические навыки по методике проведения опытов и обработке их результатов. По полученным данным лабораторного исследования студенты должны научиться оценивать свойства электрических машин.</w:t>
      </w:r>
    </w:p>
    <w:p w:rsidR="00A21589" w:rsidRPr="007273C6" w:rsidRDefault="00A21589" w:rsidP="00A21589">
      <w:pPr>
        <w:jc w:val="both"/>
        <w:rPr>
          <w:sz w:val="28"/>
          <w:szCs w:val="28"/>
        </w:rPr>
      </w:pPr>
      <w:r w:rsidRPr="007273C6">
        <w:rPr>
          <w:b/>
          <w:sz w:val="28"/>
          <w:szCs w:val="28"/>
        </w:rPr>
        <w:tab/>
      </w:r>
      <w:r w:rsidRPr="007273C6">
        <w:rPr>
          <w:sz w:val="28"/>
          <w:szCs w:val="28"/>
        </w:rPr>
        <w:t>Прежде чем приступить к выполнению лабораторной работы, необходимо: тщательно изучить содержание работы и порядок ее выполнения; повторить теоретический материал; подготовить таблицы для занесения результатов наблюдений и вычислений. Студент должен иметь отдельную тетрадь для записей, необходимых для составления отчета о проделанной работе. Чтобы избежать возможных ошибок при чтении принципиальных схем и ознакомлении с лабораторными стендами, нужно знать условные обозначения и буквенные коды электротехнических элементов и устройств, соответствующих действующему стандарту.</w:t>
      </w:r>
    </w:p>
    <w:p w:rsidR="00A21589" w:rsidRPr="007273C6" w:rsidRDefault="00A21589" w:rsidP="00A21589">
      <w:pPr>
        <w:jc w:val="both"/>
        <w:rPr>
          <w:sz w:val="28"/>
          <w:szCs w:val="28"/>
        </w:rPr>
      </w:pPr>
      <w:r w:rsidRPr="007273C6">
        <w:rPr>
          <w:sz w:val="28"/>
          <w:szCs w:val="28"/>
        </w:rPr>
        <w:tab/>
        <w:t>Лабораторные работы выполняются бригадами, обычно из 3 – 5 человек.  Такой количественный состав определяется необходимостью одновременного снятия большого числа показаний измерительных приборов и регулировкой нескольких параметров исследуемого объекта. В процессе работы каждый член бригады выполняет определенные обязанности. В последующих работах эти обязанности должны меняться так, чтобы каждый член бригады смогу приобрести навыки по различным видам работ лабораторного исследования. При завершении работы студенты составляют отчет.  Лабораторная работа засчитывается, если отчет соответствует предъявляемым требованиям и если студент ответил на вопросы преподавателя. При этом студент должен знать устройство и принцип работы объекта исследования, назначение всех элементов схемы и понимать физические процессы, объясняющие полученные результаты, а так же уметь объяснить порядок действий при выполнении любого эксперимента в лабораторной работе.</w:t>
      </w:r>
    </w:p>
    <w:p w:rsidR="00A21589" w:rsidRPr="007273C6" w:rsidRDefault="00A21589" w:rsidP="00A21589">
      <w:pPr>
        <w:ind w:firstLine="708"/>
        <w:jc w:val="both"/>
        <w:rPr>
          <w:sz w:val="28"/>
          <w:szCs w:val="28"/>
        </w:rPr>
      </w:pPr>
      <w:r w:rsidRPr="007273C6">
        <w:rPr>
          <w:sz w:val="28"/>
          <w:szCs w:val="28"/>
        </w:rPr>
        <w:t xml:space="preserve">Лабораторные стенды и агрегаты в лабораториях электрических машин является действующими электроустановками, отдельные элементы которых находятся под напряжением. Поэтому при определенных условиях, возникающих из-за нарушения  установленных правил, лабораторные стенды могут стать источником поражения электрическим током и других видов травматизма. Положение усугубляется еще и особенностью монтажа элементов лабораторного стенда, предусматривающего максимальную доступность к приборам, машинам и пускорегулирующей аппаратуре, а </w:t>
      </w:r>
      <w:r w:rsidRPr="007273C6">
        <w:rPr>
          <w:sz w:val="28"/>
          <w:szCs w:val="28"/>
        </w:rPr>
        <w:lastRenderedPageBreak/>
        <w:t>также создающего дополнительные опасности при выполнении лабораторных работ.</w:t>
      </w:r>
    </w:p>
    <w:p w:rsidR="00A21589" w:rsidRPr="007273C6" w:rsidRDefault="00A21589" w:rsidP="00A21589">
      <w:pPr>
        <w:jc w:val="both"/>
        <w:rPr>
          <w:sz w:val="28"/>
          <w:szCs w:val="28"/>
        </w:rPr>
      </w:pPr>
      <w:r w:rsidRPr="007273C6">
        <w:rPr>
          <w:sz w:val="28"/>
          <w:szCs w:val="28"/>
        </w:rPr>
        <w:tab/>
        <w:t>Тело человека обладает электропроводимостью, поэтому при соприкосновении с двумя неизолированными элементами установки, находящимися под напряжением (одним из этих элементов может оказаться корпус электрической машины или трансформатора),  через тело человека проходит электрический ток.  Достигнув опасных значений, этот ток приводит либо к сильным ожогам (электрическая травма), либо к  сильным ожогам (электрическая травма), либо к тяжелым поражениям нервной сердечной и дыхательной системы организма человека (электрический удар). Последствия поражения электрическим током бывают тяжелыми и могут привести к смертельному исходу.</w:t>
      </w:r>
    </w:p>
    <w:p w:rsidR="00A21589" w:rsidRPr="007273C6" w:rsidRDefault="00A21589" w:rsidP="00A21589">
      <w:pPr>
        <w:jc w:val="both"/>
        <w:rPr>
          <w:i/>
          <w:sz w:val="28"/>
          <w:szCs w:val="28"/>
        </w:rPr>
      </w:pPr>
      <w:r w:rsidRPr="007273C6">
        <w:rPr>
          <w:sz w:val="28"/>
          <w:szCs w:val="28"/>
        </w:rPr>
        <w:tab/>
        <w:t xml:space="preserve">Специфика работы с электрическими машинами состоит в том, что при несоблюдении правил техники безопасности студент подвергается не только опасности поражения электрическим током, но и опасности механических ударов вращающимися частями электрических машин и тормозных устройств. Необходимо помнить, что многие элементы схемы лабораторной установки, находящиеся под напряжением, доступны для прикосновения, а вращающиеся части, хотя и имеют обычно защитные устройства, все же не исключают «захвата» частей одежды или механического удара. Поэтому студенты в лаборатории должны соблюдать исключительную осторожность и </w:t>
      </w:r>
      <w:r w:rsidRPr="007273C6">
        <w:rPr>
          <w:i/>
          <w:sz w:val="28"/>
          <w:szCs w:val="28"/>
        </w:rPr>
        <w:t>правила техники безопасности:</w:t>
      </w:r>
    </w:p>
    <w:p w:rsidR="00A21589" w:rsidRPr="007273C6" w:rsidRDefault="00A21589" w:rsidP="00A21589">
      <w:pPr>
        <w:jc w:val="both"/>
        <w:rPr>
          <w:sz w:val="28"/>
          <w:szCs w:val="28"/>
        </w:rPr>
      </w:pPr>
      <w:r w:rsidRPr="007273C6">
        <w:rPr>
          <w:sz w:val="28"/>
          <w:szCs w:val="28"/>
        </w:rPr>
        <w:t>1)студент, находясь в лаборатории, должен быть предельно дисциплинированным и внимательным; беспрекословно выполнять все указания преподавателей и лаборантов; находится непосредственно у исследуемой лабораторной установки;</w:t>
      </w:r>
    </w:p>
    <w:p w:rsidR="00A21589" w:rsidRPr="007273C6" w:rsidRDefault="00A21589" w:rsidP="00A21589">
      <w:pPr>
        <w:jc w:val="both"/>
        <w:rPr>
          <w:sz w:val="28"/>
          <w:szCs w:val="28"/>
        </w:rPr>
      </w:pPr>
      <w:r w:rsidRPr="007273C6">
        <w:rPr>
          <w:sz w:val="28"/>
          <w:szCs w:val="28"/>
        </w:rPr>
        <w:t>2) запрещается подходить к другим установкам, распределительным щитам и пультам и делать на них какие-либо включения или переключения; включать лабораторную установку в сеть, если кто-нибудь касается ее  неизолированной  токоведущей части; производить в ней какие-либо присоединения, если установка находится под напряжением; во время работы электрической машины касаться вращающихся частей или наклоняться к ним близко; оставлять без наблюдения лабораторную установку или отдельные ее приборы под напряжением;</w:t>
      </w:r>
    </w:p>
    <w:p w:rsidR="00A21589" w:rsidRPr="007273C6" w:rsidRDefault="00A21589" w:rsidP="00A21589">
      <w:pPr>
        <w:jc w:val="both"/>
        <w:rPr>
          <w:sz w:val="28"/>
          <w:szCs w:val="28"/>
        </w:rPr>
      </w:pPr>
      <w:r w:rsidRPr="007273C6">
        <w:rPr>
          <w:sz w:val="28"/>
          <w:szCs w:val="28"/>
        </w:rPr>
        <w:t>3)при перемещениях движков и рукояток пускорегулирующей аппаратуры необходимо следить за тем, чтобы рука была в соприкосновении только с изолированной рукояткой;</w:t>
      </w:r>
    </w:p>
    <w:p w:rsidR="00A21589" w:rsidRPr="007273C6" w:rsidRDefault="00A21589" w:rsidP="00A21589">
      <w:pPr>
        <w:jc w:val="both"/>
        <w:rPr>
          <w:sz w:val="28"/>
          <w:szCs w:val="28"/>
        </w:rPr>
      </w:pPr>
      <w:r w:rsidRPr="007273C6">
        <w:rPr>
          <w:sz w:val="28"/>
          <w:szCs w:val="28"/>
        </w:rPr>
        <w:t>4)одежда не должна иметь свободно свисающих концов шарфов, косынок, галстуков и т.п., а прическа или головной убор должны исключить возможность «свисания» прядей волос;</w:t>
      </w:r>
    </w:p>
    <w:p w:rsidR="00A21589" w:rsidRPr="007273C6" w:rsidRDefault="00A21589" w:rsidP="00A21589">
      <w:pPr>
        <w:jc w:val="both"/>
        <w:rPr>
          <w:sz w:val="28"/>
          <w:szCs w:val="28"/>
        </w:rPr>
      </w:pPr>
      <w:r w:rsidRPr="007273C6">
        <w:rPr>
          <w:sz w:val="28"/>
          <w:szCs w:val="28"/>
        </w:rPr>
        <w:t>5)если схема содержит конденсаторы, то после ее отключения необходимо разрядить конденсаторы, замкнув накоротко их выводы;</w:t>
      </w:r>
    </w:p>
    <w:p w:rsidR="00A21589" w:rsidRPr="007273C6" w:rsidRDefault="00A21589" w:rsidP="00A21589">
      <w:pPr>
        <w:jc w:val="both"/>
        <w:rPr>
          <w:sz w:val="28"/>
          <w:szCs w:val="28"/>
        </w:rPr>
      </w:pPr>
      <w:r w:rsidRPr="007273C6">
        <w:rPr>
          <w:sz w:val="28"/>
          <w:szCs w:val="28"/>
        </w:rPr>
        <w:t>6)при работе с лабораторной установкой, находящейся под напряжением, студенты должны стоять на изоляционных ковриках;</w:t>
      </w:r>
    </w:p>
    <w:p w:rsidR="00A21589" w:rsidRPr="007273C6" w:rsidRDefault="00A21589" w:rsidP="00A21589">
      <w:pPr>
        <w:jc w:val="both"/>
        <w:rPr>
          <w:sz w:val="28"/>
          <w:szCs w:val="28"/>
        </w:rPr>
      </w:pPr>
      <w:r w:rsidRPr="007273C6">
        <w:rPr>
          <w:sz w:val="28"/>
          <w:szCs w:val="28"/>
        </w:rPr>
        <w:lastRenderedPageBreak/>
        <w:t>7) о всех замеченных случаях неисправности в работе установок и нарушениях правил техники безопасности студент должен немедленно доложить преподавателю;</w:t>
      </w:r>
    </w:p>
    <w:p w:rsidR="00A21589" w:rsidRPr="007273C6" w:rsidRDefault="00A21589" w:rsidP="00A21589">
      <w:pPr>
        <w:jc w:val="both"/>
        <w:rPr>
          <w:sz w:val="28"/>
          <w:szCs w:val="28"/>
        </w:rPr>
      </w:pPr>
      <w:r w:rsidRPr="007273C6">
        <w:rPr>
          <w:sz w:val="28"/>
          <w:szCs w:val="28"/>
        </w:rPr>
        <w:t>8)если произошел несчастный случай, лабораторную установку следует немедленно отключить, оказать пострадавшему первую помощь, одновременно сообщив об этом преподавателю.</w:t>
      </w:r>
    </w:p>
    <w:p w:rsidR="00A21589" w:rsidRPr="007273C6" w:rsidRDefault="00A21589" w:rsidP="00A21589">
      <w:pPr>
        <w:jc w:val="both"/>
        <w:rPr>
          <w:sz w:val="28"/>
          <w:szCs w:val="28"/>
        </w:rPr>
      </w:pPr>
      <w:r w:rsidRPr="007273C6">
        <w:rPr>
          <w:sz w:val="28"/>
          <w:szCs w:val="28"/>
        </w:rPr>
        <w:tab/>
        <w:t xml:space="preserve">Инструктаж по технике безопасности должен быть зафиксирован в специальном журнале, где каждый студент после изучения правил техники безопасности должен расписаться. </w:t>
      </w:r>
    </w:p>
    <w:p w:rsidR="00C57F63" w:rsidRDefault="00C57F63" w:rsidP="006479FB">
      <w:pPr>
        <w:pStyle w:val="a5"/>
        <w:rPr>
          <w:sz w:val="28"/>
          <w:szCs w:val="28"/>
        </w:rPr>
      </w:pPr>
      <w:r w:rsidRPr="007273C6">
        <w:rPr>
          <w:sz w:val="28"/>
          <w:szCs w:val="28"/>
        </w:rPr>
        <w:br w:type="page"/>
      </w:r>
      <w:r w:rsidRPr="007273C6">
        <w:rPr>
          <w:sz w:val="28"/>
          <w:szCs w:val="28"/>
        </w:rPr>
        <w:lastRenderedPageBreak/>
        <w:t>Лабораторная работа №1</w:t>
      </w:r>
    </w:p>
    <w:p w:rsidR="006479FB" w:rsidRPr="007273C6" w:rsidRDefault="006479FB" w:rsidP="006479FB">
      <w:pPr>
        <w:pStyle w:val="a5"/>
        <w:rPr>
          <w:sz w:val="28"/>
          <w:szCs w:val="28"/>
        </w:rPr>
      </w:pPr>
    </w:p>
    <w:p w:rsidR="00C57F63" w:rsidRPr="007273C6" w:rsidRDefault="00C57F63" w:rsidP="00C57F63">
      <w:pPr>
        <w:pStyle w:val="a7"/>
        <w:rPr>
          <w:szCs w:val="28"/>
        </w:rPr>
      </w:pPr>
      <w:r w:rsidRPr="007273C6">
        <w:rPr>
          <w:szCs w:val="28"/>
        </w:rPr>
        <w:t>Определение основных параметров однофазного трансформатора методом холостого хода.</w:t>
      </w:r>
    </w:p>
    <w:p w:rsidR="00C57F63" w:rsidRPr="007273C6" w:rsidRDefault="00C57F63" w:rsidP="00C57F63">
      <w:pPr>
        <w:pStyle w:val="a7"/>
        <w:rPr>
          <w:szCs w:val="28"/>
        </w:rPr>
      </w:pPr>
    </w:p>
    <w:p w:rsidR="00C57F63" w:rsidRDefault="00C57F63" w:rsidP="00C57F63">
      <w:pPr>
        <w:rPr>
          <w:sz w:val="28"/>
          <w:szCs w:val="28"/>
        </w:rPr>
      </w:pPr>
      <w:r w:rsidRPr="007273C6">
        <w:rPr>
          <w:b/>
          <w:bCs/>
          <w:sz w:val="28"/>
          <w:szCs w:val="28"/>
        </w:rPr>
        <w:t>Цель работы:</w:t>
      </w:r>
      <w:r w:rsidRPr="007273C6">
        <w:rPr>
          <w:sz w:val="28"/>
          <w:szCs w:val="28"/>
        </w:rPr>
        <w:t xml:space="preserve"> исследовать режим холостого хода (хх) однофазного трансформатора и построить графики изменения тока в первичной обмотке, активной мощности и коэффициента мощности трансформатора в зависимости от напряжения питания. </w:t>
      </w:r>
    </w:p>
    <w:p w:rsidR="006479FB" w:rsidRPr="007273C6" w:rsidRDefault="006479FB" w:rsidP="00C57F63">
      <w:pPr>
        <w:rPr>
          <w:sz w:val="28"/>
          <w:szCs w:val="28"/>
        </w:rPr>
      </w:pPr>
    </w:p>
    <w:p w:rsidR="00C57F63" w:rsidRPr="007273C6" w:rsidRDefault="00C57F63" w:rsidP="00C57F63">
      <w:pPr>
        <w:rPr>
          <w:sz w:val="28"/>
          <w:szCs w:val="28"/>
        </w:rPr>
      </w:pPr>
      <w:r w:rsidRPr="007273C6">
        <w:rPr>
          <w:b/>
          <w:bCs/>
          <w:sz w:val="28"/>
          <w:szCs w:val="28"/>
        </w:rPr>
        <w:t>Теоретическое обоснование:</w:t>
      </w:r>
    </w:p>
    <w:p w:rsidR="00C57F63" w:rsidRPr="007273C6" w:rsidRDefault="00C57F63" w:rsidP="00C57F63">
      <w:pPr>
        <w:ind w:firstLine="720"/>
        <w:jc w:val="both"/>
        <w:rPr>
          <w:sz w:val="28"/>
          <w:szCs w:val="28"/>
        </w:rPr>
      </w:pPr>
      <w:r w:rsidRPr="007273C6">
        <w:rPr>
          <w:sz w:val="28"/>
          <w:szCs w:val="28"/>
        </w:rPr>
        <w:t>Простейший силовой трансформатор состоит из магнитопровода (сердечника), выполненного из ферромагнитного материала, и двух обмоток, расположенных на стержнях магнитопровода. Одна из обмоток, которую называют первичной, присоединена к источнику питания. К другой обмотке, называемой вторичной, подключена нагрузка (потребитель). Первичная и вторичная обмотки не имеют электрической связи друг с другом, и мощность из одной обмотки в другую передаётся электромагнитным путём. Магнитопровод, на котором расположены обмотки, служит для усиления магнитной связи между обмотками.</w:t>
      </w:r>
    </w:p>
    <w:p w:rsidR="00C57F63" w:rsidRPr="007273C6" w:rsidRDefault="00C57F63" w:rsidP="00C57F63">
      <w:pPr>
        <w:ind w:firstLine="720"/>
        <w:jc w:val="both"/>
        <w:rPr>
          <w:sz w:val="28"/>
          <w:szCs w:val="28"/>
        </w:rPr>
      </w:pPr>
      <w:r w:rsidRPr="007273C6">
        <w:rPr>
          <w:sz w:val="28"/>
          <w:szCs w:val="28"/>
        </w:rPr>
        <w:t>Полезная мощность трансформатора при его работе вхолостую равна нулю, и мощность на входе трансформатора в режиме хх равна мощности потерь в сердечнике Р</w:t>
      </w:r>
      <w:r w:rsidRPr="007273C6">
        <w:rPr>
          <w:sz w:val="28"/>
          <w:szCs w:val="28"/>
          <w:vertAlign w:val="subscript"/>
        </w:rPr>
        <w:t>м</w:t>
      </w:r>
      <w:r w:rsidRPr="007273C6">
        <w:rPr>
          <w:sz w:val="28"/>
          <w:szCs w:val="28"/>
        </w:rPr>
        <w:t xml:space="preserve"> (магнитные потери), которые разделяются на Р</w:t>
      </w:r>
      <w:r w:rsidRPr="007273C6">
        <w:rPr>
          <w:sz w:val="28"/>
          <w:szCs w:val="28"/>
          <w:vertAlign w:val="subscript"/>
        </w:rPr>
        <w:t>В</w:t>
      </w:r>
      <w:r w:rsidRPr="007273C6">
        <w:rPr>
          <w:sz w:val="28"/>
          <w:szCs w:val="28"/>
        </w:rPr>
        <w:t xml:space="preserve"> – потери на вихревые токи и Р</w:t>
      </w:r>
      <w:r w:rsidRPr="007273C6">
        <w:rPr>
          <w:sz w:val="28"/>
          <w:szCs w:val="28"/>
          <w:vertAlign w:val="subscript"/>
        </w:rPr>
        <w:t>Г</w:t>
      </w:r>
      <w:r w:rsidRPr="007273C6">
        <w:rPr>
          <w:sz w:val="28"/>
          <w:szCs w:val="28"/>
        </w:rPr>
        <w:t xml:space="preserve"> – потери на гистерезис (перемагничивание). Это потери, которые идут на непроизводительный нагрев сердечника. Р</w:t>
      </w:r>
      <w:r w:rsidRPr="007273C6">
        <w:rPr>
          <w:sz w:val="28"/>
          <w:szCs w:val="28"/>
          <w:vertAlign w:val="subscript"/>
        </w:rPr>
        <w:t>Э</w:t>
      </w:r>
      <w:r w:rsidRPr="007273C6">
        <w:rPr>
          <w:sz w:val="28"/>
          <w:szCs w:val="28"/>
        </w:rPr>
        <w:t>, электрические потери, которые идут на нагрев только первичной обмотки, т.к. ток во вторичной обмотке в режиме хх равен нулю. Величина тока первичной обмотки трансформатора в режиме хх очень мала (</w:t>
      </w:r>
      <w:r w:rsidRPr="007273C6">
        <w:rPr>
          <w:sz w:val="28"/>
          <w:szCs w:val="28"/>
          <w:lang w:val="en-US"/>
        </w:rPr>
        <w:t>I</w:t>
      </w:r>
      <w:r w:rsidRPr="007273C6">
        <w:rPr>
          <w:sz w:val="28"/>
          <w:szCs w:val="28"/>
          <w:vertAlign w:val="subscript"/>
        </w:rPr>
        <w:t>0</w:t>
      </w:r>
      <w:r w:rsidRPr="007273C6">
        <w:rPr>
          <w:sz w:val="28"/>
          <w:szCs w:val="28"/>
        </w:rPr>
        <w:t xml:space="preserve">=2-10% от </w:t>
      </w:r>
      <w:r w:rsidRPr="007273C6">
        <w:rPr>
          <w:sz w:val="28"/>
          <w:szCs w:val="28"/>
          <w:lang w:val="en-US"/>
        </w:rPr>
        <w:t>I</w:t>
      </w:r>
      <w:r w:rsidRPr="007273C6">
        <w:rPr>
          <w:sz w:val="28"/>
          <w:szCs w:val="28"/>
          <w:vertAlign w:val="subscript"/>
        </w:rPr>
        <w:t>1ном</w:t>
      </w:r>
      <w:r w:rsidRPr="007273C6">
        <w:rPr>
          <w:sz w:val="28"/>
          <w:szCs w:val="28"/>
        </w:rPr>
        <w:t>) и электрическими потерями Р</w:t>
      </w:r>
      <w:r w:rsidRPr="007273C6">
        <w:rPr>
          <w:sz w:val="28"/>
          <w:szCs w:val="28"/>
          <w:vertAlign w:val="subscript"/>
        </w:rPr>
        <w:t>Э</w:t>
      </w:r>
      <w:r w:rsidRPr="007273C6">
        <w:rPr>
          <w:sz w:val="28"/>
          <w:szCs w:val="28"/>
        </w:rPr>
        <w:t xml:space="preserve"> можно пренебречь. Вся мощность холостого хода представляет собой мощность магнитных потерь в стали магнитопровода. Поэтому магнитные потери трансформатора называют потерями холостого хода.</w:t>
      </w:r>
    </w:p>
    <w:p w:rsidR="00C57F63" w:rsidRPr="007273C6" w:rsidRDefault="00C57F63" w:rsidP="00C57F63">
      <w:pPr>
        <w:ind w:firstLine="720"/>
        <w:jc w:val="both"/>
        <w:rPr>
          <w:sz w:val="28"/>
          <w:szCs w:val="28"/>
        </w:rPr>
      </w:pPr>
      <w:r w:rsidRPr="007273C6">
        <w:rPr>
          <w:sz w:val="28"/>
          <w:szCs w:val="28"/>
        </w:rPr>
        <w:t>По результатам испытаний холостого хода</w:t>
      </w:r>
      <w:r w:rsidRPr="007273C6">
        <w:rPr>
          <w:bCs/>
          <w:sz w:val="28"/>
          <w:szCs w:val="28"/>
        </w:rPr>
        <w:t xml:space="preserve"> можно определить коэффициент трансформации</w:t>
      </w:r>
      <w:r w:rsidRPr="007273C6">
        <w:rPr>
          <w:bCs/>
          <w:position w:val="-30"/>
          <w:sz w:val="28"/>
          <w:szCs w:val="28"/>
        </w:rPr>
        <w:object w:dxaOrig="14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4.5pt" o:ole="">
            <v:imagedata r:id="rId5" o:title=""/>
          </v:shape>
          <o:OLEObject Type="Embed" ProgID="Equation.3" ShapeID="_x0000_i1025" DrawAspect="Content" ObjectID="_1579167208" r:id="rId6"/>
        </w:object>
      </w:r>
      <w:r w:rsidRPr="007273C6">
        <w:rPr>
          <w:bCs/>
          <w:sz w:val="28"/>
          <w:szCs w:val="28"/>
        </w:rPr>
        <w:t xml:space="preserve"> и</w:t>
      </w:r>
      <w:r w:rsidRPr="007273C6">
        <w:rPr>
          <w:sz w:val="28"/>
          <w:szCs w:val="28"/>
        </w:rPr>
        <w:t xml:space="preserve"> построить графики характеристик холостого хода:</w:t>
      </w:r>
    </w:p>
    <w:p w:rsidR="00C57F63" w:rsidRPr="007273C6" w:rsidRDefault="00C57F63" w:rsidP="00C57F63">
      <w:pPr>
        <w:ind w:firstLine="720"/>
        <w:jc w:val="both"/>
        <w:rPr>
          <w:sz w:val="28"/>
          <w:szCs w:val="28"/>
        </w:rPr>
      </w:pPr>
      <w:r w:rsidRPr="007273C6">
        <w:rPr>
          <w:noProof/>
          <w:sz w:val="28"/>
          <w:szCs w:val="28"/>
        </w:rPr>
        <w:lastRenderedPageBreak/>
        <w:drawing>
          <wp:inline distT="0" distB="0" distL="0" distR="0">
            <wp:extent cx="5295868" cy="3503221"/>
            <wp:effectExtent l="0" t="0" r="63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srcRect/>
                    <a:stretch>
                      <a:fillRect/>
                    </a:stretch>
                  </pic:blipFill>
                  <pic:spPr bwMode="auto">
                    <a:xfrm>
                      <a:off x="0" y="0"/>
                      <a:ext cx="5313262" cy="3514727"/>
                    </a:xfrm>
                    <a:prstGeom prst="rect">
                      <a:avLst/>
                    </a:prstGeom>
                    <a:noFill/>
                    <a:ln w="9525">
                      <a:noFill/>
                      <a:miter lim="800000"/>
                      <a:headEnd/>
                      <a:tailEnd/>
                    </a:ln>
                  </pic:spPr>
                </pic:pic>
              </a:graphicData>
            </a:graphic>
          </wp:inline>
        </w:drawing>
      </w:r>
    </w:p>
    <w:p w:rsidR="00C57F63" w:rsidRPr="007273C6" w:rsidRDefault="00C57F63" w:rsidP="00C57F63">
      <w:pPr>
        <w:pStyle w:val="2"/>
        <w:ind w:firstLine="0"/>
        <w:rPr>
          <w:b/>
          <w:bCs/>
          <w:szCs w:val="28"/>
        </w:rPr>
      </w:pPr>
    </w:p>
    <w:p w:rsidR="00C57F63" w:rsidRPr="007273C6" w:rsidRDefault="00C57F63" w:rsidP="00C57F63">
      <w:pPr>
        <w:pStyle w:val="2"/>
        <w:ind w:firstLine="0"/>
        <w:rPr>
          <w:szCs w:val="28"/>
        </w:rPr>
      </w:pPr>
      <w:r w:rsidRPr="007273C6">
        <w:rPr>
          <w:b/>
          <w:bCs/>
          <w:szCs w:val="28"/>
        </w:rPr>
        <w:t>Вопросы для самопроверки:</w:t>
      </w:r>
    </w:p>
    <w:p w:rsidR="00C57F63" w:rsidRPr="007273C6" w:rsidRDefault="00C57F63" w:rsidP="00C57F63">
      <w:pPr>
        <w:pStyle w:val="2"/>
        <w:numPr>
          <w:ilvl w:val="0"/>
          <w:numId w:val="5"/>
        </w:numPr>
        <w:rPr>
          <w:szCs w:val="28"/>
        </w:rPr>
      </w:pPr>
      <w:r w:rsidRPr="007273C6">
        <w:rPr>
          <w:szCs w:val="28"/>
        </w:rPr>
        <w:t>Какова цель лабораторной работы?</w:t>
      </w:r>
    </w:p>
    <w:p w:rsidR="00C57F63" w:rsidRPr="007273C6" w:rsidRDefault="00C57F63" w:rsidP="00C57F63">
      <w:pPr>
        <w:pStyle w:val="2"/>
        <w:numPr>
          <w:ilvl w:val="0"/>
          <w:numId w:val="5"/>
        </w:numPr>
        <w:rPr>
          <w:szCs w:val="28"/>
        </w:rPr>
      </w:pPr>
      <w:r w:rsidRPr="007273C6">
        <w:rPr>
          <w:szCs w:val="28"/>
        </w:rPr>
        <w:t>Из каких основных элементов состоит простейших трансформаторов?</w:t>
      </w:r>
    </w:p>
    <w:p w:rsidR="00C57F63" w:rsidRPr="007273C6" w:rsidRDefault="00C57F63" w:rsidP="00C57F63">
      <w:pPr>
        <w:pStyle w:val="2"/>
        <w:numPr>
          <w:ilvl w:val="0"/>
          <w:numId w:val="5"/>
        </w:numPr>
        <w:rPr>
          <w:szCs w:val="28"/>
        </w:rPr>
      </w:pPr>
      <w:r w:rsidRPr="007273C6">
        <w:rPr>
          <w:szCs w:val="28"/>
        </w:rPr>
        <w:t>Как называют обмотки трансформатора?</w:t>
      </w:r>
    </w:p>
    <w:p w:rsidR="00C57F63" w:rsidRPr="007273C6" w:rsidRDefault="00C57F63" w:rsidP="00C57F63">
      <w:pPr>
        <w:pStyle w:val="2"/>
        <w:numPr>
          <w:ilvl w:val="0"/>
          <w:numId w:val="5"/>
        </w:numPr>
        <w:rPr>
          <w:szCs w:val="28"/>
        </w:rPr>
      </w:pPr>
      <w:r w:rsidRPr="007273C6">
        <w:rPr>
          <w:szCs w:val="28"/>
        </w:rPr>
        <w:t>Как передаётся мощность от первичной обмотки во вторичную?</w:t>
      </w:r>
    </w:p>
    <w:p w:rsidR="00C57F63" w:rsidRPr="007273C6" w:rsidRDefault="00C57F63" w:rsidP="00C57F63">
      <w:pPr>
        <w:pStyle w:val="2"/>
        <w:numPr>
          <w:ilvl w:val="0"/>
          <w:numId w:val="5"/>
        </w:numPr>
        <w:rPr>
          <w:szCs w:val="28"/>
        </w:rPr>
      </w:pPr>
      <w:r w:rsidRPr="007273C6">
        <w:rPr>
          <w:szCs w:val="28"/>
        </w:rPr>
        <w:t>Какие существуют потери в трансформаторе?</w:t>
      </w:r>
    </w:p>
    <w:p w:rsidR="00C57F63" w:rsidRPr="007273C6" w:rsidRDefault="00C57F63" w:rsidP="00C57F63">
      <w:pPr>
        <w:pStyle w:val="2"/>
        <w:numPr>
          <w:ilvl w:val="0"/>
          <w:numId w:val="5"/>
        </w:numPr>
        <w:rPr>
          <w:szCs w:val="28"/>
        </w:rPr>
      </w:pPr>
      <w:r w:rsidRPr="007273C6">
        <w:rPr>
          <w:szCs w:val="28"/>
        </w:rPr>
        <w:t>Опишите потери в стальном магнитопроводе трансформатора?</w:t>
      </w:r>
    </w:p>
    <w:p w:rsidR="00C57F63" w:rsidRPr="007273C6" w:rsidRDefault="00C57F63" w:rsidP="00C57F63">
      <w:pPr>
        <w:pStyle w:val="2"/>
        <w:numPr>
          <w:ilvl w:val="0"/>
          <w:numId w:val="5"/>
        </w:numPr>
        <w:rPr>
          <w:szCs w:val="28"/>
        </w:rPr>
      </w:pPr>
      <w:r w:rsidRPr="007273C6">
        <w:rPr>
          <w:szCs w:val="28"/>
        </w:rPr>
        <w:t>Почему электрическими потерями трансформатора в режиме хх пренебрегают?</w:t>
      </w:r>
    </w:p>
    <w:p w:rsidR="00C57F63" w:rsidRDefault="00C57F63" w:rsidP="00C57F63">
      <w:pPr>
        <w:pStyle w:val="2"/>
        <w:numPr>
          <w:ilvl w:val="0"/>
          <w:numId w:val="5"/>
        </w:numPr>
        <w:rPr>
          <w:szCs w:val="28"/>
        </w:rPr>
      </w:pPr>
      <w:r w:rsidRPr="007273C6">
        <w:rPr>
          <w:szCs w:val="28"/>
        </w:rPr>
        <w:t>Как определяют коэффициент трансформации?</w:t>
      </w:r>
    </w:p>
    <w:p w:rsidR="007273C6" w:rsidRDefault="007273C6" w:rsidP="007273C6">
      <w:pPr>
        <w:pStyle w:val="2"/>
        <w:rPr>
          <w:szCs w:val="28"/>
        </w:rPr>
      </w:pPr>
    </w:p>
    <w:p w:rsidR="007273C6" w:rsidRPr="007273C6" w:rsidRDefault="007273C6" w:rsidP="007273C6">
      <w:pPr>
        <w:pStyle w:val="2"/>
        <w:rPr>
          <w:szCs w:val="28"/>
        </w:rPr>
      </w:pPr>
    </w:p>
    <w:p w:rsidR="00C57F63" w:rsidRPr="007273C6" w:rsidRDefault="00C57F63" w:rsidP="00C57F63">
      <w:pPr>
        <w:pStyle w:val="2"/>
        <w:ind w:firstLine="0"/>
        <w:rPr>
          <w:b/>
          <w:bCs/>
          <w:szCs w:val="28"/>
        </w:rPr>
      </w:pPr>
      <w:r w:rsidRPr="007273C6">
        <w:rPr>
          <w:b/>
          <w:bCs/>
          <w:szCs w:val="28"/>
        </w:rPr>
        <w:t>Необходимые приборы и оборудование:</w:t>
      </w:r>
    </w:p>
    <w:p w:rsidR="00C57F63" w:rsidRPr="007273C6" w:rsidRDefault="00C57F63" w:rsidP="00C57F63">
      <w:pPr>
        <w:pStyle w:val="2"/>
        <w:numPr>
          <w:ilvl w:val="0"/>
          <w:numId w:val="6"/>
        </w:numPr>
        <w:rPr>
          <w:szCs w:val="28"/>
        </w:rPr>
      </w:pPr>
      <w:r w:rsidRPr="007273C6">
        <w:rPr>
          <w:szCs w:val="28"/>
        </w:rPr>
        <w:t>Источник питания – автотрансформатор  0 – 250 В               – 1 шт.</w:t>
      </w:r>
    </w:p>
    <w:p w:rsidR="00C57F63" w:rsidRPr="007273C6" w:rsidRDefault="00C57F63" w:rsidP="00C57F63">
      <w:pPr>
        <w:pStyle w:val="2"/>
        <w:numPr>
          <w:ilvl w:val="0"/>
          <w:numId w:val="6"/>
        </w:numPr>
        <w:jc w:val="left"/>
        <w:rPr>
          <w:szCs w:val="28"/>
        </w:rPr>
      </w:pPr>
      <w:r w:rsidRPr="007273C6">
        <w:rPr>
          <w:szCs w:val="28"/>
        </w:rPr>
        <w:t>Трансформаторы стендовые</w:t>
      </w:r>
      <w:r w:rsidRPr="007273C6">
        <w:rPr>
          <w:szCs w:val="28"/>
        </w:rPr>
        <w:tab/>
      </w:r>
      <w:r w:rsidRPr="007273C6">
        <w:rPr>
          <w:szCs w:val="28"/>
        </w:rPr>
        <w:tab/>
      </w:r>
      <w:r w:rsidRPr="007273C6">
        <w:rPr>
          <w:szCs w:val="28"/>
        </w:rPr>
        <w:tab/>
        <w:t xml:space="preserve">                               – 1 шт.</w:t>
      </w:r>
    </w:p>
    <w:p w:rsidR="00C57F63" w:rsidRPr="007273C6" w:rsidRDefault="00C57F63" w:rsidP="00C57F63">
      <w:pPr>
        <w:pStyle w:val="2"/>
        <w:numPr>
          <w:ilvl w:val="0"/>
          <w:numId w:val="6"/>
        </w:numPr>
        <w:rPr>
          <w:szCs w:val="28"/>
        </w:rPr>
      </w:pPr>
      <w:r w:rsidRPr="007273C6">
        <w:rPr>
          <w:szCs w:val="28"/>
        </w:rPr>
        <w:t>Вольтметр с пределом измерений до 250 В</w:t>
      </w:r>
      <w:r w:rsidRPr="007273C6">
        <w:rPr>
          <w:szCs w:val="28"/>
        </w:rPr>
        <w:tab/>
        <w:t xml:space="preserve">                     – 1 шт.</w:t>
      </w:r>
    </w:p>
    <w:p w:rsidR="00C57F63" w:rsidRPr="007273C6" w:rsidRDefault="00C57F63" w:rsidP="00C57F63">
      <w:pPr>
        <w:pStyle w:val="2"/>
        <w:numPr>
          <w:ilvl w:val="0"/>
          <w:numId w:val="6"/>
        </w:numPr>
        <w:rPr>
          <w:szCs w:val="28"/>
        </w:rPr>
      </w:pPr>
      <w:r w:rsidRPr="007273C6">
        <w:rPr>
          <w:szCs w:val="28"/>
        </w:rPr>
        <w:t>Амперметр с пределом измерений до 1 А</w:t>
      </w:r>
      <w:r w:rsidRPr="007273C6">
        <w:rPr>
          <w:szCs w:val="28"/>
        </w:rPr>
        <w:tab/>
      </w:r>
      <w:r w:rsidRPr="007273C6">
        <w:rPr>
          <w:szCs w:val="28"/>
        </w:rPr>
        <w:tab/>
        <w:t xml:space="preserve">                     – 1 шт.</w:t>
      </w:r>
    </w:p>
    <w:p w:rsidR="00C57F63" w:rsidRPr="007273C6" w:rsidRDefault="00C57F63" w:rsidP="00C57F63">
      <w:pPr>
        <w:pStyle w:val="2"/>
        <w:numPr>
          <w:ilvl w:val="0"/>
          <w:numId w:val="6"/>
        </w:numPr>
        <w:rPr>
          <w:szCs w:val="28"/>
        </w:rPr>
      </w:pPr>
      <w:r w:rsidRPr="007273C6">
        <w:rPr>
          <w:szCs w:val="28"/>
        </w:rPr>
        <w:t xml:space="preserve">Ваттметр                                           </w:t>
      </w:r>
      <w:r w:rsidRPr="007273C6">
        <w:rPr>
          <w:szCs w:val="28"/>
        </w:rPr>
        <w:tab/>
      </w:r>
      <w:r w:rsidRPr="007273C6">
        <w:rPr>
          <w:szCs w:val="28"/>
        </w:rPr>
        <w:tab/>
        <w:t xml:space="preserve">                               – 1 шт.</w:t>
      </w:r>
    </w:p>
    <w:p w:rsidR="00C57F63" w:rsidRPr="007273C6" w:rsidRDefault="00C57F63" w:rsidP="00C57F63">
      <w:pPr>
        <w:pStyle w:val="2"/>
        <w:ind w:firstLine="0"/>
        <w:rPr>
          <w:szCs w:val="28"/>
        </w:rPr>
      </w:pPr>
    </w:p>
    <w:p w:rsidR="00C57F63" w:rsidRPr="007273C6" w:rsidRDefault="00C57F63" w:rsidP="00C57F63">
      <w:pPr>
        <w:spacing w:after="160" w:line="259" w:lineRule="auto"/>
        <w:rPr>
          <w:b/>
          <w:bCs/>
          <w:sz w:val="28"/>
          <w:szCs w:val="28"/>
        </w:rPr>
      </w:pPr>
      <w:r w:rsidRPr="007273C6">
        <w:rPr>
          <w:b/>
          <w:bCs/>
          <w:sz w:val="28"/>
          <w:szCs w:val="28"/>
        </w:rPr>
        <w:br w:type="page"/>
      </w:r>
    </w:p>
    <w:p w:rsidR="00C57F63" w:rsidRPr="007273C6" w:rsidRDefault="00C57F63" w:rsidP="00C57F63">
      <w:pPr>
        <w:pStyle w:val="2"/>
        <w:ind w:firstLine="0"/>
        <w:rPr>
          <w:b/>
          <w:bCs/>
          <w:szCs w:val="28"/>
        </w:rPr>
      </w:pPr>
      <w:r w:rsidRPr="007273C6">
        <w:rPr>
          <w:b/>
          <w:bCs/>
          <w:szCs w:val="28"/>
        </w:rPr>
        <w:lastRenderedPageBreak/>
        <w:t>Программа работы:</w:t>
      </w:r>
    </w:p>
    <w:p w:rsidR="00C57F63" w:rsidRPr="007273C6" w:rsidRDefault="00C57F63" w:rsidP="00C57F63">
      <w:pPr>
        <w:pStyle w:val="2"/>
        <w:numPr>
          <w:ilvl w:val="0"/>
          <w:numId w:val="7"/>
        </w:numPr>
        <w:rPr>
          <w:szCs w:val="28"/>
        </w:rPr>
      </w:pPr>
      <w:r w:rsidRPr="007273C6">
        <w:rPr>
          <w:szCs w:val="28"/>
        </w:rPr>
        <w:t>Ознакомиться с измерительными приборами и их техническими данными.</w:t>
      </w:r>
    </w:p>
    <w:p w:rsidR="00C57F63" w:rsidRPr="007273C6" w:rsidRDefault="00C57F63" w:rsidP="00C57F63">
      <w:pPr>
        <w:pStyle w:val="2"/>
        <w:numPr>
          <w:ilvl w:val="0"/>
          <w:numId w:val="7"/>
        </w:numPr>
        <w:rPr>
          <w:szCs w:val="28"/>
        </w:rPr>
      </w:pPr>
      <w:r w:rsidRPr="007273C6">
        <w:rPr>
          <w:szCs w:val="28"/>
        </w:rPr>
        <w:t>Собрать электрическую схему</w:t>
      </w:r>
      <w:r w:rsidRPr="007273C6">
        <w:rPr>
          <w:szCs w:val="28"/>
          <w:lang w:val="en-US"/>
        </w:rPr>
        <w:t>:</w:t>
      </w:r>
    </w:p>
    <w:p w:rsidR="00C57F63" w:rsidRPr="007273C6" w:rsidRDefault="00C57F63" w:rsidP="00C57F63">
      <w:pPr>
        <w:pStyle w:val="2"/>
        <w:ind w:firstLine="0"/>
        <w:rPr>
          <w:szCs w:val="28"/>
        </w:rPr>
      </w:pPr>
      <w:r w:rsidRPr="007273C6">
        <w:rPr>
          <w:szCs w:val="28"/>
        </w:rPr>
        <w:tab/>
      </w:r>
      <w:r w:rsidRPr="007273C6">
        <w:rPr>
          <w:noProof/>
          <w:szCs w:val="28"/>
        </w:rPr>
        <w:drawing>
          <wp:inline distT="0" distB="0" distL="0" distR="0">
            <wp:extent cx="5999353" cy="3372592"/>
            <wp:effectExtent l="0" t="0" r="190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Лабораторная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97514" cy="3427774"/>
                    </a:xfrm>
                    <a:prstGeom prst="rect">
                      <a:avLst/>
                    </a:prstGeom>
                  </pic:spPr>
                </pic:pic>
              </a:graphicData>
            </a:graphic>
          </wp:inline>
        </w:drawing>
      </w:r>
    </w:p>
    <w:p w:rsidR="00C57F63" w:rsidRPr="007273C6" w:rsidRDefault="00C57F63" w:rsidP="00C57F63">
      <w:pPr>
        <w:pStyle w:val="2"/>
        <w:ind w:firstLine="0"/>
        <w:rPr>
          <w:szCs w:val="28"/>
          <w:lang w:val="en-US"/>
        </w:rPr>
      </w:pPr>
      <w:r w:rsidRPr="007273C6">
        <w:rPr>
          <w:szCs w:val="28"/>
        </w:rPr>
        <w:tab/>
      </w:r>
      <w:r w:rsidRPr="007273C6">
        <w:rPr>
          <w:szCs w:val="28"/>
        </w:rPr>
        <w:tab/>
      </w:r>
      <w:r w:rsidRPr="007273C6">
        <w:rPr>
          <w:szCs w:val="28"/>
        </w:rPr>
        <w:tab/>
      </w:r>
    </w:p>
    <w:p w:rsidR="00C57F63" w:rsidRPr="007273C6" w:rsidRDefault="00C57F63" w:rsidP="00C57F63">
      <w:pPr>
        <w:pStyle w:val="2"/>
        <w:numPr>
          <w:ilvl w:val="0"/>
          <w:numId w:val="7"/>
        </w:numPr>
        <w:rPr>
          <w:szCs w:val="28"/>
        </w:rPr>
      </w:pPr>
      <w:r w:rsidRPr="007273C6">
        <w:rPr>
          <w:szCs w:val="28"/>
        </w:rPr>
        <w:t>Изменять, посредством автотрансформатора, напряжение на входе испытуемого  трансформатора.</w:t>
      </w:r>
    </w:p>
    <w:p w:rsidR="00C57F63" w:rsidRPr="007273C6" w:rsidRDefault="00C57F63" w:rsidP="00C57F63">
      <w:pPr>
        <w:pStyle w:val="2"/>
        <w:numPr>
          <w:ilvl w:val="0"/>
          <w:numId w:val="7"/>
        </w:numPr>
        <w:rPr>
          <w:szCs w:val="28"/>
        </w:rPr>
      </w:pPr>
      <w:r w:rsidRPr="007273C6">
        <w:rPr>
          <w:szCs w:val="28"/>
        </w:rPr>
        <w:t xml:space="preserve">Приблизительно через равные промежутки тока холостого тока снять показания проборов (встроенного вольтметра автотрансформатора – </w:t>
      </w:r>
      <w:r w:rsidRPr="007273C6">
        <w:rPr>
          <w:szCs w:val="28"/>
          <w:lang w:val="en-US"/>
        </w:rPr>
        <w:t>U</w:t>
      </w:r>
      <w:r w:rsidRPr="007273C6">
        <w:rPr>
          <w:szCs w:val="28"/>
          <w:vertAlign w:val="subscript"/>
        </w:rPr>
        <w:t>1</w:t>
      </w:r>
      <w:r w:rsidRPr="007273C6">
        <w:rPr>
          <w:szCs w:val="28"/>
        </w:rPr>
        <w:t xml:space="preserve">, амперметра – </w:t>
      </w:r>
      <w:r w:rsidRPr="007273C6">
        <w:rPr>
          <w:szCs w:val="28"/>
          <w:lang w:val="en-US"/>
        </w:rPr>
        <w:t>I</w:t>
      </w:r>
      <w:r w:rsidRPr="007273C6">
        <w:rPr>
          <w:szCs w:val="28"/>
          <w:vertAlign w:val="subscript"/>
        </w:rPr>
        <w:t>0</w:t>
      </w:r>
      <w:r w:rsidRPr="007273C6">
        <w:rPr>
          <w:szCs w:val="28"/>
        </w:rPr>
        <w:t>, ваттметра - ∆Р</w:t>
      </w:r>
      <w:r w:rsidRPr="007273C6">
        <w:rPr>
          <w:szCs w:val="28"/>
          <w:vertAlign w:val="subscript"/>
        </w:rPr>
        <w:t>ст</w:t>
      </w:r>
      <w:r w:rsidRPr="007273C6">
        <w:rPr>
          <w:szCs w:val="28"/>
        </w:rPr>
        <w:t xml:space="preserve">, вольтметра – </w:t>
      </w:r>
      <w:r w:rsidRPr="007273C6">
        <w:rPr>
          <w:szCs w:val="28"/>
          <w:lang w:val="en-US"/>
        </w:rPr>
        <w:t>U</w:t>
      </w:r>
      <w:r w:rsidRPr="007273C6">
        <w:rPr>
          <w:szCs w:val="28"/>
          <w:vertAlign w:val="subscript"/>
        </w:rPr>
        <w:t>20</w:t>
      </w:r>
      <w:r w:rsidRPr="007273C6">
        <w:rPr>
          <w:szCs w:val="28"/>
        </w:rPr>
        <w:t>).</w:t>
      </w:r>
    </w:p>
    <w:p w:rsidR="00C57F63" w:rsidRPr="007273C6" w:rsidRDefault="00C57F63" w:rsidP="00C57F63">
      <w:pPr>
        <w:pStyle w:val="2"/>
        <w:numPr>
          <w:ilvl w:val="0"/>
          <w:numId w:val="7"/>
        </w:numPr>
        <w:rPr>
          <w:szCs w:val="28"/>
        </w:rPr>
      </w:pPr>
      <w:r w:rsidRPr="007273C6">
        <w:rPr>
          <w:szCs w:val="28"/>
        </w:rPr>
        <w:t>Данные измерений и вычислений пунктов 3 - 8 занести в таблицу 1.</w:t>
      </w:r>
    </w:p>
    <w:p w:rsidR="00C57F63" w:rsidRPr="007273C6" w:rsidRDefault="00C57F63" w:rsidP="00C57F63">
      <w:pPr>
        <w:pStyle w:val="2"/>
        <w:ind w:left="708" w:hanging="708"/>
        <w:jc w:val="right"/>
        <w:rPr>
          <w:szCs w:val="28"/>
        </w:rPr>
      </w:pPr>
      <w:r w:rsidRPr="007273C6">
        <w:rPr>
          <w:szCs w:val="28"/>
        </w:rPr>
        <w:t>Таблица 1</w:t>
      </w:r>
    </w:p>
    <w:p w:rsidR="00C57F63" w:rsidRPr="007273C6" w:rsidRDefault="00C57F63" w:rsidP="00C57F63">
      <w:pPr>
        <w:pStyle w:val="2"/>
        <w:ind w:left="708" w:hanging="708"/>
        <w:jc w:val="right"/>
        <w:rPr>
          <w:szCs w:val="28"/>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5"/>
        <w:gridCol w:w="1417"/>
        <w:gridCol w:w="1418"/>
        <w:gridCol w:w="1418"/>
        <w:gridCol w:w="1417"/>
        <w:gridCol w:w="1560"/>
      </w:tblGrid>
      <w:tr w:rsidR="00C57F63" w:rsidRPr="007273C6" w:rsidTr="006646C6">
        <w:tc>
          <w:tcPr>
            <w:tcW w:w="5638" w:type="dxa"/>
            <w:gridSpan w:val="4"/>
          </w:tcPr>
          <w:p w:rsidR="00C57F63" w:rsidRPr="007273C6" w:rsidRDefault="00C57F63" w:rsidP="006646C6">
            <w:pPr>
              <w:pStyle w:val="2"/>
              <w:ind w:firstLine="0"/>
              <w:jc w:val="center"/>
              <w:rPr>
                <w:szCs w:val="28"/>
              </w:rPr>
            </w:pPr>
            <w:r w:rsidRPr="007273C6">
              <w:rPr>
                <w:szCs w:val="28"/>
              </w:rPr>
              <w:t>Измерено</w:t>
            </w:r>
          </w:p>
        </w:tc>
        <w:tc>
          <w:tcPr>
            <w:tcW w:w="2977" w:type="dxa"/>
            <w:gridSpan w:val="2"/>
          </w:tcPr>
          <w:p w:rsidR="00C57F63" w:rsidRPr="007273C6" w:rsidRDefault="00C57F63" w:rsidP="006646C6">
            <w:pPr>
              <w:pStyle w:val="2"/>
              <w:ind w:firstLine="0"/>
              <w:jc w:val="center"/>
              <w:rPr>
                <w:szCs w:val="28"/>
              </w:rPr>
            </w:pPr>
            <w:r w:rsidRPr="007273C6">
              <w:rPr>
                <w:szCs w:val="28"/>
              </w:rPr>
              <w:t>Вычислено</w:t>
            </w:r>
          </w:p>
        </w:tc>
      </w:tr>
      <w:tr w:rsidR="00C57F63" w:rsidRPr="007273C6" w:rsidTr="006646C6">
        <w:tc>
          <w:tcPr>
            <w:tcW w:w="1385" w:type="dxa"/>
          </w:tcPr>
          <w:p w:rsidR="00C57F63" w:rsidRPr="007273C6" w:rsidRDefault="00C57F63" w:rsidP="006646C6">
            <w:pPr>
              <w:pStyle w:val="2"/>
              <w:ind w:firstLine="0"/>
              <w:jc w:val="center"/>
              <w:rPr>
                <w:szCs w:val="28"/>
                <w:vertAlign w:val="subscript"/>
                <w:lang w:val="en-US"/>
              </w:rPr>
            </w:pPr>
            <w:r w:rsidRPr="007273C6">
              <w:rPr>
                <w:szCs w:val="28"/>
                <w:lang w:val="en-US"/>
              </w:rPr>
              <w:t>I</w:t>
            </w:r>
            <w:r w:rsidRPr="007273C6">
              <w:rPr>
                <w:szCs w:val="28"/>
                <w:vertAlign w:val="subscript"/>
                <w:lang w:val="en-US"/>
              </w:rPr>
              <w:t>0</w:t>
            </w:r>
          </w:p>
        </w:tc>
        <w:tc>
          <w:tcPr>
            <w:tcW w:w="1417" w:type="dxa"/>
          </w:tcPr>
          <w:p w:rsidR="00C57F63" w:rsidRPr="007273C6" w:rsidRDefault="00C57F63" w:rsidP="006646C6">
            <w:pPr>
              <w:pStyle w:val="2"/>
              <w:ind w:firstLine="0"/>
              <w:jc w:val="center"/>
              <w:rPr>
                <w:szCs w:val="28"/>
                <w:vertAlign w:val="subscript"/>
                <w:lang w:val="en-US"/>
              </w:rPr>
            </w:pPr>
            <w:r w:rsidRPr="007273C6">
              <w:rPr>
                <w:szCs w:val="28"/>
                <w:lang w:val="en-US"/>
              </w:rPr>
              <w:t>U</w:t>
            </w:r>
            <w:r w:rsidRPr="007273C6">
              <w:rPr>
                <w:szCs w:val="28"/>
                <w:vertAlign w:val="subscript"/>
                <w:lang w:val="en-US"/>
              </w:rPr>
              <w:t>1</w:t>
            </w:r>
          </w:p>
        </w:tc>
        <w:tc>
          <w:tcPr>
            <w:tcW w:w="1418" w:type="dxa"/>
          </w:tcPr>
          <w:p w:rsidR="00C57F63" w:rsidRPr="007273C6" w:rsidRDefault="00C57F63" w:rsidP="006646C6">
            <w:pPr>
              <w:pStyle w:val="2"/>
              <w:ind w:firstLine="0"/>
              <w:jc w:val="center"/>
              <w:rPr>
                <w:szCs w:val="28"/>
                <w:vertAlign w:val="subscript"/>
                <w:lang w:val="en-US"/>
              </w:rPr>
            </w:pPr>
            <w:r w:rsidRPr="007273C6">
              <w:rPr>
                <w:szCs w:val="28"/>
                <w:lang w:val="en-US"/>
              </w:rPr>
              <w:t>U</w:t>
            </w:r>
            <w:r w:rsidRPr="007273C6">
              <w:rPr>
                <w:szCs w:val="28"/>
                <w:vertAlign w:val="subscript"/>
                <w:lang w:val="en-US"/>
              </w:rPr>
              <w:t>20</w:t>
            </w:r>
          </w:p>
        </w:tc>
        <w:tc>
          <w:tcPr>
            <w:tcW w:w="1418" w:type="dxa"/>
          </w:tcPr>
          <w:p w:rsidR="00C57F63" w:rsidRPr="007273C6" w:rsidRDefault="00C57F63" w:rsidP="006646C6">
            <w:pPr>
              <w:pStyle w:val="2"/>
              <w:ind w:firstLine="0"/>
              <w:jc w:val="center"/>
              <w:rPr>
                <w:szCs w:val="28"/>
                <w:vertAlign w:val="subscript"/>
              </w:rPr>
            </w:pPr>
            <w:r w:rsidRPr="007273C6">
              <w:rPr>
                <w:szCs w:val="28"/>
              </w:rPr>
              <w:t>∆</w:t>
            </w:r>
            <w:r w:rsidRPr="007273C6">
              <w:rPr>
                <w:szCs w:val="28"/>
                <w:lang w:val="en-US"/>
              </w:rPr>
              <w:t>P</w:t>
            </w:r>
            <w:r w:rsidRPr="007273C6">
              <w:rPr>
                <w:szCs w:val="28"/>
                <w:vertAlign w:val="subscript"/>
              </w:rPr>
              <w:t>ст</w:t>
            </w:r>
          </w:p>
        </w:tc>
        <w:tc>
          <w:tcPr>
            <w:tcW w:w="1417" w:type="dxa"/>
          </w:tcPr>
          <w:p w:rsidR="00C57F63" w:rsidRPr="007273C6" w:rsidRDefault="00C57F63" w:rsidP="006646C6">
            <w:pPr>
              <w:pStyle w:val="2"/>
              <w:ind w:firstLine="0"/>
              <w:jc w:val="center"/>
              <w:rPr>
                <w:szCs w:val="28"/>
              </w:rPr>
            </w:pPr>
            <w:r w:rsidRPr="007273C6">
              <w:rPr>
                <w:position w:val="-10"/>
                <w:szCs w:val="28"/>
              </w:rPr>
              <w:object w:dxaOrig="560" w:dyaOrig="260">
                <v:shape id="_x0000_i1026" type="#_x0000_t75" style="width:29.25pt;height:14.25pt" o:ole="">
                  <v:imagedata r:id="rId9" o:title=""/>
                </v:shape>
                <o:OLEObject Type="Embed" ProgID="Equation.3" ShapeID="_x0000_i1026" DrawAspect="Content" ObjectID="_1579167209" r:id="rId10"/>
              </w:object>
            </w:r>
          </w:p>
        </w:tc>
        <w:tc>
          <w:tcPr>
            <w:tcW w:w="1560" w:type="dxa"/>
          </w:tcPr>
          <w:p w:rsidR="00C57F63" w:rsidRPr="007273C6" w:rsidRDefault="00C57F63" w:rsidP="006646C6">
            <w:pPr>
              <w:pStyle w:val="2"/>
              <w:ind w:firstLine="0"/>
              <w:jc w:val="center"/>
              <w:rPr>
                <w:szCs w:val="28"/>
                <w:lang w:val="en-US"/>
              </w:rPr>
            </w:pPr>
            <w:r w:rsidRPr="007273C6">
              <w:rPr>
                <w:szCs w:val="28"/>
                <w:lang w:val="en-US"/>
              </w:rPr>
              <w:t>k</w:t>
            </w:r>
          </w:p>
        </w:tc>
      </w:tr>
      <w:tr w:rsidR="00C57F63" w:rsidRPr="007273C6" w:rsidTr="006646C6">
        <w:tc>
          <w:tcPr>
            <w:tcW w:w="1385" w:type="dxa"/>
          </w:tcPr>
          <w:p w:rsidR="00C57F63" w:rsidRPr="007273C6" w:rsidRDefault="00C57F63" w:rsidP="006646C6">
            <w:pPr>
              <w:pStyle w:val="2"/>
              <w:ind w:firstLine="0"/>
              <w:jc w:val="center"/>
              <w:rPr>
                <w:szCs w:val="28"/>
              </w:rPr>
            </w:pPr>
            <w:r w:rsidRPr="007273C6">
              <w:rPr>
                <w:szCs w:val="28"/>
              </w:rPr>
              <w:t>А</w:t>
            </w:r>
          </w:p>
        </w:tc>
        <w:tc>
          <w:tcPr>
            <w:tcW w:w="1417" w:type="dxa"/>
          </w:tcPr>
          <w:p w:rsidR="00C57F63" w:rsidRPr="007273C6" w:rsidRDefault="00C57F63" w:rsidP="006646C6">
            <w:pPr>
              <w:pStyle w:val="2"/>
              <w:ind w:firstLine="0"/>
              <w:jc w:val="center"/>
              <w:rPr>
                <w:szCs w:val="28"/>
              </w:rPr>
            </w:pPr>
            <w:r w:rsidRPr="007273C6">
              <w:rPr>
                <w:szCs w:val="28"/>
              </w:rPr>
              <w:t>В</w:t>
            </w:r>
          </w:p>
        </w:tc>
        <w:tc>
          <w:tcPr>
            <w:tcW w:w="1418" w:type="dxa"/>
          </w:tcPr>
          <w:p w:rsidR="00C57F63" w:rsidRPr="007273C6" w:rsidRDefault="00C57F63" w:rsidP="006646C6">
            <w:pPr>
              <w:pStyle w:val="2"/>
              <w:ind w:firstLine="0"/>
              <w:jc w:val="center"/>
              <w:rPr>
                <w:szCs w:val="28"/>
                <w:lang w:val="en-US"/>
              </w:rPr>
            </w:pPr>
            <w:r w:rsidRPr="007273C6">
              <w:rPr>
                <w:szCs w:val="28"/>
                <w:lang w:val="en-US"/>
              </w:rPr>
              <w:t>B</w:t>
            </w:r>
          </w:p>
        </w:tc>
        <w:tc>
          <w:tcPr>
            <w:tcW w:w="1418" w:type="dxa"/>
          </w:tcPr>
          <w:p w:rsidR="00C57F63" w:rsidRPr="007273C6" w:rsidRDefault="00C57F63" w:rsidP="006646C6">
            <w:pPr>
              <w:pStyle w:val="2"/>
              <w:ind w:firstLine="0"/>
              <w:jc w:val="center"/>
              <w:rPr>
                <w:szCs w:val="28"/>
              </w:rPr>
            </w:pPr>
            <w:r w:rsidRPr="007273C6">
              <w:rPr>
                <w:szCs w:val="28"/>
              </w:rPr>
              <w:t>Вт</w:t>
            </w:r>
          </w:p>
        </w:tc>
        <w:tc>
          <w:tcPr>
            <w:tcW w:w="1417" w:type="dxa"/>
          </w:tcPr>
          <w:p w:rsidR="00C57F63" w:rsidRPr="007273C6" w:rsidRDefault="00C57F63" w:rsidP="006646C6">
            <w:pPr>
              <w:pStyle w:val="2"/>
              <w:ind w:firstLine="0"/>
              <w:jc w:val="center"/>
              <w:rPr>
                <w:szCs w:val="28"/>
              </w:rPr>
            </w:pPr>
            <w:r w:rsidRPr="007273C6">
              <w:rPr>
                <w:szCs w:val="28"/>
              </w:rPr>
              <w:t>-</w:t>
            </w:r>
          </w:p>
        </w:tc>
        <w:tc>
          <w:tcPr>
            <w:tcW w:w="1560" w:type="dxa"/>
          </w:tcPr>
          <w:p w:rsidR="00C57F63" w:rsidRPr="007273C6" w:rsidRDefault="00C57F63" w:rsidP="006646C6">
            <w:pPr>
              <w:pStyle w:val="2"/>
              <w:ind w:firstLine="0"/>
              <w:jc w:val="center"/>
              <w:rPr>
                <w:szCs w:val="28"/>
                <w:lang w:val="en-US"/>
              </w:rPr>
            </w:pPr>
            <w:r w:rsidRPr="007273C6">
              <w:rPr>
                <w:szCs w:val="28"/>
                <w:lang w:val="en-US"/>
              </w:rPr>
              <w:t xml:space="preserve">- </w:t>
            </w:r>
          </w:p>
        </w:tc>
      </w:tr>
      <w:tr w:rsidR="00C57F63" w:rsidRPr="007273C6" w:rsidTr="006646C6">
        <w:tc>
          <w:tcPr>
            <w:tcW w:w="1385" w:type="dxa"/>
          </w:tcPr>
          <w:p w:rsidR="00C57F63" w:rsidRPr="007273C6" w:rsidRDefault="00C57F63" w:rsidP="006646C6">
            <w:pPr>
              <w:pStyle w:val="2"/>
              <w:ind w:firstLine="0"/>
              <w:jc w:val="center"/>
              <w:rPr>
                <w:szCs w:val="28"/>
              </w:rPr>
            </w:pPr>
          </w:p>
        </w:tc>
        <w:tc>
          <w:tcPr>
            <w:tcW w:w="1417" w:type="dxa"/>
          </w:tcPr>
          <w:p w:rsidR="00C57F63" w:rsidRPr="007273C6" w:rsidRDefault="00C57F63" w:rsidP="006646C6">
            <w:pPr>
              <w:pStyle w:val="2"/>
              <w:ind w:firstLine="0"/>
              <w:jc w:val="center"/>
              <w:rPr>
                <w:szCs w:val="28"/>
              </w:rPr>
            </w:pPr>
          </w:p>
        </w:tc>
        <w:tc>
          <w:tcPr>
            <w:tcW w:w="1418" w:type="dxa"/>
          </w:tcPr>
          <w:p w:rsidR="00C57F63" w:rsidRPr="007273C6" w:rsidRDefault="00C57F63" w:rsidP="006646C6">
            <w:pPr>
              <w:pStyle w:val="2"/>
              <w:ind w:firstLine="0"/>
              <w:jc w:val="center"/>
              <w:rPr>
                <w:szCs w:val="28"/>
              </w:rPr>
            </w:pPr>
          </w:p>
        </w:tc>
        <w:tc>
          <w:tcPr>
            <w:tcW w:w="1418" w:type="dxa"/>
          </w:tcPr>
          <w:p w:rsidR="00C57F63" w:rsidRPr="007273C6" w:rsidRDefault="00C57F63" w:rsidP="006646C6">
            <w:pPr>
              <w:pStyle w:val="2"/>
              <w:ind w:firstLine="0"/>
              <w:jc w:val="center"/>
              <w:rPr>
                <w:szCs w:val="28"/>
              </w:rPr>
            </w:pPr>
          </w:p>
        </w:tc>
        <w:tc>
          <w:tcPr>
            <w:tcW w:w="1417" w:type="dxa"/>
          </w:tcPr>
          <w:p w:rsidR="00C57F63" w:rsidRPr="007273C6" w:rsidRDefault="00C57F63" w:rsidP="006646C6">
            <w:pPr>
              <w:pStyle w:val="2"/>
              <w:ind w:firstLine="0"/>
              <w:jc w:val="center"/>
              <w:rPr>
                <w:szCs w:val="28"/>
              </w:rPr>
            </w:pPr>
          </w:p>
        </w:tc>
        <w:tc>
          <w:tcPr>
            <w:tcW w:w="1560" w:type="dxa"/>
          </w:tcPr>
          <w:p w:rsidR="00C57F63" w:rsidRPr="007273C6" w:rsidRDefault="00C57F63" w:rsidP="006646C6">
            <w:pPr>
              <w:pStyle w:val="2"/>
              <w:ind w:firstLine="0"/>
              <w:jc w:val="center"/>
              <w:rPr>
                <w:szCs w:val="28"/>
              </w:rPr>
            </w:pPr>
          </w:p>
        </w:tc>
      </w:tr>
      <w:tr w:rsidR="00C57F63" w:rsidRPr="007273C6" w:rsidTr="006646C6">
        <w:tc>
          <w:tcPr>
            <w:tcW w:w="1385" w:type="dxa"/>
          </w:tcPr>
          <w:p w:rsidR="00C57F63" w:rsidRPr="007273C6" w:rsidRDefault="00C57F63" w:rsidP="006646C6">
            <w:pPr>
              <w:pStyle w:val="2"/>
              <w:ind w:firstLine="0"/>
              <w:jc w:val="center"/>
              <w:rPr>
                <w:szCs w:val="28"/>
              </w:rPr>
            </w:pPr>
          </w:p>
        </w:tc>
        <w:tc>
          <w:tcPr>
            <w:tcW w:w="1417" w:type="dxa"/>
          </w:tcPr>
          <w:p w:rsidR="00C57F63" w:rsidRPr="007273C6" w:rsidRDefault="00C57F63" w:rsidP="006646C6">
            <w:pPr>
              <w:pStyle w:val="2"/>
              <w:ind w:firstLine="0"/>
              <w:jc w:val="center"/>
              <w:rPr>
                <w:szCs w:val="28"/>
              </w:rPr>
            </w:pPr>
          </w:p>
        </w:tc>
        <w:tc>
          <w:tcPr>
            <w:tcW w:w="1418" w:type="dxa"/>
          </w:tcPr>
          <w:p w:rsidR="00C57F63" w:rsidRPr="007273C6" w:rsidRDefault="00C57F63" w:rsidP="006646C6">
            <w:pPr>
              <w:pStyle w:val="2"/>
              <w:ind w:firstLine="0"/>
              <w:jc w:val="center"/>
              <w:rPr>
                <w:szCs w:val="28"/>
              </w:rPr>
            </w:pPr>
          </w:p>
        </w:tc>
        <w:tc>
          <w:tcPr>
            <w:tcW w:w="1418" w:type="dxa"/>
          </w:tcPr>
          <w:p w:rsidR="00C57F63" w:rsidRPr="007273C6" w:rsidRDefault="00C57F63" w:rsidP="006646C6">
            <w:pPr>
              <w:pStyle w:val="2"/>
              <w:ind w:firstLine="0"/>
              <w:jc w:val="center"/>
              <w:rPr>
                <w:szCs w:val="28"/>
              </w:rPr>
            </w:pPr>
          </w:p>
        </w:tc>
        <w:tc>
          <w:tcPr>
            <w:tcW w:w="1417" w:type="dxa"/>
          </w:tcPr>
          <w:p w:rsidR="00C57F63" w:rsidRPr="007273C6" w:rsidRDefault="00C57F63" w:rsidP="006646C6">
            <w:pPr>
              <w:pStyle w:val="2"/>
              <w:ind w:firstLine="0"/>
              <w:jc w:val="center"/>
              <w:rPr>
                <w:szCs w:val="28"/>
              </w:rPr>
            </w:pPr>
          </w:p>
        </w:tc>
        <w:tc>
          <w:tcPr>
            <w:tcW w:w="1560" w:type="dxa"/>
          </w:tcPr>
          <w:p w:rsidR="00C57F63" w:rsidRPr="007273C6" w:rsidRDefault="00C57F63" w:rsidP="006646C6">
            <w:pPr>
              <w:pStyle w:val="2"/>
              <w:ind w:firstLine="0"/>
              <w:jc w:val="center"/>
              <w:rPr>
                <w:szCs w:val="28"/>
              </w:rPr>
            </w:pPr>
          </w:p>
        </w:tc>
      </w:tr>
      <w:tr w:rsidR="00C57F63" w:rsidRPr="007273C6" w:rsidTr="006646C6">
        <w:tc>
          <w:tcPr>
            <w:tcW w:w="1385" w:type="dxa"/>
          </w:tcPr>
          <w:p w:rsidR="00C57F63" w:rsidRPr="007273C6" w:rsidRDefault="00C57F63" w:rsidP="006646C6">
            <w:pPr>
              <w:pStyle w:val="2"/>
              <w:ind w:firstLine="0"/>
              <w:jc w:val="center"/>
              <w:rPr>
                <w:szCs w:val="28"/>
              </w:rPr>
            </w:pPr>
          </w:p>
        </w:tc>
        <w:tc>
          <w:tcPr>
            <w:tcW w:w="1417" w:type="dxa"/>
          </w:tcPr>
          <w:p w:rsidR="00C57F63" w:rsidRPr="007273C6" w:rsidRDefault="00C57F63" w:rsidP="006646C6">
            <w:pPr>
              <w:pStyle w:val="2"/>
              <w:ind w:firstLine="0"/>
              <w:jc w:val="center"/>
              <w:rPr>
                <w:szCs w:val="28"/>
              </w:rPr>
            </w:pPr>
          </w:p>
        </w:tc>
        <w:tc>
          <w:tcPr>
            <w:tcW w:w="1418" w:type="dxa"/>
          </w:tcPr>
          <w:p w:rsidR="00C57F63" w:rsidRPr="007273C6" w:rsidRDefault="00C57F63" w:rsidP="006646C6">
            <w:pPr>
              <w:pStyle w:val="2"/>
              <w:ind w:firstLine="0"/>
              <w:jc w:val="center"/>
              <w:rPr>
                <w:szCs w:val="28"/>
              </w:rPr>
            </w:pPr>
          </w:p>
        </w:tc>
        <w:tc>
          <w:tcPr>
            <w:tcW w:w="1418" w:type="dxa"/>
          </w:tcPr>
          <w:p w:rsidR="00C57F63" w:rsidRPr="007273C6" w:rsidRDefault="00C57F63" w:rsidP="006646C6">
            <w:pPr>
              <w:pStyle w:val="2"/>
              <w:ind w:firstLine="0"/>
              <w:jc w:val="center"/>
              <w:rPr>
                <w:szCs w:val="28"/>
              </w:rPr>
            </w:pPr>
          </w:p>
        </w:tc>
        <w:tc>
          <w:tcPr>
            <w:tcW w:w="1417" w:type="dxa"/>
          </w:tcPr>
          <w:p w:rsidR="00C57F63" w:rsidRPr="007273C6" w:rsidRDefault="00C57F63" w:rsidP="006646C6">
            <w:pPr>
              <w:pStyle w:val="2"/>
              <w:ind w:firstLine="0"/>
              <w:jc w:val="center"/>
              <w:rPr>
                <w:szCs w:val="28"/>
              </w:rPr>
            </w:pPr>
          </w:p>
        </w:tc>
        <w:tc>
          <w:tcPr>
            <w:tcW w:w="1560" w:type="dxa"/>
          </w:tcPr>
          <w:p w:rsidR="00C57F63" w:rsidRPr="007273C6" w:rsidRDefault="00C57F63" w:rsidP="006646C6">
            <w:pPr>
              <w:pStyle w:val="2"/>
              <w:ind w:firstLine="0"/>
              <w:jc w:val="center"/>
              <w:rPr>
                <w:szCs w:val="28"/>
              </w:rPr>
            </w:pPr>
          </w:p>
        </w:tc>
      </w:tr>
      <w:tr w:rsidR="00C57F63" w:rsidRPr="007273C6" w:rsidTr="006646C6">
        <w:tc>
          <w:tcPr>
            <w:tcW w:w="1385" w:type="dxa"/>
          </w:tcPr>
          <w:p w:rsidR="00C57F63" w:rsidRPr="007273C6" w:rsidRDefault="00C57F63" w:rsidP="006646C6">
            <w:pPr>
              <w:pStyle w:val="2"/>
              <w:ind w:firstLine="0"/>
              <w:jc w:val="center"/>
              <w:rPr>
                <w:szCs w:val="28"/>
              </w:rPr>
            </w:pPr>
          </w:p>
        </w:tc>
        <w:tc>
          <w:tcPr>
            <w:tcW w:w="1417" w:type="dxa"/>
          </w:tcPr>
          <w:p w:rsidR="00C57F63" w:rsidRPr="007273C6" w:rsidRDefault="00C57F63" w:rsidP="006646C6">
            <w:pPr>
              <w:pStyle w:val="2"/>
              <w:ind w:firstLine="0"/>
              <w:jc w:val="center"/>
              <w:rPr>
                <w:szCs w:val="28"/>
              </w:rPr>
            </w:pPr>
          </w:p>
        </w:tc>
        <w:tc>
          <w:tcPr>
            <w:tcW w:w="1418" w:type="dxa"/>
          </w:tcPr>
          <w:p w:rsidR="00C57F63" w:rsidRPr="007273C6" w:rsidRDefault="00C57F63" w:rsidP="006646C6">
            <w:pPr>
              <w:pStyle w:val="2"/>
              <w:ind w:firstLine="0"/>
              <w:jc w:val="center"/>
              <w:rPr>
                <w:szCs w:val="28"/>
              </w:rPr>
            </w:pPr>
          </w:p>
        </w:tc>
        <w:tc>
          <w:tcPr>
            <w:tcW w:w="1418" w:type="dxa"/>
          </w:tcPr>
          <w:p w:rsidR="00C57F63" w:rsidRPr="007273C6" w:rsidRDefault="00C57F63" w:rsidP="006646C6">
            <w:pPr>
              <w:pStyle w:val="2"/>
              <w:ind w:firstLine="0"/>
              <w:jc w:val="center"/>
              <w:rPr>
                <w:szCs w:val="28"/>
              </w:rPr>
            </w:pPr>
          </w:p>
        </w:tc>
        <w:tc>
          <w:tcPr>
            <w:tcW w:w="1417" w:type="dxa"/>
          </w:tcPr>
          <w:p w:rsidR="00C57F63" w:rsidRPr="007273C6" w:rsidRDefault="00C57F63" w:rsidP="006646C6">
            <w:pPr>
              <w:pStyle w:val="2"/>
              <w:ind w:firstLine="0"/>
              <w:jc w:val="center"/>
              <w:rPr>
                <w:szCs w:val="28"/>
              </w:rPr>
            </w:pPr>
          </w:p>
        </w:tc>
        <w:tc>
          <w:tcPr>
            <w:tcW w:w="1560" w:type="dxa"/>
          </w:tcPr>
          <w:p w:rsidR="00C57F63" w:rsidRPr="007273C6" w:rsidRDefault="00C57F63" w:rsidP="006646C6">
            <w:pPr>
              <w:pStyle w:val="2"/>
              <w:ind w:firstLine="0"/>
              <w:jc w:val="center"/>
              <w:rPr>
                <w:szCs w:val="28"/>
              </w:rPr>
            </w:pPr>
          </w:p>
        </w:tc>
      </w:tr>
    </w:tbl>
    <w:p w:rsidR="00C57F63" w:rsidRPr="007273C6" w:rsidRDefault="00C57F63" w:rsidP="00C57F63">
      <w:pPr>
        <w:pStyle w:val="2"/>
        <w:ind w:left="708" w:hanging="708"/>
        <w:jc w:val="center"/>
        <w:rPr>
          <w:b/>
          <w:bCs/>
          <w:szCs w:val="28"/>
          <w:lang w:val="en-US"/>
        </w:rPr>
      </w:pPr>
    </w:p>
    <w:p w:rsidR="00C57F63" w:rsidRDefault="00C57F63" w:rsidP="00C57F63">
      <w:pPr>
        <w:pStyle w:val="2"/>
        <w:ind w:left="708" w:hanging="708"/>
        <w:jc w:val="center"/>
        <w:rPr>
          <w:b/>
          <w:bCs/>
          <w:szCs w:val="28"/>
        </w:rPr>
      </w:pPr>
      <w:r w:rsidRPr="007273C6">
        <w:rPr>
          <w:b/>
          <w:bCs/>
          <w:szCs w:val="28"/>
        </w:rPr>
        <w:t>Формулы для вычислений:</w:t>
      </w:r>
    </w:p>
    <w:p w:rsidR="00D53A40" w:rsidRPr="007273C6" w:rsidRDefault="00D53A40" w:rsidP="00C57F63">
      <w:pPr>
        <w:pStyle w:val="2"/>
        <w:ind w:left="708" w:hanging="708"/>
        <w:jc w:val="center"/>
        <w:rPr>
          <w:b/>
          <w:bCs/>
          <w:szCs w:val="28"/>
        </w:rPr>
      </w:pPr>
    </w:p>
    <w:p w:rsidR="00C57F63" w:rsidRPr="007273C6" w:rsidRDefault="00C57F63" w:rsidP="00C57F63">
      <w:pPr>
        <w:pStyle w:val="2"/>
        <w:ind w:left="708" w:hanging="708"/>
        <w:jc w:val="center"/>
        <w:rPr>
          <w:b/>
          <w:bCs/>
          <w:szCs w:val="28"/>
        </w:rPr>
      </w:pPr>
      <w:r w:rsidRPr="007273C6">
        <w:rPr>
          <w:b/>
          <w:bCs/>
          <w:position w:val="-30"/>
          <w:szCs w:val="28"/>
        </w:rPr>
        <w:object w:dxaOrig="1460" w:dyaOrig="700">
          <v:shape id="_x0000_i1027" type="#_x0000_t75" style="width:72.75pt;height:34.5pt" o:ole="">
            <v:imagedata r:id="rId11" o:title=""/>
          </v:shape>
          <o:OLEObject Type="Embed" ProgID="Equation.3" ShapeID="_x0000_i1027" DrawAspect="Content" ObjectID="_1579167210" r:id="rId12"/>
        </w:object>
      </w:r>
      <w:r w:rsidRPr="007273C6">
        <w:rPr>
          <w:b/>
          <w:bCs/>
          <w:szCs w:val="28"/>
        </w:rPr>
        <w:t xml:space="preserve">;         </w:t>
      </w:r>
      <w:r w:rsidRPr="007273C6">
        <w:rPr>
          <w:bCs/>
          <w:position w:val="-30"/>
          <w:szCs w:val="28"/>
        </w:rPr>
        <w:object w:dxaOrig="859" w:dyaOrig="700">
          <v:shape id="_x0000_i1028" type="#_x0000_t75" style="width:42.75pt;height:34.5pt" o:ole="">
            <v:imagedata r:id="rId13" o:title=""/>
          </v:shape>
          <o:OLEObject Type="Embed" ProgID="Equation.3" ShapeID="_x0000_i1028" DrawAspect="Content" ObjectID="_1579167211" r:id="rId14"/>
        </w:object>
      </w:r>
      <w:r w:rsidRPr="007273C6">
        <w:rPr>
          <w:bCs/>
          <w:szCs w:val="28"/>
        </w:rPr>
        <w:t>.</w:t>
      </w:r>
    </w:p>
    <w:p w:rsidR="00C57F63" w:rsidRPr="007273C6" w:rsidRDefault="00C57F63" w:rsidP="00C57F63">
      <w:pPr>
        <w:pStyle w:val="2"/>
        <w:numPr>
          <w:ilvl w:val="0"/>
          <w:numId w:val="7"/>
        </w:numPr>
        <w:rPr>
          <w:szCs w:val="28"/>
        </w:rPr>
      </w:pPr>
      <w:r w:rsidRPr="007273C6">
        <w:rPr>
          <w:szCs w:val="28"/>
        </w:rPr>
        <w:t>Построить графики характеристик холостого хода по выбранным масштабам.</w:t>
      </w:r>
    </w:p>
    <w:p w:rsidR="00C57F63" w:rsidRPr="007273C6" w:rsidRDefault="00C57F63" w:rsidP="00C57F63">
      <w:pPr>
        <w:numPr>
          <w:ilvl w:val="0"/>
          <w:numId w:val="7"/>
        </w:numPr>
        <w:rPr>
          <w:sz w:val="28"/>
          <w:szCs w:val="28"/>
        </w:rPr>
      </w:pPr>
      <w:r w:rsidRPr="007273C6">
        <w:rPr>
          <w:sz w:val="28"/>
          <w:szCs w:val="28"/>
        </w:rPr>
        <w:lastRenderedPageBreak/>
        <w:t>Правильность выполнения работы и расчетов определяется преподавателем при заполнении таблицы 2:</w:t>
      </w:r>
    </w:p>
    <w:p w:rsidR="00C57F63" w:rsidRPr="007273C6" w:rsidRDefault="00C57F63" w:rsidP="00C57F63">
      <w:pPr>
        <w:jc w:val="right"/>
        <w:rPr>
          <w:sz w:val="28"/>
          <w:szCs w:val="28"/>
        </w:rPr>
      </w:pPr>
      <w:r w:rsidRPr="007273C6">
        <w:rPr>
          <w:sz w:val="28"/>
          <w:szCs w:val="28"/>
        </w:rPr>
        <w:t>Таблица 2</w:t>
      </w:r>
    </w:p>
    <w:p w:rsidR="00C57F63" w:rsidRPr="007273C6" w:rsidRDefault="00C57F63" w:rsidP="00C57F63">
      <w:pPr>
        <w:rPr>
          <w:sz w:val="28"/>
          <w:szCs w:val="28"/>
        </w:rPr>
      </w:pPr>
    </w:p>
    <w:tbl>
      <w:tblPr>
        <w:tblW w:w="8507" w:type="dxa"/>
        <w:tblInd w:w="63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81"/>
        <w:gridCol w:w="2705"/>
        <w:gridCol w:w="913"/>
        <w:gridCol w:w="1103"/>
        <w:gridCol w:w="2705"/>
      </w:tblGrid>
      <w:tr w:rsidR="00C57F63" w:rsidRPr="007273C6" w:rsidTr="006646C6">
        <w:tc>
          <w:tcPr>
            <w:tcW w:w="3801" w:type="dxa"/>
            <w:gridSpan w:val="2"/>
            <w:tcBorders>
              <w:top w:val="single" w:sz="4" w:space="0" w:color="auto"/>
              <w:left w:val="single" w:sz="4" w:space="0" w:color="auto"/>
              <w:bottom w:val="single" w:sz="4" w:space="0" w:color="auto"/>
              <w:right w:val="single" w:sz="4" w:space="0" w:color="auto"/>
            </w:tcBorders>
          </w:tcPr>
          <w:p w:rsidR="00C57F63" w:rsidRPr="007273C6" w:rsidRDefault="00C57F63" w:rsidP="006646C6">
            <w:pPr>
              <w:jc w:val="center"/>
              <w:rPr>
                <w:sz w:val="28"/>
                <w:szCs w:val="28"/>
              </w:rPr>
            </w:pPr>
            <w:r w:rsidRPr="007273C6">
              <w:rPr>
                <w:sz w:val="28"/>
                <w:szCs w:val="28"/>
              </w:rPr>
              <w:t>Выполнено</w:t>
            </w:r>
          </w:p>
        </w:tc>
        <w:tc>
          <w:tcPr>
            <w:tcW w:w="4706" w:type="dxa"/>
            <w:gridSpan w:val="3"/>
            <w:tcBorders>
              <w:top w:val="single" w:sz="4" w:space="0" w:color="auto"/>
              <w:left w:val="single" w:sz="4" w:space="0" w:color="auto"/>
              <w:bottom w:val="single" w:sz="4" w:space="0" w:color="auto"/>
              <w:right w:val="single" w:sz="4" w:space="0" w:color="auto"/>
            </w:tcBorders>
          </w:tcPr>
          <w:p w:rsidR="00C57F63" w:rsidRPr="007273C6" w:rsidRDefault="00C57F63" w:rsidP="006646C6">
            <w:pPr>
              <w:jc w:val="center"/>
              <w:rPr>
                <w:sz w:val="28"/>
                <w:szCs w:val="28"/>
              </w:rPr>
            </w:pPr>
            <w:r w:rsidRPr="007273C6">
              <w:rPr>
                <w:sz w:val="28"/>
                <w:szCs w:val="28"/>
              </w:rPr>
              <w:t>Защищено</w:t>
            </w:r>
          </w:p>
        </w:tc>
      </w:tr>
      <w:tr w:rsidR="00C57F63" w:rsidRPr="007273C6" w:rsidTr="006646C6">
        <w:tc>
          <w:tcPr>
            <w:tcW w:w="1086" w:type="dxa"/>
            <w:tcBorders>
              <w:top w:val="single" w:sz="4" w:space="0" w:color="auto"/>
              <w:left w:val="single" w:sz="4" w:space="0" w:color="auto"/>
              <w:bottom w:val="single" w:sz="4" w:space="0" w:color="auto"/>
              <w:right w:val="single" w:sz="4" w:space="0" w:color="auto"/>
            </w:tcBorders>
          </w:tcPr>
          <w:p w:rsidR="00C57F63" w:rsidRPr="007273C6" w:rsidRDefault="00C57F63" w:rsidP="006646C6">
            <w:pPr>
              <w:jc w:val="center"/>
              <w:rPr>
                <w:sz w:val="28"/>
                <w:szCs w:val="28"/>
              </w:rPr>
            </w:pPr>
            <w:r w:rsidRPr="007273C6">
              <w:rPr>
                <w:sz w:val="28"/>
                <w:szCs w:val="28"/>
              </w:rPr>
              <w:t>Дата</w:t>
            </w:r>
          </w:p>
        </w:tc>
        <w:tc>
          <w:tcPr>
            <w:tcW w:w="2715" w:type="dxa"/>
            <w:tcBorders>
              <w:top w:val="single" w:sz="4" w:space="0" w:color="auto"/>
              <w:left w:val="single" w:sz="4" w:space="0" w:color="auto"/>
              <w:bottom w:val="single" w:sz="4" w:space="0" w:color="auto"/>
              <w:right w:val="single" w:sz="4" w:space="0" w:color="auto"/>
            </w:tcBorders>
          </w:tcPr>
          <w:p w:rsidR="00C57F63" w:rsidRPr="007273C6" w:rsidRDefault="00C57F63" w:rsidP="006646C6">
            <w:pPr>
              <w:rPr>
                <w:sz w:val="28"/>
                <w:szCs w:val="28"/>
              </w:rPr>
            </w:pPr>
            <w:r w:rsidRPr="007273C6">
              <w:rPr>
                <w:sz w:val="28"/>
                <w:szCs w:val="28"/>
              </w:rPr>
              <w:t>Подпись преподавателя</w:t>
            </w:r>
          </w:p>
        </w:tc>
        <w:tc>
          <w:tcPr>
            <w:tcW w:w="915" w:type="dxa"/>
            <w:tcBorders>
              <w:top w:val="single" w:sz="4" w:space="0" w:color="auto"/>
              <w:left w:val="single" w:sz="4" w:space="0" w:color="auto"/>
              <w:bottom w:val="single" w:sz="4" w:space="0" w:color="auto"/>
              <w:right w:val="single" w:sz="4" w:space="0" w:color="auto"/>
            </w:tcBorders>
          </w:tcPr>
          <w:p w:rsidR="00C57F63" w:rsidRPr="007273C6" w:rsidRDefault="00C57F63" w:rsidP="006646C6">
            <w:pPr>
              <w:rPr>
                <w:sz w:val="28"/>
                <w:szCs w:val="28"/>
              </w:rPr>
            </w:pPr>
            <w:r w:rsidRPr="007273C6">
              <w:rPr>
                <w:sz w:val="28"/>
                <w:szCs w:val="28"/>
              </w:rPr>
              <w:t xml:space="preserve">Дата </w:t>
            </w:r>
          </w:p>
        </w:tc>
        <w:tc>
          <w:tcPr>
            <w:tcW w:w="1076" w:type="dxa"/>
            <w:tcBorders>
              <w:top w:val="single" w:sz="4" w:space="0" w:color="auto"/>
              <w:left w:val="single" w:sz="4" w:space="0" w:color="auto"/>
              <w:bottom w:val="single" w:sz="4" w:space="0" w:color="auto"/>
              <w:right w:val="single" w:sz="4" w:space="0" w:color="auto"/>
            </w:tcBorders>
          </w:tcPr>
          <w:p w:rsidR="00C57F63" w:rsidRPr="007273C6" w:rsidRDefault="00C57F63" w:rsidP="006646C6">
            <w:pPr>
              <w:rPr>
                <w:sz w:val="28"/>
                <w:szCs w:val="28"/>
              </w:rPr>
            </w:pPr>
            <w:r w:rsidRPr="007273C6">
              <w:rPr>
                <w:sz w:val="28"/>
                <w:szCs w:val="28"/>
              </w:rPr>
              <w:t>Оценка</w:t>
            </w:r>
          </w:p>
        </w:tc>
        <w:tc>
          <w:tcPr>
            <w:tcW w:w="2715" w:type="dxa"/>
            <w:tcBorders>
              <w:top w:val="single" w:sz="4" w:space="0" w:color="auto"/>
              <w:left w:val="single" w:sz="4" w:space="0" w:color="auto"/>
              <w:bottom w:val="single" w:sz="4" w:space="0" w:color="auto"/>
              <w:right w:val="single" w:sz="4" w:space="0" w:color="auto"/>
            </w:tcBorders>
          </w:tcPr>
          <w:p w:rsidR="00C57F63" w:rsidRPr="007273C6" w:rsidRDefault="00C57F63" w:rsidP="006646C6">
            <w:pPr>
              <w:rPr>
                <w:sz w:val="28"/>
                <w:szCs w:val="28"/>
              </w:rPr>
            </w:pPr>
            <w:r w:rsidRPr="007273C6">
              <w:rPr>
                <w:sz w:val="28"/>
                <w:szCs w:val="28"/>
              </w:rPr>
              <w:t>Подпись преподавателя</w:t>
            </w:r>
          </w:p>
        </w:tc>
      </w:tr>
      <w:tr w:rsidR="00C57F63" w:rsidRPr="007273C6" w:rsidTr="006646C6">
        <w:trPr>
          <w:trHeight w:val="564"/>
        </w:trPr>
        <w:tc>
          <w:tcPr>
            <w:tcW w:w="1086" w:type="dxa"/>
            <w:tcBorders>
              <w:top w:val="single" w:sz="4" w:space="0" w:color="auto"/>
              <w:left w:val="single" w:sz="4" w:space="0" w:color="auto"/>
              <w:bottom w:val="single" w:sz="4" w:space="0" w:color="auto"/>
              <w:right w:val="single" w:sz="4" w:space="0" w:color="auto"/>
            </w:tcBorders>
          </w:tcPr>
          <w:p w:rsidR="00C57F63" w:rsidRPr="007273C6" w:rsidRDefault="00C57F63" w:rsidP="006646C6">
            <w:pPr>
              <w:rPr>
                <w:sz w:val="28"/>
                <w:szCs w:val="28"/>
              </w:rPr>
            </w:pPr>
          </w:p>
          <w:p w:rsidR="00C57F63" w:rsidRPr="007273C6" w:rsidRDefault="00C57F63" w:rsidP="006646C6">
            <w:pPr>
              <w:rPr>
                <w:sz w:val="28"/>
                <w:szCs w:val="28"/>
              </w:rPr>
            </w:pPr>
          </w:p>
        </w:tc>
        <w:tc>
          <w:tcPr>
            <w:tcW w:w="2715" w:type="dxa"/>
            <w:tcBorders>
              <w:top w:val="single" w:sz="4" w:space="0" w:color="auto"/>
              <w:left w:val="single" w:sz="4" w:space="0" w:color="auto"/>
              <w:bottom w:val="single" w:sz="4" w:space="0" w:color="auto"/>
              <w:right w:val="single" w:sz="4" w:space="0" w:color="auto"/>
            </w:tcBorders>
          </w:tcPr>
          <w:p w:rsidR="00C57F63" w:rsidRPr="007273C6" w:rsidRDefault="00C57F63" w:rsidP="006646C6">
            <w:pPr>
              <w:rPr>
                <w:sz w:val="28"/>
                <w:szCs w:val="28"/>
              </w:rPr>
            </w:pPr>
          </w:p>
        </w:tc>
        <w:tc>
          <w:tcPr>
            <w:tcW w:w="915" w:type="dxa"/>
            <w:tcBorders>
              <w:top w:val="single" w:sz="4" w:space="0" w:color="auto"/>
              <w:left w:val="single" w:sz="4" w:space="0" w:color="auto"/>
              <w:bottom w:val="single" w:sz="4" w:space="0" w:color="auto"/>
              <w:right w:val="single" w:sz="4" w:space="0" w:color="auto"/>
            </w:tcBorders>
          </w:tcPr>
          <w:p w:rsidR="00C57F63" w:rsidRPr="007273C6" w:rsidRDefault="00C57F63" w:rsidP="006646C6">
            <w:pPr>
              <w:rPr>
                <w:sz w:val="28"/>
                <w:szCs w:val="28"/>
              </w:rPr>
            </w:pPr>
          </w:p>
        </w:tc>
        <w:tc>
          <w:tcPr>
            <w:tcW w:w="1076" w:type="dxa"/>
            <w:tcBorders>
              <w:top w:val="single" w:sz="4" w:space="0" w:color="auto"/>
              <w:left w:val="single" w:sz="4" w:space="0" w:color="auto"/>
              <w:bottom w:val="single" w:sz="4" w:space="0" w:color="auto"/>
              <w:right w:val="single" w:sz="4" w:space="0" w:color="auto"/>
            </w:tcBorders>
          </w:tcPr>
          <w:p w:rsidR="00C57F63" w:rsidRPr="007273C6" w:rsidRDefault="00C57F63" w:rsidP="006646C6">
            <w:pPr>
              <w:rPr>
                <w:sz w:val="28"/>
                <w:szCs w:val="28"/>
              </w:rPr>
            </w:pPr>
          </w:p>
        </w:tc>
        <w:tc>
          <w:tcPr>
            <w:tcW w:w="2715" w:type="dxa"/>
            <w:tcBorders>
              <w:top w:val="single" w:sz="4" w:space="0" w:color="auto"/>
              <w:left w:val="single" w:sz="4" w:space="0" w:color="auto"/>
              <w:bottom w:val="single" w:sz="4" w:space="0" w:color="auto"/>
              <w:right w:val="single" w:sz="4" w:space="0" w:color="auto"/>
            </w:tcBorders>
          </w:tcPr>
          <w:p w:rsidR="00C57F63" w:rsidRPr="007273C6" w:rsidRDefault="00C57F63" w:rsidP="006646C6">
            <w:pPr>
              <w:rPr>
                <w:sz w:val="28"/>
                <w:szCs w:val="28"/>
              </w:rPr>
            </w:pPr>
          </w:p>
        </w:tc>
      </w:tr>
    </w:tbl>
    <w:p w:rsidR="00C57F63" w:rsidRPr="007273C6" w:rsidRDefault="00C57F63" w:rsidP="00C57F63">
      <w:pPr>
        <w:pStyle w:val="a5"/>
        <w:jc w:val="left"/>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0F1C63" w:rsidRDefault="000F1C63" w:rsidP="00C57F63">
      <w:pPr>
        <w:pStyle w:val="a5"/>
        <w:rPr>
          <w:sz w:val="28"/>
          <w:szCs w:val="28"/>
        </w:rPr>
      </w:pPr>
    </w:p>
    <w:p w:rsidR="00C57F63" w:rsidRPr="007273C6" w:rsidRDefault="00C57F63" w:rsidP="00C57F63">
      <w:pPr>
        <w:pStyle w:val="a5"/>
        <w:rPr>
          <w:sz w:val="28"/>
          <w:szCs w:val="28"/>
        </w:rPr>
      </w:pPr>
      <w:r w:rsidRPr="007273C6">
        <w:rPr>
          <w:sz w:val="28"/>
          <w:szCs w:val="28"/>
        </w:rPr>
        <w:t>Лабораторная работа №2</w:t>
      </w:r>
    </w:p>
    <w:p w:rsidR="00C57F63" w:rsidRPr="007273C6" w:rsidRDefault="00C57F63" w:rsidP="00C57F63">
      <w:pPr>
        <w:jc w:val="center"/>
        <w:rPr>
          <w:sz w:val="28"/>
          <w:szCs w:val="28"/>
        </w:rPr>
      </w:pPr>
    </w:p>
    <w:p w:rsidR="00C57F63" w:rsidRPr="007273C6" w:rsidRDefault="00C57F63" w:rsidP="00C57F63">
      <w:pPr>
        <w:pStyle w:val="a7"/>
        <w:rPr>
          <w:szCs w:val="28"/>
        </w:rPr>
      </w:pPr>
      <w:r w:rsidRPr="007273C6">
        <w:rPr>
          <w:szCs w:val="28"/>
        </w:rPr>
        <w:t>Определение основных параметров однофазного трансформатора методом короткого замыкания.</w:t>
      </w:r>
    </w:p>
    <w:p w:rsidR="00C57F63" w:rsidRPr="007273C6" w:rsidRDefault="00C57F63" w:rsidP="00C57F63">
      <w:pPr>
        <w:pStyle w:val="a7"/>
        <w:rPr>
          <w:szCs w:val="28"/>
        </w:rPr>
      </w:pPr>
    </w:p>
    <w:p w:rsidR="00C57F63" w:rsidRPr="007273C6" w:rsidRDefault="00C57F63" w:rsidP="00C57F63">
      <w:pPr>
        <w:rPr>
          <w:sz w:val="28"/>
          <w:szCs w:val="28"/>
        </w:rPr>
      </w:pPr>
      <w:r w:rsidRPr="007273C6">
        <w:rPr>
          <w:b/>
          <w:bCs/>
          <w:sz w:val="28"/>
          <w:szCs w:val="28"/>
        </w:rPr>
        <w:t>Цель работы:</w:t>
      </w:r>
      <w:r w:rsidRPr="007273C6">
        <w:rPr>
          <w:sz w:val="28"/>
          <w:szCs w:val="28"/>
        </w:rPr>
        <w:t xml:space="preserve"> исследовать режим короткого замыкания (к.з.) однофазного трансформатора и построить графики изменения тока в первичной обмотке, активной мощности и коэффициента мощности трансформатора в зависимости от напряжения питания. </w:t>
      </w:r>
    </w:p>
    <w:p w:rsidR="00C57F63" w:rsidRPr="007273C6" w:rsidRDefault="00C57F63" w:rsidP="00C57F63">
      <w:pPr>
        <w:rPr>
          <w:sz w:val="28"/>
          <w:szCs w:val="28"/>
        </w:rPr>
      </w:pPr>
      <w:r w:rsidRPr="007273C6">
        <w:rPr>
          <w:b/>
          <w:bCs/>
          <w:sz w:val="28"/>
          <w:szCs w:val="28"/>
        </w:rPr>
        <w:t>Теоретическое обоснование:</w:t>
      </w:r>
    </w:p>
    <w:p w:rsidR="00C57F63" w:rsidRPr="007273C6" w:rsidRDefault="00C57F63" w:rsidP="00C57F63">
      <w:pPr>
        <w:ind w:firstLine="720"/>
        <w:jc w:val="both"/>
        <w:rPr>
          <w:sz w:val="28"/>
          <w:szCs w:val="28"/>
        </w:rPr>
      </w:pPr>
      <w:r w:rsidRPr="007273C6">
        <w:rPr>
          <w:sz w:val="28"/>
          <w:szCs w:val="28"/>
        </w:rPr>
        <w:t xml:space="preserve">Короткое замыкание трансформатора – это такой режим, когда вторичная обмотка замкнута накоротко </w:t>
      </w:r>
      <w:r w:rsidRPr="007273C6">
        <w:rPr>
          <w:sz w:val="28"/>
          <w:szCs w:val="28"/>
          <w:lang w:val="en-US"/>
        </w:rPr>
        <w:t>Z</w:t>
      </w:r>
      <w:r w:rsidRPr="007273C6">
        <w:rPr>
          <w:sz w:val="28"/>
          <w:szCs w:val="28"/>
          <w:vertAlign w:val="subscript"/>
        </w:rPr>
        <w:t>Н</w:t>
      </w:r>
      <w:r w:rsidRPr="007273C6">
        <w:rPr>
          <w:sz w:val="28"/>
          <w:szCs w:val="28"/>
        </w:rPr>
        <w:t xml:space="preserve">=0. При этом вторичное напряжение </w:t>
      </w:r>
      <w:r w:rsidRPr="007273C6">
        <w:rPr>
          <w:sz w:val="28"/>
          <w:szCs w:val="28"/>
          <w:lang w:val="en-US"/>
        </w:rPr>
        <w:t>U</w:t>
      </w:r>
      <w:r w:rsidRPr="007273C6">
        <w:rPr>
          <w:sz w:val="28"/>
          <w:szCs w:val="28"/>
          <w:vertAlign w:val="subscript"/>
        </w:rPr>
        <w:t>2</w:t>
      </w:r>
      <w:r w:rsidRPr="007273C6">
        <w:rPr>
          <w:sz w:val="28"/>
          <w:szCs w:val="28"/>
        </w:rPr>
        <w:t xml:space="preserve">=0. В условиях эксплуатации, когда </w:t>
      </w:r>
      <w:r w:rsidRPr="007273C6">
        <w:rPr>
          <w:sz w:val="28"/>
          <w:szCs w:val="28"/>
          <w:lang w:val="en-US"/>
        </w:rPr>
        <w:t>U</w:t>
      </w:r>
      <w:r w:rsidRPr="007273C6">
        <w:rPr>
          <w:sz w:val="28"/>
          <w:szCs w:val="28"/>
          <w:vertAlign w:val="subscript"/>
        </w:rPr>
        <w:t>1</w:t>
      </w:r>
      <w:r w:rsidRPr="007273C6">
        <w:rPr>
          <w:sz w:val="28"/>
          <w:szCs w:val="28"/>
        </w:rPr>
        <w:t>=</w:t>
      </w:r>
      <w:r w:rsidRPr="007273C6">
        <w:rPr>
          <w:sz w:val="28"/>
          <w:szCs w:val="28"/>
          <w:lang w:val="en-US"/>
        </w:rPr>
        <w:t>U</w:t>
      </w:r>
      <w:r w:rsidRPr="007273C6">
        <w:rPr>
          <w:sz w:val="28"/>
          <w:szCs w:val="28"/>
          <w:vertAlign w:val="subscript"/>
        </w:rPr>
        <w:t>1ном</w:t>
      </w:r>
      <w:r w:rsidRPr="007273C6">
        <w:rPr>
          <w:sz w:val="28"/>
          <w:szCs w:val="28"/>
        </w:rPr>
        <w:t>, короткое замыкание является аварийным режимом и представляет собой большую опасность для трансформатора.</w:t>
      </w:r>
    </w:p>
    <w:p w:rsidR="00C57F63" w:rsidRPr="007273C6" w:rsidRDefault="00C57F63" w:rsidP="00C57F63">
      <w:pPr>
        <w:ind w:firstLine="720"/>
        <w:jc w:val="both"/>
        <w:rPr>
          <w:sz w:val="28"/>
          <w:szCs w:val="28"/>
        </w:rPr>
      </w:pPr>
      <w:r w:rsidRPr="007273C6">
        <w:rPr>
          <w:sz w:val="28"/>
          <w:szCs w:val="28"/>
        </w:rPr>
        <w:t xml:space="preserve">При опыте к.з. обмотку низшего напряжения однофазного трансформатора замыкают накоротко, а к обмотке высшего напряжения подводят пониженное напряжение постепенно повышая его до некоторого значения </w:t>
      </w:r>
      <w:r w:rsidRPr="007273C6">
        <w:rPr>
          <w:sz w:val="28"/>
          <w:szCs w:val="28"/>
          <w:lang w:val="en-US"/>
        </w:rPr>
        <w:t>U</w:t>
      </w:r>
      <w:r w:rsidRPr="007273C6">
        <w:rPr>
          <w:sz w:val="28"/>
          <w:szCs w:val="28"/>
          <w:vertAlign w:val="subscript"/>
        </w:rPr>
        <w:t>к ном</w:t>
      </w:r>
      <w:r w:rsidRPr="007273C6">
        <w:rPr>
          <w:sz w:val="28"/>
          <w:szCs w:val="28"/>
        </w:rPr>
        <w:t>, при котором токи в обмотках трансформатора становятся равными номинальным токам в первичной и вторичной обмотках. При этом снимают показания приборов и строят характеристики к.з.</w:t>
      </w:r>
    </w:p>
    <w:p w:rsidR="00C57F63" w:rsidRPr="007273C6" w:rsidRDefault="00C57F63" w:rsidP="00C57F63">
      <w:pPr>
        <w:ind w:firstLine="720"/>
        <w:jc w:val="both"/>
        <w:rPr>
          <w:sz w:val="28"/>
          <w:szCs w:val="28"/>
        </w:rPr>
      </w:pPr>
      <w:r w:rsidRPr="007273C6">
        <w:rPr>
          <w:sz w:val="28"/>
          <w:szCs w:val="28"/>
        </w:rPr>
        <w:t xml:space="preserve">Для силовых трансформаторов </w:t>
      </w:r>
      <w:r w:rsidRPr="007273C6">
        <w:rPr>
          <w:sz w:val="28"/>
          <w:szCs w:val="28"/>
          <w:lang w:val="en-US"/>
        </w:rPr>
        <w:t>U</w:t>
      </w:r>
      <w:r w:rsidRPr="007273C6">
        <w:rPr>
          <w:sz w:val="28"/>
          <w:szCs w:val="28"/>
          <w:vertAlign w:val="subscript"/>
        </w:rPr>
        <w:t>к</w:t>
      </w:r>
      <w:r w:rsidRPr="007273C6">
        <w:rPr>
          <w:sz w:val="28"/>
          <w:szCs w:val="28"/>
        </w:rPr>
        <w:t>=5-10%</w:t>
      </w:r>
      <w:r w:rsidRPr="007273C6">
        <w:rPr>
          <w:sz w:val="28"/>
          <w:szCs w:val="28"/>
          <w:lang w:val="en-US"/>
        </w:rPr>
        <w:t>U</w:t>
      </w:r>
      <w:r w:rsidRPr="007273C6">
        <w:rPr>
          <w:sz w:val="28"/>
          <w:szCs w:val="28"/>
          <w:vertAlign w:val="subscript"/>
        </w:rPr>
        <w:t>1 ном.</w:t>
      </w:r>
    </w:p>
    <w:p w:rsidR="00C57F63" w:rsidRPr="007273C6" w:rsidRDefault="00C57F63" w:rsidP="00C57F63">
      <w:pPr>
        <w:ind w:firstLine="720"/>
        <w:jc w:val="both"/>
        <w:rPr>
          <w:sz w:val="28"/>
          <w:szCs w:val="28"/>
        </w:rPr>
      </w:pPr>
      <w:r w:rsidRPr="007273C6">
        <w:rPr>
          <w:sz w:val="28"/>
          <w:szCs w:val="28"/>
        </w:rPr>
        <w:t>Т.к. при опыте к.з. основной поток Ф</w:t>
      </w:r>
      <w:r w:rsidRPr="007273C6">
        <w:rPr>
          <w:sz w:val="28"/>
          <w:szCs w:val="28"/>
          <w:vertAlign w:val="subscript"/>
        </w:rPr>
        <w:t>макс.</w:t>
      </w:r>
      <w:r w:rsidRPr="007273C6">
        <w:rPr>
          <w:sz w:val="28"/>
          <w:szCs w:val="28"/>
        </w:rPr>
        <w:t xml:space="preserve"> составляет всего лишь несколько процентов по сравнению с его значением при </w:t>
      </w:r>
      <w:r w:rsidRPr="007273C6">
        <w:rPr>
          <w:sz w:val="28"/>
          <w:szCs w:val="28"/>
          <w:lang w:val="en-US"/>
        </w:rPr>
        <w:t>U</w:t>
      </w:r>
      <w:r w:rsidRPr="007273C6">
        <w:rPr>
          <w:sz w:val="28"/>
          <w:szCs w:val="28"/>
          <w:vertAlign w:val="subscript"/>
        </w:rPr>
        <w:t>1 ном.</w:t>
      </w:r>
      <w:r w:rsidRPr="007273C6">
        <w:rPr>
          <w:sz w:val="28"/>
          <w:szCs w:val="28"/>
        </w:rPr>
        <w:t>, то магнитными потерями, вызываемыми этим потоком можно пренебречь. Следовательно, можно считать, что мощность Р</w:t>
      </w:r>
      <w:r w:rsidRPr="007273C6">
        <w:rPr>
          <w:sz w:val="28"/>
          <w:szCs w:val="28"/>
          <w:vertAlign w:val="subscript"/>
        </w:rPr>
        <w:t>к</w:t>
      </w:r>
      <w:r w:rsidRPr="007273C6">
        <w:rPr>
          <w:sz w:val="28"/>
          <w:szCs w:val="28"/>
        </w:rPr>
        <w:t xml:space="preserve">, потребляемая трансформатором при опыте короткого замыкания, идёт полностью на покрытие электрических потерь трансформатора.  </w:t>
      </w:r>
    </w:p>
    <w:p w:rsidR="00C57F63" w:rsidRPr="007273C6" w:rsidRDefault="00C57F63" w:rsidP="00C57F63">
      <w:pPr>
        <w:ind w:firstLine="720"/>
        <w:jc w:val="both"/>
        <w:rPr>
          <w:sz w:val="28"/>
          <w:szCs w:val="28"/>
        </w:rPr>
      </w:pPr>
      <w:r w:rsidRPr="007273C6">
        <w:rPr>
          <w:sz w:val="28"/>
          <w:szCs w:val="28"/>
        </w:rPr>
        <w:t>По результатам испытаний короткого замыкания строят графики характеристик короткого замыкания:</w:t>
      </w:r>
    </w:p>
    <w:p w:rsidR="00C57F63" w:rsidRPr="007273C6" w:rsidRDefault="00C57F63" w:rsidP="00C57F63">
      <w:pPr>
        <w:ind w:firstLine="720"/>
        <w:jc w:val="both"/>
        <w:rPr>
          <w:sz w:val="28"/>
          <w:szCs w:val="28"/>
        </w:rPr>
      </w:pPr>
      <w:r w:rsidRPr="007273C6">
        <w:rPr>
          <w:sz w:val="28"/>
          <w:szCs w:val="28"/>
        </w:rPr>
        <w:t xml:space="preserve">Зная </w:t>
      </w:r>
      <w:r w:rsidRPr="007273C6">
        <w:rPr>
          <w:sz w:val="28"/>
          <w:szCs w:val="28"/>
          <w:lang w:val="en-US"/>
        </w:rPr>
        <w:t>U</w:t>
      </w:r>
      <w:r w:rsidRPr="007273C6">
        <w:rPr>
          <w:sz w:val="28"/>
          <w:szCs w:val="28"/>
        </w:rPr>
        <w:t xml:space="preserve">кз определяют реальные токи короткого замыкания, необходимые для выбора аппарата защиты. </w:t>
      </w:r>
    </w:p>
    <w:p w:rsidR="00C57F63" w:rsidRPr="007273C6" w:rsidRDefault="00C57F63" w:rsidP="00C57F63">
      <w:pPr>
        <w:ind w:firstLine="720"/>
        <w:jc w:val="both"/>
        <w:rPr>
          <w:sz w:val="28"/>
          <w:szCs w:val="28"/>
        </w:rPr>
      </w:pPr>
    </w:p>
    <w:p w:rsidR="00C57F63" w:rsidRPr="007273C6" w:rsidRDefault="00C57F63" w:rsidP="00C57F63">
      <w:pPr>
        <w:pStyle w:val="2"/>
        <w:ind w:firstLine="0"/>
        <w:rPr>
          <w:szCs w:val="28"/>
        </w:rPr>
      </w:pPr>
      <w:r w:rsidRPr="007273C6">
        <w:rPr>
          <w:b/>
          <w:bCs/>
          <w:szCs w:val="28"/>
        </w:rPr>
        <w:t>Вопросы для самопроверки:</w:t>
      </w:r>
    </w:p>
    <w:p w:rsidR="00C57F63" w:rsidRPr="007273C6" w:rsidRDefault="000F1C63" w:rsidP="000F1C63">
      <w:pPr>
        <w:pStyle w:val="2"/>
        <w:ind w:firstLine="0"/>
        <w:rPr>
          <w:szCs w:val="28"/>
        </w:rPr>
      </w:pPr>
      <w:r>
        <w:rPr>
          <w:szCs w:val="28"/>
        </w:rPr>
        <w:t>1.</w:t>
      </w:r>
      <w:r w:rsidR="00C57F63" w:rsidRPr="007273C6">
        <w:rPr>
          <w:szCs w:val="28"/>
        </w:rPr>
        <w:t>Какова цель лабораторной работы?</w:t>
      </w:r>
    </w:p>
    <w:p w:rsidR="00C57F63" w:rsidRPr="007273C6" w:rsidRDefault="000F1C63" w:rsidP="000F1C63">
      <w:pPr>
        <w:pStyle w:val="2"/>
        <w:ind w:firstLine="0"/>
        <w:rPr>
          <w:szCs w:val="28"/>
        </w:rPr>
      </w:pPr>
      <w:r>
        <w:rPr>
          <w:szCs w:val="28"/>
        </w:rPr>
        <w:t>2.</w:t>
      </w:r>
      <w:r w:rsidR="00C57F63" w:rsidRPr="007273C6">
        <w:rPr>
          <w:szCs w:val="28"/>
        </w:rPr>
        <w:t>Из каких основных элементов состоит простейших трансформаторов?</w:t>
      </w:r>
    </w:p>
    <w:p w:rsidR="00C57F63" w:rsidRPr="007273C6" w:rsidRDefault="000F1C63" w:rsidP="000F1C63">
      <w:pPr>
        <w:pStyle w:val="2"/>
        <w:ind w:firstLine="0"/>
        <w:rPr>
          <w:szCs w:val="28"/>
        </w:rPr>
      </w:pPr>
      <w:r>
        <w:rPr>
          <w:szCs w:val="28"/>
        </w:rPr>
        <w:t>3.</w:t>
      </w:r>
      <w:r w:rsidR="00C57F63" w:rsidRPr="007273C6">
        <w:rPr>
          <w:szCs w:val="28"/>
        </w:rPr>
        <w:t>Как называют обмотки трансформатора?</w:t>
      </w:r>
    </w:p>
    <w:p w:rsidR="00C57F63" w:rsidRPr="007273C6" w:rsidRDefault="000F1C63" w:rsidP="000F1C63">
      <w:pPr>
        <w:pStyle w:val="2"/>
        <w:ind w:firstLine="0"/>
        <w:rPr>
          <w:szCs w:val="28"/>
        </w:rPr>
      </w:pPr>
      <w:r>
        <w:rPr>
          <w:szCs w:val="28"/>
        </w:rPr>
        <w:t>4.</w:t>
      </w:r>
      <w:r w:rsidR="00C57F63" w:rsidRPr="007273C6">
        <w:rPr>
          <w:szCs w:val="28"/>
        </w:rPr>
        <w:t>Как передаётся мощность от первичной обмотки во вторичную?</w:t>
      </w:r>
    </w:p>
    <w:p w:rsidR="00C57F63" w:rsidRPr="007273C6" w:rsidRDefault="000F1C63" w:rsidP="000F1C63">
      <w:pPr>
        <w:pStyle w:val="2"/>
        <w:ind w:firstLine="0"/>
        <w:rPr>
          <w:szCs w:val="28"/>
        </w:rPr>
      </w:pPr>
      <w:r>
        <w:rPr>
          <w:szCs w:val="28"/>
        </w:rPr>
        <w:t>5.</w:t>
      </w:r>
      <w:r w:rsidR="00C57F63" w:rsidRPr="007273C6">
        <w:rPr>
          <w:szCs w:val="28"/>
        </w:rPr>
        <w:t>Какие существуют потери в трансформаторе?</w:t>
      </w:r>
    </w:p>
    <w:p w:rsidR="00C57F63" w:rsidRPr="007273C6" w:rsidRDefault="000F1C63" w:rsidP="000F1C63">
      <w:pPr>
        <w:pStyle w:val="2"/>
        <w:ind w:firstLine="0"/>
        <w:rPr>
          <w:szCs w:val="28"/>
        </w:rPr>
      </w:pPr>
      <w:r>
        <w:rPr>
          <w:szCs w:val="28"/>
        </w:rPr>
        <w:t>6.</w:t>
      </w:r>
      <w:r w:rsidR="00C57F63" w:rsidRPr="007273C6">
        <w:rPr>
          <w:szCs w:val="28"/>
        </w:rPr>
        <w:t>Опишите электрические потери в трансформаторе?</w:t>
      </w:r>
    </w:p>
    <w:p w:rsidR="00C57F63" w:rsidRDefault="000F1C63" w:rsidP="000F1C63">
      <w:pPr>
        <w:pStyle w:val="2"/>
        <w:ind w:firstLine="0"/>
        <w:rPr>
          <w:szCs w:val="28"/>
        </w:rPr>
      </w:pPr>
      <w:r>
        <w:rPr>
          <w:szCs w:val="28"/>
        </w:rPr>
        <w:t>7.</w:t>
      </w:r>
      <w:r w:rsidR="00C57F63" w:rsidRPr="007273C6">
        <w:rPr>
          <w:szCs w:val="28"/>
        </w:rPr>
        <w:t>Почему магнитными потерями трансформатора в режиме короткого замыкания пренебрегают?</w:t>
      </w:r>
    </w:p>
    <w:p w:rsidR="000F1C63" w:rsidRDefault="000F1C63" w:rsidP="000F1C63">
      <w:pPr>
        <w:pStyle w:val="2"/>
        <w:ind w:firstLine="0"/>
        <w:rPr>
          <w:szCs w:val="28"/>
        </w:rPr>
      </w:pPr>
    </w:p>
    <w:p w:rsidR="000F1C63" w:rsidRPr="007273C6" w:rsidRDefault="000F1C63" w:rsidP="000F1C63">
      <w:pPr>
        <w:pStyle w:val="2"/>
        <w:ind w:firstLine="0"/>
        <w:rPr>
          <w:szCs w:val="28"/>
        </w:rPr>
      </w:pPr>
    </w:p>
    <w:p w:rsidR="00C57F63" w:rsidRPr="007273C6" w:rsidRDefault="00C57F63" w:rsidP="00C57F63">
      <w:pPr>
        <w:pStyle w:val="2"/>
        <w:ind w:firstLine="0"/>
        <w:rPr>
          <w:b/>
          <w:bCs/>
          <w:szCs w:val="28"/>
        </w:rPr>
      </w:pPr>
      <w:r w:rsidRPr="007273C6">
        <w:rPr>
          <w:b/>
          <w:bCs/>
          <w:szCs w:val="28"/>
        </w:rPr>
        <w:lastRenderedPageBreak/>
        <w:t>Необходимые приборы и оборудование:</w:t>
      </w:r>
    </w:p>
    <w:p w:rsidR="00C57F63" w:rsidRPr="007273C6" w:rsidRDefault="000F1C63" w:rsidP="000F1C63">
      <w:pPr>
        <w:pStyle w:val="2"/>
        <w:ind w:firstLine="0"/>
        <w:jc w:val="left"/>
        <w:rPr>
          <w:szCs w:val="28"/>
        </w:rPr>
      </w:pPr>
      <w:r>
        <w:rPr>
          <w:szCs w:val="28"/>
        </w:rPr>
        <w:t>1.</w:t>
      </w:r>
      <w:r w:rsidR="00C57F63" w:rsidRPr="007273C6">
        <w:rPr>
          <w:szCs w:val="28"/>
        </w:rPr>
        <w:t>Источник питания – автотрансформатор  0 – 250 В</w:t>
      </w:r>
      <w:r w:rsidR="00D53A40">
        <w:rPr>
          <w:szCs w:val="28"/>
        </w:rPr>
        <w:tab/>
      </w:r>
      <w:r w:rsidR="00D53A40">
        <w:rPr>
          <w:szCs w:val="28"/>
        </w:rPr>
        <w:tab/>
      </w:r>
      <w:r w:rsidR="00D53A40">
        <w:rPr>
          <w:szCs w:val="28"/>
        </w:rPr>
        <w:tab/>
      </w:r>
      <w:r w:rsidR="00C57F63" w:rsidRPr="007273C6">
        <w:rPr>
          <w:szCs w:val="28"/>
        </w:rPr>
        <w:t>– 1 шт.</w:t>
      </w:r>
    </w:p>
    <w:p w:rsidR="00C57F63" w:rsidRPr="007273C6" w:rsidRDefault="000F1C63" w:rsidP="000F1C63">
      <w:pPr>
        <w:pStyle w:val="2"/>
        <w:ind w:firstLine="0"/>
        <w:jc w:val="left"/>
        <w:rPr>
          <w:szCs w:val="28"/>
        </w:rPr>
      </w:pPr>
      <w:r>
        <w:rPr>
          <w:szCs w:val="28"/>
        </w:rPr>
        <w:t>2.</w:t>
      </w:r>
      <w:r w:rsidR="00C57F63" w:rsidRPr="007273C6">
        <w:rPr>
          <w:szCs w:val="28"/>
        </w:rPr>
        <w:t>Трансформаторы стендовые</w:t>
      </w:r>
      <w:r>
        <w:rPr>
          <w:szCs w:val="28"/>
        </w:rPr>
        <w:tab/>
      </w:r>
      <w:r>
        <w:rPr>
          <w:szCs w:val="28"/>
        </w:rPr>
        <w:tab/>
      </w:r>
      <w:r>
        <w:rPr>
          <w:szCs w:val="28"/>
        </w:rPr>
        <w:tab/>
      </w:r>
      <w:r>
        <w:rPr>
          <w:szCs w:val="28"/>
        </w:rPr>
        <w:tab/>
      </w:r>
      <w:r>
        <w:rPr>
          <w:szCs w:val="28"/>
        </w:rPr>
        <w:tab/>
      </w:r>
      <w:r>
        <w:rPr>
          <w:szCs w:val="28"/>
        </w:rPr>
        <w:tab/>
      </w:r>
      <w:r w:rsidR="00C57F63" w:rsidRPr="007273C6">
        <w:rPr>
          <w:szCs w:val="28"/>
        </w:rPr>
        <w:t>– 1 шт.</w:t>
      </w:r>
    </w:p>
    <w:p w:rsidR="00C57F63" w:rsidRPr="007273C6" w:rsidRDefault="000F1C63" w:rsidP="000F1C63">
      <w:pPr>
        <w:pStyle w:val="2"/>
        <w:ind w:firstLine="0"/>
        <w:jc w:val="left"/>
        <w:rPr>
          <w:szCs w:val="28"/>
        </w:rPr>
      </w:pPr>
      <w:r>
        <w:rPr>
          <w:szCs w:val="28"/>
        </w:rPr>
        <w:t>3.</w:t>
      </w:r>
      <w:r w:rsidR="00C57F63" w:rsidRPr="007273C6">
        <w:rPr>
          <w:szCs w:val="28"/>
        </w:rPr>
        <w:t>Вольтметр с пределом измерений до 250 В</w:t>
      </w:r>
      <w:r w:rsidR="00D53A40">
        <w:rPr>
          <w:szCs w:val="28"/>
        </w:rPr>
        <w:tab/>
      </w:r>
      <w:r w:rsidR="00D53A40">
        <w:rPr>
          <w:szCs w:val="28"/>
        </w:rPr>
        <w:tab/>
      </w:r>
      <w:r w:rsidR="00D53A40">
        <w:rPr>
          <w:szCs w:val="28"/>
        </w:rPr>
        <w:tab/>
      </w:r>
      <w:r w:rsidR="00D53A40">
        <w:rPr>
          <w:szCs w:val="28"/>
        </w:rPr>
        <w:tab/>
      </w:r>
      <w:r w:rsidR="00C57F63" w:rsidRPr="007273C6">
        <w:rPr>
          <w:szCs w:val="28"/>
        </w:rPr>
        <w:t>– 1 шт.</w:t>
      </w:r>
    </w:p>
    <w:p w:rsidR="00C57F63" w:rsidRPr="007273C6" w:rsidRDefault="000F1C63" w:rsidP="000F1C63">
      <w:pPr>
        <w:pStyle w:val="2"/>
        <w:ind w:firstLine="0"/>
        <w:jc w:val="left"/>
        <w:rPr>
          <w:szCs w:val="28"/>
        </w:rPr>
      </w:pPr>
      <w:r>
        <w:rPr>
          <w:szCs w:val="28"/>
        </w:rPr>
        <w:t>4.</w:t>
      </w:r>
      <w:r w:rsidR="00C57F63" w:rsidRPr="007273C6">
        <w:rPr>
          <w:szCs w:val="28"/>
        </w:rPr>
        <w:t>Амперметр с пределом измерений до 1 А</w:t>
      </w:r>
      <w:r w:rsidR="00C57F63" w:rsidRPr="007273C6">
        <w:rPr>
          <w:szCs w:val="28"/>
        </w:rPr>
        <w:tab/>
      </w:r>
      <w:r>
        <w:rPr>
          <w:szCs w:val="28"/>
        </w:rPr>
        <w:tab/>
      </w:r>
      <w:r>
        <w:rPr>
          <w:szCs w:val="28"/>
        </w:rPr>
        <w:tab/>
      </w:r>
      <w:r>
        <w:rPr>
          <w:szCs w:val="28"/>
        </w:rPr>
        <w:tab/>
      </w:r>
      <w:r w:rsidR="00C57F63" w:rsidRPr="007273C6">
        <w:rPr>
          <w:szCs w:val="28"/>
        </w:rPr>
        <w:t>– 1 шт.</w:t>
      </w:r>
    </w:p>
    <w:p w:rsidR="00C57F63" w:rsidRPr="007273C6" w:rsidRDefault="000F1C63" w:rsidP="000F1C63">
      <w:pPr>
        <w:pStyle w:val="2"/>
        <w:ind w:firstLine="0"/>
        <w:jc w:val="left"/>
        <w:rPr>
          <w:szCs w:val="28"/>
        </w:rPr>
      </w:pPr>
      <w:r>
        <w:rPr>
          <w:szCs w:val="28"/>
        </w:rPr>
        <w:t>5.</w:t>
      </w:r>
      <w:r w:rsidR="00C57F63" w:rsidRPr="007273C6">
        <w:rPr>
          <w:szCs w:val="28"/>
        </w:rPr>
        <w:t>Ваттметр</w:t>
      </w:r>
      <w:r w:rsidR="00D53A40">
        <w:rPr>
          <w:szCs w:val="28"/>
        </w:rPr>
        <w:tab/>
      </w:r>
      <w:r w:rsidR="00D53A40">
        <w:rPr>
          <w:szCs w:val="28"/>
        </w:rPr>
        <w:tab/>
      </w:r>
      <w:r w:rsidR="00D53A40">
        <w:rPr>
          <w:szCs w:val="28"/>
        </w:rPr>
        <w:tab/>
      </w:r>
      <w:r w:rsidR="00D53A40">
        <w:rPr>
          <w:szCs w:val="28"/>
        </w:rPr>
        <w:tab/>
      </w:r>
      <w:r w:rsidR="00D53A40">
        <w:rPr>
          <w:szCs w:val="28"/>
        </w:rPr>
        <w:tab/>
      </w:r>
      <w:r w:rsidR="00D53A40">
        <w:rPr>
          <w:szCs w:val="28"/>
        </w:rPr>
        <w:tab/>
      </w:r>
      <w:r w:rsidR="00D53A40">
        <w:rPr>
          <w:szCs w:val="28"/>
        </w:rPr>
        <w:tab/>
      </w:r>
      <w:r w:rsidR="00D53A40">
        <w:rPr>
          <w:szCs w:val="28"/>
        </w:rPr>
        <w:tab/>
      </w:r>
      <w:r w:rsidR="00D53A40">
        <w:rPr>
          <w:szCs w:val="28"/>
        </w:rPr>
        <w:tab/>
      </w:r>
      <w:r w:rsidR="00D53A40">
        <w:rPr>
          <w:szCs w:val="28"/>
        </w:rPr>
        <w:tab/>
      </w:r>
      <w:r w:rsidR="00C57F63" w:rsidRPr="007273C6">
        <w:rPr>
          <w:szCs w:val="28"/>
        </w:rPr>
        <w:t>– 1 шт.</w:t>
      </w:r>
    </w:p>
    <w:p w:rsidR="0041160D" w:rsidRDefault="0041160D" w:rsidP="0041160D">
      <w:pPr>
        <w:spacing w:after="160" w:line="259" w:lineRule="auto"/>
        <w:rPr>
          <w:b/>
          <w:bCs/>
          <w:szCs w:val="28"/>
        </w:rPr>
      </w:pPr>
    </w:p>
    <w:p w:rsidR="00C57F63" w:rsidRPr="007273C6" w:rsidRDefault="00C57F63" w:rsidP="0041160D">
      <w:pPr>
        <w:spacing w:after="160" w:line="259" w:lineRule="auto"/>
        <w:rPr>
          <w:b/>
          <w:bCs/>
          <w:szCs w:val="28"/>
        </w:rPr>
      </w:pPr>
      <w:r w:rsidRPr="007273C6">
        <w:rPr>
          <w:b/>
          <w:bCs/>
          <w:szCs w:val="28"/>
        </w:rPr>
        <w:t>Программа работы:</w:t>
      </w:r>
    </w:p>
    <w:p w:rsidR="00C57F63" w:rsidRPr="007273C6" w:rsidRDefault="000F1C63" w:rsidP="000F1C63">
      <w:pPr>
        <w:pStyle w:val="2"/>
        <w:ind w:firstLine="0"/>
        <w:rPr>
          <w:szCs w:val="28"/>
        </w:rPr>
      </w:pPr>
      <w:r>
        <w:rPr>
          <w:szCs w:val="28"/>
        </w:rPr>
        <w:t>1.</w:t>
      </w:r>
      <w:r w:rsidR="00C57F63" w:rsidRPr="007273C6">
        <w:rPr>
          <w:szCs w:val="28"/>
        </w:rPr>
        <w:t>Ознакомиться с измерительными приборами и их техническими данными.</w:t>
      </w:r>
    </w:p>
    <w:p w:rsidR="00C57F63" w:rsidRPr="007273C6" w:rsidRDefault="000F1C63" w:rsidP="000F1C63">
      <w:pPr>
        <w:pStyle w:val="2"/>
        <w:ind w:firstLine="0"/>
        <w:rPr>
          <w:szCs w:val="28"/>
        </w:rPr>
      </w:pPr>
      <w:r>
        <w:rPr>
          <w:szCs w:val="28"/>
        </w:rPr>
        <w:t>2.</w:t>
      </w:r>
      <w:r w:rsidR="00C57F63" w:rsidRPr="007273C6">
        <w:rPr>
          <w:szCs w:val="28"/>
        </w:rPr>
        <w:t>Собрать электрическую схему</w:t>
      </w:r>
      <w:r w:rsidR="00C57F63" w:rsidRPr="00D53A40">
        <w:rPr>
          <w:szCs w:val="28"/>
        </w:rPr>
        <w:t>:</w:t>
      </w:r>
    </w:p>
    <w:p w:rsidR="00C57F63" w:rsidRPr="007273C6" w:rsidRDefault="00C57F63" w:rsidP="0041160D">
      <w:pPr>
        <w:pStyle w:val="2"/>
        <w:ind w:left="720" w:firstLine="0"/>
        <w:rPr>
          <w:szCs w:val="28"/>
        </w:rPr>
      </w:pPr>
      <w:r w:rsidRPr="007273C6">
        <w:rPr>
          <w:noProof/>
          <w:szCs w:val="28"/>
        </w:rPr>
        <w:drawing>
          <wp:inline distT="0" distB="0" distL="0" distR="0">
            <wp:extent cx="5619112" cy="3158836"/>
            <wp:effectExtent l="0" t="0" r="127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Лабораторная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51770" cy="3177195"/>
                    </a:xfrm>
                    <a:prstGeom prst="rect">
                      <a:avLst/>
                    </a:prstGeom>
                  </pic:spPr>
                </pic:pic>
              </a:graphicData>
            </a:graphic>
          </wp:inline>
        </w:drawing>
      </w:r>
      <w:r w:rsidRPr="007273C6">
        <w:rPr>
          <w:szCs w:val="28"/>
        </w:rPr>
        <w:t>Изменять, посредством автотрансформатора, напряжение на входе испытуемого  трансформатора.</w:t>
      </w:r>
    </w:p>
    <w:p w:rsidR="00C57F63" w:rsidRPr="007273C6" w:rsidRDefault="000F1C63" w:rsidP="000F1C63">
      <w:pPr>
        <w:pStyle w:val="2"/>
        <w:ind w:firstLine="0"/>
        <w:rPr>
          <w:szCs w:val="28"/>
        </w:rPr>
      </w:pPr>
      <w:r>
        <w:rPr>
          <w:szCs w:val="28"/>
        </w:rPr>
        <w:t>3.</w:t>
      </w:r>
      <w:r w:rsidR="00C57F63" w:rsidRPr="007273C6">
        <w:rPr>
          <w:szCs w:val="28"/>
        </w:rPr>
        <w:t xml:space="preserve">Приблизительно через равные промежутки тока холостого тока снять показания проборов (встроенного вольтметра автотрансформатора – </w:t>
      </w:r>
      <w:r w:rsidR="00C57F63" w:rsidRPr="007273C6">
        <w:rPr>
          <w:szCs w:val="28"/>
          <w:lang w:val="en-US"/>
        </w:rPr>
        <w:t>U</w:t>
      </w:r>
      <w:r w:rsidR="00C57F63" w:rsidRPr="007273C6">
        <w:rPr>
          <w:szCs w:val="28"/>
          <w:vertAlign w:val="subscript"/>
        </w:rPr>
        <w:t>1</w:t>
      </w:r>
      <w:r w:rsidR="00C57F63" w:rsidRPr="007273C6">
        <w:rPr>
          <w:szCs w:val="28"/>
        </w:rPr>
        <w:t xml:space="preserve">, амперметра – </w:t>
      </w:r>
      <w:r w:rsidR="00C57F63" w:rsidRPr="007273C6">
        <w:rPr>
          <w:szCs w:val="28"/>
          <w:lang w:val="en-US"/>
        </w:rPr>
        <w:t>I</w:t>
      </w:r>
      <w:r w:rsidR="00C57F63" w:rsidRPr="007273C6">
        <w:rPr>
          <w:szCs w:val="28"/>
          <w:vertAlign w:val="subscript"/>
        </w:rPr>
        <w:t>0</w:t>
      </w:r>
      <w:r w:rsidR="00C57F63" w:rsidRPr="007273C6">
        <w:rPr>
          <w:szCs w:val="28"/>
        </w:rPr>
        <w:t>, ваттметра - ∆Р</w:t>
      </w:r>
      <w:r w:rsidR="00C57F63" w:rsidRPr="007273C6">
        <w:rPr>
          <w:szCs w:val="28"/>
          <w:vertAlign w:val="subscript"/>
        </w:rPr>
        <w:t>ст</w:t>
      </w:r>
      <w:r w:rsidR="00C57F63" w:rsidRPr="007273C6">
        <w:rPr>
          <w:szCs w:val="28"/>
        </w:rPr>
        <w:t>).</w:t>
      </w:r>
    </w:p>
    <w:p w:rsidR="00C57F63" w:rsidRPr="007273C6" w:rsidRDefault="000F1C63" w:rsidP="000F1C63">
      <w:pPr>
        <w:pStyle w:val="2"/>
        <w:ind w:firstLine="0"/>
        <w:rPr>
          <w:szCs w:val="28"/>
        </w:rPr>
      </w:pPr>
      <w:r>
        <w:rPr>
          <w:szCs w:val="28"/>
        </w:rPr>
        <w:t>4.</w:t>
      </w:r>
      <w:r w:rsidR="00C57F63" w:rsidRPr="007273C6">
        <w:rPr>
          <w:szCs w:val="28"/>
        </w:rPr>
        <w:t>Данные измерений и вычислений занести в таблицу 1.</w:t>
      </w:r>
    </w:p>
    <w:p w:rsidR="00C57F63" w:rsidRPr="007273C6" w:rsidRDefault="00C57F63" w:rsidP="00C57F63">
      <w:pPr>
        <w:pStyle w:val="2"/>
        <w:ind w:left="708" w:hanging="708"/>
        <w:jc w:val="right"/>
        <w:rPr>
          <w:szCs w:val="28"/>
        </w:rPr>
      </w:pPr>
      <w:r w:rsidRPr="007273C6">
        <w:rPr>
          <w:szCs w:val="28"/>
        </w:rPr>
        <w:t>Таблица 1</w:t>
      </w:r>
    </w:p>
    <w:p w:rsidR="00C57F63" w:rsidRPr="007273C6" w:rsidRDefault="00C57F63" w:rsidP="00C57F63">
      <w:pPr>
        <w:pStyle w:val="2"/>
        <w:ind w:left="708" w:hanging="708"/>
        <w:jc w:val="right"/>
        <w:rPr>
          <w:szCs w:val="28"/>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7"/>
        <w:gridCol w:w="2207"/>
        <w:gridCol w:w="2223"/>
        <w:gridCol w:w="2236"/>
      </w:tblGrid>
      <w:tr w:rsidR="00C57F63" w:rsidRPr="007273C6" w:rsidTr="006646C6">
        <w:tc>
          <w:tcPr>
            <w:tcW w:w="6627" w:type="dxa"/>
            <w:gridSpan w:val="3"/>
          </w:tcPr>
          <w:p w:rsidR="00C57F63" w:rsidRPr="007273C6" w:rsidRDefault="00C57F63" w:rsidP="006646C6">
            <w:pPr>
              <w:pStyle w:val="2"/>
              <w:ind w:firstLine="0"/>
              <w:jc w:val="center"/>
              <w:rPr>
                <w:szCs w:val="28"/>
              </w:rPr>
            </w:pPr>
            <w:r w:rsidRPr="007273C6">
              <w:rPr>
                <w:szCs w:val="28"/>
              </w:rPr>
              <w:t>Измерено</w:t>
            </w:r>
          </w:p>
        </w:tc>
        <w:tc>
          <w:tcPr>
            <w:tcW w:w="2236" w:type="dxa"/>
          </w:tcPr>
          <w:p w:rsidR="00C57F63" w:rsidRPr="007273C6" w:rsidRDefault="00C57F63" w:rsidP="006646C6">
            <w:pPr>
              <w:pStyle w:val="2"/>
              <w:ind w:firstLine="0"/>
              <w:jc w:val="center"/>
              <w:rPr>
                <w:szCs w:val="28"/>
              </w:rPr>
            </w:pPr>
            <w:r w:rsidRPr="007273C6">
              <w:rPr>
                <w:szCs w:val="28"/>
              </w:rPr>
              <w:t>Вычислено</w:t>
            </w:r>
          </w:p>
        </w:tc>
      </w:tr>
      <w:tr w:rsidR="00C57F63" w:rsidRPr="007273C6" w:rsidTr="006646C6">
        <w:tc>
          <w:tcPr>
            <w:tcW w:w="2197" w:type="dxa"/>
          </w:tcPr>
          <w:p w:rsidR="00C57F63" w:rsidRPr="007273C6" w:rsidRDefault="00C57F63" w:rsidP="006646C6">
            <w:pPr>
              <w:pStyle w:val="2"/>
              <w:ind w:firstLine="0"/>
              <w:jc w:val="center"/>
              <w:rPr>
                <w:szCs w:val="28"/>
                <w:vertAlign w:val="subscript"/>
                <w:lang w:val="en-US"/>
              </w:rPr>
            </w:pPr>
            <w:r w:rsidRPr="007273C6">
              <w:rPr>
                <w:szCs w:val="28"/>
                <w:lang w:val="en-US"/>
              </w:rPr>
              <w:t>I</w:t>
            </w:r>
            <w:r w:rsidRPr="007273C6">
              <w:rPr>
                <w:szCs w:val="28"/>
                <w:vertAlign w:val="subscript"/>
                <w:lang w:val="en-US"/>
              </w:rPr>
              <w:t>0</w:t>
            </w:r>
          </w:p>
        </w:tc>
        <w:tc>
          <w:tcPr>
            <w:tcW w:w="2207" w:type="dxa"/>
          </w:tcPr>
          <w:p w:rsidR="00C57F63" w:rsidRPr="007273C6" w:rsidRDefault="00C57F63" w:rsidP="006646C6">
            <w:pPr>
              <w:pStyle w:val="2"/>
              <w:ind w:firstLine="0"/>
              <w:jc w:val="center"/>
              <w:rPr>
                <w:szCs w:val="28"/>
                <w:vertAlign w:val="subscript"/>
                <w:lang w:val="en-US"/>
              </w:rPr>
            </w:pPr>
            <w:r w:rsidRPr="007273C6">
              <w:rPr>
                <w:szCs w:val="28"/>
                <w:lang w:val="en-US"/>
              </w:rPr>
              <w:t>U</w:t>
            </w:r>
            <w:r w:rsidRPr="007273C6">
              <w:rPr>
                <w:szCs w:val="28"/>
                <w:vertAlign w:val="subscript"/>
                <w:lang w:val="en-US"/>
              </w:rPr>
              <w:t>1</w:t>
            </w:r>
          </w:p>
        </w:tc>
        <w:tc>
          <w:tcPr>
            <w:tcW w:w="2223" w:type="dxa"/>
          </w:tcPr>
          <w:p w:rsidR="00C57F63" w:rsidRPr="007273C6" w:rsidRDefault="00C57F63" w:rsidP="006646C6">
            <w:pPr>
              <w:pStyle w:val="2"/>
              <w:ind w:firstLine="0"/>
              <w:jc w:val="center"/>
              <w:rPr>
                <w:szCs w:val="28"/>
                <w:vertAlign w:val="subscript"/>
              </w:rPr>
            </w:pPr>
            <w:r w:rsidRPr="007273C6">
              <w:rPr>
                <w:szCs w:val="28"/>
              </w:rPr>
              <w:t>∆</w:t>
            </w:r>
            <w:r w:rsidRPr="007273C6">
              <w:rPr>
                <w:szCs w:val="28"/>
                <w:lang w:val="en-US"/>
              </w:rPr>
              <w:t>P</w:t>
            </w:r>
            <w:r w:rsidRPr="007273C6">
              <w:rPr>
                <w:szCs w:val="28"/>
                <w:vertAlign w:val="subscript"/>
              </w:rPr>
              <w:t>ст</w:t>
            </w:r>
          </w:p>
        </w:tc>
        <w:tc>
          <w:tcPr>
            <w:tcW w:w="2236" w:type="dxa"/>
          </w:tcPr>
          <w:p w:rsidR="00C57F63" w:rsidRPr="007273C6" w:rsidRDefault="00C57F63" w:rsidP="006646C6">
            <w:pPr>
              <w:pStyle w:val="2"/>
              <w:ind w:firstLine="0"/>
              <w:jc w:val="center"/>
              <w:rPr>
                <w:szCs w:val="28"/>
              </w:rPr>
            </w:pPr>
            <w:r w:rsidRPr="007273C6">
              <w:rPr>
                <w:position w:val="-10"/>
                <w:szCs w:val="28"/>
              </w:rPr>
              <w:object w:dxaOrig="560" w:dyaOrig="260">
                <v:shape id="_x0000_i1029" type="#_x0000_t75" style="width:29.25pt;height:14.25pt" o:ole="">
                  <v:imagedata r:id="rId9" o:title=""/>
                </v:shape>
                <o:OLEObject Type="Embed" ProgID="Equation.3" ShapeID="_x0000_i1029" DrawAspect="Content" ObjectID="_1579167212" r:id="rId16"/>
              </w:object>
            </w:r>
          </w:p>
        </w:tc>
      </w:tr>
      <w:tr w:rsidR="00C57F63" w:rsidRPr="007273C6" w:rsidTr="006646C6">
        <w:tc>
          <w:tcPr>
            <w:tcW w:w="2197" w:type="dxa"/>
          </w:tcPr>
          <w:p w:rsidR="00C57F63" w:rsidRPr="007273C6" w:rsidRDefault="00C57F63" w:rsidP="006646C6">
            <w:pPr>
              <w:pStyle w:val="2"/>
              <w:ind w:firstLine="0"/>
              <w:jc w:val="center"/>
              <w:rPr>
                <w:szCs w:val="28"/>
              </w:rPr>
            </w:pPr>
            <w:r w:rsidRPr="007273C6">
              <w:rPr>
                <w:szCs w:val="28"/>
              </w:rPr>
              <w:t>А</w:t>
            </w:r>
          </w:p>
        </w:tc>
        <w:tc>
          <w:tcPr>
            <w:tcW w:w="2207" w:type="dxa"/>
          </w:tcPr>
          <w:p w:rsidR="00C57F63" w:rsidRPr="007273C6" w:rsidRDefault="00C57F63" w:rsidP="006646C6">
            <w:pPr>
              <w:pStyle w:val="2"/>
              <w:ind w:firstLine="0"/>
              <w:jc w:val="center"/>
              <w:rPr>
                <w:szCs w:val="28"/>
              </w:rPr>
            </w:pPr>
            <w:r w:rsidRPr="007273C6">
              <w:rPr>
                <w:szCs w:val="28"/>
              </w:rPr>
              <w:t>В</w:t>
            </w:r>
          </w:p>
        </w:tc>
        <w:tc>
          <w:tcPr>
            <w:tcW w:w="2223" w:type="dxa"/>
          </w:tcPr>
          <w:p w:rsidR="00C57F63" w:rsidRPr="007273C6" w:rsidRDefault="00C57F63" w:rsidP="006646C6">
            <w:pPr>
              <w:pStyle w:val="2"/>
              <w:ind w:firstLine="0"/>
              <w:jc w:val="center"/>
              <w:rPr>
                <w:szCs w:val="28"/>
              </w:rPr>
            </w:pPr>
            <w:r w:rsidRPr="007273C6">
              <w:rPr>
                <w:szCs w:val="28"/>
              </w:rPr>
              <w:t>Вт</w:t>
            </w:r>
          </w:p>
        </w:tc>
        <w:tc>
          <w:tcPr>
            <w:tcW w:w="2236" w:type="dxa"/>
          </w:tcPr>
          <w:p w:rsidR="00C57F63" w:rsidRPr="007273C6" w:rsidRDefault="00C57F63" w:rsidP="006646C6">
            <w:pPr>
              <w:pStyle w:val="2"/>
              <w:ind w:firstLine="0"/>
              <w:jc w:val="center"/>
              <w:rPr>
                <w:szCs w:val="28"/>
              </w:rPr>
            </w:pPr>
            <w:r w:rsidRPr="007273C6">
              <w:rPr>
                <w:szCs w:val="28"/>
              </w:rPr>
              <w:t>-</w:t>
            </w:r>
          </w:p>
        </w:tc>
      </w:tr>
      <w:tr w:rsidR="00C57F63" w:rsidRPr="007273C6" w:rsidTr="006646C6">
        <w:tc>
          <w:tcPr>
            <w:tcW w:w="2197" w:type="dxa"/>
          </w:tcPr>
          <w:p w:rsidR="00C57F63" w:rsidRPr="007273C6" w:rsidRDefault="00C57F63" w:rsidP="006646C6">
            <w:pPr>
              <w:pStyle w:val="2"/>
              <w:ind w:firstLine="0"/>
              <w:jc w:val="center"/>
              <w:rPr>
                <w:szCs w:val="28"/>
              </w:rPr>
            </w:pPr>
          </w:p>
        </w:tc>
        <w:tc>
          <w:tcPr>
            <w:tcW w:w="2207" w:type="dxa"/>
          </w:tcPr>
          <w:p w:rsidR="00C57F63" w:rsidRPr="007273C6" w:rsidRDefault="00C57F63" w:rsidP="006646C6">
            <w:pPr>
              <w:pStyle w:val="2"/>
              <w:ind w:firstLine="0"/>
              <w:jc w:val="center"/>
              <w:rPr>
                <w:szCs w:val="28"/>
              </w:rPr>
            </w:pPr>
          </w:p>
        </w:tc>
        <w:tc>
          <w:tcPr>
            <w:tcW w:w="2223" w:type="dxa"/>
          </w:tcPr>
          <w:p w:rsidR="00C57F63" w:rsidRPr="007273C6" w:rsidRDefault="00C57F63" w:rsidP="006646C6">
            <w:pPr>
              <w:pStyle w:val="2"/>
              <w:ind w:firstLine="0"/>
              <w:jc w:val="center"/>
              <w:rPr>
                <w:szCs w:val="28"/>
              </w:rPr>
            </w:pPr>
          </w:p>
        </w:tc>
        <w:tc>
          <w:tcPr>
            <w:tcW w:w="2236" w:type="dxa"/>
          </w:tcPr>
          <w:p w:rsidR="00C57F63" w:rsidRPr="007273C6" w:rsidRDefault="00C57F63" w:rsidP="006646C6">
            <w:pPr>
              <w:pStyle w:val="2"/>
              <w:ind w:firstLine="0"/>
              <w:jc w:val="center"/>
              <w:rPr>
                <w:szCs w:val="28"/>
              </w:rPr>
            </w:pPr>
          </w:p>
        </w:tc>
      </w:tr>
      <w:tr w:rsidR="00C57F63" w:rsidRPr="007273C6" w:rsidTr="006646C6">
        <w:tc>
          <w:tcPr>
            <w:tcW w:w="2197" w:type="dxa"/>
          </w:tcPr>
          <w:p w:rsidR="00C57F63" w:rsidRPr="007273C6" w:rsidRDefault="00C57F63" w:rsidP="006646C6">
            <w:pPr>
              <w:pStyle w:val="2"/>
              <w:ind w:firstLine="0"/>
              <w:jc w:val="center"/>
              <w:rPr>
                <w:szCs w:val="28"/>
              </w:rPr>
            </w:pPr>
          </w:p>
        </w:tc>
        <w:tc>
          <w:tcPr>
            <w:tcW w:w="2207" w:type="dxa"/>
          </w:tcPr>
          <w:p w:rsidR="00C57F63" w:rsidRPr="007273C6" w:rsidRDefault="00C57F63" w:rsidP="006646C6">
            <w:pPr>
              <w:pStyle w:val="2"/>
              <w:ind w:firstLine="0"/>
              <w:jc w:val="center"/>
              <w:rPr>
                <w:szCs w:val="28"/>
              </w:rPr>
            </w:pPr>
          </w:p>
        </w:tc>
        <w:tc>
          <w:tcPr>
            <w:tcW w:w="2223" w:type="dxa"/>
          </w:tcPr>
          <w:p w:rsidR="00C57F63" w:rsidRPr="007273C6" w:rsidRDefault="00C57F63" w:rsidP="006646C6">
            <w:pPr>
              <w:pStyle w:val="2"/>
              <w:ind w:firstLine="0"/>
              <w:jc w:val="center"/>
              <w:rPr>
                <w:szCs w:val="28"/>
              </w:rPr>
            </w:pPr>
          </w:p>
        </w:tc>
        <w:tc>
          <w:tcPr>
            <w:tcW w:w="2236" w:type="dxa"/>
          </w:tcPr>
          <w:p w:rsidR="00C57F63" w:rsidRPr="007273C6" w:rsidRDefault="00C57F63" w:rsidP="006646C6">
            <w:pPr>
              <w:pStyle w:val="2"/>
              <w:ind w:firstLine="0"/>
              <w:jc w:val="center"/>
              <w:rPr>
                <w:szCs w:val="28"/>
              </w:rPr>
            </w:pPr>
          </w:p>
        </w:tc>
      </w:tr>
      <w:tr w:rsidR="00C57F63" w:rsidRPr="007273C6" w:rsidTr="006646C6">
        <w:tc>
          <w:tcPr>
            <w:tcW w:w="2197" w:type="dxa"/>
          </w:tcPr>
          <w:p w:rsidR="00C57F63" w:rsidRPr="007273C6" w:rsidRDefault="00C57F63" w:rsidP="006646C6">
            <w:pPr>
              <w:pStyle w:val="2"/>
              <w:ind w:firstLine="0"/>
              <w:jc w:val="center"/>
              <w:rPr>
                <w:szCs w:val="28"/>
              </w:rPr>
            </w:pPr>
          </w:p>
        </w:tc>
        <w:tc>
          <w:tcPr>
            <w:tcW w:w="2207" w:type="dxa"/>
          </w:tcPr>
          <w:p w:rsidR="00C57F63" w:rsidRPr="007273C6" w:rsidRDefault="00C57F63" w:rsidP="006646C6">
            <w:pPr>
              <w:pStyle w:val="2"/>
              <w:ind w:firstLine="0"/>
              <w:jc w:val="center"/>
              <w:rPr>
                <w:szCs w:val="28"/>
              </w:rPr>
            </w:pPr>
          </w:p>
        </w:tc>
        <w:tc>
          <w:tcPr>
            <w:tcW w:w="2223" w:type="dxa"/>
          </w:tcPr>
          <w:p w:rsidR="00C57F63" w:rsidRPr="007273C6" w:rsidRDefault="00C57F63" w:rsidP="006646C6">
            <w:pPr>
              <w:pStyle w:val="2"/>
              <w:ind w:firstLine="0"/>
              <w:jc w:val="center"/>
              <w:rPr>
                <w:szCs w:val="28"/>
              </w:rPr>
            </w:pPr>
          </w:p>
        </w:tc>
        <w:tc>
          <w:tcPr>
            <w:tcW w:w="2236" w:type="dxa"/>
          </w:tcPr>
          <w:p w:rsidR="00C57F63" w:rsidRPr="007273C6" w:rsidRDefault="00C57F63" w:rsidP="006646C6">
            <w:pPr>
              <w:pStyle w:val="2"/>
              <w:ind w:firstLine="0"/>
              <w:jc w:val="center"/>
              <w:rPr>
                <w:szCs w:val="28"/>
              </w:rPr>
            </w:pPr>
          </w:p>
        </w:tc>
      </w:tr>
      <w:tr w:rsidR="00C57F63" w:rsidRPr="007273C6" w:rsidTr="006646C6">
        <w:tc>
          <w:tcPr>
            <w:tcW w:w="2197" w:type="dxa"/>
          </w:tcPr>
          <w:p w:rsidR="00C57F63" w:rsidRPr="007273C6" w:rsidRDefault="00C57F63" w:rsidP="006646C6">
            <w:pPr>
              <w:pStyle w:val="2"/>
              <w:ind w:firstLine="0"/>
              <w:jc w:val="center"/>
              <w:rPr>
                <w:szCs w:val="28"/>
              </w:rPr>
            </w:pPr>
          </w:p>
        </w:tc>
        <w:tc>
          <w:tcPr>
            <w:tcW w:w="2207" w:type="dxa"/>
          </w:tcPr>
          <w:p w:rsidR="00C57F63" w:rsidRPr="007273C6" w:rsidRDefault="00C57F63" w:rsidP="006646C6">
            <w:pPr>
              <w:pStyle w:val="2"/>
              <w:ind w:firstLine="0"/>
              <w:jc w:val="center"/>
              <w:rPr>
                <w:szCs w:val="28"/>
              </w:rPr>
            </w:pPr>
          </w:p>
        </w:tc>
        <w:tc>
          <w:tcPr>
            <w:tcW w:w="2223" w:type="dxa"/>
          </w:tcPr>
          <w:p w:rsidR="00C57F63" w:rsidRPr="007273C6" w:rsidRDefault="00C57F63" w:rsidP="006646C6">
            <w:pPr>
              <w:pStyle w:val="2"/>
              <w:ind w:firstLine="0"/>
              <w:jc w:val="center"/>
              <w:rPr>
                <w:szCs w:val="28"/>
              </w:rPr>
            </w:pPr>
          </w:p>
        </w:tc>
        <w:tc>
          <w:tcPr>
            <w:tcW w:w="2236" w:type="dxa"/>
          </w:tcPr>
          <w:p w:rsidR="00C57F63" w:rsidRPr="007273C6" w:rsidRDefault="00C57F63" w:rsidP="006646C6">
            <w:pPr>
              <w:pStyle w:val="2"/>
              <w:ind w:firstLine="0"/>
              <w:jc w:val="center"/>
              <w:rPr>
                <w:szCs w:val="28"/>
              </w:rPr>
            </w:pPr>
          </w:p>
        </w:tc>
      </w:tr>
      <w:tr w:rsidR="00C57F63" w:rsidRPr="007273C6" w:rsidTr="006646C6">
        <w:tc>
          <w:tcPr>
            <w:tcW w:w="2197" w:type="dxa"/>
          </w:tcPr>
          <w:p w:rsidR="00C57F63" w:rsidRPr="007273C6" w:rsidRDefault="00C57F63" w:rsidP="006646C6">
            <w:pPr>
              <w:pStyle w:val="2"/>
              <w:ind w:firstLine="0"/>
              <w:jc w:val="center"/>
              <w:rPr>
                <w:szCs w:val="28"/>
              </w:rPr>
            </w:pPr>
          </w:p>
        </w:tc>
        <w:tc>
          <w:tcPr>
            <w:tcW w:w="2207" w:type="dxa"/>
          </w:tcPr>
          <w:p w:rsidR="00C57F63" w:rsidRPr="007273C6" w:rsidRDefault="00C57F63" w:rsidP="006646C6">
            <w:pPr>
              <w:pStyle w:val="2"/>
              <w:ind w:firstLine="0"/>
              <w:jc w:val="center"/>
              <w:rPr>
                <w:szCs w:val="28"/>
              </w:rPr>
            </w:pPr>
          </w:p>
        </w:tc>
        <w:tc>
          <w:tcPr>
            <w:tcW w:w="2223" w:type="dxa"/>
          </w:tcPr>
          <w:p w:rsidR="00C57F63" w:rsidRPr="007273C6" w:rsidRDefault="00C57F63" w:rsidP="006646C6">
            <w:pPr>
              <w:pStyle w:val="2"/>
              <w:ind w:firstLine="0"/>
              <w:jc w:val="center"/>
              <w:rPr>
                <w:szCs w:val="28"/>
              </w:rPr>
            </w:pPr>
          </w:p>
        </w:tc>
        <w:tc>
          <w:tcPr>
            <w:tcW w:w="2236" w:type="dxa"/>
          </w:tcPr>
          <w:p w:rsidR="00C57F63" w:rsidRPr="007273C6" w:rsidRDefault="00C57F63" w:rsidP="006646C6">
            <w:pPr>
              <w:pStyle w:val="2"/>
              <w:ind w:firstLine="0"/>
              <w:jc w:val="center"/>
              <w:rPr>
                <w:szCs w:val="28"/>
              </w:rPr>
            </w:pPr>
          </w:p>
        </w:tc>
      </w:tr>
    </w:tbl>
    <w:p w:rsidR="00C57F63" w:rsidRPr="007273C6" w:rsidRDefault="00C57F63" w:rsidP="0041160D">
      <w:pPr>
        <w:spacing w:after="160" w:line="259" w:lineRule="auto"/>
        <w:rPr>
          <w:b/>
          <w:bCs/>
          <w:szCs w:val="28"/>
        </w:rPr>
      </w:pPr>
      <w:r w:rsidRPr="007273C6">
        <w:rPr>
          <w:b/>
          <w:bCs/>
          <w:sz w:val="28"/>
          <w:szCs w:val="28"/>
        </w:rPr>
        <w:br w:type="page"/>
      </w:r>
      <w:r w:rsidRPr="007273C6">
        <w:rPr>
          <w:b/>
          <w:bCs/>
          <w:szCs w:val="28"/>
        </w:rPr>
        <w:lastRenderedPageBreak/>
        <w:t>Формулы для вычислений:</w:t>
      </w:r>
    </w:p>
    <w:p w:rsidR="00C57F63" w:rsidRPr="007273C6" w:rsidRDefault="00C57F63" w:rsidP="00C57F63">
      <w:pPr>
        <w:pStyle w:val="2"/>
        <w:ind w:left="708" w:hanging="708"/>
        <w:jc w:val="center"/>
        <w:rPr>
          <w:b/>
          <w:bCs/>
          <w:szCs w:val="28"/>
        </w:rPr>
      </w:pPr>
      <w:r w:rsidRPr="007273C6">
        <w:rPr>
          <w:b/>
          <w:bCs/>
          <w:position w:val="-30"/>
          <w:szCs w:val="28"/>
        </w:rPr>
        <w:object w:dxaOrig="1460" w:dyaOrig="700">
          <v:shape id="_x0000_i1030" type="#_x0000_t75" style="width:72.75pt;height:34.5pt" o:ole="">
            <v:imagedata r:id="rId11" o:title=""/>
          </v:shape>
          <o:OLEObject Type="Embed" ProgID="Equation.3" ShapeID="_x0000_i1030" DrawAspect="Content" ObjectID="_1579167213" r:id="rId17"/>
        </w:object>
      </w:r>
    </w:p>
    <w:p w:rsidR="00C57F63" w:rsidRPr="007273C6" w:rsidRDefault="004007E6" w:rsidP="004007E6">
      <w:pPr>
        <w:pStyle w:val="2"/>
        <w:ind w:firstLine="0"/>
        <w:rPr>
          <w:szCs w:val="28"/>
        </w:rPr>
      </w:pPr>
      <w:r>
        <w:rPr>
          <w:szCs w:val="28"/>
        </w:rPr>
        <w:t>5.</w:t>
      </w:r>
      <w:r w:rsidR="00C57F63" w:rsidRPr="007273C6">
        <w:rPr>
          <w:szCs w:val="28"/>
        </w:rPr>
        <w:t>Построить графики характеристик холостого хода по выбранным масштабам.</w:t>
      </w:r>
    </w:p>
    <w:p w:rsidR="00C57F63" w:rsidRPr="007273C6" w:rsidRDefault="004007E6" w:rsidP="004007E6">
      <w:pPr>
        <w:rPr>
          <w:sz w:val="28"/>
          <w:szCs w:val="28"/>
        </w:rPr>
      </w:pPr>
      <w:r>
        <w:rPr>
          <w:sz w:val="28"/>
          <w:szCs w:val="28"/>
        </w:rPr>
        <w:t>6.</w:t>
      </w:r>
      <w:r w:rsidR="00C57F63" w:rsidRPr="007273C6">
        <w:rPr>
          <w:sz w:val="28"/>
          <w:szCs w:val="28"/>
        </w:rPr>
        <w:t>Правильность выполнения работы и расчетов определяется преподавателем при заполнении таблицы 2:</w:t>
      </w:r>
    </w:p>
    <w:p w:rsidR="00C57F63" w:rsidRPr="007273C6" w:rsidRDefault="00C57F63" w:rsidP="00C57F63">
      <w:pPr>
        <w:jc w:val="right"/>
        <w:rPr>
          <w:sz w:val="28"/>
          <w:szCs w:val="28"/>
        </w:rPr>
      </w:pPr>
      <w:r w:rsidRPr="007273C6">
        <w:rPr>
          <w:sz w:val="28"/>
          <w:szCs w:val="28"/>
        </w:rPr>
        <w:t>Таблица 2</w:t>
      </w:r>
    </w:p>
    <w:p w:rsidR="00C57F63" w:rsidRPr="007273C6" w:rsidRDefault="00C57F63" w:rsidP="00C57F63">
      <w:pPr>
        <w:rPr>
          <w:sz w:val="28"/>
          <w:szCs w:val="28"/>
        </w:rPr>
      </w:pPr>
    </w:p>
    <w:tbl>
      <w:tblPr>
        <w:tblW w:w="8507"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81"/>
        <w:gridCol w:w="2705"/>
        <w:gridCol w:w="913"/>
        <w:gridCol w:w="1103"/>
        <w:gridCol w:w="2705"/>
      </w:tblGrid>
      <w:tr w:rsidR="00C57F63" w:rsidRPr="007273C6" w:rsidTr="006646C6">
        <w:trPr>
          <w:jc w:val="center"/>
        </w:trPr>
        <w:tc>
          <w:tcPr>
            <w:tcW w:w="3801" w:type="dxa"/>
            <w:gridSpan w:val="2"/>
            <w:tcBorders>
              <w:top w:val="single" w:sz="4" w:space="0" w:color="auto"/>
              <w:left w:val="single" w:sz="4" w:space="0" w:color="auto"/>
              <w:bottom w:val="single" w:sz="4" w:space="0" w:color="auto"/>
              <w:right w:val="single" w:sz="4" w:space="0" w:color="auto"/>
            </w:tcBorders>
          </w:tcPr>
          <w:p w:rsidR="00C57F63" w:rsidRPr="007273C6" w:rsidRDefault="00C57F63" w:rsidP="006646C6">
            <w:pPr>
              <w:jc w:val="center"/>
              <w:rPr>
                <w:sz w:val="28"/>
                <w:szCs w:val="28"/>
              </w:rPr>
            </w:pPr>
            <w:r w:rsidRPr="007273C6">
              <w:rPr>
                <w:sz w:val="28"/>
                <w:szCs w:val="28"/>
              </w:rPr>
              <w:t>Выполнено</w:t>
            </w:r>
          </w:p>
        </w:tc>
        <w:tc>
          <w:tcPr>
            <w:tcW w:w="4706" w:type="dxa"/>
            <w:gridSpan w:val="3"/>
            <w:tcBorders>
              <w:top w:val="single" w:sz="4" w:space="0" w:color="auto"/>
              <w:left w:val="single" w:sz="4" w:space="0" w:color="auto"/>
              <w:bottom w:val="single" w:sz="4" w:space="0" w:color="auto"/>
              <w:right w:val="single" w:sz="4" w:space="0" w:color="auto"/>
            </w:tcBorders>
          </w:tcPr>
          <w:p w:rsidR="00C57F63" w:rsidRPr="007273C6" w:rsidRDefault="00C57F63" w:rsidP="006646C6">
            <w:pPr>
              <w:jc w:val="center"/>
              <w:rPr>
                <w:sz w:val="28"/>
                <w:szCs w:val="28"/>
              </w:rPr>
            </w:pPr>
            <w:r w:rsidRPr="007273C6">
              <w:rPr>
                <w:sz w:val="28"/>
                <w:szCs w:val="28"/>
              </w:rPr>
              <w:t>Защищено</w:t>
            </w:r>
          </w:p>
        </w:tc>
      </w:tr>
      <w:tr w:rsidR="00C57F63" w:rsidRPr="007273C6" w:rsidTr="006646C6">
        <w:trPr>
          <w:jc w:val="center"/>
        </w:trPr>
        <w:tc>
          <w:tcPr>
            <w:tcW w:w="1086" w:type="dxa"/>
            <w:tcBorders>
              <w:top w:val="single" w:sz="4" w:space="0" w:color="auto"/>
              <w:left w:val="single" w:sz="4" w:space="0" w:color="auto"/>
              <w:bottom w:val="single" w:sz="4" w:space="0" w:color="auto"/>
              <w:right w:val="single" w:sz="4" w:space="0" w:color="auto"/>
            </w:tcBorders>
          </w:tcPr>
          <w:p w:rsidR="00C57F63" w:rsidRPr="007273C6" w:rsidRDefault="00C57F63" w:rsidP="006646C6">
            <w:pPr>
              <w:jc w:val="center"/>
              <w:rPr>
                <w:sz w:val="28"/>
                <w:szCs w:val="28"/>
              </w:rPr>
            </w:pPr>
            <w:r w:rsidRPr="007273C6">
              <w:rPr>
                <w:sz w:val="28"/>
                <w:szCs w:val="28"/>
              </w:rPr>
              <w:t>Дата</w:t>
            </w:r>
          </w:p>
        </w:tc>
        <w:tc>
          <w:tcPr>
            <w:tcW w:w="2715" w:type="dxa"/>
            <w:tcBorders>
              <w:top w:val="single" w:sz="4" w:space="0" w:color="auto"/>
              <w:left w:val="single" w:sz="4" w:space="0" w:color="auto"/>
              <w:bottom w:val="single" w:sz="4" w:space="0" w:color="auto"/>
              <w:right w:val="single" w:sz="4" w:space="0" w:color="auto"/>
            </w:tcBorders>
          </w:tcPr>
          <w:p w:rsidR="00C57F63" w:rsidRPr="007273C6" w:rsidRDefault="00C57F63" w:rsidP="006646C6">
            <w:pPr>
              <w:rPr>
                <w:sz w:val="28"/>
                <w:szCs w:val="28"/>
              </w:rPr>
            </w:pPr>
            <w:r w:rsidRPr="007273C6">
              <w:rPr>
                <w:sz w:val="28"/>
                <w:szCs w:val="28"/>
              </w:rPr>
              <w:t>Подпись преподавателя</w:t>
            </w:r>
          </w:p>
        </w:tc>
        <w:tc>
          <w:tcPr>
            <w:tcW w:w="915" w:type="dxa"/>
            <w:tcBorders>
              <w:top w:val="single" w:sz="4" w:space="0" w:color="auto"/>
              <w:left w:val="single" w:sz="4" w:space="0" w:color="auto"/>
              <w:bottom w:val="single" w:sz="4" w:space="0" w:color="auto"/>
              <w:right w:val="single" w:sz="4" w:space="0" w:color="auto"/>
            </w:tcBorders>
          </w:tcPr>
          <w:p w:rsidR="00C57F63" w:rsidRPr="007273C6" w:rsidRDefault="00C57F63" w:rsidP="006646C6">
            <w:pPr>
              <w:rPr>
                <w:sz w:val="28"/>
                <w:szCs w:val="28"/>
              </w:rPr>
            </w:pPr>
            <w:r w:rsidRPr="007273C6">
              <w:rPr>
                <w:sz w:val="28"/>
                <w:szCs w:val="28"/>
              </w:rPr>
              <w:t xml:space="preserve">Дата </w:t>
            </w:r>
          </w:p>
        </w:tc>
        <w:tc>
          <w:tcPr>
            <w:tcW w:w="1076" w:type="dxa"/>
            <w:tcBorders>
              <w:top w:val="single" w:sz="4" w:space="0" w:color="auto"/>
              <w:left w:val="single" w:sz="4" w:space="0" w:color="auto"/>
              <w:bottom w:val="single" w:sz="4" w:space="0" w:color="auto"/>
              <w:right w:val="single" w:sz="4" w:space="0" w:color="auto"/>
            </w:tcBorders>
          </w:tcPr>
          <w:p w:rsidR="00C57F63" w:rsidRPr="007273C6" w:rsidRDefault="00C57F63" w:rsidP="006646C6">
            <w:pPr>
              <w:rPr>
                <w:sz w:val="28"/>
                <w:szCs w:val="28"/>
              </w:rPr>
            </w:pPr>
            <w:r w:rsidRPr="007273C6">
              <w:rPr>
                <w:sz w:val="28"/>
                <w:szCs w:val="28"/>
              </w:rPr>
              <w:t>Оценка</w:t>
            </w:r>
          </w:p>
        </w:tc>
        <w:tc>
          <w:tcPr>
            <w:tcW w:w="2715" w:type="dxa"/>
            <w:tcBorders>
              <w:top w:val="single" w:sz="4" w:space="0" w:color="auto"/>
              <w:left w:val="single" w:sz="4" w:space="0" w:color="auto"/>
              <w:bottom w:val="single" w:sz="4" w:space="0" w:color="auto"/>
              <w:right w:val="single" w:sz="4" w:space="0" w:color="auto"/>
            </w:tcBorders>
          </w:tcPr>
          <w:p w:rsidR="00C57F63" w:rsidRPr="007273C6" w:rsidRDefault="00C57F63" w:rsidP="006646C6">
            <w:pPr>
              <w:rPr>
                <w:sz w:val="28"/>
                <w:szCs w:val="28"/>
              </w:rPr>
            </w:pPr>
            <w:r w:rsidRPr="007273C6">
              <w:rPr>
                <w:sz w:val="28"/>
                <w:szCs w:val="28"/>
              </w:rPr>
              <w:t>Подпись преподавателя</w:t>
            </w:r>
          </w:p>
        </w:tc>
      </w:tr>
      <w:tr w:rsidR="00C57F63" w:rsidRPr="007273C6" w:rsidTr="006646C6">
        <w:trPr>
          <w:trHeight w:val="564"/>
          <w:jc w:val="center"/>
        </w:trPr>
        <w:tc>
          <w:tcPr>
            <w:tcW w:w="1086" w:type="dxa"/>
            <w:tcBorders>
              <w:top w:val="single" w:sz="4" w:space="0" w:color="auto"/>
              <w:left w:val="single" w:sz="4" w:space="0" w:color="auto"/>
              <w:bottom w:val="single" w:sz="4" w:space="0" w:color="auto"/>
              <w:right w:val="single" w:sz="4" w:space="0" w:color="auto"/>
            </w:tcBorders>
          </w:tcPr>
          <w:p w:rsidR="00C57F63" w:rsidRPr="007273C6" w:rsidRDefault="00C57F63" w:rsidP="006646C6">
            <w:pPr>
              <w:rPr>
                <w:sz w:val="28"/>
                <w:szCs w:val="28"/>
              </w:rPr>
            </w:pPr>
          </w:p>
          <w:p w:rsidR="00C57F63" w:rsidRPr="007273C6" w:rsidRDefault="00C57F63" w:rsidP="006646C6">
            <w:pPr>
              <w:rPr>
                <w:sz w:val="28"/>
                <w:szCs w:val="28"/>
              </w:rPr>
            </w:pPr>
          </w:p>
        </w:tc>
        <w:tc>
          <w:tcPr>
            <w:tcW w:w="2715" w:type="dxa"/>
            <w:tcBorders>
              <w:top w:val="single" w:sz="4" w:space="0" w:color="auto"/>
              <w:left w:val="single" w:sz="4" w:space="0" w:color="auto"/>
              <w:bottom w:val="single" w:sz="4" w:space="0" w:color="auto"/>
              <w:right w:val="single" w:sz="4" w:space="0" w:color="auto"/>
            </w:tcBorders>
          </w:tcPr>
          <w:p w:rsidR="00C57F63" w:rsidRPr="007273C6" w:rsidRDefault="00C57F63" w:rsidP="006646C6">
            <w:pPr>
              <w:rPr>
                <w:sz w:val="28"/>
                <w:szCs w:val="28"/>
              </w:rPr>
            </w:pPr>
          </w:p>
        </w:tc>
        <w:tc>
          <w:tcPr>
            <w:tcW w:w="915" w:type="dxa"/>
            <w:tcBorders>
              <w:top w:val="single" w:sz="4" w:space="0" w:color="auto"/>
              <w:left w:val="single" w:sz="4" w:space="0" w:color="auto"/>
              <w:bottom w:val="single" w:sz="4" w:space="0" w:color="auto"/>
              <w:right w:val="single" w:sz="4" w:space="0" w:color="auto"/>
            </w:tcBorders>
          </w:tcPr>
          <w:p w:rsidR="00C57F63" w:rsidRPr="007273C6" w:rsidRDefault="00C57F63" w:rsidP="006646C6">
            <w:pPr>
              <w:rPr>
                <w:sz w:val="28"/>
                <w:szCs w:val="28"/>
              </w:rPr>
            </w:pPr>
          </w:p>
        </w:tc>
        <w:tc>
          <w:tcPr>
            <w:tcW w:w="1076" w:type="dxa"/>
            <w:tcBorders>
              <w:top w:val="single" w:sz="4" w:space="0" w:color="auto"/>
              <w:left w:val="single" w:sz="4" w:space="0" w:color="auto"/>
              <w:bottom w:val="single" w:sz="4" w:space="0" w:color="auto"/>
              <w:right w:val="single" w:sz="4" w:space="0" w:color="auto"/>
            </w:tcBorders>
          </w:tcPr>
          <w:p w:rsidR="00C57F63" w:rsidRPr="007273C6" w:rsidRDefault="00C57F63" w:rsidP="006646C6">
            <w:pPr>
              <w:rPr>
                <w:sz w:val="28"/>
                <w:szCs w:val="28"/>
              </w:rPr>
            </w:pPr>
          </w:p>
        </w:tc>
        <w:tc>
          <w:tcPr>
            <w:tcW w:w="2715" w:type="dxa"/>
            <w:tcBorders>
              <w:top w:val="single" w:sz="4" w:space="0" w:color="auto"/>
              <w:left w:val="single" w:sz="4" w:space="0" w:color="auto"/>
              <w:bottom w:val="single" w:sz="4" w:space="0" w:color="auto"/>
              <w:right w:val="single" w:sz="4" w:space="0" w:color="auto"/>
            </w:tcBorders>
          </w:tcPr>
          <w:p w:rsidR="00C57F63" w:rsidRPr="007273C6" w:rsidRDefault="00C57F63" w:rsidP="006646C6">
            <w:pPr>
              <w:rPr>
                <w:sz w:val="28"/>
                <w:szCs w:val="28"/>
              </w:rPr>
            </w:pPr>
          </w:p>
        </w:tc>
      </w:tr>
    </w:tbl>
    <w:p w:rsidR="00C57F63" w:rsidRPr="007273C6" w:rsidRDefault="00C57F63" w:rsidP="00C57F63">
      <w:pPr>
        <w:pStyle w:val="2"/>
        <w:ind w:left="360" w:firstLine="0"/>
        <w:rPr>
          <w:szCs w:val="28"/>
        </w:rPr>
      </w:pPr>
    </w:p>
    <w:p w:rsidR="00C57F63" w:rsidRPr="007273C6" w:rsidRDefault="00C57F63" w:rsidP="00C57F63">
      <w:pPr>
        <w:rPr>
          <w:sz w:val="28"/>
          <w:szCs w:val="28"/>
        </w:rPr>
      </w:pPr>
    </w:p>
    <w:p w:rsidR="000F1C63" w:rsidRDefault="000F1C63" w:rsidP="000F1C63">
      <w:pPr>
        <w:pStyle w:val="a5"/>
        <w:rPr>
          <w:sz w:val="28"/>
          <w:szCs w:val="28"/>
        </w:rPr>
      </w:pPr>
    </w:p>
    <w:p w:rsidR="000F1C63" w:rsidRDefault="000F1C63" w:rsidP="000F1C63">
      <w:pPr>
        <w:pStyle w:val="a5"/>
        <w:rPr>
          <w:sz w:val="28"/>
          <w:szCs w:val="28"/>
        </w:rPr>
      </w:pPr>
    </w:p>
    <w:p w:rsidR="000F1C63" w:rsidRDefault="000F1C63" w:rsidP="000F1C63">
      <w:pPr>
        <w:pStyle w:val="a5"/>
        <w:rPr>
          <w:sz w:val="28"/>
          <w:szCs w:val="28"/>
        </w:rPr>
      </w:pPr>
    </w:p>
    <w:p w:rsidR="000F1C63" w:rsidRDefault="000F1C63" w:rsidP="000F1C63">
      <w:pPr>
        <w:pStyle w:val="a5"/>
        <w:rPr>
          <w:sz w:val="28"/>
          <w:szCs w:val="28"/>
        </w:rPr>
      </w:pPr>
    </w:p>
    <w:p w:rsidR="000F1C63" w:rsidRDefault="000F1C63" w:rsidP="000F1C63">
      <w:pPr>
        <w:pStyle w:val="a5"/>
        <w:rPr>
          <w:sz w:val="28"/>
          <w:szCs w:val="28"/>
        </w:rPr>
      </w:pPr>
    </w:p>
    <w:p w:rsidR="000F1C63" w:rsidRDefault="000F1C63" w:rsidP="000F1C63">
      <w:pPr>
        <w:pStyle w:val="a5"/>
        <w:rPr>
          <w:sz w:val="28"/>
          <w:szCs w:val="28"/>
        </w:rPr>
      </w:pPr>
    </w:p>
    <w:p w:rsidR="000F1C63" w:rsidRDefault="000F1C63" w:rsidP="000F1C63">
      <w:pPr>
        <w:pStyle w:val="a5"/>
        <w:rPr>
          <w:sz w:val="28"/>
          <w:szCs w:val="28"/>
        </w:rPr>
      </w:pPr>
    </w:p>
    <w:p w:rsidR="000F1C63" w:rsidRDefault="000F1C63" w:rsidP="000F1C63">
      <w:pPr>
        <w:pStyle w:val="a5"/>
        <w:rPr>
          <w:sz w:val="28"/>
          <w:szCs w:val="28"/>
        </w:rPr>
      </w:pPr>
    </w:p>
    <w:p w:rsidR="000F1C63" w:rsidRDefault="000F1C63" w:rsidP="000F1C63">
      <w:pPr>
        <w:pStyle w:val="a5"/>
        <w:rPr>
          <w:sz w:val="28"/>
          <w:szCs w:val="28"/>
        </w:rPr>
      </w:pPr>
    </w:p>
    <w:p w:rsidR="000F1C63" w:rsidRDefault="000F1C63" w:rsidP="000F1C63">
      <w:pPr>
        <w:pStyle w:val="a5"/>
        <w:rPr>
          <w:sz w:val="28"/>
          <w:szCs w:val="28"/>
        </w:rPr>
      </w:pPr>
    </w:p>
    <w:p w:rsidR="000F1C63" w:rsidRDefault="000F1C63" w:rsidP="000F1C63">
      <w:pPr>
        <w:pStyle w:val="a5"/>
        <w:rPr>
          <w:sz w:val="28"/>
          <w:szCs w:val="28"/>
        </w:rPr>
      </w:pPr>
    </w:p>
    <w:p w:rsidR="000F1C63" w:rsidRDefault="000F1C63" w:rsidP="000F1C63">
      <w:pPr>
        <w:pStyle w:val="a5"/>
        <w:rPr>
          <w:sz w:val="28"/>
          <w:szCs w:val="28"/>
        </w:rPr>
      </w:pPr>
    </w:p>
    <w:p w:rsidR="000F1C63" w:rsidRDefault="000F1C63" w:rsidP="000F1C63">
      <w:pPr>
        <w:pStyle w:val="a5"/>
        <w:rPr>
          <w:sz w:val="28"/>
          <w:szCs w:val="28"/>
        </w:rPr>
      </w:pPr>
    </w:p>
    <w:p w:rsidR="000F1C63" w:rsidRDefault="000F1C63" w:rsidP="000F1C63">
      <w:pPr>
        <w:pStyle w:val="a5"/>
        <w:rPr>
          <w:sz w:val="28"/>
          <w:szCs w:val="28"/>
        </w:rPr>
      </w:pPr>
    </w:p>
    <w:p w:rsidR="000F1C63" w:rsidRDefault="000F1C63" w:rsidP="000F1C63">
      <w:pPr>
        <w:pStyle w:val="a5"/>
        <w:rPr>
          <w:sz w:val="28"/>
          <w:szCs w:val="28"/>
        </w:rPr>
      </w:pPr>
    </w:p>
    <w:p w:rsidR="000F1C63" w:rsidRDefault="000F1C63" w:rsidP="000F1C63">
      <w:pPr>
        <w:pStyle w:val="a5"/>
        <w:rPr>
          <w:sz w:val="28"/>
          <w:szCs w:val="28"/>
        </w:rPr>
      </w:pPr>
    </w:p>
    <w:p w:rsidR="000F1C63" w:rsidRDefault="000F1C63" w:rsidP="000F1C63">
      <w:pPr>
        <w:pStyle w:val="a5"/>
        <w:rPr>
          <w:sz w:val="28"/>
          <w:szCs w:val="28"/>
        </w:rPr>
      </w:pPr>
    </w:p>
    <w:p w:rsidR="000F1C63" w:rsidRDefault="000F1C63" w:rsidP="000F1C63">
      <w:pPr>
        <w:pStyle w:val="a5"/>
        <w:rPr>
          <w:sz w:val="28"/>
          <w:szCs w:val="28"/>
        </w:rPr>
      </w:pPr>
    </w:p>
    <w:p w:rsidR="000F1C63" w:rsidRDefault="000F1C63" w:rsidP="000F1C63">
      <w:pPr>
        <w:pStyle w:val="a5"/>
        <w:rPr>
          <w:sz w:val="28"/>
          <w:szCs w:val="28"/>
        </w:rPr>
      </w:pPr>
    </w:p>
    <w:p w:rsidR="000F1C63" w:rsidRDefault="000F1C63" w:rsidP="000F1C63">
      <w:pPr>
        <w:pStyle w:val="a5"/>
        <w:rPr>
          <w:sz w:val="28"/>
          <w:szCs w:val="28"/>
        </w:rPr>
      </w:pPr>
    </w:p>
    <w:p w:rsidR="000F1C63" w:rsidRDefault="000F1C63" w:rsidP="000F1C63">
      <w:pPr>
        <w:pStyle w:val="a5"/>
        <w:rPr>
          <w:sz w:val="28"/>
          <w:szCs w:val="28"/>
        </w:rPr>
      </w:pPr>
    </w:p>
    <w:p w:rsidR="000F1C63" w:rsidRDefault="000F1C63" w:rsidP="000F1C63">
      <w:pPr>
        <w:pStyle w:val="a5"/>
        <w:rPr>
          <w:sz w:val="28"/>
          <w:szCs w:val="28"/>
        </w:rPr>
      </w:pPr>
    </w:p>
    <w:p w:rsidR="000F1C63" w:rsidRDefault="000F1C63" w:rsidP="000F1C63">
      <w:pPr>
        <w:pStyle w:val="a5"/>
        <w:rPr>
          <w:sz w:val="28"/>
          <w:szCs w:val="28"/>
        </w:rPr>
      </w:pPr>
    </w:p>
    <w:p w:rsidR="000F1C63" w:rsidRDefault="000F1C63" w:rsidP="000F1C63">
      <w:pPr>
        <w:pStyle w:val="a5"/>
        <w:rPr>
          <w:sz w:val="28"/>
          <w:szCs w:val="28"/>
        </w:rPr>
      </w:pPr>
    </w:p>
    <w:p w:rsidR="000F1C63" w:rsidRDefault="000F1C63" w:rsidP="000F1C63">
      <w:pPr>
        <w:pStyle w:val="a5"/>
        <w:rPr>
          <w:sz w:val="28"/>
          <w:szCs w:val="28"/>
        </w:rPr>
      </w:pPr>
    </w:p>
    <w:p w:rsidR="000F1C63" w:rsidRDefault="000F1C63" w:rsidP="000F1C63">
      <w:pPr>
        <w:pStyle w:val="a5"/>
        <w:rPr>
          <w:sz w:val="28"/>
          <w:szCs w:val="28"/>
        </w:rPr>
      </w:pPr>
    </w:p>
    <w:p w:rsidR="000F1C63" w:rsidRDefault="000F1C63" w:rsidP="000F1C63">
      <w:pPr>
        <w:pStyle w:val="a5"/>
        <w:rPr>
          <w:sz w:val="28"/>
          <w:szCs w:val="28"/>
        </w:rPr>
      </w:pPr>
    </w:p>
    <w:p w:rsidR="000F1C63" w:rsidRDefault="000F1C63" w:rsidP="000F1C63">
      <w:pPr>
        <w:pStyle w:val="a5"/>
        <w:rPr>
          <w:sz w:val="28"/>
          <w:szCs w:val="28"/>
        </w:rPr>
      </w:pPr>
    </w:p>
    <w:p w:rsidR="000F1C63" w:rsidRPr="000F1C63" w:rsidRDefault="000F1C63" w:rsidP="000F1C63">
      <w:pPr>
        <w:pStyle w:val="a5"/>
        <w:rPr>
          <w:sz w:val="28"/>
          <w:szCs w:val="28"/>
        </w:rPr>
      </w:pPr>
      <w:r w:rsidRPr="000F1C63">
        <w:rPr>
          <w:sz w:val="28"/>
          <w:szCs w:val="28"/>
        </w:rPr>
        <w:lastRenderedPageBreak/>
        <w:t>Лабораторная работа №3</w:t>
      </w:r>
    </w:p>
    <w:p w:rsidR="009F2518" w:rsidRPr="007273C6" w:rsidRDefault="009F2518" w:rsidP="009F2518">
      <w:pPr>
        <w:shd w:val="clear" w:color="auto" w:fill="FFFFFF"/>
        <w:autoSpaceDE w:val="0"/>
        <w:autoSpaceDN w:val="0"/>
        <w:adjustRightInd w:val="0"/>
        <w:jc w:val="center"/>
        <w:rPr>
          <w:color w:val="000000"/>
          <w:sz w:val="28"/>
          <w:szCs w:val="28"/>
          <w:u w:val="single"/>
        </w:rPr>
      </w:pPr>
    </w:p>
    <w:p w:rsidR="009F2518" w:rsidRPr="007273C6" w:rsidRDefault="009F2518" w:rsidP="009F2518">
      <w:pPr>
        <w:pStyle w:val="a7"/>
        <w:rPr>
          <w:szCs w:val="28"/>
        </w:rPr>
      </w:pPr>
      <w:r w:rsidRPr="007273C6">
        <w:rPr>
          <w:szCs w:val="28"/>
        </w:rPr>
        <w:t>Исследование параллельной работы однофазных трансформаторов.</w:t>
      </w:r>
    </w:p>
    <w:p w:rsidR="009F2518" w:rsidRPr="007273C6" w:rsidRDefault="009F2518" w:rsidP="009F2518">
      <w:pPr>
        <w:pStyle w:val="a7"/>
        <w:rPr>
          <w:szCs w:val="28"/>
        </w:rPr>
      </w:pPr>
    </w:p>
    <w:p w:rsidR="009F2518" w:rsidRPr="007273C6" w:rsidRDefault="009F2518" w:rsidP="009F2518">
      <w:pPr>
        <w:rPr>
          <w:sz w:val="28"/>
          <w:szCs w:val="28"/>
        </w:rPr>
      </w:pPr>
      <w:r w:rsidRPr="007273C6">
        <w:rPr>
          <w:b/>
          <w:bCs/>
          <w:sz w:val="28"/>
          <w:szCs w:val="28"/>
        </w:rPr>
        <w:t>Цель работы:</w:t>
      </w:r>
      <w:r w:rsidRPr="007273C6">
        <w:rPr>
          <w:sz w:val="28"/>
          <w:szCs w:val="28"/>
        </w:rPr>
        <w:t xml:space="preserve"> исследовать режим параллельной работы однофазных трансформаторов. </w:t>
      </w:r>
    </w:p>
    <w:p w:rsidR="009F2518" w:rsidRPr="007273C6" w:rsidRDefault="009F2518" w:rsidP="009F2518">
      <w:pPr>
        <w:rPr>
          <w:sz w:val="28"/>
          <w:szCs w:val="28"/>
        </w:rPr>
      </w:pPr>
    </w:p>
    <w:p w:rsidR="009F2518" w:rsidRPr="007273C6" w:rsidRDefault="009F2518" w:rsidP="009F2518">
      <w:pPr>
        <w:rPr>
          <w:sz w:val="28"/>
          <w:szCs w:val="28"/>
        </w:rPr>
      </w:pPr>
      <w:r w:rsidRPr="007273C6">
        <w:rPr>
          <w:b/>
          <w:bCs/>
          <w:sz w:val="28"/>
          <w:szCs w:val="28"/>
        </w:rPr>
        <w:t>Теоретическое обоснование:</w:t>
      </w:r>
    </w:p>
    <w:p w:rsidR="009F2518" w:rsidRPr="007273C6" w:rsidRDefault="009F2518" w:rsidP="009F2518">
      <w:pPr>
        <w:ind w:firstLine="720"/>
        <w:jc w:val="both"/>
        <w:rPr>
          <w:sz w:val="28"/>
          <w:szCs w:val="28"/>
        </w:rPr>
      </w:pPr>
      <w:r w:rsidRPr="007273C6">
        <w:rPr>
          <w:sz w:val="28"/>
          <w:szCs w:val="28"/>
        </w:rPr>
        <w:t>Параллельной работой двух или нескольких трансформатора называется работа при параллельном соединении их обмоток как на первичной, так и на вторичной сторонах. При параллельном соединении одноимённые зажимы трансформаторов присоединяются к одному и тому же проводу сети.</w:t>
      </w:r>
    </w:p>
    <w:p w:rsidR="009F2518" w:rsidRPr="007273C6" w:rsidRDefault="009F2518" w:rsidP="009F2518">
      <w:pPr>
        <w:ind w:firstLine="720"/>
        <w:jc w:val="both"/>
        <w:rPr>
          <w:sz w:val="28"/>
          <w:szCs w:val="28"/>
        </w:rPr>
      </w:pPr>
      <w:r w:rsidRPr="007273C6">
        <w:rPr>
          <w:sz w:val="28"/>
          <w:szCs w:val="28"/>
        </w:rPr>
        <w:t>Применение нескольких параллельно включённых трансформаторов вместо одного трансформатора суммарной мощности необходимо для бесперебойного энергоснабжения в случае аварии в каком-либо трансформаторе или отключении одного из трансформаторов для его ремонта.</w:t>
      </w:r>
    </w:p>
    <w:p w:rsidR="009F2518" w:rsidRPr="007273C6" w:rsidRDefault="009F2518" w:rsidP="009F2518">
      <w:pPr>
        <w:ind w:firstLine="720"/>
        <w:jc w:val="both"/>
        <w:rPr>
          <w:sz w:val="28"/>
          <w:szCs w:val="28"/>
        </w:rPr>
      </w:pPr>
      <w:r w:rsidRPr="007273C6">
        <w:rPr>
          <w:sz w:val="28"/>
          <w:szCs w:val="28"/>
        </w:rPr>
        <w:t xml:space="preserve">Это также целесообразно при работе трансформаторной подстанцией с переменной суточной нагрузкой. В этом случае при уменьшении мощности нагрузки можно отключить один или несколько трансформаторов для того, чтобы мощность оставшихся в работе трансформаторов была близка к номинальной. </w:t>
      </w:r>
    </w:p>
    <w:p w:rsidR="009F2518" w:rsidRPr="007273C6" w:rsidRDefault="009F2518" w:rsidP="009F2518">
      <w:pPr>
        <w:ind w:firstLine="720"/>
        <w:jc w:val="both"/>
        <w:rPr>
          <w:sz w:val="28"/>
          <w:szCs w:val="28"/>
        </w:rPr>
      </w:pPr>
      <w:r w:rsidRPr="007273C6">
        <w:rPr>
          <w:sz w:val="28"/>
          <w:szCs w:val="28"/>
        </w:rPr>
        <w:t>Для обеспечения оптимальной работы параллельно включённых трансформаторов необходимо соблюдение определённых условий:</w:t>
      </w:r>
    </w:p>
    <w:p w:rsidR="009F2518" w:rsidRPr="007273C6" w:rsidRDefault="009F2518" w:rsidP="009F2518">
      <w:pPr>
        <w:numPr>
          <w:ilvl w:val="0"/>
          <w:numId w:val="11"/>
        </w:numPr>
        <w:jc w:val="both"/>
        <w:rPr>
          <w:sz w:val="28"/>
          <w:szCs w:val="28"/>
        </w:rPr>
      </w:pPr>
      <w:r w:rsidRPr="007273C6">
        <w:rPr>
          <w:sz w:val="28"/>
          <w:szCs w:val="28"/>
        </w:rPr>
        <w:t>при одинаковых первичных напряжениях вторичные напряжения должны быть равны, т.е. коэффициенты трансформации всех трансформаторов должны быть равны (</w:t>
      </w:r>
      <w:r w:rsidRPr="007273C6">
        <w:rPr>
          <w:sz w:val="28"/>
          <w:szCs w:val="28"/>
          <w:lang w:val="en-US"/>
        </w:rPr>
        <w:t>k</w:t>
      </w:r>
      <w:r w:rsidRPr="007273C6">
        <w:rPr>
          <w:sz w:val="28"/>
          <w:szCs w:val="28"/>
          <w:vertAlign w:val="subscript"/>
        </w:rPr>
        <w:t>1</w:t>
      </w:r>
      <w:r w:rsidRPr="007273C6">
        <w:rPr>
          <w:sz w:val="28"/>
          <w:szCs w:val="28"/>
        </w:rPr>
        <w:t>=</w:t>
      </w:r>
      <w:r w:rsidRPr="007273C6">
        <w:rPr>
          <w:sz w:val="28"/>
          <w:szCs w:val="28"/>
          <w:lang w:val="en-US"/>
        </w:rPr>
        <w:t>k</w:t>
      </w:r>
      <w:r w:rsidRPr="007273C6">
        <w:rPr>
          <w:sz w:val="28"/>
          <w:szCs w:val="28"/>
          <w:vertAlign w:val="subscript"/>
        </w:rPr>
        <w:t>2</w:t>
      </w:r>
      <w:r w:rsidRPr="007273C6">
        <w:rPr>
          <w:sz w:val="28"/>
          <w:szCs w:val="28"/>
        </w:rPr>
        <w:t>=</w:t>
      </w:r>
      <w:r w:rsidRPr="007273C6">
        <w:rPr>
          <w:sz w:val="28"/>
          <w:szCs w:val="28"/>
          <w:lang w:val="en-US"/>
        </w:rPr>
        <w:t>k</w:t>
      </w:r>
      <w:r w:rsidRPr="007273C6">
        <w:rPr>
          <w:sz w:val="28"/>
          <w:szCs w:val="28"/>
          <w:vertAlign w:val="subscript"/>
        </w:rPr>
        <w:t>3</w:t>
      </w:r>
      <w:r w:rsidRPr="007273C6">
        <w:rPr>
          <w:sz w:val="28"/>
          <w:szCs w:val="28"/>
        </w:rPr>
        <w:t>=</w:t>
      </w:r>
      <w:r w:rsidRPr="007273C6">
        <w:rPr>
          <w:sz w:val="28"/>
          <w:szCs w:val="28"/>
          <w:vertAlign w:val="superscript"/>
        </w:rPr>
        <w:t>…</w:t>
      </w:r>
      <w:r w:rsidRPr="007273C6">
        <w:rPr>
          <w:sz w:val="28"/>
          <w:szCs w:val="28"/>
        </w:rPr>
        <w:t>);</w:t>
      </w:r>
    </w:p>
    <w:p w:rsidR="009F2518" w:rsidRPr="007273C6" w:rsidRDefault="009F2518" w:rsidP="009F2518">
      <w:pPr>
        <w:numPr>
          <w:ilvl w:val="0"/>
          <w:numId w:val="11"/>
        </w:numPr>
        <w:jc w:val="both"/>
        <w:rPr>
          <w:sz w:val="28"/>
          <w:szCs w:val="28"/>
        </w:rPr>
      </w:pPr>
      <w:r w:rsidRPr="007273C6">
        <w:rPr>
          <w:sz w:val="28"/>
          <w:szCs w:val="28"/>
        </w:rPr>
        <w:t>трёхфазные трансформаторы должны быть одной группы соединения;</w:t>
      </w:r>
    </w:p>
    <w:p w:rsidR="009F2518" w:rsidRPr="007273C6" w:rsidRDefault="009F2518" w:rsidP="009F2518">
      <w:pPr>
        <w:numPr>
          <w:ilvl w:val="0"/>
          <w:numId w:val="11"/>
        </w:numPr>
        <w:jc w:val="both"/>
        <w:rPr>
          <w:sz w:val="28"/>
          <w:szCs w:val="28"/>
        </w:rPr>
      </w:pPr>
      <w:r w:rsidRPr="007273C6">
        <w:rPr>
          <w:sz w:val="28"/>
          <w:szCs w:val="28"/>
        </w:rPr>
        <w:t>трансформаторы должны иметь одинаковые напряжения короткого замыкания (</w:t>
      </w:r>
      <w:r w:rsidRPr="007273C6">
        <w:rPr>
          <w:sz w:val="28"/>
          <w:szCs w:val="28"/>
          <w:lang w:val="en-US"/>
        </w:rPr>
        <w:t>U</w:t>
      </w:r>
      <w:r w:rsidRPr="007273C6">
        <w:rPr>
          <w:sz w:val="28"/>
          <w:szCs w:val="28"/>
          <w:vertAlign w:val="subscript"/>
          <w:lang w:val="en-US"/>
        </w:rPr>
        <w:t>k</w:t>
      </w:r>
      <w:r w:rsidRPr="007273C6">
        <w:rPr>
          <w:sz w:val="28"/>
          <w:szCs w:val="28"/>
          <w:vertAlign w:val="subscript"/>
        </w:rPr>
        <w:t>1</w:t>
      </w:r>
      <w:r w:rsidRPr="007273C6">
        <w:rPr>
          <w:sz w:val="28"/>
          <w:szCs w:val="28"/>
        </w:rPr>
        <w:t>=</w:t>
      </w:r>
      <w:r w:rsidRPr="007273C6">
        <w:rPr>
          <w:sz w:val="28"/>
          <w:szCs w:val="28"/>
          <w:lang w:val="en-US"/>
        </w:rPr>
        <w:t>U</w:t>
      </w:r>
      <w:r w:rsidRPr="007273C6">
        <w:rPr>
          <w:sz w:val="28"/>
          <w:szCs w:val="28"/>
          <w:vertAlign w:val="subscript"/>
          <w:lang w:val="en-US"/>
        </w:rPr>
        <w:t>k</w:t>
      </w:r>
      <w:r w:rsidRPr="007273C6">
        <w:rPr>
          <w:sz w:val="28"/>
          <w:szCs w:val="28"/>
          <w:vertAlign w:val="subscript"/>
        </w:rPr>
        <w:t>2</w:t>
      </w:r>
      <w:r w:rsidRPr="007273C6">
        <w:rPr>
          <w:sz w:val="28"/>
          <w:szCs w:val="28"/>
        </w:rPr>
        <w:t>=</w:t>
      </w:r>
      <w:r w:rsidRPr="007273C6">
        <w:rPr>
          <w:sz w:val="28"/>
          <w:szCs w:val="28"/>
          <w:lang w:val="en-US"/>
        </w:rPr>
        <w:t>U</w:t>
      </w:r>
      <w:r w:rsidRPr="007273C6">
        <w:rPr>
          <w:sz w:val="28"/>
          <w:szCs w:val="28"/>
          <w:vertAlign w:val="subscript"/>
          <w:lang w:val="en-US"/>
        </w:rPr>
        <w:t>k</w:t>
      </w:r>
      <w:r w:rsidRPr="007273C6">
        <w:rPr>
          <w:sz w:val="28"/>
          <w:szCs w:val="28"/>
          <w:vertAlign w:val="subscript"/>
        </w:rPr>
        <w:t>3</w:t>
      </w:r>
      <w:r w:rsidRPr="007273C6">
        <w:rPr>
          <w:sz w:val="28"/>
          <w:szCs w:val="28"/>
        </w:rPr>
        <w:t xml:space="preserve"> =</w:t>
      </w:r>
      <w:r w:rsidRPr="007273C6">
        <w:rPr>
          <w:sz w:val="28"/>
          <w:szCs w:val="28"/>
          <w:vertAlign w:val="superscript"/>
        </w:rPr>
        <w:t>…</w:t>
      </w:r>
      <w:r w:rsidRPr="007273C6">
        <w:rPr>
          <w:sz w:val="28"/>
          <w:szCs w:val="28"/>
        </w:rPr>
        <w:t>), что обеспечивает равномерное распределение мощности между трансформаторами;</w:t>
      </w:r>
    </w:p>
    <w:p w:rsidR="009F2518" w:rsidRPr="007273C6" w:rsidRDefault="009F2518" w:rsidP="009F2518">
      <w:pPr>
        <w:ind w:firstLine="709"/>
        <w:jc w:val="both"/>
        <w:rPr>
          <w:sz w:val="28"/>
          <w:szCs w:val="28"/>
        </w:rPr>
      </w:pPr>
      <w:r w:rsidRPr="007273C6">
        <w:rPr>
          <w:sz w:val="28"/>
          <w:szCs w:val="28"/>
        </w:rPr>
        <w:t>Несоблюдение этих условий может привести к непроизводительным перетокам мощности между трансформаторами или перегрузкам некоторых из них.</w:t>
      </w:r>
    </w:p>
    <w:p w:rsidR="009F2518" w:rsidRPr="007273C6" w:rsidRDefault="009F2518" w:rsidP="009F2518">
      <w:pPr>
        <w:ind w:firstLine="709"/>
        <w:jc w:val="both"/>
        <w:rPr>
          <w:sz w:val="28"/>
          <w:szCs w:val="28"/>
        </w:rPr>
      </w:pPr>
    </w:p>
    <w:p w:rsidR="009F2518" w:rsidRPr="007273C6" w:rsidRDefault="009F2518" w:rsidP="009F2518">
      <w:pPr>
        <w:pStyle w:val="2"/>
        <w:ind w:firstLine="0"/>
        <w:rPr>
          <w:szCs w:val="28"/>
        </w:rPr>
      </w:pPr>
      <w:r w:rsidRPr="007273C6">
        <w:rPr>
          <w:b/>
          <w:bCs/>
          <w:szCs w:val="28"/>
        </w:rPr>
        <w:t>Вопросы для самопроверки:</w:t>
      </w:r>
    </w:p>
    <w:p w:rsidR="009F2518" w:rsidRPr="007273C6" w:rsidRDefault="004007E6" w:rsidP="004007E6">
      <w:pPr>
        <w:pStyle w:val="2"/>
        <w:ind w:firstLine="0"/>
        <w:rPr>
          <w:szCs w:val="28"/>
        </w:rPr>
      </w:pPr>
      <w:r>
        <w:rPr>
          <w:szCs w:val="28"/>
        </w:rPr>
        <w:t>1.</w:t>
      </w:r>
      <w:r w:rsidR="009F2518" w:rsidRPr="007273C6">
        <w:rPr>
          <w:szCs w:val="28"/>
        </w:rPr>
        <w:t>Какова цель лабораторной работы?</w:t>
      </w:r>
    </w:p>
    <w:p w:rsidR="009F2518" w:rsidRPr="007273C6" w:rsidRDefault="004007E6" w:rsidP="004007E6">
      <w:pPr>
        <w:pStyle w:val="2"/>
        <w:ind w:firstLine="0"/>
        <w:rPr>
          <w:szCs w:val="28"/>
        </w:rPr>
      </w:pPr>
      <w:r>
        <w:rPr>
          <w:szCs w:val="28"/>
        </w:rPr>
        <w:t>2.</w:t>
      </w:r>
      <w:r w:rsidR="009F2518" w:rsidRPr="007273C6">
        <w:rPr>
          <w:szCs w:val="28"/>
        </w:rPr>
        <w:t>Как опытным путём определяют магнитные потери (потери в стали) трансформатора?</w:t>
      </w:r>
    </w:p>
    <w:p w:rsidR="009F2518" w:rsidRPr="007273C6" w:rsidRDefault="004007E6" w:rsidP="004007E6">
      <w:pPr>
        <w:pStyle w:val="2"/>
        <w:ind w:firstLine="0"/>
        <w:rPr>
          <w:szCs w:val="28"/>
        </w:rPr>
      </w:pPr>
      <w:r>
        <w:rPr>
          <w:szCs w:val="28"/>
        </w:rPr>
        <w:t>3.</w:t>
      </w:r>
      <w:r w:rsidR="009F2518" w:rsidRPr="007273C6">
        <w:rPr>
          <w:szCs w:val="28"/>
        </w:rPr>
        <w:t>Как опытным путём определяют электрические потери (потери в меди) трансформатора?</w:t>
      </w:r>
    </w:p>
    <w:p w:rsidR="009F2518" w:rsidRPr="007273C6" w:rsidRDefault="004007E6" w:rsidP="004007E6">
      <w:pPr>
        <w:pStyle w:val="2"/>
        <w:ind w:firstLine="0"/>
        <w:rPr>
          <w:szCs w:val="28"/>
        </w:rPr>
      </w:pPr>
      <w:r>
        <w:rPr>
          <w:szCs w:val="28"/>
        </w:rPr>
        <w:t>4.</w:t>
      </w:r>
      <w:r w:rsidR="009F2518" w:rsidRPr="007273C6">
        <w:rPr>
          <w:szCs w:val="28"/>
        </w:rPr>
        <w:t>Что называют параллельной работой трансформаторов?</w:t>
      </w:r>
    </w:p>
    <w:p w:rsidR="009F2518" w:rsidRPr="007273C6" w:rsidRDefault="004007E6" w:rsidP="004007E6">
      <w:pPr>
        <w:pStyle w:val="2"/>
        <w:ind w:firstLine="0"/>
        <w:rPr>
          <w:szCs w:val="28"/>
        </w:rPr>
      </w:pPr>
      <w:r>
        <w:rPr>
          <w:szCs w:val="28"/>
        </w:rPr>
        <w:lastRenderedPageBreak/>
        <w:t>5.</w:t>
      </w:r>
      <w:r w:rsidR="009F2518" w:rsidRPr="007273C6">
        <w:rPr>
          <w:szCs w:val="28"/>
        </w:rPr>
        <w:t>С какой целью используют параллельную работу трансформаторов?</w:t>
      </w:r>
    </w:p>
    <w:p w:rsidR="009F2518" w:rsidRPr="007273C6" w:rsidRDefault="004007E6" w:rsidP="004007E6">
      <w:pPr>
        <w:pStyle w:val="2"/>
        <w:ind w:firstLine="0"/>
        <w:rPr>
          <w:szCs w:val="28"/>
        </w:rPr>
      </w:pPr>
      <w:r>
        <w:rPr>
          <w:szCs w:val="28"/>
        </w:rPr>
        <w:t>6.</w:t>
      </w:r>
      <w:r w:rsidR="009F2518" w:rsidRPr="007273C6">
        <w:rPr>
          <w:szCs w:val="28"/>
        </w:rPr>
        <w:t>Какие условия необходимо соблюдать при параллельном подключении трансформаторов?</w:t>
      </w:r>
    </w:p>
    <w:p w:rsidR="009F2518" w:rsidRPr="007273C6" w:rsidRDefault="004007E6" w:rsidP="004007E6">
      <w:pPr>
        <w:pStyle w:val="2"/>
        <w:ind w:firstLine="0"/>
        <w:rPr>
          <w:szCs w:val="28"/>
        </w:rPr>
      </w:pPr>
      <w:r>
        <w:rPr>
          <w:szCs w:val="28"/>
        </w:rPr>
        <w:t>7.</w:t>
      </w:r>
      <w:r w:rsidR="009F2518" w:rsidRPr="007273C6">
        <w:rPr>
          <w:szCs w:val="28"/>
        </w:rPr>
        <w:t>К каким последствиям может привести несоблюдение основных условий параллельного включения трансформаторов под нагрузку?</w:t>
      </w:r>
    </w:p>
    <w:p w:rsidR="009F2518" w:rsidRPr="007273C6" w:rsidRDefault="009F2518" w:rsidP="009F2518">
      <w:pPr>
        <w:pStyle w:val="2"/>
        <w:ind w:firstLine="0"/>
        <w:rPr>
          <w:szCs w:val="28"/>
        </w:rPr>
      </w:pPr>
    </w:p>
    <w:p w:rsidR="009F2518" w:rsidRPr="007273C6" w:rsidRDefault="009F2518" w:rsidP="00ED1032">
      <w:pPr>
        <w:pStyle w:val="2"/>
        <w:ind w:firstLine="0"/>
        <w:rPr>
          <w:b/>
          <w:bCs/>
          <w:szCs w:val="28"/>
        </w:rPr>
      </w:pPr>
      <w:r w:rsidRPr="007273C6">
        <w:rPr>
          <w:b/>
          <w:bCs/>
          <w:szCs w:val="28"/>
        </w:rPr>
        <w:t>Необходимые приборы и оборудование:</w:t>
      </w:r>
    </w:p>
    <w:p w:rsidR="009F2518" w:rsidRPr="007273C6" w:rsidRDefault="004007E6" w:rsidP="004007E6">
      <w:pPr>
        <w:pStyle w:val="2"/>
        <w:ind w:firstLine="0"/>
        <w:rPr>
          <w:szCs w:val="28"/>
        </w:rPr>
      </w:pPr>
      <w:r>
        <w:rPr>
          <w:szCs w:val="28"/>
        </w:rPr>
        <w:t>1.</w:t>
      </w:r>
      <w:r w:rsidR="009F2518" w:rsidRPr="007273C6">
        <w:rPr>
          <w:szCs w:val="28"/>
        </w:rPr>
        <w:t>Источник питания – однофазный стендовый ввод 127 В          – 1 шт.</w:t>
      </w:r>
    </w:p>
    <w:p w:rsidR="009F2518" w:rsidRPr="007273C6" w:rsidRDefault="004007E6" w:rsidP="004007E6">
      <w:pPr>
        <w:pStyle w:val="2"/>
        <w:ind w:firstLine="0"/>
        <w:rPr>
          <w:szCs w:val="28"/>
        </w:rPr>
      </w:pPr>
      <w:r>
        <w:rPr>
          <w:szCs w:val="28"/>
        </w:rPr>
        <w:t>2.</w:t>
      </w:r>
      <w:r w:rsidR="009F2518" w:rsidRPr="007273C6">
        <w:rPr>
          <w:szCs w:val="28"/>
        </w:rPr>
        <w:t>Трансформаторы стендовые</w:t>
      </w:r>
      <w:r w:rsidR="009F2518" w:rsidRPr="007273C6">
        <w:rPr>
          <w:szCs w:val="28"/>
        </w:rPr>
        <w:tab/>
      </w:r>
      <w:r w:rsidR="009F2518" w:rsidRPr="007273C6">
        <w:rPr>
          <w:szCs w:val="28"/>
        </w:rPr>
        <w:tab/>
      </w:r>
      <w:r w:rsidR="009F2518" w:rsidRPr="007273C6">
        <w:rPr>
          <w:szCs w:val="28"/>
        </w:rPr>
        <w:tab/>
      </w:r>
      <w:r>
        <w:rPr>
          <w:szCs w:val="28"/>
        </w:rPr>
        <w:t xml:space="preserve">                          </w:t>
      </w:r>
      <w:r w:rsidR="009F2518" w:rsidRPr="007273C6">
        <w:rPr>
          <w:szCs w:val="28"/>
        </w:rPr>
        <w:t>– 2 шт.</w:t>
      </w:r>
    </w:p>
    <w:p w:rsidR="009F2518" w:rsidRPr="007273C6" w:rsidRDefault="004007E6" w:rsidP="004007E6">
      <w:pPr>
        <w:pStyle w:val="2"/>
        <w:ind w:firstLine="0"/>
        <w:rPr>
          <w:szCs w:val="28"/>
        </w:rPr>
      </w:pPr>
      <w:r>
        <w:rPr>
          <w:szCs w:val="28"/>
        </w:rPr>
        <w:t>3.</w:t>
      </w:r>
      <w:r w:rsidR="009F2518" w:rsidRPr="007273C6">
        <w:rPr>
          <w:szCs w:val="28"/>
        </w:rPr>
        <w:t>Вольтметр с пределом измерений до 250 В</w:t>
      </w:r>
      <w:r w:rsidR="009F2518" w:rsidRPr="007273C6">
        <w:rPr>
          <w:szCs w:val="28"/>
        </w:rPr>
        <w:tab/>
      </w:r>
      <w:r>
        <w:rPr>
          <w:szCs w:val="28"/>
        </w:rPr>
        <w:t xml:space="preserve">                          </w:t>
      </w:r>
      <w:r w:rsidR="009F2518" w:rsidRPr="007273C6">
        <w:rPr>
          <w:szCs w:val="28"/>
        </w:rPr>
        <w:t>– 1 шт.</w:t>
      </w:r>
    </w:p>
    <w:p w:rsidR="009F2518" w:rsidRPr="007273C6" w:rsidRDefault="004007E6" w:rsidP="004007E6">
      <w:pPr>
        <w:pStyle w:val="2"/>
        <w:ind w:firstLine="0"/>
        <w:rPr>
          <w:szCs w:val="28"/>
        </w:rPr>
      </w:pPr>
      <w:r>
        <w:rPr>
          <w:szCs w:val="28"/>
        </w:rPr>
        <w:t>4.</w:t>
      </w:r>
      <w:r w:rsidR="009F2518" w:rsidRPr="007273C6">
        <w:rPr>
          <w:szCs w:val="28"/>
        </w:rPr>
        <w:t>Амперметр с пределом измерений до 1 А</w:t>
      </w:r>
      <w:r w:rsidR="009F2518" w:rsidRPr="007273C6">
        <w:rPr>
          <w:szCs w:val="28"/>
        </w:rPr>
        <w:tab/>
      </w:r>
      <w:r w:rsidR="009F2518" w:rsidRPr="007273C6">
        <w:rPr>
          <w:szCs w:val="28"/>
        </w:rPr>
        <w:tab/>
      </w:r>
      <w:r>
        <w:rPr>
          <w:szCs w:val="28"/>
        </w:rPr>
        <w:t xml:space="preserve">                 </w:t>
      </w:r>
      <w:r w:rsidR="009F2518" w:rsidRPr="007273C6">
        <w:rPr>
          <w:szCs w:val="28"/>
        </w:rPr>
        <w:t>– 3 шт.</w:t>
      </w:r>
    </w:p>
    <w:p w:rsidR="009F2518" w:rsidRPr="007273C6" w:rsidRDefault="004007E6" w:rsidP="004007E6">
      <w:pPr>
        <w:pStyle w:val="2"/>
        <w:ind w:firstLine="0"/>
        <w:rPr>
          <w:szCs w:val="28"/>
        </w:rPr>
      </w:pPr>
      <w:r>
        <w:rPr>
          <w:szCs w:val="28"/>
        </w:rPr>
        <w:t>5.</w:t>
      </w:r>
      <w:r w:rsidR="009F2518" w:rsidRPr="007273C6">
        <w:rPr>
          <w:szCs w:val="28"/>
        </w:rPr>
        <w:t xml:space="preserve">Ваттметр                                           </w:t>
      </w:r>
      <w:r w:rsidR="009F2518" w:rsidRPr="007273C6">
        <w:rPr>
          <w:szCs w:val="28"/>
        </w:rPr>
        <w:tab/>
      </w:r>
      <w:r w:rsidR="009F2518" w:rsidRPr="007273C6">
        <w:rPr>
          <w:szCs w:val="28"/>
        </w:rPr>
        <w:tab/>
      </w:r>
      <w:r>
        <w:rPr>
          <w:szCs w:val="28"/>
        </w:rPr>
        <w:t xml:space="preserve">                          </w:t>
      </w:r>
      <w:r w:rsidR="009F2518" w:rsidRPr="007273C6">
        <w:rPr>
          <w:szCs w:val="28"/>
        </w:rPr>
        <w:t>– 2 шт.</w:t>
      </w:r>
    </w:p>
    <w:p w:rsidR="009F2518" w:rsidRPr="007273C6" w:rsidRDefault="009F2518" w:rsidP="009F2518">
      <w:pPr>
        <w:pStyle w:val="2"/>
        <w:ind w:firstLine="0"/>
        <w:rPr>
          <w:b/>
          <w:bCs/>
          <w:szCs w:val="28"/>
        </w:rPr>
      </w:pPr>
    </w:p>
    <w:p w:rsidR="009F2518" w:rsidRPr="007273C6" w:rsidRDefault="009F2518" w:rsidP="009F2518">
      <w:pPr>
        <w:pStyle w:val="2"/>
        <w:ind w:firstLine="0"/>
        <w:rPr>
          <w:b/>
          <w:bCs/>
          <w:szCs w:val="28"/>
        </w:rPr>
      </w:pPr>
      <w:r w:rsidRPr="007273C6">
        <w:rPr>
          <w:b/>
          <w:bCs/>
          <w:szCs w:val="28"/>
        </w:rPr>
        <w:t>Программа работы:</w:t>
      </w:r>
    </w:p>
    <w:p w:rsidR="009F2518" w:rsidRPr="007273C6" w:rsidRDefault="009E0098" w:rsidP="009E0098">
      <w:pPr>
        <w:pStyle w:val="2"/>
        <w:ind w:firstLine="0"/>
        <w:rPr>
          <w:szCs w:val="28"/>
        </w:rPr>
      </w:pPr>
      <w:r>
        <w:rPr>
          <w:szCs w:val="28"/>
        </w:rPr>
        <w:t>1.</w:t>
      </w:r>
      <w:r w:rsidR="009F2518" w:rsidRPr="007273C6">
        <w:rPr>
          <w:szCs w:val="28"/>
        </w:rPr>
        <w:t>Ознакомиться с измерительными приборами и их техническими данными.</w:t>
      </w:r>
    </w:p>
    <w:p w:rsidR="009F2518" w:rsidRPr="007273C6" w:rsidRDefault="009E0098" w:rsidP="009E0098">
      <w:pPr>
        <w:pStyle w:val="2"/>
        <w:ind w:firstLine="0"/>
        <w:rPr>
          <w:szCs w:val="28"/>
        </w:rPr>
      </w:pPr>
      <w:r>
        <w:rPr>
          <w:szCs w:val="28"/>
        </w:rPr>
        <w:t>2.</w:t>
      </w:r>
      <w:r w:rsidR="009F2518" w:rsidRPr="007273C6">
        <w:rPr>
          <w:szCs w:val="28"/>
        </w:rPr>
        <w:t>Собрать электрическую схему рис.1, включить стенд, данные измерений занести в таблицу 1, раздел «Измерено»:</w:t>
      </w:r>
    </w:p>
    <w:p w:rsidR="009E0098" w:rsidRDefault="009E0098" w:rsidP="00C2448C">
      <w:pPr>
        <w:pStyle w:val="2"/>
        <w:ind w:firstLine="0"/>
        <w:jc w:val="left"/>
        <w:rPr>
          <w:szCs w:val="28"/>
        </w:rPr>
      </w:pPr>
      <w:r>
        <w:rPr>
          <w:szCs w:val="28"/>
        </w:rPr>
        <w:t>3.</w:t>
      </w:r>
      <w:r w:rsidR="009F2518" w:rsidRPr="007273C6">
        <w:rPr>
          <w:szCs w:val="28"/>
        </w:rPr>
        <w:t>Повторить п.3 с другим трансформатором</w:t>
      </w:r>
      <w:r w:rsidR="009F2518" w:rsidRPr="007273C6">
        <w:rPr>
          <w:noProof/>
          <w:szCs w:val="28"/>
        </w:rPr>
        <w:drawing>
          <wp:inline distT="0" distB="0" distL="0" distR="0">
            <wp:extent cx="5287617" cy="50570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окумент1.jpg"/>
                    <pic:cNvPicPr/>
                  </pic:nvPicPr>
                  <pic:blipFill rotWithShape="1">
                    <a:blip r:embed="rId18" cstate="print">
                      <a:extLst>
                        <a:ext uri="{28A0092B-C50C-407E-A947-70E740481C1C}">
                          <a14:useLocalDpi xmlns:a14="http://schemas.microsoft.com/office/drawing/2010/main" val="0"/>
                        </a:ext>
                      </a:extLst>
                    </a:blip>
                    <a:srcRect t="6251" r="162" b="3394"/>
                    <a:stretch/>
                  </pic:blipFill>
                  <pic:spPr bwMode="auto">
                    <a:xfrm>
                      <a:off x="0" y="0"/>
                      <a:ext cx="5303785" cy="5072493"/>
                    </a:xfrm>
                    <a:prstGeom prst="rect">
                      <a:avLst/>
                    </a:prstGeom>
                    <a:ln>
                      <a:noFill/>
                    </a:ln>
                    <a:extLst>
                      <a:ext uri="{53640926-AAD7-44D8-BBD7-CCE9431645EC}">
                        <a14:shadowObscured xmlns:a14="http://schemas.microsoft.com/office/drawing/2010/main"/>
                      </a:ext>
                    </a:extLst>
                  </pic:spPr>
                </pic:pic>
              </a:graphicData>
            </a:graphic>
          </wp:inline>
        </w:drawing>
      </w:r>
      <w:r w:rsidR="009F2518" w:rsidRPr="009E0098">
        <w:rPr>
          <w:szCs w:val="28"/>
        </w:rPr>
        <w:tab/>
      </w:r>
      <w:r w:rsidR="009F2518" w:rsidRPr="009E0098">
        <w:rPr>
          <w:szCs w:val="28"/>
        </w:rPr>
        <w:tab/>
      </w:r>
    </w:p>
    <w:p w:rsidR="009E0098" w:rsidRDefault="009E0098" w:rsidP="009E0098">
      <w:pPr>
        <w:pStyle w:val="2"/>
        <w:ind w:firstLine="0"/>
        <w:rPr>
          <w:szCs w:val="28"/>
        </w:rPr>
      </w:pPr>
    </w:p>
    <w:p w:rsidR="009F2518" w:rsidRPr="009E0098" w:rsidRDefault="009F2518" w:rsidP="009E0098">
      <w:pPr>
        <w:pStyle w:val="2"/>
        <w:ind w:firstLine="0"/>
        <w:rPr>
          <w:szCs w:val="28"/>
        </w:rPr>
      </w:pPr>
      <w:r w:rsidRPr="009E0098">
        <w:rPr>
          <w:szCs w:val="28"/>
        </w:rPr>
        <w:tab/>
      </w:r>
      <w:r w:rsidRPr="009E0098">
        <w:rPr>
          <w:szCs w:val="28"/>
        </w:rPr>
        <w:tab/>
      </w:r>
      <w:r w:rsidRPr="009E0098">
        <w:rPr>
          <w:szCs w:val="28"/>
        </w:rPr>
        <w:tab/>
      </w:r>
    </w:p>
    <w:p w:rsidR="009F2518" w:rsidRPr="007273C6" w:rsidRDefault="00C2448C" w:rsidP="00C2448C">
      <w:pPr>
        <w:pStyle w:val="2"/>
        <w:ind w:firstLine="0"/>
        <w:rPr>
          <w:szCs w:val="28"/>
        </w:rPr>
      </w:pPr>
      <w:r>
        <w:rPr>
          <w:szCs w:val="28"/>
        </w:rPr>
        <w:lastRenderedPageBreak/>
        <w:t>4.</w:t>
      </w:r>
      <w:r w:rsidR="009F2518" w:rsidRPr="007273C6">
        <w:rPr>
          <w:szCs w:val="28"/>
        </w:rPr>
        <w:t>Собрать электрическую схему рис.2, включить стенд, данные измерений занести в таблицу 2, раздел «Измерено»:</w:t>
      </w:r>
    </w:p>
    <w:p w:rsidR="009F2518" w:rsidRPr="007273C6" w:rsidRDefault="009F2518" w:rsidP="009F2518">
      <w:pPr>
        <w:pStyle w:val="2"/>
        <w:ind w:left="360" w:firstLine="0"/>
        <w:jc w:val="right"/>
        <w:rPr>
          <w:szCs w:val="28"/>
        </w:rPr>
      </w:pPr>
      <w:r w:rsidRPr="007273C6">
        <w:rPr>
          <w:szCs w:val="28"/>
        </w:rPr>
        <w:t xml:space="preserve"> Таблица 1</w:t>
      </w:r>
    </w:p>
    <w:p w:rsidR="009F2518" w:rsidRPr="007273C6" w:rsidRDefault="009F2518" w:rsidP="009F2518">
      <w:pPr>
        <w:pStyle w:val="2"/>
        <w:ind w:left="708" w:hanging="708"/>
        <w:jc w:val="right"/>
        <w:rPr>
          <w:szCs w:val="28"/>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708"/>
        <w:gridCol w:w="709"/>
        <w:gridCol w:w="851"/>
        <w:gridCol w:w="708"/>
        <w:gridCol w:w="709"/>
        <w:gridCol w:w="709"/>
        <w:gridCol w:w="992"/>
        <w:gridCol w:w="851"/>
        <w:gridCol w:w="851"/>
      </w:tblGrid>
      <w:tr w:rsidR="009F2518" w:rsidRPr="007273C6" w:rsidTr="006646C6">
        <w:tc>
          <w:tcPr>
            <w:tcW w:w="2269" w:type="dxa"/>
            <w:vMerge w:val="restart"/>
          </w:tcPr>
          <w:p w:rsidR="009F2518" w:rsidRPr="007273C6" w:rsidRDefault="009F2518" w:rsidP="006646C6">
            <w:pPr>
              <w:pStyle w:val="2"/>
              <w:ind w:firstLine="0"/>
              <w:jc w:val="left"/>
              <w:rPr>
                <w:szCs w:val="28"/>
              </w:rPr>
            </w:pPr>
          </w:p>
        </w:tc>
        <w:tc>
          <w:tcPr>
            <w:tcW w:w="3685" w:type="dxa"/>
            <w:gridSpan w:val="5"/>
            <w:vAlign w:val="center"/>
          </w:tcPr>
          <w:p w:rsidR="009F2518" w:rsidRPr="007273C6" w:rsidRDefault="009F2518" w:rsidP="006646C6">
            <w:pPr>
              <w:pStyle w:val="2"/>
              <w:ind w:firstLine="0"/>
              <w:jc w:val="center"/>
              <w:rPr>
                <w:szCs w:val="28"/>
              </w:rPr>
            </w:pPr>
            <w:r w:rsidRPr="007273C6">
              <w:rPr>
                <w:szCs w:val="28"/>
              </w:rPr>
              <w:t>Измерено</w:t>
            </w:r>
          </w:p>
        </w:tc>
        <w:tc>
          <w:tcPr>
            <w:tcW w:w="3403" w:type="dxa"/>
            <w:gridSpan w:val="4"/>
            <w:vAlign w:val="center"/>
          </w:tcPr>
          <w:p w:rsidR="009F2518" w:rsidRPr="007273C6" w:rsidRDefault="009F2518" w:rsidP="006646C6">
            <w:pPr>
              <w:pStyle w:val="2"/>
              <w:ind w:firstLine="0"/>
              <w:jc w:val="center"/>
              <w:rPr>
                <w:szCs w:val="28"/>
              </w:rPr>
            </w:pPr>
            <w:r w:rsidRPr="007273C6">
              <w:rPr>
                <w:szCs w:val="28"/>
              </w:rPr>
              <w:t>Вычислено</w:t>
            </w:r>
          </w:p>
        </w:tc>
      </w:tr>
      <w:tr w:rsidR="009F2518" w:rsidRPr="007273C6" w:rsidTr="006646C6">
        <w:tc>
          <w:tcPr>
            <w:tcW w:w="2269" w:type="dxa"/>
            <w:vMerge/>
          </w:tcPr>
          <w:p w:rsidR="009F2518" w:rsidRPr="007273C6" w:rsidRDefault="009F2518" w:rsidP="006646C6">
            <w:pPr>
              <w:pStyle w:val="2"/>
              <w:ind w:firstLine="0"/>
              <w:jc w:val="left"/>
              <w:rPr>
                <w:szCs w:val="28"/>
              </w:rPr>
            </w:pPr>
          </w:p>
        </w:tc>
        <w:tc>
          <w:tcPr>
            <w:tcW w:w="708" w:type="dxa"/>
            <w:vAlign w:val="center"/>
          </w:tcPr>
          <w:p w:rsidR="009F2518" w:rsidRPr="007273C6" w:rsidRDefault="009F2518" w:rsidP="006646C6">
            <w:pPr>
              <w:pStyle w:val="2"/>
              <w:ind w:firstLine="0"/>
              <w:jc w:val="center"/>
              <w:rPr>
                <w:szCs w:val="28"/>
                <w:lang w:val="en-US"/>
              </w:rPr>
            </w:pPr>
            <w:r w:rsidRPr="007273C6">
              <w:rPr>
                <w:szCs w:val="28"/>
                <w:lang w:val="en-US"/>
              </w:rPr>
              <w:t>U</w:t>
            </w:r>
          </w:p>
        </w:tc>
        <w:tc>
          <w:tcPr>
            <w:tcW w:w="709" w:type="dxa"/>
            <w:vAlign w:val="center"/>
          </w:tcPr>
          <w:p w:rsidR="009F2518" w:rsidRPr="007273C6" w:rsidRDefault="009F2518" w:rsidP="006646C6">
            <w:pPr>
              <w:pStyle w:val="2"/>
              <w:ind w:firstLine="0"/>
              <w:jc w:val="center"/>
              <w:rPr>
                <w:szCs w:val="28"/>
                <w:vertAlign w:val="subscript"/>
                <w:lang w:val="en-US"/>
              </w:rPr>
            </w:pPr>
            <w:r w:rsidRPr="007273C6">
              <w:rPr>
                <w:szCs w:val="28"/>
                <w:lang w:val="en-US"/>
              </w:rPr>
              <w:t>I</w:t>
            </w:r>
            <w:r w:rsidRPr="007273C6">
              <w:rPr>
                <w:szCs w:val="28"/>
                <w:vertAlign w:val="subscript"/>
                <w:lang w:val="en-US"/>
              </w:rPr>
              <w:t>TP</w:t>
            </w:r>
          </w:p>
        </w:tc>
        <w:tc>
          <w:tcPr>
            <w:tcW w:w="851" w:type="dxa"/>
            <w:vAlign w:val="center"/>
          </w:tcPr>
          <w:p w:rsidR="009F2518" w:rsidRPr="007273C6" w:rsidRDefault="009F2518" w:rsidP="006646C6">
            <w:pPr>
              <w:pStyle w:val="2"/>
              <w:ind w:firstLine="0"/>
              <w:jc w:val="center"/>
              <w:rPr>
                <w:szCs w:val="28"/>
                <w:vertAlign w:val="subscript"/>
                <w:lang w:val="en-US"/>
              </w:rPr>
            </w:pPr>
            <w:r w:rsidRPr="007273C6">
              <w:rPr>
                <w:szCs w:val="28"/>
                <w:lang w:val="en-US"/>
              </w:rPr>
              <w:t>P</w:t>
            </w:r>
            <w:r w:rsidRPr="007273C6">
              <w:rPr>
                <w:szCs w:val="28"/>
                <w:vertAlign w:val="subscript"/>
                <w:lang w:val="en-US"/>
              </w:rPr>
              <w:t>TP</w:t>
            </w:r>
          </w:p>
        </w:tc>
        <w:tc>
          <w:tcPr>
            <w:tcW w:w="708" w:type="dxa"/>
            <w:vAlign w:val="center"/>
          </w:tcPr>
          <w:p w:rsidR="009F2518" w:rsidRPr="007273C6" w:rsidRDefault="009F2518" w:rsidP="006646C6">
            <w:pPr>
              <w:pStyle w:val="2"/>
              <w:ind w:firstLine="0"/>
              <w:jc w:val="center"/>
              <w:rPr>
                <w:szCs w:val="28"/>
                <w:vertAlign w:val="subscript"/>
                <w:lang w:val="en-US"/>
              </w:rPr>
            </w:pPr>
            <w:r w:rsidRPr="007273C6">
              <w:rPr>
                <w:szCs w:val="28"/>
                <w:lang w:val="en-US"/>
              </w:rPr>
              <w:t>U</w:t>
            </w:r>
            <w:r w:rsidRPr="007273C6">
              <w:rPr>
                <w:szCs w:val="28"/>
                <w:vertAlign w:val="subscript"/>
                <w:lang w:val="en-US"/>
              </w:rPr>
              <w:t>H</w:t>
            </w:r>
          </w:p>
        </w:tc>
        <w:tc>
          <w:tcPr>
            <w:tcW w:w="709" w:type="dxa"/>
            <w:vAlign w:val="center"/>
          </w:tcPr>
          <w:p w:rsidR="009F2518" w:rsidRPr="007273C6" w:rsidRDefault="009F2518" w:rsidP="006646C6">
            <w:pPr>
              <w:pStyle w:val="2"/>
              <w:ind w:firstLine="0"/>
              <w:jc w:val="center"/>
              <w:rPr>
                <w:szCs w:val="28"/>
                <w:vertAlign w:val="subscript"/>
                <w:lang w:val="en-US"/>
              </w:rPr>
            </w:pPr>
            <w:r w:rsidRPr="007273C6">
              <w:rPr>
                <w:szCs w:val="28"/>
                <w:lang w:val="en-US"/>
              </w:rPr>
              <w:t>I</w:t>
            </w:r>
            <w:r w:rsidRPr="007273C6">
              <w:rPr>
                <w:szCs w:val="28"/>
                <w:vertAlign w:val="subscript"/>
                <w:lang w:val="en-US"/>
              </w:rPr>
              <w:t>H</w:t>
            </w:r>
          </w:p>
        </w:tc>
        <w:tc>
          <w:tcPr>
            <w:tcW w:w="709" w:type="dxa"/>
            <w:vAlign w:val="center"/>
          </w:tcPr>
          <w:p w:rsidR="009F2518" w:rsidRPr="007273C6" w:rsidRDefault="009F2518" w:rsidP="006646C6">
            <w:pPr>
              <w:pStyle w:val="2"/>
              <w:ind w:firstLine="0"/>
              <w:jc w:val="center"/>
              <w:rPr>
                <w:szCs w:val="28"/>
                <w:vertAlign w:val="subscript"/>
                <w:lang w:val="en-US"/>
              </w:rPr>
            </w:pPr>
            <w:r w:rsidRPr="007273C6">
              <w:rPr>
                <w:szCs w:val="28"/>
                <w:lang w:val="en-US"/>
              </w:rPr>
              <w:t>S</w:t>
            </w:r>
            <w:r w:rsidRPr="007273C6">
              <w:rPr>
                <w:szCs w:val="28"/>
                <w:vertAlign w:val="subscript"/>
                <w:lang w:val="en-US"/>
              </w:rPr>
              <w:t>BX</w:t>
            </w:r>
          </w:p>
        </w:tc>
        <w:tc>
          <w:tcPr>
            <w:tcW w:w="992" w:type="dxa"/>
            <w:vAlign w:val="center"/>
          </w:tcPr>
          <w:p w:rsidR="009F2518" w:rsidRPr="007273C6" w:rsidRDefault="009F2518" w:rsidP="006646C6">
            <w:pPr>
              <w:pStyle w:val="2"/>
              <w:ind w:firstLine="0"/>
              <w:jc w:val="center"/>
              <w:rPr>
                <w:szCs w:val="28"/>
                <w:vertAlign w:val="subscript"/>
                <w:lang w:val="en-US"/>
              </w:rPr>
            </w:pPr>
            <w:r w:rsidRPr="007273C6">
              <w:rPr>
                <w:szCs w:val="28"/>
                <w:lang w:val="en-US"/>
              </w:rPr>
              <w:t>S</w:t>
            </w:r>
            <w:r w:rsidRPr="007273C6">
              <w:rPr>
                <w:szCs w:val="28"/>
                <w:vertAlign w:val="subscript"/>
                <w:lang w:val="en-US"/>
              </w:rPr>
              <w:t>H</w:t>
            </w:r>
          </w:p>
        </w:tc>
        <w:tc>
          <w:tcPr>
            <w:tcW w:w="851" w:type="dxa"/>
            <w:vAlign w:val="center"/>
          </w:tcPr>
          <w:p w:rsidR="009F2518" w:rsidRPr="007273C6" w:rsidRDefault="009F2518" w:rsidP="006646C6">
            <w:pPr>
              <w:pStyle w:val="2"/>
              <w:ind w:firstLine="0"/>
              <w:jc w:val="center"/>
              <w:rPr>
                <w:szCs w:val="28"/>
                <w:vertAlign w:val="subscript"/>
                <w:lang w:val="en-US"/>
              </w:rPr>
            </w:pPr>
            <w:r w:rsidRPr="007273C6">
              <w:rPr>
                <w:szCs w:val="28"/>
                <w:lang w:val="en-US"/>
              </w:rPr>
              <w:t>R</w:t>
            </w:r>
            <w:r w:rsidRPr="007273C6">
              <w:rPr>
                <w:szCs w:val="28"/>
                <w:vertAlign w:val="subscript"/>
                <w:lang w:val="en-US"/>
              </w:rPr>
              <w:t>H</w:t>
            </w:r>
          </w:p>
        </w:tc>
        <w:tc>
          <w:tcPr>
            <w:tcW w:w="851" w:type="dxa"/>
          </w:tcPr>
          <w:p w:rsidR="009F2518" w:rsidRPr="007273C6" w:rsidRDefault="009F2518" w:rsidP="006646C6">
            <w:pPr>
              <w:pStyle w:val="2"/>
              <w:ind w:firstLine="0"/>
              <w:jc w:val="center"/>
              <w:rPr>
                <w:szCs w:val="28"/>
                <w:vertAlign w:val="subscript"/>
                <w:lang w:val="en-US"/>
              </w:rPr>
            </w:pPr>
            <w:r w:rsidRPr="007273C6">
              <w:rPr>
                <w:szCs w:val="28"/>
                <w:lang w:val="en-US"/>
              </w:rPr>
              <w:t>P</w:t>
            </w:r>
            <w:r w:rsidRPr="007273C6">
              <w:rPr>
                <w:szCs w:val="28"/>
                <w:vertAlign w:val="subscript"/>
                <w:lang w:val="en-US"/>
              </w:rPr>
              <w:t>H</w:t>
            </w:r>
          </w:p>
        </w:tc>
      </w:tr>
      <w:tr w:rsidR="009F2518" w:rsidRPr="007273C6" w:rsidTr="006646C6">
        <w:tc>
          <w:tcPr>
            <w:tcW w:w="2269" w:type="dxa"/>
            <w:vMerge/>
          </w:tcPr>
          <w:p w:rsidR="009F2518" w:rsidRPr="007273C6" w:rsidRDefault="009F2518" w:rsidP="006646C6">
            <w:pPr>
              <w:pStyle w:val="2"/>
              <w:ind w:firstLine="0"/>
              <w:jc w:val="left"/>
              <w:rPr>
                <w:szCs w:val="28"/>
              </w:rPr>
            </w:pPr>
          </w:p>
        </w:tc>
        <w:tc>
          <w:tcPr>
            <w:tcW w:w="708" w:type="dxa"/>
            <w:vAlign w:val="center"/>
          </w:tcPr>
          <w:p w:rsidR="009F2518" w:rsidRPr="007273C6" w:rsidRDefault="009F2518" w:rsidP="006646C6">
            <w:pPr>
              <w:pStyle w:val="2"/>
              <w:ind w:firstLine="0"/>
              <w:jc w:val="center"/>
              <w:rPr>
                <w:szCs w:val="28"/>
                <w:lang w:val="en-US"/>
              </w:rPr>
            </w:pPr>
            <w:r w:rsidRPr="007273C6">
              <w:rPr>
                <w:szCs w:val="28"/>
                <w:lang w:val="en-US"/>
              </w:rPr>
              <w:t>B</w:t>
            </w:r>
          </w:p>
        </w:tc>
        <w:tc>
          <w:tcPr>
            <w:tcW w:w="709" w:type="dxa"/>
            <w:vAlign w:val="center"/>
          </w:tcPr>
          <w:p w:rsidR="009F2518" w:rsidRPr="007273C6" w:rsidRDefault="009F2518" w:rsidP="006646C6">
            <w:pPr>
              <w:pStyle w:val="2"/>
              <w:ind w:firstLine="0"/>
              <w:jc w:val="center"/>
              <w:rPr>
                <w:szCs w:val="28"/>
                <w:lang w:val="en-US"/>
              </w:rPr>
            </w:pPr>
            <w:r w:rsidRPr="007273C6">
              <w:rPr>
                <w:szCs w:val="28"/>
                <w:lang w:val="en-US"/>
              </w:rPr>
              <w:t>A</w:t>
            </w:r>
          </w:p>
        </w:tc>
        <w:tc>
          <w:tcPr>
            <w:tcW w:w="851" w:type="dxa"/>
            <w:vAlign w:val="center"/>
          </w:tcPr>
          <w:p w:rsidR="009F2518" w:rsidRPr="007273C6" w:rsidRDefault="009F2518" w:rsidP="006646C6">
            <w:pPr>
              <w:pStyle w:val="2"/>
              <w:ind w:firstLine="0"/>
              <w:jc w:val="center"/>
              <w:rPr>
                <w:szCs w:val="28"/>
              </w:rPr>
            </w:pPr>
            <w:r w:rsidRPr="007273C6">
              <w:rPr>
                <w:szCs w:val="28"/>
                <w:lang w:val="en-US"/>
              </w:rPr>
              <w:t>B</w:t>
            </w:r>
            <w:r w:rsidRPr="007273C6">
              <w:rPr>
                <w:szCs w:val="28"/>
              </w:rPr>
              <w:t>т</w:t>
            </w:r>
          </w:p>
        </w:tc>
        <w:tc>
          <w:tcPr>
            <w:tcW w:w="708" w:type="dxa"/>
            <w:vAlign w:val="center"/>
          </w:tcPr>
          <w:p w:rsidR="009F2518" w:rsidRPr="007273C6" w:rsidRDefault="009F2518" w:rsidP="006646C6">
            <w:pPr>
              <w:pStyle w:val="2"/>
              <w:ind w:firstLine="0"/>
              <w:jc w:val="center"/>
              <w:rPr>
                <w:szCs w:val="28"/>
              </w:rPr>
            </w:pPr>
            <w:r w:rsidRPr="007273C6">
              <w:rPr>
                <w:szCs w:val="28"/>
              </w:rPr>
              <w:t>В</w:t>
            </w:r>
          </w:p>
        </w:tc>
        <w:tc>
          <w:tcPr>
            <w:tcW w:w="709" w:type="dxa"/>
            <w:vAlign w:val="center"/>
          </w:tcPr>
          <w:p w:rsidR="009F2518" w:rsidRPr="007273C6" w:rsidRDefault="009F2518" w:rsidP="006646C6">
            <w:pPr>
              <w:pStyle w:val="2"/>
              <w:ind w:firstLine="0"/>
              <w:jc w:val="center"/>
              <w:rPr>
                <w:szCs w:val="28"/>
              </w:rPr>
            </w:pPr>
            <w:r w:rsidRPr="007273C6">
              <w:rPr>
                <w:szCs w:val="28"/>
              </w:rPr>
              <w:t>А</w:t>
            </w:r>
          </w:p>
        </w:tc>
        <w:tc>
          <w:tcPr>
            <w:tcW w:w="709" w:type="dxa"/>
            <w:vAlign w:val="center"/>
          </w:tcPr>
          <w:p w:rsidR="009F2518" w:rsidRPr="007273C6" w:rsidRDefault="009F2518" w:rsidP="006646C6">
            <w:pPr>
              <w:pStyle w:val="2"/>
              <w:ind w:firstLine="0"/>
              <w:jc w:val="center"/>
              <w:rPr>
                <w:szCs w:val="28"/>
              </w:rPr>
            </w:pPr>
            <w:r w:rsidRPr="007273C6">
              <w:rPr>
                <w:szCs w:val="28"/>
              </w:rPr>
              <w:t>ВА</w:t>
            </w:r>
          </w:p>
        </w:tc>
        <w:tc>
          <w:tcPr>
            <w:tcW w:w="992" w:type="dxa"/>
            <w:vAlign w:val="center"/>
          </w:tcPr>
          <w:p w:rsidR="009F2518" w:rsidRPr="007273C6" w:rsidRDefault="009F2518" w:rsidP="006646C6">
            <w:pPr>
              <w:pStyle w:val="2"/>
              <w:ind w:firstLine="0"/>
              <w:jc w:val="center"/>
              <w:rPr>
                <w:szCs w:val="28"/>
              </w:rPr>
            </w:pPr>
            <w:r w:rsidRPr="007273C6">
              <w:rPr>
                <w:szCs w:val="28"/>
              </w:rPr>
              <w:t>ВА</w:t>
            </w:r>
          </w:p>
        </w:tc>
        <w:tc>
          <w:tcPr>
            <w:tcW w:w="851" w:type="dxa"/>
            <w:vAlign w:val="center"/>
          </w:tcPr>
          <w:p w:rsidR="009F2518" w:rsidRPr="007273C6" w:rsidRDefault="009F2518" w:rsidP="006646C6">
            <w:pPr>
              <w:pStyle w:val="2"/>
              <w:ind w:firstLine="0"/>
              <w:jc w:val="center"/>
              <w:rPr>
                <w:szCs w:val="28"/>
              </w:rPr>
            </w:pPr>
            <w:r w:rsidRPr="007273C6">
              <w:rPr>
                <w:szCs w:val="28"/>
              </w:rPr>
              <w:t>Ом</w:t>
            </w:r>
          </w:p>
        </w:tc>
        <w:tc>
          <w:tcPr>
            <w:tcW w:w="851" w:type="dxa"/>
          </w:tcPr>
          <w:p w:rsidR="009F2518" w:rsidRPr="007273C6" w:rsidRDefault="009F2518" w:rsidP="006646C6">
            <w:pPr>
              <w:pStyle w:val="2"/>
              <w:ind w:firstLine="0"/>
              <w:jc w:val="center"/>
              <w:rPr>
                <w:szCs w:val="28"/>
              </w:rPr>
            </w:pPr>
            <w:r w:rsidRPr="007273C6">
              <w:rPr>
                <w:szCs w:val="28"/>
              </w:rPr>
              <w:t>Вт</w:t>
            </w:r>
          </w:p>
        </w:tc>
      </w:tr>
      <w:tr w:rsidR="009F2518" w:rsidRPr="007273C6" w:rsidTr="006646C6">
        <w:tc>
          <w:tcPr>
            <w:tcW w:w="2269" w:type="dxa"/>
          </w:tcPr>
          <w:p w:rsidR="009F2518" w:rsidRPr="007273C6" w:rsidRDefault="009F2518" w:rsidP="006646C6">
            <w:pPr>
              <w:pStyle w:val="2"/>
              <w:ind w:firstLine="0"/>
              <w:jc w:val="left"/>
              <w:rPr>
                <w:szCs w:val="28"/>
              </w:rPr>
            </w:pPr>
            <w:r w:rsidRPr="007273C6">
              <w:rPr>
                <w:szCs w:val="28"/>
              </w:rPr>
              <w:t>Трансформатор1</w:t>
            </w:r>
          </w:p>
        </w:tc>
        <w:tc>
          <w:tcPr>
            <w:tcW w:w="708" w:type="dxa"/>
          </w:tcPr>
          <w:p w:rsidR="009F2518" w:rsidRPr="007273C6" w:rsidRDefault="009F2518" w:rsidP="006646C6">
            <w:pPr>
              <w:pStyle w:val="2"/>
              <w:ind w:firstLine="0"/>
              <w:jc w:val="left"/>
              <w:rPr>
                <w:szCs w:val="28"/>
              </w:rPr>
            </w:pPr>
          </w:p>
        </w:tc>
        <w:tc>
          <w:tcPr>
            <w:tcW w:w="709" w:type="dxa"/>
          </w:tcPr>
          <w:p w:rsidR="009F2518" w:rsidRPr="007273C6" w:rsidRDefault="009F2518" w:rsidP="006646C6">
            <w:pPr>
              <w:pStyle w:val="2"/>
              <w:ind w:firstLine="0"/>
              <w:jc w:val="left"/>
              <w:rPr>
                <w:szCs w:val="28"/>
              </w:rPr>
            </w:pPr>
          </w:p>
        </w:tc>
        <w:tc>
          <w:tcPr>
            <w:tcW w:w="851" w:type="dxa"/>
          </w:tcPr>
          <w:p w:rsidR="009F2518" w:rsidRPr="007273C6" w:rsidRDefault="009F2518" w:rsidP="006646C6">
            <w:pPr>
              <w:pStyle w:val="2"/>
              <w:ind w:firstLine="0"/>
              <w:jc w:val="left"/>
              <w:rPr>
                <w:szCs w:val="28"/>
              </w:rPr>
            </w:pPr>
          </w:p>
        </w:tc>
        <w:tc>
          <w:tcPr>
            <w:tcW w:w="708" w:type="dxa"/>
          </w:tcPr>
          <w:p w:rsidR="009F2518" w:rsidRPr="007273C6" w:rsidRDefault="009F2518" w:rsidP="006646C6">
            <w:pPr>
              <w:pStyle w:val="2"/>
              <w:ind w:firstLine="0"/>
              <w:jc w:val="left"/>
              <w:rPr>
                <w:szCs w:val="28"/>
              </w:rPr>
            </w:pPr>
          </w:p>
        </w:tc>
        <w:tc>
          <w:tcPr>
            <w:tcW w:w="709" w:type="dxa"/>
          </w:tcPr>
          <w:p w:rsidR="009F2518" w:rsidRPr="007273C6" w:rsidRDefault="009F2518" w:rsidP="006646C6">
            <w:pPr>
              <w:pStyle w:val="2"/>
              <w:ind w:firstLine="0"/>
              <w:jc w:val="left"/>
              <w:rPr>
                <w:szCs w:val="28"/>
              </w:rPr>
            </w:pPr>
          </w:p>
        </w:tc>
        <w:tc>
          <w:tcPr>
            <w:tcW w:w="709" w:type="dxa"/>
          </w:tcPr>
          <w:p w:rsidR="009F2518" w:rsidRPr="007273C6" w:rsidRDefault="009F2518" w:rsidP="006646C6">
            <w:pPr>
              <w:pStyle w:val="2"/>
              <w:ind w:firstLine="0"/>
              <w:jc w:val="left"/>
              <w:rPr>
                <w:szCs w:val="28"/>
              </w:rPr>
            </w:pPr>
          </w:p>
        </w:tc>
        <w:tc>
          <w:tcPr>
            <w:tcW w:w="992" w:type="dxa"/>
          </w:tcPr>
          <w:p w:rsidR="009F2518" w:rsidRPr="007273C6" w:rsidRDefault="009F2518" w:rsidP="006646C6">
            <w:pPr>
              <w:pStyle w:val="2"/>
              <w:ind w:firstLine="0"/>
              <w:jc w:val="left"/>
              <w:rPr>
                <w:szCs w:val="28"/>
              </w:rPr>
            </w:pPr>
          </w:p>
        </w:tc>
        <w:tc>
          <w:tcPr>
            <w:tcW w:w="851" w:type="dxa"/>
          </w:tcPr>
          <w:p w:rsidR="009F2518" w:rsidRPr="007273C6" w:rsidRDefault="009F2518" w:rsidP="006646C6">
            <w:pPr>
              <w:pStyle w:val="2"/>
              <w:ind w:firstLine="0"/>
              <w:jc w:val="left"/>
              <w:rPr>
                <w:szCs w:val="28"/>
              </w:rPr>
            </w:pPr>
          </w:p>
        </w:tc>
        <w:tc>
          <w:tcPr>
            <w:tcW w:w="851" w:type="dxa"/>
          </w:tcPr>
          <w:p w:rsidR="009F2518" w:rsidRPr="007273C6" w:rsidRDefault="009F2518" w:rsidP="006646C6">
            <w:pPr>
              <w:pStyle w:val="2"/>
              <w:ind w:firstLine="0"/>
              <w:jc w:val="left"/>
              <w:rPr>
                <w:szCs w:val="28"/>
              </w:rPr>
            </w:pPr>
          </w:p>
        </w:tc>
      </w:tr>
      <w:tr w:rsidR="009F2518" w:rsidRPr="007273C6" w:rsidTr="006646C6">
        <w:tc>
          <w:tcPr>
            <w:tcW w:w="2269" w:type="dxa"/>
          </w:tcPr>
          <w:p w:rsidR="009F2518" w:rsidRPr="007273C6" w:rsidRDefault="009F2518" w:rsidP="006646C6">
            <w:pPr>
              <w:pStyle w:val="2"/>
              <w:ind w:firstLine="0"/>
              <w:jc w:val="left"/>
              <w:rPr>
                <w:szCs w:val="28"/>
              </w:rPr>
            </w:pPr>
            <w:r w:rsidRPr="007273C6">
              <w:rPr>
                <w:szCs w:val="28"/>
              </w:rPr>
              <w:t>Трансформатор2</w:t>
            </w:r>
          </w:p>
        </w:tc>
        <w:tc>
          <w:tcPr>
            <w:tcW w:w="708" w:type="dxa"/>
          </w:tcPr>
          <w:p w:rsidR="009F2518" w:rsidRPr="007273C6" w:rsidRDefault="009F2518" w:rsidP="006646C6">
            <w:pPr>
              <w:pStyle w:val="2"/>
              <w:ind w:firstLine="0"/>
              <w:jc w:val="left"/>
              <w:rPr>
                <w:szCs w:val="28"/>
              </w:rPr>
            </w:pPr>
          </w:p>
        </w:tc>
        <w:tc>
          <w:tcPr>
            <w:tcW w:w="709" w:type="dxa"/>
          </w:tcPr>
          <w:p w:rsidR="009F2518" w:rsidRPr="007273C6" w:rsidRDefault="009F2518" w:rsidP="006646C6">
            <w:pPr>
              <w:pStyle w:val="2"/>
              <w:ind w:firstLine="0"/>
              <w:jc w:val="left"/>
              <w:rPr>
                <w:szCs w:val="28"/>
              </w:rPr>
            </w:pPr>
          </w:p>
        </w:tc>
        <w:tc>
          <w:tcPr>
            <w:tcW w:w="851" w:type="dxa"/>
          </w:tcPr>
          <w:p w:rsidR="009F2518" w:rsidRPr="007273C6" w:rsidRDefault="009F2518" w:rsidP="006646C6">
            <w:pPr>
              <w:pStyle w:val="2"/>
              <w:ind w:firstLine="0"/>
              <w:jc w:val="left"/>
              <w:rPr>
                <w:szCs w:val="28"/>
              </w:rPr>
            </w:pPr>
          </w:p>
        </w:tc>
        <w:tc>
          <w:tcPr>
            <w:tcW w:w="708" w:type="dxa"/>
          </w:tcPr>
          <w:p w:rsidR="009F2518" w:rsidRPr="007273C6" w:rsidRDefault="009F2518" w:rsidP="006646C6">
            <w:pPr>
              <w:pStyle w:val="2"/>
              <w:ind w:firstLine="0"/>
              <w:jc w:val="left"/>
              <w:rPr>
                <w:szCs w:val="28"/>
              </w:rPr>
            </w:pPr>
          </w:p>
        </w:tc>
        <w:tc>
          <w:tcPr>
            <w:tcW w:w="709" w:type="dxa"/>
          </w:tcPr>
          <w:p w:rsidR="009F2518" w:rsidRPr="007273C6" w:rsidRDefault="009F2518" w:rsidP="006646C6">
            <w:pPr>
              <w:pStyle w:val="2"/>
              <w:ind w:firstLine="0"/>
              <w:jc w:val="left"/>
              <w:rPr>
                <w:szCs w:val="28"/>
              </w:rPr>
            </w:pPr>
          </w:p>
        </w:tc>
        <w:tc>
          <w:tcPr>
            <w:tcW w:w="709" w:type="dxa"/>
          </w:tcPr>
          <w:p w:rsidR="009F2518" w:rsidRPr="007273C6" w:rsidRDefault="009F2518" w:rsidP="006646C6">
            <w:pPr>
              <w:pStyle w:val="2"/>
              <w:ind w:firstLine="0"/>
              <w:jc w:val="left"/>
              <w:rPr>
                <w:szCs w:val="28"/>
              </w:rPr>
            </w:pPr>
          </w:p>
        </w:tc>
        <w:tc>
          <w:tcPr>
            <w:tcW w:w="992" w:type="dxa"/>
          </w:tcPr>
          <w:p w:rsidR="009F2518" w:rsidRPr="007273C6" w:rsidRDefault="009F2518" w:rsidP="006646C6">
            <w:pPr>
              <w:pStyle w:val="2"/>
              <w:ind w:firstLine="0"/>
              <w:jc w:val="left"/>
              <w:rPr>
                <w:szCs w:val="28"/>
              </w:rPr>
            </w:pPr>
          </w:p>
        </w:tc>
        <w:tc>
          <w:tcPr>
            <w:tcW w:w="851" w:type="dxa"/>
          </w:tcPr>
          <w:p w:rsidR="009F2518" w:rsidRPr="007273C6" w:rsidRDefault="009F2518" w:rsidP="006646C6">
            <w:pPr>
              <w:pStyle w:val="2"/>
              <w:ind w:firstLine="0"/>
              <w:jc w:val="left"/>
              <w:rPr>
                <w:szCs w:val="28"/>
              </w:rPr>
            </w:pPr>
          </w:p>
        </w:tc>
        <w:tc>
          <w:tcPr>
            <w:tcW w:w="851" w:type="dxa"/>
          </w:tcPr>
          <w:p w:rsidR="009F2518" w:rsidRPr="007273C6" w:rsidRDefault="009F2518" w:rsidP="006646C6">
            <w:pPr>
              <w:pStyle w:val="2"/>
              <w:ind w:firstLine="0"/>
              <w:jc w:val="left"/>
              <w:rPr>
                <w:szCs w:val="28"/>
              </w:rPr>
            </w:pPr>
          </w:p>
        </w:tc>
      </w:tr>
    </w:tbl>
    <w:p w:rsidR="009F2518" w:rsidRPr="007273C6" w:rsidRDefault="009F2518" w:rsidP="009F2518">
      <w:pPr>
        <w:pStyle w:val="2"/>
        <w:ind w:left="360" w:firstLine="0"/>
        <w:jc w:val="right"/>
        <w:rPr>
          <w:szCs w:val="28"/>
        </w:rPr>
      </w:pPr>
    </w:p>
    <w:p w:rsidR="009F2518" w:rsidRPr="007273C6" w:rsidRDefault="009F2518" w:rsidP="009F2518">
      <w:pPr>
        <w:pStyle w:val="2"/>
        <w:ind w:left="360" w:firstLine="0"/>
        <w:jc w:val="right"/>
        <w:rPr>
          <w:szCs w:val="28"/>
        </w:rPr>
      </w:pPr>
      <w:r w:rsidRPr="007273C6">
        <w:rPr>
          <w:szCs w:val="28"/>
        </w:rPr>
        <w:t>Таблица 2</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709"/>
        <w:gridCol w:w="708"/>
        <w:gridCol w:w="709"/>
        <w:gridCol w:w="709"/>
        <w:gridCol w:w="709"/>
        <w:gridCol w:w="708"/>
        <w:gridCol w:w="709"/>
        <w:gridCol w:w="709"/>
        <w:gridCol w:w="709"/>
        <w:gridCol w:w="709"/>
        <w:gridCol w:w="709"/>
        <w:gridCol w:w="708"/>
      </w:tblGrid>
      <w:tr w:rsidR="009F2518" w:rsidRPr="007273C6" w:rsidTr="006646C6">
        <w:tc>
          <w:tcPr>
            <w:tcW w:w="4961" w:type="dxa"/>
            <w:gridSpan w:val="7"/>
            <w:vAlign w:val="center"/>
          </w:tcPr>
          <w:p w:rsidR="009F2518" w:rsidRPr="007273C6" w:rsidRDefault="009F2518" w:rsidP="006646C6">
            <w:pPr>
              <w:pStyle w:val="2"/>
              <w:ind w:firstLine="0"/>
              <w:jc w:val="center"/>
              <w:rPr>
                <w:szCs w:val="28"/>
              </w:rPr>
            </w:pPr>
            <w:r w:rsidRPr="007273C6">
              <w:rPr>
                <w:szCs w:val="28"/>
              </w:rPr>
              <w:t>Измерено</w:t>
            </w:r>
          </w:p>
        </w:tc>
        <w:tc>
          <w:tcPr>
            <w:tcW w:w="709" w:type="dxa"/>
          </w:tcPr>
          <w:p w:rsidR="009F2518" w:rsidRPr="007273C6" w:rsidRDefault="009F2518" w:rsidP="006646C6">
            <w:pPr>
              <w:pStyle w:val="2"/>
              <w:ind w:firstLine="0"/>
              <w:jc w:val="center"/>
              <w:rPr>
                <w:szCs w:val="28"/>
              </w:rPr>
            </w:pPr>
          </w:p>
        </w:tc>
        <w:tc>
          <w:tcPr>
            <w:tcW w:w="709" w:type="dxa"/>
          </w:tcPr>
          <w:p w:rsidR="009F2518" w:rsidRPr="007273C6" w:rsidRDefault="009F2518" w:rsidP="006646C6">
            <w:pPr>
              <w:pStyle w:val="2"/>
              <w:ind w:firstLine="0"/>
              <w:jc w:val="center"/>
              <w:rPr>
                <w:szCs w:val="28"/>
              </w:rPr>
            </w:pPr>
          </w:p>
        </w:tc>
        <w:tc>
          <w:tcPr>
            <w:tcW w:w="2835" w:type="dxa"/>
            <w:gridSpan w:val="4"/>
            <w:vAlign w:val="center"/>
          </w:tcPr>
          <w:p w:rsidR="009F2518" w:rsidRPr="007273C6" w:rsidRDefault="009F2518" w:rsidP="006646C6">
            <w:pPr>
              <w:pStyle w:val="2"/>
              <w:ind w:firstLine="0"/>
              <w:jc w:val="center"/>
              <w:rPr>
                <w:szCs w:val="28"/>
              </w:rPr>
            </w:pPr>
            <w:r w:rsidRPr="007273C6">
              <w:rPr>
                <w:szCs w:val="28"/>
              </w:rPr>
              <w:t>Вычислено</w:t>
            </w:r>
          </w:p>
        </w:tc>
      </w:tr>
      <w:tr w:rsidR="009F2518" w:rsidRPr="007273C6" w:rsidTr="006646C6">
        <w:tc>
          <w:tcPr>
            <w:tcW w:w="709" w:type="dxa"/>
            <w:vAlign w:val="center"/>
          </w:tcPr>
          <w:p w:rsidR="009F2518" w:rsidRPr="007273C6" w:rsidRDefault="009F2518" w:rsidP="006646C6">
            <w:pPr>
              <w:pStyle w:val="2"/>
              <w:ind w:firstLine="0"/>
              <w:jc w:val="center"/>
              <w:rPr>
                <w:szCs w:val="28"/>
                <w:lang w:val="en-US"/>
              </w:rPr>
            </w:pPr>
            <w:r w:rsidRPr="007273C6">
              <w:rPr>
                <w:szCs w:val="28"/>
                <w:lang w:val="en-US"/>
              </w:rPr>
              <w:t>U</w:t>
            </w:r>
          </w:p>
        </w:tc>
        <w:tc>
          <w:tcPr>
            <w:tcW w:w="709" w:type="dxa"/>
            <w:vAlign w:val="center"/>
          </w:tcPr>
          <w:p w:rsidR="009F2518" w:rsidRPr="007273C6" w:rsidRDefault="009F2518" w:rsidP="006646C6">
            <w:pPr>
              <w:pStyle w:val="2"/>
              <w:ind w:firstLine="0"/>
              <w:jc w:val="center"/>
              <w:rPr>
                <w:szCs w:val="28"/>
                <w:vertAlign w:val="subscript"/>
                <w:lang w:val="en-US"/>
              </w:rPr>
            </w:pPr>
            <w:r w:rsidRPr="007273C6">
              <w:rPr>
                <w:szCs w:val="28"/>
                <w:lang w:val="en-US"/>
              </w:rPr>
              <w:t>I</w:t>
            </w:r>
            <w:r w:rsidRPr="007273C6">
              <w:rPr>
                <w:szCs w:val="28"/>
                <w:vertAlign w:val="subscript"/>
                <w:lang w:val="en-US"/>
              </w:rPr>
              <w:t>1</w:t>
            </w:r>
          </w:p>
        </w:tc>
        <w:tc>
          <w:tcPr>
            <w:tcW w:w="708" w:type="dxa"/>
            <w:vAlign w:val="center"/>
          </w:tcPr>
          <w:p w:rsidR="009F2518" w:rsidRPr="007273C6" w:rsidRDefault="009F2518" w:rsidP="006646C6">
            <w:pPr>
              <w:pStyle w:val="2"/>
              <w:ind w:firstLine="0"/>
              <w:jc w:val="center"/>
              <w:rPr>
                <w:szCs w:val="28"/>
                <w:vertAlign w:val="subscript"/>
                <w:lang w:val="en-US"/>
              </w:rPr>
            </w:pPr>
            <w:r w:rsidRPr="007273C6">
              <w:rPr>
                <w:szCs w:val="28"/>
                <w:lang w:val="en-US"/>
              </w:rPr>
              <w:t>P</w:t>
            </w:r>
            <w:r w:rsidRPr="007273C6">
              <w:rPr>
                <w:szCs w:val="28"/>
                <w:vertAlign w:val="subscript"/>
                <w:lang w:val="en-US"/>
              </w:rPr>
              <w:t>1</w:t>
            </w:r>
          </w:p>
        </w:tc>
        <w:tc>
          <w:tcPr>
            <w:tcW w:w="709" w:type="dxa"/>
            <w:vAlign w:val="center"/>
          </w:tcPr>
          <w:p w:rsidR="009F2518" w:rsidRPr="007273C6" w:rsidRDefault="009F2518" w:rsidP="006646C6">
            <w:pPr>
              <w:pStyle w:val="2"/>
              <w:ind w:firstLine="0"/>
              <w:jc w:val="center"/>
              <w:rPr>
                <w:szCs w:val="28"/>
                <w:vertAlign w:val="subscript"/>
                <w:lang w:val="en-US"/>
              </w:rPr>
            </w:pPr>
            <w:r w:rsidRPr="007273C6">
              <w:rPr>
                <w:szCs w:val="28"/>
                <w:lang w:val="en-US"/>
              </w:rPr>
              <w:t>I</w:t>
            </w:r>
            <w:r w:rsidRPr="007273C6">
              <w:rPr>
                <w:szCs w:val="28"/>
                <w:vertAlign w:val="subscript"/>
                <w:lang w:val="en-US"/>
              </w:rPr>
              <w:t>2</w:t>
            </w:r>
          </w:p>
        </w:tc>
        <w:tc>
          <w:tcPr>
            <w:tcW w:w="709" w:type="dxa"/>
            <w:vAlign w:val="center"/>
          </w:tcPr>
          <w:p w:rsidR="009F2518" w:rsidRPr="007273C6" w:rsidRDefault="009F2518" w:rsidP="006646C6">
            <w:pPr>
              <w:pStyle w:val="2"/>
              <w:ind w:firstLine="0"/>
              <w:jc w:val="center"/>
              <w:rPr>
                <w:szCs w:val="28"/>
                <w:vertAlign w:val="subscript"/>
                <w:lang w:val="en-US"/>
              </w:rPr>
            </w:pPr>
            <w:r w:rsidRPr="007273C6">
              <w:rPr>
                <w:szCs w:val="28"/>
                <w:lang w:val="en-US"/>
              </w:rPr>
              <w:t>P</w:t>
            </w:r>
            <w:r w:rsidRPr="007273C6">
              <w:rPr>
                <w:szCs w:val="28"/>
                <w:vertAlign w:val="subscript"/>
                <w:lang w:val="en-US"/>
              </w:rPr>
              <w:t>2</w:t>
            </w:r>
          </w:p>
        </w:tc>
        <w:tc>
          <w:tcPr>
            <w:tcW w:w="709" w:type="dxa"/>
            <w:vAlign w:val="center"/>
          </w:tcPr>
          <w:p w:rsidR="009F2518" w:rsidRPr="007273C6" w:rsidRDefault="009F2518" w:rsidP="006646C6">
            <w:pPr>
              <w:pStyle w:val="2"/>
              <w:ind w:firstLine="0"/>
              <w:jc w:val="center"/>
              <w:rPr>
                <w:szCs w:val="28"/>
                <w:vertAlign w:val="subscript"/>
                <w:lang w:val="en-US"/>
              </w:rPr>
            </w:pPr>
            <w:r w:rsidRPr="007273C6">
              <w:rPr>
                <w:szCs w:val="28"/>
                <w:lang w:val="en-US"/>
              </w:rPr>
              <w:t>U</w:t>
            </w:r>
            <w:r w:rsidRPr="007273C6">
              <w:rPr>
                <w:szCs w:val="28"/>
                <w:vertAlign w:val="subscript"/>
                <w:lang w:val="en-US"/>
              </w:rPr>
              <w:t>H</w:t>
            </w:r>
          </w:p>
        </w:tc>
        <w:tc>
          <w:tcPr>
            <w:tcW w:w="708" w:type="dxa"/>
            <w:vAlign w:val="center"/>
          </w:tcPr>
          <w:p w:rsidR="009F2518" w:rsidRPr="007273C6" w:rsidRDefault="009F2518" w:rsidP="006646C6">
            <w:pPr>
              <w:pStyle w:val="2"/>
              <w:ind w:firstLine="0"/>
              <w:jc w:val="center"/>
              <w:rPr>
                <w:szCs w:val="28"/>
                <w:vertAlign w:val="subscript"/>
                <w:lang w:val="en-US"/>
              </w:rPr>
            </w:pPr>
            <w:r w:rsidRPr="007273C6">
              <w:rPr>
                <w:szCs w:val="28"/>
                <w:lang w:val="en-US"/>
              </w:rPr>
              <w:t>I</w:t>
            </w:r>
            <w:r w:rsidRPr="007273C6">
              <w:rPr>
                <w:szCs w:val="28"/>
                <w:vertAlign w:val="subscript"/>
                <w:lang w:val="en-US"/>
              </w:rPr>
              <w:t>H</w:t>
            </w:r>
          </w:p>
        </w:tc>
        <w:tc>
          <w:tcPr>
            <w:tcW w:w="709" w:type="dxa"/>
          </w:tcPr>
          <w:p w:rsidR="009F2518" w:rsidRPr="007273C6" w:rsidRDefault="009F2518" w:rsidP="006646C6">
            <w:pPr>
              <w:pStyle w:val="2"/>
              <w:ind w:firstLine="0"/>
              <w:jc w:val="center"/>
              <w:rPr>
                <w:szCs w:val="28"/>
                <w:vertAlign w:val="subscript"/>
                <w:lang w:val="en-US"/>
              </w:rPr>
            </w:pPr>
            <w:r w:rsidRPr="007273C6">
              <w:rPr>
                <w:szCs w:val="28"/>
                <w:lang w:val="en-US"/>
              </w:rPr>
              <w:t>S</w:t>
            </w:r>
            <w:r w:rsidRPr="007273C6">
              <w:rPr>
                <w:szCs w:val="28"/>
                <w:vertAlign w:val="subscript"/>
                <w:lang w:val="en-US"/>
              </w:rPr>
              <w:t>1</w:t>
            </w:r>
          </w:p>
        </w:tc>
        <w:tc>
          <w:tcPr>
            <w:tcW w:w="709" w:type="dxa"/>
          </w:tcPr>
          <w:p w:rsidR="009F2518" w:rsidRPr="007273C6" w:rsidRDefault="009F2518" w:rsidP="006646C6">
            <w:pPr>
              <w:pStyle w:val="2"/>
              <w:ind w:firstLine="0"/>
              <w:jc w:val="center"/>
              <w:rPr>
                <w:szCs w:val="28"/>
                <w:vertAlign w:val="subscript"/>
                <w:lang w:val="en-US"/>
              </w:rPr>
            </w:pPr>
            <w:r w:rsidRPr="007273C6">
              <w:rPr>
                <w:szCs w:val="28"/>
                <w:lang w:val="en-US"/>
              </w:rPr>
              <w:t>S</w:t>
            </w:r>
            <w:r w:rsidRPr="007273C6">
              <w:rPr>
                <w:szCs w:val="28"/>
                <w:vertAlign w:val="subscript"/>
                <w:lang w:val="en-US"/>
              </w:rPr>
              <w:t>2</w:t>
            </w:r>
          </w:p>
        </w:tc>
        <w:tc>
          <w:tcPr>
            <w:tcW w:w="709" w:type="dxa"/>
            <w:vAlign w:val="center"/>
          </w:tcPr>
          <w:p w:rsidR="009F2518" w:rsidRPr="007273C6" w:rsidRDefault="009F2518" w:rsidP="006646C6">
            <w:pPr>
              <w:pStyle w:val="2"/>
              <w:ind w:firstLine="0"/>
              <w:jc w:val="center"/>
              <w:rPr>
                <w:szCs w:val="28"/>
                <w:vertAlign w:val="subscript"/>
                <w:lang w:val="en-US"/>
              </w:rPr>
            </w:pPr>
            <w:r w:rsidRPr="007273C6">
              <w:rPr>
                <w:szCs w:val="28"/>
                <w:lang w:val="en-US"/>
              </w:rPr>
              <w:t>S</w:t>
            </w:r>
            <w:r w:rsidRPr="007273C6">
              <w:rPr>
                <w:szCs w:val="28"/>
                <w:vertAlign w:val="subscript"/>
                <w:lang w:val="en-US"/>
              </w:rPr>
              <w:t>BX∑</w:t>
            </w:r>
          </w:p>
        </w:tc>
        <w:tc>
          <w:tcPr>
            <w:tcW w:w="709" w:type="dxa"/>
            <w:vAlign w:val="center"/>
          </w:tcPr>
          <w:p w:rsidR="009F2518" w:rsidRPr="007273C6" w:rsidRDefault="009F2518" w:rsidP="006646C6">
            <w:pPr>
              <w:pStyle w:val="2"/>
              <w:ind w:firstLine="0"/>
              <w:jc w:val="center"/>
              <w:rPr>
                <w:szCs w:val="28"/>
                <w:vertAlign w:val="subscript"/>
                <w:lang w:val="en-US"/>
              </w:rPr>
            </w:pPr>
            <w:r w:rsidRPr="007273C6">
              <w:rPr>
                <w:szCs w:val="28"/>
                <w:lang w:val="en-US"/>
              </w:rPr>
              <w:t>S</w:t>
            </w:r>
            <w:r w:rsidRPr="007273C6">
              <w:rPr>
                <w:szCs w:val="28"/>
                <w:vertAlign w:val="subscript"/>
                <w:lang w:val="en-US"/>
              </w:rPr>
              <w:t>H</w:t>
            </w:r>
          </w:p>
        </w:tc>
        <w:tc>
          <w:tcPr>
            <w:tcW w:w="709" w:type="dxa"/>
            <w:vAlign w:val="center"/>
          </w:tcPr>
          <w:p w:rsidR="009F2518" w:rsidRPr="007273C6" w:rsidRDefault="009F2518" w:rsidP="006646C6">
            <w:pPr>
              <w:pStyle w:val="2"/>
              <w:ind w:firstLine="0"/>
              <w:jc w:val="center"/>
              <w:rPr>
                <w:szCs w:val="28"/>
                <w:vertAlign w:val="subscript"/>
                <w:lang w:val="en-US"/>
              </w:rPr>
            </w:pPr>
            <w:r w:rsidRPr="007273C6">
              <w:rPr>
                <w:szCs w:val="28"/>
                <w:lang w:val="en-US"/>
              </w:rPr>
              <w:t>R</w:t>
            </w:r>
            <w:r w:rsidRPr="007273C6">
              <w:rPr>
                <w:szCs w:val="28"/>
                <w:vertAlign w:val="subscript"/>
                <w:lang w:val="en-US"/>
              </w:rPr>
              <w:t>H</w:t>
            </w:r>
          </w:p>
        </w:tc>
        <w:tc>
          <w:tcPr>
            <w:tcW w:w="708" w:type="dxa"/>
            <w:vAlign w:val="center"/>
          </w:tcPr>
          <w:p w:rsidR="009F2518" w:rsidRPr="007273C6" w:rsidRDefault="009F2518" w:rsidP="006646C6">
            <w:pPr>
              <w:pStyle w:val="2"/>
              <w:ind w:firstLine="0"/>
              <w:jc w:val="center"/>
              <w:rPr>
                <w:szCs w:val="28"/>
                <w:vertAlign w:val="subscript"/>
                <w:lang w:val="en-US"/>
              </w:rPr>
            </w:pPr>
            <w:r w:rsidRPr="007273C6">
              <w:rPr>
                <w:szCs w:val="28"/>
                <w:lang w:val="en-US"/>
              </w:rPr>
              <w:t>P</w:t>
            </w:r>
            <w:r w:rsidRPr="007273C6">
              <w:rPr>
                <w:szCs w:val="28"/>
                <w:vertAlign w:val="subscript"/>
                <w:lang w:val="en-US"/>
              </w:rPr>
              <w:t>H</w:t>
            </w:r>
          </w:p>
        </w:tc>
      </w:tr>
      <w:tr w:rsidR="009F2518" w:rsidRPr="007273C6" w:rsidTr="006646C6">
        <w:tc>
          <w:tcPr>
            <w:tcW w:w="709" w:type="dxa"/>
            <w:vAlign w:val="center"/>
          </w:tcPr>
          <w:p w:rsidR="009F2518" w:rsidRPr="007273C6" w:rsidRDefault="009F2518" w:rsidP="006646C6">
            <w:pPr>
              <w:pStyle w:val="2"/>
              <w:ind w:firstLine="0"/>
              <w:jc w:val="center"/>
              <w:rPr>
                <w:szCs w:val="28"/>
              </w:rPr>
            </w:pPr>
            <w:r w:rsidRPr="007273C6">
              <w:rPr>
                <w:szCs w:val="28"/>
              </w:rPr>
              <w:t>В</w:t>
            </w:r>
          </w:p>
        </w:tc>
        <w:tc>
          <w:tcPr>
            <w:tcW w:w="709" w:type="dxa"/>
            <w:vAlign w:val="center"/>
          </w:tcPr>
          <w:p w:rsidR="009F2518" w:rsidRPr="007273C6" w:rsidRDefault="009F2518" w:rsidP="006646C6">
            <w:pPr>
              <w:pStyle w:val="2"/>
              <w:ind w:firstLine="0"/>
              <w:jc w:val="center"/>
              <w:rPr>
                <w:szCs w:val="28"/>
              </w:rPr>
            </w:pPr>
            <w:r w:rsidRPr="007273C6">
              <w:rPr>
                <w:szCs w:val="28"/>
              </w:rPr>
              <w:t>А</w:t>
            </w:r>
          </w:p>
        </w:tc>
        <w:tc>
          <w:tcPr>
            <w:tcW w:w="708" w:type="dxa"/>
            <w:vAlign w:val="center"/>
          </w:tcPr>
          <w:p w:rsidR="009F2518" w:rsidRPr="007273C6" w:rsidRDefault="009F2518" w:rsidP="006646C6">
            <w:pPr>
              <w:pStyle w:val="2"/>
              <w:ind w:firstLine="0"/>
              <w:jc w:val="center"/>
              <w:rPr>
                <w:szCs w:val="28"/>
              </w:rPr>
            </w:pPr>
            <w:r w:rsidRPr="007273C6">
              <w:rPr>
                <w:szCs w:val="28"/>
              </w:rPr>
              <w:t>Вт</w:t>
            </w:r>
          </w:p>
        </w:tc>
        <w:tc>
          <w:tcPr>
            <w:tcW w:w="709" w:type="dxa"/>
            <w:vAlign w:val="center"/>
          </w:tcPr>
          <w:p w:rsidR="009F2518" w:rsidRPr="007273C6" w:rsidRDefault="009F2518" w:rsidP="006646C6">
            <w:pPr>
              <w:pStyle w:val="2"/>
              <w:ind w:firstLine="0"/>
              <w:jc w:val="center"/>
              <w:rPr>
                <w:szCs w:val="28"/>
              </w:rPr>
            </w:pPr>
            <w:r w:rsidRPr="007273C6">
              <w:rPr>
                <w:szCs w:val="28"/>
              </w:rPr>
              <w:t>А</w:t>
            </w:r>
          </w:p>
        </w:tc>
        <w:tc>
          <w:tcPr>
            <w:tcW w:w="709" w:type="dxa"/>
            <w:vAlign w:val="center"/>
          </w:tcPr>
          <w:p w:rsidR="009F2518" w:rsidRPr="007273C6" w:rsidRDefault="009F2518" w:rsidP="006646C6">
            <w:pPr>
              <w:pStyle w:val="2"/>
              <w:ind w:firstLine="0"/>
              <w:jc w:val="center"/>
              <w:rPr>
                <w:szCs w:val="28"/>
              </w:rPr>
            </w:pPr>
            <w:r w:rsidRPr="007273C6">
              <w:rPr>
                <w:szCs w:val="28"/>
              </w:rPr>
              <w:t>Вт</w:t>
            </w:r>
          </w:p>
        </w:tc>
        <w:tc>
          <w:tcPr>
            <w:tcW w:w="709" w:type="dxa"/>
            <w:vAlign w:val="center"/>
          </w:tcPr>
          <w:p w:rsidR="009F2518" w:rsidRPr="007273C6" w:rsidRDefault="009F2518" w:rsidP="006646C6">
            <w:pPr>
              <w:pStyle w:val="2"/>
              <w:ind w:firstLine="0"/>
              <w:jc w:val="center"/>
              <w:rPr>
                <w:szCs w:val="28"/>
              </w:rPr>
            </w:pPr>
            <w:r w:rsidRPr="007273C6">
              <w:rPr>
                <w:szCs w:val="28"/>
              </w:rPr>
              <w:t>В</w:t>
            </w:r>
          </w:p>
        </w:tc>
        <w:tc>
          <w:tcPr>
            <w:tcW w:w="708" w:type="dxa"/>
            <w:vAlign w:val="center"/>
          </w:tcPr>
          <w:p w:rsidR="009F2518" w:rsidRPr="007273C6" w:rsidRDefault="009F2518" w:rsidP="006646C6">
            <w:pPr>
              <w:pStyle w:val="2"/>
              <w:ind w:firstLine="0"/>
              <w:jc w:val="center"/>
              <w:rPr>
                <w:szCs w:val="28"/>
              </w:rPr>
            </w:pPr>
            <w:r w:rsidRPr="007273C6">
              <w:rPr>
                <w:szCs w:val="28"/>
              </w:rPr>
              <w:t>А</w:t>
            </w:r>
          </w:p>
        </w:tc>
        <w:tc>
          <w:tcPr>
            <w:tcW w:w="709" w:type="dxa"/>
          </w:tcPr>
          <w:p w:rsidR="009F2518" w:rsidRPr="007273C6" w:rsidRDefault="009F2518" w:rsidP="006646C6">
            <w:pPr>
              <w:pStyle w:val="2"/>
              <w:ind w:firstLine="0"/>
              <w:jc w:val="center"/>
              <w:rPr>
                <w:szCs w:val="28"/>
              </w:rPr>
            </w:pPr>
            <w:r w:rsidRPr="007273C6">
              <w:rPr>
                <w:szCs w:val="28"/>
              </w:rPr>
              <w:t>Вт</w:t>
            </w:r>
          </w:p>
        </w:tc>
        <w:tc>
          <w:tcPr>
            <w:tcW w:w="709" w:type="dxa"/>
          </w:tcPr>
          <w:p w:rsidR="009F2518" w:rsidRPr="007273C6" w:rsidRDefault="009F2518" w:rsidP="006646C6">
            <w:pPr>
              <w:pStyle w:val="2"/>
              <w:ind w:firstLine="0"/>
              <w:jc w:val="center"/>
              <w:rPr>
                <w:szCs w:val="28"/>
              </w:rPr>
            </w:pPr>
            <w:r w:rsidRPr="007273C6">
              <w:rPr>
                <w:szCs w:val="28"/>
              </w:rPr>
              <w:t>ВА</w:t>
            </w:r>
          </w:p>
        </w:tc>
        <w:tc>
          <w:tcPr>
            <w:tcW w:w="709" w:type="dxa"/>
            <w:vAlign w:val="center"/>
          </w:tcPr>
          <w:p w:rsidR="009F2518" w:rsidRPr="007273C6" w:rsidRDefault="009F2518" w:rsidP="006646C6">
            <w:pPr>
              <w:pStyle w:val="2"/>
              <w:ind w:firstLine="0"/>
              <w:jc w:val="center"/>
              <w:rPr>
                <w:szCs w:val="28"/>
              </w:rPr>
            </w:pPr>
            <w:r w:rsidRPr="007273C6">
              <w:rPr>
                <w:szCs w:val="28"/>
              </w:rPr>
              <w:t>ВА</w:t>
            </w:r>
          </w:p>
        </w:tc>
        <w:tc>
          <w:tcPr>
            <w:tcW w:w="709" w:type="dxa"/>
            <w:vAlign w:val="center"/>
          </w:tcPr>
          <w:p w:rsidR="009F2518" w:rsidRPr="007273C6" w:rsidRDefault="009F2518" w:rsidP="006646C6">
            <w:pPr>
              <w:pStyle w:val="2"/>
              <w:ind w:firstLine="0"/>
              <w:jc w:val="center"/>
              <w:rPr>
                <w:szCs w:val="28"/>
              </w:rPr>
            </w:pPr>
            <w:r w:rsidRPr="007273C6">
              <w:rPr>
                <w:szCs w:val="28"/>
              </w:rPr>
              <w:t>ВА</w:t>
            </w:r>
          </w:p>
        </w:tc>
        <w:tc>
          <w:tcPr>
            <w:tcW w:w="709" w:type="dxa"/>
            <w:vAlign w:val="center"/>
          </w:tcPr>
          <w:p w:rsidR="009F2518" w:rsidRPr="007273C6" w:rsidRDefault="009F2518" w:rsidP="006646C6">
            <w:pPr>
              <w:pStyle w:val="2"/>
              <w:ind w:firstLine="0"/>
              <w:jc w:val="center"/>
              <w:rPr>
                <w:szCs w:val="28"/>
              </w:rPr>
            </w:pPr>
            <w:r w:rsidRPr="007273C6">
              <w:rPr>
                <w:szCs w:val="28"/>
              </w:rPr>
              <w:t>Ом</w:t>
            </w:r>
          </w:p>
        </w:tc>
        <w:tc>
          <w:tcPr>
            <w:tcW w:w="708" w:type="dxa"/>
            <w:vAlign w:val="center"/>
          </w:tcPr>
          <w:p w:rsidR="009F2518" w:rsidRPr="007273C6" w:rsidRDefault="009F2518" w:rsidP="006646C6">
            <w:pPr>
              <w:pStyle w:val="2"/>
              <w:ind w:firstLine="0"/>
              <w:jc w:val="center"/>
              <w:rPr>
                <w:szCs w:val="28"/>
              </w:rPr>
            </w:pPr>
            <w:r w:rsidRPr="007273C6">
              <w:rPr>
                <w:szCs w:val="28"/>
              </w:rPr>
              <w:t>Вт</w:t>
            </w:r>
          </w:p>
        </w:tc>
      </w:tr>
      <w:tr w:rsidR="009F2518" w:rsidRPr="007273C6" w:rsidTr="006646C6">
        <w:tc>
          <w:tcPr>
            <w:tcW w:w="709" w:type="dxa"/>
          </w:tcPr>
          <w:p w:rsidR="009F2518" w:rsidRPr="007273C6" w:rsidRDefault="009F2518" w:rsidP="006646C6">
            <w:pPr>
              <w:pStyle w:val="2"/>
              <w:ind w:firstLine="0"/>
              <w:jc w:val="left"/>
              <w:rPr>
                <w:szCs w:val="28"/>
              </w:rPr>
            </w:pPr>
          </w:p>
        </w:tc>
        <w:tc>
          <w:tcPr>
            <w:tcW w:w="709" w:type="dxa"/>
          </w:tcPr>
          <w:p w:rsidR="009F2518" w:rsidRPr="007273C6" w:rsidRDefault="009F2518" w:rsidP="006646C6">
            <w:pPr>
              <w:pStyle w:val="2"/>
              <w:ind w:firstLine="0"/>
              <w:jc w:val="left"/>
              <w:rPr>
                <w:szCs w:val="28"/>
              </w:rPr>
            </w:pPr>
          </w:p>
        </w:tc>
        <w:tc>
          <w:tcPr>
            <w:tcW w:w="708" w:type="dxa"/>
          </w:tcPr>
          <w:p w:rsidR="009F2518" w:rsidRPr="007273C6" w:rsidRDefault="009F2518" w:rsidP="006646C6">
            <w:pPr>
              <w:pStyle w:val="2"/>
              <w:ind w:firstLine="0"/>
              <w:jc w:val="left"/>
              <w:rPr>
                <w:szCs w:val="28"/>
              </w:rPr>
            </w:pPr>
          </w:p>
        </w:tc>
        <w:tc>
          <w:tcPr>
            <w:tcW w:w="709" w:type="dxa"/>
          </w:tcPr>
          <w:p w:rsidR="009F2518" w:rsidRPr="007273C6" w:rsidRDefault="009F2518" w:rsidP="006646C6">
            <w:pPr>
              <w:pStyle w:val="2"/>
              <w:ind w:firstLine="0"/>
              <w:jc w:val="left"/>
              <w:rPr>
                <w:szCs w:val="28"/>
              </w:rPr>
            </w:pPr>
          </w:p>
        </w:tc>
        <w:tc>
          <w:tcPr>
            <w:tcW w:w="709" w:type="dxa"/>
          </w:tcPr>
          <w:p w:rsidR="009F2518" w:rsidRPr="007273C6" w:rsidRDefault="009F2518" w:rsidP="006646C6">
            <w:pPr>
              <w:pStyle w:val="2"/>
              <w:ind w:firstLine="0"/>
              <w:jc w:val="left"/>
              <w:rPr>
                <w:szCs w:val="28"/>
              </w:rPr>
            </w:pPr>
          </w:p>
        </w:tc>
        <w:tc>
          <w:tcPr>
            <w:tcW w:w="709" w:type="dxa"/>
          </w:tcPr>
          <w:p w:rsidR="009F2518" w:rsidRPr="007273C6" w:rsidRDefault="009F2518" w:rsidP="006646C6">
            <w:pPr>
              <w:pStyle w:val="2"/>
              <w:ind w:firstLine="0"/>
              <w:jc w:val="left"/>
              <w:rPr>
                <w:szCs w:val="28"/>
              </w:rPr>
            </w:pPr>
          </w:p>
        </w:tc>
        <w:tc>
          <w:tcPr>
            <w:tcW w:w="708" w:type="dxa"/>
          </w:tcPr>
          <w:p w:rsidR="009F2518" w:rsidRPr="007273C6" w:rsidRDefault="009F2518" w:rsidP="006646C6">
            <w:pPr>
              <w:pStyle w:val="2"/>
              <w:ind w:firstLine="0"/>
              <w:jc w:val="left"/>
              <w:rPr>
                <w:szCs w:val="28"/>
              </w:rPr>
            </w:pPr>
          </w:p>
        </w:tc>
        <w:tc>
          <w:tcPr>
            <w:tcW w:w="709" w:type="dxa"/>
          </w:tcPr>
          <w:p w:rsidR="009F2518" w:rsidRPr="007273C6" w:rsidRDefault="009F2518" w:rsidP="006646C6">
            <w:pPr>
              <w:pStyle w:val="2"/>
              <w:ind w:firstLine="0"/>
              <w:jc w:val="left"/>
              <w:rPr>
                <w:szCs w:val="28"/>
              </w:rPr>
            </w:pPr>
          </w:p>
        </w:tc>
        <w:tc>
          <w:tcPr>
            <w:tcW w:w="709" w:type="dxa"/>
          </w:tcPr>
          <w:p w:rsidR="009F2518" w:rsidRPr="007273C6" w:rsidRDefault="009F2518" w:rsidP="006646C6">
            <w:pPr>
              <w:pStyle w:val="2"/>
              <w:ind w:firstLine="0"/>
              <w:jc w:val="left"/>
              <w:rPr>
                <w:szCs w:val="28"/>
              </w:rPr>
            </w:pPr>
          </w:p>
        </w:tc>
        <w:tc>
          <w:tcPr>
            <w:tcW w:w="709" w:type="dxa"/>
          </w:tcPr>
          <w:p w:rsidR="009F2518" w:rsidRPr="007273C6" w:rsidRDefault="009F2518" w:rsidP="006646C6">
            <w:pPr>
              <w:pStyle w:val="2"/>
              <w:ind w:firstLine="0"/>
              <w:jc w:val="left"/>
              <w:rPr>
                <w:szCs w:val="28"/>
              </w:rPr>
            </w:pPr>
          </w:p>
        </w:tc>
        <w:tc>
          <w:tcPr>
            <w:tcW w:w="709" w:type="dxa"/>
          </w:tcPr>
          <w:p w:rsidR="009F2518" w:rsidRPr="007273C6" w:rsidRDefault="009F2518" w:rsidP="006646C6">
            <w:pPr>
              <w:pStyle w:val="2"/>
              <w:ind w:firstLine="0"/>
              <w:jc w:val="left"/>
              <w:rPr>
                <w:szCs w:val="28"/>
              </w:rPr>
            </w:pPr>
          </w:p>
        </w:tc>
        <w:tc>
          <w:tcPr>
            <w:tcW w:w="709" w:type="dxa"/>
          </w:tcPr>
          <w:p w:rsidR="009F2518" w:rsidRPr="007273C6" w:rsidRDefault="009F2518" w:rsidP="006646C6">
            <w:pPr>
              <w:pStyle w:val="2"/>
              <w:ind w:firstLine="0"/>
              <w:jc w:val="left"/>
              <w:rPr>
                <w:szCs w:val="28"/>
              </w:rPr>
            </w:pPr>
          </w:p>
        </w:tc>
        <w:tc>
          <w:tcPr>
            <w:tcW w:w="708" w:type="dxa"/>
          </w:tcPr>
          <w:p w:rsidR="009F2518" w:rsidRPr="007273C6" w:rsidRDefault="009F2518" w:rsidP="006646C6">
            <w:pPr>
              <w:pStyle w:val="2"/>
              <w:ind w:firstLine="0"/>
              <w:jc w:val="left"/>
              <w:rPr>
                <w:szCs w:val="28"/>
              </w:rPr>
            </w:pPr>
          </w:p>
        </w:tc>
      </w:tr>
    </w:tbl>
    <w:p w:rsidR="009F2518" w:rsidRPr="007273C6" w:rsidRDefault="009F2518" w:rsidP="009F2518">
      <w:pPr>
        <w:pStyle w:val="2"/>
        <w:ind w:left="708" w:hanging="708"/>
        <w:jc w:val="left"/>
        <w:rPr>
          <w:szCs w:val="28"/>
        </w:rPr>
      </w:pPr>
    </w:p>
    <w:p w:rsidR="009F2518" w:rsidRPr="007273C6" w:rsidRDefault="009F2518" w:rsidP="009F2518">
      <w:pPr>
        <w:pStyle w:val="2"/>
        <w:ind w:left="708" w:hanging="708"/>
        <w:jc w:val="center"/>
        <w:rPr>
          <w:b/>
          <w:bCs/>
          <w:szCs w:val="28"/>
        </w:rPr>
      </w:pPr>
    </w:p>
    <w:p w:rsidR="009F2518" w:rsidRPr="007273C6" w:rsidRDefault="009F2518" w:rsidP="009F2518">
      <w:pPr>
        <w:pStyle w:val="2"/>
        <w:ind w:left="708" w:hanging="708"/>
        <w:jc w:val="center"/>
        <w:rPr>
          <w:b/>
          <w:bCs/>
          <w:szCs w:val="28"/>
        </w:rPr>
      </w:pPr>
      <w:r w:rsidRPr="007273C6">
        <w:rPr>
          <w:b/>
          <w:bCs/>
          <w:szCs w:val="28"/>
        </w:rPr>
        <w:t>Формулы для вычислений:</w:t>
      </w:r>
    </w:p>
    <w:p w:rsidR="009F2518" w:rsidRPr="007273C6" w:rsidRDefault="009F2518" w:rsidP="009F2518">
      <w:pPr>
        <w:pStyle w:val="2"/>
        <w:ind w:left="708" w:hanging="708"/>
        <w:jc w:val="left"/>
        <w:rPr>
          <w:b/>
          <w:bCs/>
          <w:szCs w:val="28"/>
          <w:lang w:val="en-US"/>
        </w:rPr>
      </w:pPr>
      <w:r w:rsidRPr="007273C6">
        <w:rPr>
          <w:b/>
          <w:bCs/>
          <w:position w:val="-10"/>
          <w:szCs w:val="28"/>
        </w:rPr>
        <w:object w:dxaOrig="1300" w:dyaOrig="340">
          <v:shape id="_x0000_i1031" type="#_x0000_t75" style="width:64.5pt;height:15.75pt" o:ole="">
            <v:imagedata r:id="rId19" o:title=""/>
          </v:shape>
          <o:OLEObject Type="Embed" ProgID="Equation.3" ShapeID="_x0000_i1031" DrawAspect="Content" ObjectID="_1579167214" r:id="rId20"/>
        </w:object>
      </w:r>
      <w:r w:rsidRPr="007273C6">
        <w:rPr>
          <w:b/>
          <w:bCs/>
          <w:szCs w:val="28"/>
        </w:rPr>
        <w:t xml:space="preserve">; </w:t>
      </w:r>
      <w:r w:rsidRPr="007273C6">
        <w:rPr>
          <w:b/>
          <w:bCs/>
          <w:position w:val="-10"/>
          <w:szCs w:val="28"/>
        </w:rPr>
        <w:object w:dxaOrig="1340" w:dyaOrig="340">
          <v:shape id="_x0000_i1032" type="#_x0000_t75" style="width:65.25pt;height:15.75pt" o:ole="">
            <v:imagedata r:id="rId21" o:title=""/>
          </v:shape>
          <o:OLEObject Type="Embed" ProgID="Equation.3" ShapeID="_x0000_i1032" DrawAspect="Content" ObjectID="_1579167215" r:id="rId22"/>
        </w:object>
      </w:r>
      <w:r w:rsidRPr="007273C6">
        <w:rPr>
          <w:b/>
          <w:bCs/>
          <w:szCs w:val="28"/>
        </w:rPr>
        <w:t xml:space="preserve">; </w:t>
      </w:r>
      <w:r w:rsidRPr="007273C6">
        <w:rPr>
          <w:b/>
          <w:bCs/>
          <w:position w:val="-30"/>
          <w:szCs w:val="28"/>
        </w:rPr>
        <w:object w:dxaOrig="1020" w:dyaOrig="700">
          <v:shape id="_x0000_i1033" type="#_x0000_t75" style="width:49.5pt;height:34.5pt" o:ole="">
            <v:imagedata r:id="rId23" o:title=""/>
          </v:shape>
          <o:OLEObject Type="Embed" ProgID="Equation.3" ShapeID="_x0000_i1033" DrawAspect="Content" ObjectID="_1579167216" r:id="rId24"/>
        </w:object>
      </w:r>
      <w:r w:rsidRPr="007273C6">
        <w:rPr>
          <w:b/>
          <w:bCs/>
          <w:szCs w:val="28"/>
        </w:rPr>
        <w:t xml:space="preserve">;  </w:t>
      </w:r>
      <w:r w:rsidRPr="007273C6">
        <w:rPr>
          <w:b/>
          <w:bCs/>
          <w:position w:val="-10"/>
          <w:szCs w:val="28"/>
        </w:rPr>
        <w:object w:dxaOrig="1300" w:dyaOrig="360">
          <v:shape id="_x0000_i1034" type="#_x0000_t75" style="width:64.5pt;height:15.75pt" o:ole="">
            <v:imagedata r:id="rId25" o:title=""/>
          </v:shape>
          <o:OLEObject Type="Embed" ProgID="Equation.3" ShapeID="_x0000_i1034" DrawAspect="Content" ObjectID="_1579167217" r:id="rId26"/>
        </w:object>
      </w:r>
      <w:r w:rsidRPr="007273C6">
        <w:rPr>
          <w:b/>
          <w:bCs/>
          <w:szCs w:val="28"/>
        </w:rPr>
        <w:t xml:space="preserve">; </w:t>
      </w:r>
      <w:r w:rsidRPr="007273C6">
        <w:rPr>
          <w:b/>
          <w:bCs/>
          <w:position w:val="-10"/>
          <w:szCs w:val="28"/>
        </w:rPr>
        <w:object w:dxaOrig="1440" w:dyaOrig="340">
          <v:shape id="_x0000_i1035" type="#_x0000_t75" style="width:1in;height:15.75pt" o:ole="">
            <v:imagedata r:id="rId27" o:title=""/>
          </v:shape>
          <o:OLEObject Type="Embed" ProgID="Equation.3" ShapeID="_x0000_i1035" DrawAspect="Content" ObjectID="_1579167218" r:id="rId28"/>
        </w:object>
      </w:r>
    </w:p>
    <w:p w:rsidR="009F2518" w:rsidRPr="007273C6" w:rsidRDefault="009F2518" w:rsidP="009F2518">
      <w:pPr>
        <w:pStyle w:val="2"/>
        <w:numPr>
          <w:ilvl w:val="0"/>
          <w:numId w:val="7"/>
        </w:numPr>
        <w:rPr>
          <w:szCs w:val="28"/>
        </w:rPr>
      </w:pPr>
      <w:r w:rsidRPr="007273C6">
        <w:rPr>
          <w:szCs w:val="28"/>
        </w:rPr>
        <w:t>Провести расчёты и результаты занести в разделы «Вычислено» табл1 и табл2.</w:t>
      </w:r>
    </w:p>
    <w:p w:rsidR="009F2518" w:rsidRPr="007273C6" w:rsidRDefault="009F2518" w:rsidP="009F2518">
      <w:pPr>
        <w:numPr>
          <w:ilvl w:val="0"/>
          <w:numId w:val="7"/>
        </w:numPr>
        <w:rPr>
          <w:sz w:val="28"/>
          <w:szCs w:val="28"/>
        </w:rPr>
      </w:pPr>
      <w:r w:rsidRPr="007273C6">
        <w:rPr>
          <w:sz w:val="28"/>
          <w:szCs w:val="28"/>
        </w:rPr>
        <w:t>Правильность выполнения работы и расчетов определяется преподавателем при заполнении таблицы 2:</w:t>
      </w:r>
    </w:p>
    <w:p w:rsidR="009F2518" w:rsidRPr="007273C6" w:rsidRDefault="009F2518" w:rsidP="009F2518">
      <w:pPr>
        <w:jc w:val="right"/>
        <w:rPr>
          <w:sz w:val="28"/>
          <w:szCs w:val="28"/>
        </w:rPr>
      </w:pPr>
      <w:r w:rsidRPr="007273C6">
        <w:rPr>
          <w:sz w:val="28"/>
          <w:szCs w:val="28"/>
        </w:rPr>
        <w:t>Таблица 3</w:t>
      </w:r>
    </w:p>
    <w:tbl>
      <w:tblPr>
        <w:tblW w:w="8507"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81"/>
        <w:gridCol w:w="2705"/>
        <w:gridCol w:w="913"/>
        <w:gridCol w:w="1103"/>
        <w:gridCol w:w="2705"/>
      </w:tblGrid>
      <w:tr w:rsidR="009F2518" w:rsidRPr="007273C6" w:rsidTr="006646C6">
        <w:trPr>
          <w:jc w:val="center"/>
        </w:trPr>
        <w:tc>
          <w:tcPr>
            <w:tcW w:w="3801" w:type="dxa"/>
            <w:gridSpan w:val="2"/>
            <w:tcBorders>
              <w:top w:val="single" w:sz="4" w:space="0" w:color="auto"/>
              <w:left w:val="single" w:sz="4" w:space="0" w:color="auto"/>
              <w:bottom w:val="single" w:sz="4" w:space="0" w:color="auto"/>
              <w:right w:val="single" w:sz="4" w:space="0" w:color="auto"/>
            </w:tcBorders>
          </w:tcPr>
          <w:p w:rsidR="009F2518" w:rsidRPr="007273C6" w:rsidRDefault="009F2518" w:rsidP="006646C6">
            <w:pPr>
              <w:jc w:val="center"/>
              <w:rPr>
                <w:sz w:val="28"/>
                <w:szCs w:val="28"/>
              </w:rPr>
            </w:pPr>
            <w:r w:rsidRPr="007273C6">
              <w:rPr>
                <w:sz w:val="28"/>
                <w:szCs w:val="28"/>
              </w:rPr>
              <w:t>Выполнено</w:t>
            </w:r>
          </w:p>
        </w:tc>
        <w:tc>
          <w:tcPr>
            <w:tcW w:w="4706" w:type="dxa"/>
            <w:gridSpan w:val="3"/>
            <w:tcBorders>
              <w:top w:val="single" w:sz="4" w:space="0" w:color="auto"/>
              <w:left w:val="single" w:sz="4" w:space="0" w:color="auto"/>
              <w:bottom w:val="single" w:sz="4" w:space="0" w:color="auto"/>
              <w:right w:val="single" w:sz="4" w:space="0" w:color="auto"/>
            </w:tcBorders>
          </w:tcPr>
          <w:p w:rsidR="009F2518" w:rsidRPr="007273C6" w:rsidRDefault="009F2518" w:rsidP="006646C6">
            <w:pPr>
              <w:jc w:val="center"/>
              <w:rPr>
                <w:sz w:val="28"/>
                <w:szCs w:val="28"/>
              </w:rPr>
            </w:pPr>
            <w:r w:rsidRPr="007273C6">
              <w:rPr>
                <w:sz w:val="28"/>
                <w:szCs w:val="28"/>
              </w:rPr>
              <w:t>Защищено</w:t>
            </w:r>
          </w:p>
        </w:tc>
      </w:tr>
      <w:tr w:rsidR="009F2518" w:rsidRPr="007273C6" w:rsidTr="006646C6">
        <w:trPr>
          <w:jc w:val="center"/>
        </w:trPr>
        <w:tc>
          <w:tcPr>
            <w:tcW w:w="1086" w:type="dxa"/>
            <w:tcBorders>
              <w:top w:val="single" w:sz="4" w:space="0" w:color="auto"/>
              <w:left w:val="single" w:sz="4" w:space="0" w:color="auto"/>
              <w:bottom w:val="single" w:sz="4" w:space="0" w:color="auto"/>
              <w:right w:val="single" w:sz="4" w:space="0" w:color="auto"/>
            </w:tcBorders>
          </w:tcPr>
          <w:p w:rsidR="009F2518" w:rsidRPr="007273C6" w:rsidRDefault="009F2518" w:rsidP="006646C6">
            <w:pPr>
              <w:jc w:val="center"/>
              <w:rPr>
                <w:sz w:val="28"/>
                <w:szCs w:val="28"/>
              </w:rPr>
            </w:pPr>
            <w:r w:rsidRPr="007273C6">
              <w:rPr>
                <w:sz w:val="28"/>
                <w:szCs w:val="28"/>
              </w:rPr>
              <w:t>Дата</w:t>
            </w:r>
          </w:p>
        </w:tc>
        <w:tc>
          <w:tcPr>
            <w:tcW w:w="2715" w:type="dxa"/>
            <w:tcBorders>
              <w:top w:val="single" w:sz="4" w:space="0" w:color="auto"/>
              <w:left w:val="single" w:sz="4" w:space="0" w:color="auto"/>
              <w:bottom w:val="single" w:sz="4" w:space="0" w:color="auto"/>
              <w:right w:val="single" w:sz="4" w:space="0" w:color="auto"/>
            </w:tcBorders>
          </w:tcPr>
          <w:p w:rsidR="009F2518" w:rsidRPr="007273C6" w:rsidRDefault="009F2518" w:rsidP="006646C6">
            <w:pPr>
              <w:rPr>
                <w:sz w:val="28"/>
                <w:szCs w:val="28"/>
              </w:rPr>
            </w:pPr>
            <w:r w:rsidRPr="007273C6">
              <w:rPr>
                <w:sz w:val="28"/>
                <w:szCs w:val="28"/>
              </w:rPr>
              <w:t>Подпись преподавателя</w:t>
            </w:r>
          </w:p>
        </w:tc>
        <w:tc>
          <w:tcPr>
            <w:tcW w:w="915" w:type="dxa"/>
            <w:tcBorders>
              <w:top w:val="single" w:sz="4" w:space="0" w:color="auto"/>
              <w:left w:val="single" w:sz="4" w:space="0" w:color="auto"/>
              <w:bottom w:val="single" w:sz="4" w:space="0" w:color="auto"/>
              <w:right w:val="single" w:sz="4" w:space="0" w:color="auto"/>
            </w:tcBorders>
          </w:tcPr>
          <w:p w:rsidR="009F2518" w:rsidRPr="007273C6" w:rsidRDefault="009F2518" w:rsidP="006646C6">
            <w:pPr>
              <w:rPr>
                <w:sz w:val="28"/>
                <w:szCs w:val="28"/>
              </w:rPr>
            </w:pPr>
            <w:r w:rsidRPr="007273C6">
              <w:rPr>
                <w:sz w:val="28"/>
                <w:szCs w:val="28"/>
              </w:rPr>
              <w:t xml:space="preserve">Дата </w:t>
            </w:r>
          </w:p>
        </w:tc>
        <w:tc>
          <w:tcPr>
            <w:tcW w:w="1076" w:type="dxa"/>
            <w:tcBorders>
              <w:top w:val="single" w:sz="4" w:space="0" w:color="auto"/>
              <w:left w:val="single" w:sz="4" w:space="0" w:color="auto"/>
              <w:bottom w:val="single" w:sz="4" w:space="0" w:color="auto"/>
              <w:right w:val="single" w:sz="4" w:space="0" w:color="auto"/>
            </w:tcBorders>
          </w:tcPr>
          <w:p w:rsidR="009F2518" w:rsidRPr="007273C6" w:rsidRDefault="009F2518" w:rsidP="006646C6">
            <w:pPr>
              <w:rPr>
                <w:sz w:val="28"/>
                <w:szCs w:val="28"/>
              </w:rPr>
            </w:pPr>
            <w:r w:rsidRPr="007273C6">
              <w:rPr>
                <w:sz w:val="28"/>
                <w:szCs w:val="28"/>
              </w:rPr>
              <w:t>Оценка</w:t>
            </w:r>
          </w:p>
        </w:tc>
        <w:tc>
          <w:tcPr>
            <w:tcW w:w="2715" w:type="dxa"/>
            <w:tcBorders>
              <w:top w:val="single" w:sz="4" w:space="0" w:color="auto"/>
              <w:left w:val="single" w:sz="4" w:space="0" w:color="auto"/>
              <w:bottom w:val="single" w:sz="4" w:space="0" w:color="auto"/>
              <w:right w:val="single" w:sz="4" w:space="0" w:color="auto"/>
            </w:tcBorders>
          </w:tcPr>
          <w:p w:rsidR="009F2518" w:rsidRPr="007273C6" w:rsidRDefault="009F2518" w:rsidP="006646C6">
            <w:pPr>
              <w:rPr>
                <w:sz w:val="28"/>
                <w:szCs w:val="28"/>
              </w:rPr>
            </w:pPr>
            <w:r w:rsidRPr="007273C6">
              <w:rPr>
                <w:sz w:val="28"/>
                <w:szCs w:val="28"/>
              </w:rPr>
              <w:t>Подпись преподавателя</w:t>
            </w:r>
          </w:p>
        </w:tc>
      </w:tr>
      <w:tr w:rsidR="009F2518" w:rsidRPr="007273C6" w:rsidTr="006646C6">
        <w:trPr>
          <w:trHeight w:val="564"/>
          <w:jc w:val="center"/>
        </w:trPr>
        <w:tc>
          <w:tcPr>
            <w:tcW w:w="1086" w:type="dxa"/>
            <w:tcBorders>
              <w:top w:val="single" w:sz="4" w:space="0" w:color="auto"/>
              <w:left w:val="single" w:sz="4" w:space="0" w:color="auto"/>
              <w:bottom w:val="single" w:sz="4" w:space="0" w:color="auto"/>
              <w:right w:val="single" w:sz="4" w:space="0" w:color="auto"/>
            </w:tcBorders>
          </w:tcPr>
          <w:p w:rsidR="009F2518" w:rsidRPr="007273C6" w:rsidRDefault="009F2518" w:rsidP="006646C6">
            <w:pPr>
              <w:rPr>
                <w:sz w:val="28"/>
                <w:szCs w:val="28"/>
              </w:rPr>
            </w:pPr>
          </w:p>
          <w:p w:rsidR="009F2518" w:rsidRPr="007273C6" w:rsidRDefault="009F2518" w:rsidP="006646C6">
            <w:pPr>
              <w:rPr>
                <w:sz w:val="28"/>
                <w:szCs w:val="28"/>
              </w:rPr>
            </w:pPr>
          </w:p>
        </w:tc>
        <w:tc>
          <w:tcPr>
            <w:tcW w:w="2715" w:type="dxa"/>
            <w:tcBorders>
              <w:top w:val="single" w:sz="4" w:space="0" w:color="auto"/>
              <w:left w:val="single" w:sz="4" w:space="0" w:color="auto"/>
              <w:bottom w:val="single" w:sz="4" w:space="0" w:color="auto"/>
              <w:right w:val="single" w:sz="4" w:space="0" w:color="auto"/>
            </w:tcBorders>
          </w:tcPr>
          <w:p w:rsidR="009F2518" w:rsidRPr="007273C6" w:rsidRDefault="009F2518" w:rsidP="006646C6">
            <w:pPr>
              <w:rPr>
                <w:sz w:val="28"/>
                <w:szCs w:val="28"/>
              </w:rPr>
            </w:pPr>
          </w:p>
        </w:tc>
        <w:tc>
          <w:tcPr>
            <w:tcW w:w="915" w:type="dxa"/>
            <w:tcBorders>
              <w:top w:val="single" w:sz="4" w:space="0" w:color="auto"/>
              <w:left w:val="single" w:sz="4" w:space="0" w:color="auto"/>
              <w:bottom w:val="single" w:sz="4" w:space="0" w:color="auto"/>
              <w:right w:val="single" w:sz="4" w:space="0" w:color="auto"/>
            </w:tcBorders>
          </w:tcPr>
          <w:p w:rsidR="009F2518" w:rsidRPr="007273C6" w:rsidRDefault="009F2518" w:rsidP="006646C6">
            <w:pPr>
              <w:rPr>
                <w:sz w:val="28"/>
                <w:szCs w:val="28"/>
              </w:rPr>
            </w:pPr>
          </w:p>
        </w:tc>
        <w:tc>
          <w:tcPr>
            <w:tcW w:w="1076" w:type="dxa"/>
            <w:tcBorders>
              <w:top w:val="single" w:sz="4" w:space="0" w:color="auto"/>
              <w:left w:val="single" w:sz="4" w:space="0" w:color="auto"/>
              <w:bottom w:val="single" w:sz="4" w:space="0" w:color="auto"/>
              <w:right w:val="single" w:sz="4" w:space="0" w:color="auto"/>
            </w:tcBorders>
          </w:tcPr>
          <w:p w:rsidR="009F2518" w:rsidRPr="007273C6" w:rsidRDefault="009F2518" w:rsidP="006646C6">
            <w:pPr>
              <w:rPr>
                <w:sz w:val="28"/>
                <w:szCs w:val="28"/>
              </w:rPr>
            </w:pPr>
          </w:p>
        </w:tc>
        <w:tc>
          <w:tcPr>
            <w:tcW w:w="2715" w:type="dxa"/>
            <w:tcBorders>
              <w:top w:val="single" w:sz="4" w:space="0" w:color="auto"/>
              <w:left w:val="single" w:sz="4" w:space="0" w:color="auto"/>
              <w:bottom w:val="single" w:sz="4" w:space="0" w:color="auto"/>
              <w:right w:val="single" w:sz="4" w:space="0" w:color="auto"/>
            </w:tcBorders>
          </w:tcPr>
          <w:p w:rsidR="009F2518" w:rsidRPr="007273C6" w:rsidRDefault="009F2518" w:rsidP="006646C6">
            <w:pPr>
              <w:rPr>
                <w:sz w:val="28"/>
                <w:szCs w:val="28"/>
              </w:rPr>
            </w:pPr>
          </w:p>
        </w:tc>
      </w:tr>
    </w:tbl>
    <w:p w:rsidR="009F2518" w:rsidRPr="007273C6" w:rsidRDefault="009F2518" w:rsidP="009F2518">
      <w:pPr>
        <w:shd w:val="clear" w:color="auto" w:fill="FFFFFF"/>
        <w:autoSpaceDE w:val="0"/>
        <w:autoSpaceDN w:val="0"/>
        <w:adjustRightInd w:val="0"/>
        <w:rPr>
          <w:b/>
          <w:noProof/>
          <w:color w:val="000000"/>
          <w:sz w:val="28"/>
          <w:szCs w:val="28"/>
        </w:rPr>
      </w:pPr>
    </w:p>
    <w:p w:rsidR="009F2518" w:rsidRPr="007273C6" w:rsidRDefault="009F2518" w:rsidP="009F2518">
      <w:pPr>
        <w:shd w:val="clear" w:color="auto" w:fill="FFFFFF"/>
        <w:autoSpaceDE w:val="0"/>
        <w:autoSpaceDN w:val="0"/>
        <w:adjustRightInd w:val="0"/>
        <w:rPr>
          <w:b/>
          <w:noProof/>
          <w:color w:val="000000"/>
          <w:sz w:val="28"/>
          <w:szCs w:val="28"/>
        </w:rPr>
      </w:pPr>
    </w:p>
    <w:p w:rsidR="009F2518" w:rsidRPr="007273C6" w:rsidRDefault="009F2518" w:rsidP="009F2518">
      <w:pPr>
        <w:rPr>
          <w:sz w:val="28"/>
          <w:szCs w:val="28"/>
        </w:rPr>
      </w:pPr>
    </w:p>
    <w:p w:rsidR="009F2518" w:rsidRPr="007273C6" w:rsidRDefault="009F2518">
      <w:pPr>
        <w:spacing w:after="160" w:line="259" w:lineRule="auto"/>
        <w:rPr>
          <w:sz w:val="28"/>
          <w:szCs w:val="28"/>
        </w:rPr>
      </w:pPr>
      <w:r w:rsidRPr="007273C6">
        <w:rPr>
          <w:sz w:val="28"/>
          <w:szCs w:val="28"/>
        </w:rPr>
        <w:br w:type="page"/>
      </w:r>
    </w:p>
    <w:p w:rsidR="009F2518" w:rsidRPr="00C2448C" w:rsidRDefault="00C2448C" w:rsidP="009F2518">
      <w:pPr>
        <w:shd w:val="clear" w:color="auto" w:fill="FFFFFF"/>
        <w:autoSpaceDE w:val="0"/>
        <w:autoSpaceDN w:val="0"/>
        <w:adjustRightInd w:val="0"/>
        <w:jc w:val="center"/>
        <w:rPr>
          <w:color w:val="000000"/>
          <w:sz w:val="28"/>
          <w:szCs w:val="28"/>
        </w:rPr>
      </w:pPr>
      <w:r>
        <w:rPr>
          <w:color w:val="000000"/>
          <w:sz w:val="28"/>
          <w:szCs w:val="28"/>
        </w:rPr>
        <w:lastRenderedPageBreak/>
        <w:t>Лабораторная работа №4</w:t>
      </w:r>
    </w:p>
    <w:p w:rsidR="009F2518" w:rsidRPr="007273C6" w:rsidRDefault="009F2518" w:rsidP="009F2518">
      <w:pPr>
        <w:shd w:val="clear" w:color="auto" w:fill="FFFFFF"/>
        <w:autoSpaceDE w:val="0"/>
        <w:autoSpaceDN w:val="0"/>
        <w:adjustRightInd w:val="0"/>
        <w:jc w:val="center"/>
        <w:rPr>
          <w:color w:val="000000"/>
          <w:sz w:val="28"/>
          <w:szCs w:val="28"/>
          <w:u w:val="single"/>
        </w:rPr>
      </w:pPr>
    </w:p>
    <w:p w:rsidR="009F2518" w:rsidRPr="007273C6" w:rsidRDefault="009F2518" w:rsidP="009F2518">
      <w:pPr>
        <w:shd w:val="clear" w:color="auto" w:fill="FFFFFF"/>
        <w:autoSpaceDE w:val="0"/>
        <w:autoSpaceDN w:val="0"/>
        <w:adjustRightInd w:val="0"/>
        <w:jc w:val="center"/>
        <w:rPr>
          <w:b/>
          <w:i/>
          <w:color w:val="000000"/>
          <w:sz w:val="28"/>
          <w:szCs w:val="28"/>
        </w:rPr>
      </w:pPr>
      <w:r w:rsidRPr="007273C6">
        <w:rPr>
          <w:b/>
          <w:i/>
          <w:color w:val="000000"/>
          <w:sz w:val="28"/>
          <w:szCs w:val="28"/>
        </w:rPr>
        <w:t>Исследование однофазного автотрансформатора</w:t>
      </w:r>
    </w:p>
    <w:p w:rsidR="009F2518" w:rsidRPr="007273C6" w:rsidRDefault="009F2518" w:rsidP="009F2518">
      <w:pPr>
        <w:shd w:val="clear" w:color="auto" w:fill="FFFFFF"/>
        <w:autoSpaceDE w:val="0"/>
        <w:autoSpaceDN w:val="0"/>
        <w:adjustRightInd w:val="0"/>
        <w:jc w:val="center"/>
        <w:rPr>
          <w:b/>
          <w:i/>
          <w:color w:val="000000"/>
          <w:sz w:val="28"/>
          <w:szCs w:val="28"/>
        </w:rPr>
      </w:pPr>
    </w:p>
    <w:p w:rsidR="009F2518" w:rsidRPr="007273C6" w:rsidRDefault="009F2518" w:rsidP="009F2518">
      <w:pPr>
        <w:shd w:val="clear" w:color="auto" w:fill="FFFFFF"/>
        <w:autoSpaceDE w:val="0"/>
        <w:autoSpaceDN w:val="0"/>
        <w:adjustRightInd w:val="0"/>
        <w:rPr>
          <w:color w:val="000000"/>
          <w:sz w:val="28"/>
          <w:szCs w:val="28"/>
        </w:rPr>
      </w:pPr>
      <w:r w:rsidRPr="007273C6">
        <w:rPr>
          <w:b/>
          <w:color w:val="000000"/>
          <w:sz w:val="28"/>
          <w:szCs w:val="28"/>
        </w:rPr>
        <w:t>Цель работы:</w:t>
      </w:r>
      <w:r w:rsidRPr="007273C6">
        <w:rPr>
          <w:color w:val="000000"/>
          <w:sz w:val="28"/>
          <w:szCs w:val="28"/>
        </w:rPr>
        <w:t xml:space="preserve"> Экспериментально подтвердить особые свойства автотрансформатора равнением его параметров с параметрами трансформатора, полученными при исследовании совмещенной модели.</w:t>
      </w:r>
    </w:p>
    <w:p w:rsidR="009F2518" w:rsidRPr="007273C6" w:rsidRDefault="009F2518" w:rsidP="009F2518">
      <w:pPr>
        <w:shd w:val="clear" w:color="auto" w:fill="FFFFFF"/>
        <w:autoSpaceDE w:val="0"/>
        <w:autoSpaceDN w:val="0"/>
        <w:adjustRightInd w:val="0"/>
        <w:rPr>
          <w:b/>
          <w:color w:val="000000"/>
          <w:sz w:val="28"/>
          <w:szCs w:val="28"/>
        </w:rPr>
      </w:pPr>
      <w:r w:rsidRPr="007273C6">
        <w:rPr>
          <w:b/>
          <w:color w:val="000000"/>
          <w:sz w:val="28"/>
          <w:szCs w:val="28"/>
        </w:rPr>
        <w:t>Программа работы.</w:t>
      </w:r>
    </w:p>
    <w:p w:rsidR="009F2518" w:rsidRPr="007273C6" w:rsidRDefault="009F2518" w:rsidP="009F2518">
      <w:pPr>
        <w:shd w:val="clear" w:color="auto" w:fill="FFFFFF"/>
        <w:autoSpaceDE w:val="0"/>
        <w:autoSpaceDN w:val="0"/>
        <w:adjustRightInd w:val="0"/>
        <w:rPr>
          <w:color w:val="000000"/>
          <w:sz w:val="28"/>
          <w:szCs w:val="28"/>
        </w:rPr>
      </w:pPr>
      <w:r w:rsidRPr="007273C6">
        <w:rPr>
          <w:color w:val="000000"/>
          <w:sz w:val="28"/>
          <w:szCs w:val="28"/>
        </w:rPr>
        <w:t>1. Ознакомиться с конструкцией совмещенной модели трансформатора и автотрасформатора, записать ее технические характеристики, а также данные измерительных приборов и регулятора напряжения.</w:t>
      </w:r>
    </w:p>
    <w:p w:rsidR="009F2518" w:rsidRPr="007273C6" w:rsidRDefault="009F2518" w:rsidP="009F2518">
      <w:pPr>
        <w:shd w:val="clear" w:color="auto" w:fill="FFFFFF"/>
        <w:autoSpaceDE w:val="0"/>
        <w:autoSpaceDN w:val="0"/>
        <w:adjustRightInd w:val="0"/>
        <w:rPr>
          <w:color w:val="000000"/>
          <w:sz w:val="28"/>
          <w:szCs w:val="28"/>
        </w:rPr>
      </w:pPr>
      <w:r w:rsidRPr="007273C6">
        <w:rPr>
          <w:color w:val="000000"/>
          <w:sz w:val="28"/>
          <w:szCs w:val="28"/>
        </w:rPr>
        <w:t>2. Собрать схему понижающего трансформатора по рис. 4.1,а и после проверки выполнить опыты холостого хода и номинальной нагрузки.</w:t>
      </w:r>
    </w:p>
    <w:p w:rsidR="009F2518" w:rsidRPr="007273C6" w:rsidRDefault="009F2518" w:rsidP="009F2518">
      <w:pPr>
        <w:shd w:val="clear" w:color="auto" w:fill="FFFFFF"/>
        <w:autoSpaceDE w:val="0"/>
        <w:autoSpaceDN w:val="0"/>
        <w:adjustRightInd w:val="0"/>
        <w:rPr>
          <w:color w:val="000000"/>
          <w:sz w:val="28"/>
          <w:szCs w:val="28"/>
        </w:rPr>
      </w:pPr>
      <w:r w:rsidRPr="007273C6">
        <w:rPr>
          <w:color w:val="000000"/>
          <w:sz w:val="28"/>
          <w:szCs w:val="28"/>
        </w:rPr>
        <w:t>3. Собрать схему понижающего автотрансформатора по рис.4.1. б и после проверки выполнить опыты холостого хода и номинальной нагрузки.</w:t>
      </w:r>
    </w:p>
    <w:p w:rsidR="009F2518" w:rsidRPr="007273C6" w:rsidRDefault="009F2518" w:rsidP="009F2518">
      <w:pPr>
        <w:shd w:val="clear" w:color="auto" w:fill="FFFFFF"/>
        <w:autoSpaceDE w:val="0"/>
        <w:autoSpaceDN w:val="0"/>
        <w:adjustRightInd w:val="0"/>
        <w:rPr>
          <w:color w:val="000000"/>
          <w:sz w:val="28"/>
          <w:szCs w:val="28"/>
        </w:rPr>
      </w:pPr>
      <w:r w:rsidRPr="007273C6">
        <w:rPr>
          <w:color w:val="000000"/>
          <w:sz w:val="28"/>
          <w:szCs w:val="28"/>
        </w:rPr>
        <w:t>4. собрать схему повышающего автотрансформатора по рис.4.1 в и после проверки выполнить опыты холостого хода и номинальной нагрузки.</w:t>
      </w:r>
    </w:p>
    <w:p w:rsidR="009F2518" w:rsidRPr="007273C6" w:rsidRDefault="009F2518" w:rsidP="009F2518">
      <w:pPr>
        <w:shd w:val="clear" w:color="auto" w:fill="FFFFFF"/>
        <w:autoSpaceDE w:val="0"/>
        <w:autoSpaceDN w:val="0"/>
        <w:adjustRightInd w:val="0"/>
        <w:rPr>
          <w:color w:val="000000"/>
          <w:sz w:val="28"/>
          <w:szCs w:val="28"/>
        </w:rPr>
      </w:pPr>
      <w:r w:rsidRPr="007273C6">
        <w:rPr>
          <w:color w:val="000000"/>
          <w:sz w:val="28"/>
          <w:szCs w:val="28"/>
        </w:rPr>
        <w:t>5. Составить отчет и сделать заключение о проделанной работе.</w:t>
      </w:r>
    </w:p>
    <w:p w:rsidR="009F2518" w:rsidRPr="007273C6" w:rsidRDefault="009F2518" w:rsidP="009F2518">
      <w:pPr>
        <w:shd w:val="clear" w:color="auto" w:fill="FFFFFF"/>
        <w:autoSpaceDE w:val="0"/>
        <w:autoSpaceDN w:val="0"/>
        <w:adjustRightInd w:val="0"/>
        <w:rPr>
          <w:b/>
          <w:color w:val="000000"/>
          <w:sz w:val="28"/>
          <w:szCs w:val="28"/>
        </w:rPr>
      </w:pPr>
      <w:r w:rsidRPr="007273C6">
        <w:rPr>
          <w:b/>
          <w:color w:val="000000"/>
          <w:sz w:val="28"/>
          <w:szCs w:val="28"/>
        </w:rPr>
        <w:t>Подготовка к работе</w:t>
      </w:r>
    </w:p>
    <w:p w:rsidR="009F2518" w:rsidRPr="007273C6" w:rsidRDefault="009F2518" w:rsidP="009F2518">
      <w:pPr>
        <w:shd w:val="clear" w:color="auto" w:fill="FFFFFF"/>
        <w:autoSpaceDE w:val="0"/>
        <w:autoSpaceDN w:val="0"/>
        <w:adjustRightInd w:val="0"/>
        <w:jc w:val="both"/>
        <w:rPr>
          <w:color w:val="000000"/>
          <w:sz w:val="28"/>
          <w:szCs w:val="28"/>
        </w:rPr>
      </w:pPr>
      <w:r w:rsidRPr="007273C6">
        <w:rPr>
          <w:color w:val="000000"/>
          <w:sz w:val="28"/>
          <w:szCs w:val="28"/>
        </w:rPr>
        <w:t>1. Повторить теоретический материал: автотрансформаторы, их устройство, особенности рабочего процесса, достоинства и недостатки по сравнению с обычными двухобмоточными трансформаторами; область применения автотрансформаторов.</w:t>
      </w:r>
    </w:p>
    <w:p w:rsidR="009F2518" w:rsidRPr="007273C6" w:rsidRDefault="009F2518" w:rsidP="009F2518">
      <w:pPr>
        <w:shd w:val="clear" w:color="auto" w:fill="FFFFFF"/>
        <w:autoSpaceDE w:val="0"/>
        <w:autoSpaceDN w:val="0"/>
        <w:adjustRightInd w:val="0"/>
        <w:jc w:val="both"/>
        <w:rPr>
          <w:color w:val="000000"/>
          <w:sz w:val="28"/>
          <w:szCs w:val="28"/>
        </w:rPr>
      </w:pPr>
      <w:r w:rsidRPr="007273C6">
        <w:rPr>
          <w:color w:val="000000"/>
          <w:sz w:val="28"/>
          <w:szCs w:val="28"/>
        </w:rPr>
        <w:t>2. Подготовит в рабочей тетради таблицу для занесения результатов опытов.</w:t>
      </w:r>
    </w:p>
    <w:p w:rsidR="009F2518" w:rsidRPr="007273C6" w:rsidRDefault="009F2518" w:rsidP="009F2518">
      <w:pPr>
        <w:shd w:val="clear" w:color="auto" w:fill="FFFFFF"/>
        <w:autoSpaceDE w:val="0"/>
        <w:autoSpaceDN w:val="0"/>
        <w:adjustRightInd w:val="0"/>
        <w:jc w:val="both"/>
        <w:rPr>
          <w:b/>
          <w:color w:val="000000"/>
          <w:sz w:val="28"/>
          <w:szCs w:val="28"/>
        </w:rPr>
      </w:pPr>
      <w:r w:rsidRPr="007273C6">
        <w:rPr>
          <w:b/>
          <w:color w:val="000000"/>
          <w:sz w:val="28"/>
          <w:szCs w:val="28"/>
        </w:rPr>
        <w:t xml:space="preserve">Конструкция совмещенной модели трансформатора и автотрансформатора.  </w:t>
      </w:r>
    </w:p>
    <w:p w:rsidR="009F2518" w:rsidRPr="007273C6" w:rsidRDefault="009F2518" w:rsidP="009F2518">
      <w:pPr>
        <w:shd w:val="clear" w:color="auto" w:fill="FFFFFF"/>
        <w:autoSpaceDE w:val="0"/>
        <w:autoSpaceDN w:val="0"/>
        <w:adjustRightInd w:val="0"/>
        <w:jc w:val="both"/>
        <w:rPr>
          <w:color w:val="000000"/>
          <w:sz w:val="28"/>
          <w:szCs w:val="28"/>
        </w:rPr>
      </w:pPr>
      <w:r w:rsidRPr="007273C6">
        <w:rPr>
          <w:color w:val="000000"/>
          <w:sz w:val="28"/>
          <w:szCs w:val="28"/>
        </w:rPr>
        <w:t>Совмещенная модель трансформатора и автотрансформатора представляет собой однофазный трехобмоточный трансформатор, состоящий из магнитопрвода и трех одинаковых электрически не связанных между собой обмоток. Различные комбинации соединения этих обмоток дают возможность исследовать все предлагаемые в данной работе варианты (рис. 4.1). Опытное исследование всех этих вариантов на одной модели позволяет сравнить результаты экспериментов и дать оценку свойствам трансформатора и автотрансформатора (повышающего и понижающего). Обычно мощность исследуемой совмещенной модели невелика (300 – 500 В*А) и поэтому проста в изготовлении. Небольшая мощность модели способствует упрощению электрических схем исследования (включение ваттметра без трансформаторов тока и напряжения).</w:t>
      </w:r>
    </w:p>
    <w:p w:rsidR="009F2518" w:rsidRPr="007273C6" w:rsidRDefault="009F2518" w:rsidP="009F2518">
      <w:pPr>
        <w:shd w:val="clear" w:color="auto" w:fill="FFFFFF"/>
        <w:autoSpaceDE w:val="0"/>
        <w:autoSpaceDN w:val="0"/>
        <w:adjustRightInd w:val="0"/>
        <w:rPr>
          <w:b/>
          <w:color w:val="000000"/>
          <w:sz w:val="28"/>
          <w:szCs w:val="28"/>
        </w:rPr>
      </w:pPr>
      <w:r w:rsidRPr="007273C6">
        <w:rPr>
          <w:b/>
          <w:color w:val="000000"/>
          <w:sz w:val="28"/>
          <w:szCs w:val="28"/>
        </w:rPr>
        <w:t>Порядок выполнения работы.</w:t>
      </w:r>
    </w:p>
    <w:p w:rsidR="009F2518" w:rsidRPr="007273C6" w:rsidRDefault="009F2518" w:rsidP="009F2518">
      <w:pPr>
        <w:shd w:val="clear" w:color="auto" w:fill="FFFFFF"/>
        <w:autoSpaceDE w:val="0"/>
        <w:autoSpaceDN w:val="0"/>
        <w:adjustRightInd w:val="0"/>
        <w:rPr>
          <w:b/>
          <w:color w:val="000000"/>
          <w:sz w:val="28"/>
          <w:szCs w:val="28"/>
        </w:rPr>
      </w:pPr>
      <w:r w:rsidRPr="007273C6">
        <w:rPr>
          <w:b/>
          <w:color w:val="000000"/>
          <w:sz w:val="28"/>
          <w:szCs w:val="28"/>
        </w:rPr>
        <w:t>Исследование понижающего трансформатора.</w:t>
      </w:r>
    </w:p>
    <w:p w:rsidR="009F2518" w:rsidRPr="007273C6" w:rsidRDefault="009F2518" w:rsidP="009F2518">
      <w:pPr>
        <w:shd w:val="clear" w:color="auto" w:fill="FFFFFF"/>
        <w:autoSpaceDE w:val="0"/>
        <w:autoSpaceDN w:val="0"/>
        <w:adjustRightInd w:val="0"/>
        <w:rPr>
          <w:color w:val="000000"/>
          <w:sz w:val="28"/>
          <w:szCs w:val="28"/>
        </w:rPr>
      </w:pPr>
      <w:r w:rsidRPr="007273C6">
        <w:rPr>
          <w:color w:val="000000"/>
          <w:sz w:val="28"/>
          <w:szCs w:val="28"/>
        </w:rPr>
        <w:t xml:space="preserve">После сборки схемы по рис. 4.1., а провести опыт холостого хода трансформатора. Для этого при разомкнутом ключе </w:t>
      </w:r>
      <w:r w:rsidRPr="007273C6">
        <w:rPr>
          <w:color w:val="000000"/>
          <w:sz w:val="28"/>
          <w:szCs w:val="28"/>
          <w:lang w:val="en-US"/>
        </w:rPr>
        <w:t>QS</w:t>
      </w:r>
      <w:r w:rsidRPr="007273C6">
        <w:rPr>
          <w:color w:val="000000"/>
          <w:sz w:val="28"/>
          <w:szCs w:val="28"/>
        </w:rPr>
        <w:t xml:space="preserve"> и регулятором РНО установить номинальное первичное  напряжение. Снять показания приборов и занести их в табл. 4.1.</w:t>
      </w:r>
    </w:p>
    <w:p w:rsidR="009F2518" w:rsidRPr="007273C6" w:rsidRDefault="009F2518" w:rsidP="009F2518">
      <w:pPr>
        <w:shd w:val="clear" w:color="auto" w:fill="FFFFFF"/>
        <w:autoSpaceDE w:val="0"/>
        <w:autoSpaceDN w:val="0"/>
        <w:adjustRightInd w:val="0"/>
        <w:rPr>
          <w:color w:val="000000"/>
          <w:sz w:val="28"/>
          <w:szCs w:val="28"/>
        </w:rPr>
      </w:pPr>
      <w:r w:rsidRPr="007273C6">
        <w:rPr>
          <w:color w:val="000000"/>
          <w:sz w:val="28"/>
          <w:szCs w:val="28"/>
        </w:rPr>
        <w:lastRenderedPageBreak/>
        <w:t xml:space="preserve">Затем провести опыт номинальной нагрузки трансформатора. Для этого замкнуть ключ </w:t>
      </w:r>
      <w:r w:rsidRPr="007273C6">
        <w:rPr>
          <w:color w:val="000000"/>
          <w:sz w:val="28"/>
          <w:szCs w:val="28"/>
          <w:lang w:val="en-US"/>
        </w:rPr>
        <w:t>QS</w:t>
      </w:r>
      <w:r w:rsidRPr="007273C6">
        <w:rPr>
          <w:color w:val="000000"/>
          <w:sz w:val="28"/>
          <w:szCs w:val="28"/>
        </w:rPr>
        <w:t xml:space="preserve">., включить автомат </w:t>
      </w:r>
      <w:r w:rsidRPr="007273C6">
        <w:rPr>
          <w:color w:val="000000"/>
          <w:sz w:val="28"/>
          <w:szCs w:val="28"/>
          <w:lang w:val="en-US"/>
        </w:rPr>
        <w:t>QF</w:t>
      </w:r>
      <w:r w:rsidRPr="007273C6">
        <w:rPr>
          <w:color w:val="000000"/>
          <w:sz w:val="28"/>
          <w:szCs w:val="28"/>
        </w:rPr>
        <w:t xml:space="preserve"> и при номинальном первичном напряжении нагрузочным реостатом </w:t>
      </w:r>
      <w:r w:rsidRPr="007273C6">
        <w:rPr>
          <w:color w:val="000000"/>
          <w:sz w:val="28"/>
          <w:szCs w:val="28"/>
          <w:lang w:val="en-US"/>
        </w:rPr>
        <w:t>R</w:t>
      </w:r>
      <w:r w:rsidRPr="007273C6">
        <w:rPr>
          <w:color w:val="000000"/>
          <w:sz w:val="28"/>
          <w:szCs w:val="28"/>
        </w:rPr>
        <w:t xml:space="preserve">н установить номинальный ток нагрузки во вторичной обмотке трансформатора  </w:t>
      </w:r>
      <w:r w:rsidRPr="007273C6">
        <w:rPr>
          <w:i/>
          <w:iCs/>
          <w:sz w:val="28"/>
          <w:szCs w:val="28"/>
          <w:lang w:val="en-US"/>
        </w:rPr>
        <w:t>I</w:t>
      </w:r>
      <w:r w:rsidRPr="007273C6">
        <w:rPr>
          <w:i/>
          <w:iCs/>
          <w:sz w:val="28"/>
          <w:szCs w:val="28"/>
          <w:vertAlign w:val="subscript"/>
        </w:rPr>
        <w:t>2ном</w:t>
      </w:r>
      <w:r w:rsidRPr="007273C6">
        <w:rPr>
          <w:iCs/>
          <w:sz w:val="28"/>
          <w:szCs w:val="28"/>
        </w:rPr>
        <w:t>. При этом снять показания приборов и занести в табл. 4.1.</w:t>
      </w:r>
    </w:p>
    <w:p w:rsidR="009F2518" w:rsidRPr="007273C6" w:rsidRDefault="009F2518" w:rsidP="009F2518">
      <w:pPr>
        <w:shd w:val="clear" w:color="auto" w:fill="FFFFFF"/>
        <w:autoSpaceDE w:val="0"/>
        <w:autoSpaceDN w:val="0"/>
        <w:adjustRightInd w:val="0"/>
        <w:rPr>
          <w:b/>
          <w:color w:val="000000"/>
          <w:sz w:val="28"/>
          <w:szCs w:val="28"/>
        </w:rPr>
      </w:pPr>
      <w:r w:rsidRPr="007273C6">
        <w:rPr>
          <w:b/>
          <w:color w:val="000000"/>
          <w:sz w:val="28"/>
          <w:szCs w:val="28"/>
        </w:rPr>
        <w:t>Исследование понижающего автотрансформатора.</w:t>
      </w:r>
    </w:p>
    <w:p w:rsidR="009F2518" w:rsidRPr="007273C6" w:rsidRDefault="009F2518" w:rsidP="009F2518">
      <w:pPr>
        <w:shd w:val="clear" w:color="auto" w:fill="FFFFFF"/>
        <w:autoSpaceDE w:val="0"/>
        <w:autoSpaceDN w:val="0"/>
        <w:adjustRightInd w:val="0"/>
        <w:rPr>
          <w:color w:val="000000"/>
          <w:sz w:val="28"/>
          <w:szCs w:val="28"/>
        </w:rPr>
      </w:pPr>
      <w:r w:rsidRPr="007273C6">
        <w:rPr>
          <w:color w:val="000000"/>
          <w:sz w:val="28"/>
          <w:szCs w:val="28"/>
        </w:rPr>
        <w:t xml:space="preserve">Понижающий автотрансформатор (рис.4.1,б) имеет такой же коэффициент трансформации, как и понижающий трансформатор (рис. 4.1, а). После сборки схемы провести опыт холостого хода (при разомкнутом ключе </w:t>
      </w:r>
      <w:r w:rsidRPr="007273C6">
        <w:rPr>
          <w:color w:val="000000"/>
          <w:sz w:val="28"/>
          <w:szCs w:val="28"/>
          <w:lang w:val="en-US"/>
        </w:rPr>
        <w:t>QS</w:t>
      </w:r>
      <w:r w:rsidRPr="007273C6">
        <w:rPr>
          <w:color w:val="000000"/>
          <w:sz w:val="28"/>
          <w:szCs w:val="28"/>
        </w:rPr>
        <w:t xml:space="preserve">) и опыт номинальной нагрузки (при замкнутом ключе </w:t>
      </w:r>
      <w:r w:rsidRPr="007273C6">
        <w:rPr>
          <w:color w:val="000000"/>
          <w:sz w:val="28"/>
          <w:szCs w:val="28"/>
          <w:lang w:val="en-US"/>
        </w:rPr>
        <w:t>QS</w:t>
      </w:r>
      <w:r w:rsidRPr="007273C6">
        <w:rPr>
          <w:color w:val="000000"/>
          <w:sz w:val="28"/>
          <w:szCs w:val="28"/>
        </w:rPr>
        <w:t>). Порядок выполнения работ такой же.</w:t>
      </w:r>
    </w:p>
    <w:p w:rsidR="009F2518" w:rsidRPr="007273C6" w:rsidRDefault="009F2518" w:rsidP="009F2518">
      <w:pPr>
        <w:shd w:val="clear" w:color="auto" w:fill="FFFFFF"/>
        <w:autoSpaceDE w:val="0"/>
        <w:autoSpaceDN w:val="0"/>
        <w:adjustRightInd w:val="0"/>
        <w:rPr>
          <w:color w:val="000000"/>
          <w:sz w:val="28"/>
          <w:szCs w:val="28"/>
        </w:rPr>
      </w:pPr>
      <w:r w:rsidRPr="007273C6">
        <w:rPr>
          <w:b/>
          <w:color w:val="000000"/>
          <w:sz w:val="28"/>
          <w:szCs w:val="28"/>
        </w:rPr>
        <w:t>Исследование повышающего автотрансформатора.</w:t>
      </w:r>
    </w:p>
    <w:p w:rsidR="009F2518" w:rsidRPr="007273C6" w:rsidRDefault="009F2518" w:rsidP="009F2518">
      <w:pPr>
        <w:shd w:val="clear" w:color="auto" w:fill="FFFFFF"/>
        <w:autoSpaceDE w:val="0"/>
        <w:autoSpaceDN w:val="0"/>
        <w:adjustRightInd w:val="0"/>
        <w:rPr>
          <w:color w:val="000000"/>
          <w:sz w:val="28"/>
          <w:szCs w:val="28"/>
        </w:rPr>
      </w:pPr>
      <w:r w:rsidRPr="007273C6">
        <w:rPr>
          <w:color w:val="000000"/>
          <w:sz w:val="28"/>
          <w:szCs w:val="28"/>
        </w:rPr>
        <w:t xml:space="preserve">Собрать схему по рис. 4.1 в, провести опыт холостого хода и номинальной нагрузки, где за номинальный ток нагрузки  </w:t>
      </w:r>
      <w:r w:rsidRPr="007273C6">
        <w:rPr>
          <w:i/>
          <w:iCs/>
          <w:sz w:val="28"/>
          <w:szCs w:val="28"/>
          <w:lang w:val="en-US"/>
        </w:rPr>
        <w:t>I</w:t>
      </w:r>
      <w:r w:rsidRPr="007273C6">
        <w:rPr>
          <w:iCs/>
          <w:sz w:val="28"/>
          <w:szCs w:val="28"/>
          <w:vertAlign w:val="subscript"/>
        </w:rPr>
        <w:t>ном.</w:t>
      </w:r>
      <w:r w:rsidRPr="007273C6">
        <w:rPr>
          <w:iCs/>
          <w:sz w:val="28"/>
          <w:szCs w:val="28"/>
        </w:rPr>
        <w:t xml:space="preserve"> Принимают такое его значение, при котором ток в первичной обмотке равен допускаемому значению </w:t>
      </w:r>
      <w:r w:rsidRPr="007273C6">
        <w:rPr>
          <w:i/>
          <w:iCs/>
          <w:sz w:val="28"/>
          <w:szCs w:val="28"/>
          <w:lang w:val="en-US"/>
        </w:rPr>
        <w:t>I</w:t>
      </w:r>
      <w:r w:rsidRPr="007273C6">
        <w:rPr>
          <w:iCs/>
          <w:sz w:val="28"/>
          <w:szCs w:val="28"/>
          <w:vertAlign w:val="subscript"/>
        </w:rPr>
        <w:t>1доп</w:t>
      </w:r>
      <w:r w:rsidRPr="007273C6">
        <w:rPr>
          <w:iCs/>
          <w:sz w:val="28"/>
          <w:szCs w:val="28"/>
        </w:rPr>
        <w:t>. После заполнения таблицы результатами измерений выполняют расчеты:</w:t>
      </w:r>
    </w:p>
    <w:p w:rsidR="009F2518" w:rsidRPr="007273C6" w:rsidRDefault="009F2518" w:rsidP="009F2518">
      <w:pPr>
        <w:shd w:val="clear" w:color="auto" w:fill="FFFFFF"/>
        <w:autoSpaceDE w:val="0"/>
        <w:autoSpaceDN w:val="0"/>
        <w:adjustRightInd w:val="0"/>
        <w:rPr>
          <w:color w:val="000000"/>
          <w:sz w:val="28"/>
          <w:szCs w:val="28"/>
        </w:rPr>
      </w:pPr>
      <w:r w:rsidRPr="007273C6">
        <w:rPr>
          <w:color w:val="000000"/>
          <w:sz w:val="28"/>
          <w:szCs w:val="28"/>
        </w:rPr>
        <w:t>номинальное изменение вторичного напряжения при нагрузке (%)</w:t>
      </w:r>
    </w:p>
    <w:p w:rsidR="009F2518" w:rsidRPr="007273C6" w:rsidRDefault="009F2518" w:rsidP="009F2518">
      <w:pPr>
        <w:shd w:val="clear" w:color="auto" w:fill="FFFFFF"/>
        <w:autoSpaceDE w:val="0"/>
        <w:autoSpaceDN w:val="0"/>
        <w:adjustRightInd w:val="0"/>
        <w:rPr>
          <w:color w:val="000000"/>
          <w:sz w:val="28"/>
          <w:szCs w:val="28"/>
        </w:rPr>
      </w:pPr>
    </w:p>
    <w:p w:rsidR="009F2518" w:rsidRPr="007273C6" w:rsidRDefault="009F2518" w:rsidP="009F2518">
      <w:pPr>
        <w:shd w:val="clear" w:color="auto" w:fill="FFFFFF"/>
        <w:autoSpaceDE w:val="0"/>
        <w:autoSpaceDN w:val="0"/>
        <w:adjustRightInd w:val="0"/>
        <w:jc w:val="center"/>
        <w:rPr>
          <w:color w:val="000000"/>
          <w:sz w:val="28"/>
          <w:szCs w:val="28"/>
        </w:rPr>
      </w:pPr>
      <m:oMath>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U</m:t>
            </m:r>
          </m:e>
          <m:sub>
            <m:r>
              <w:rPr>
                <w:rFonts w:ascii="Cambria Math" w:hAnsi="Cambria Math"/>
                <w:color w:val="000000"/>
                <w:sz w:val="28"/>
                <w:szCs w:val="28"/>
              </w:rPr>
              <m:t>ном</m:t>
            </m:r>
          </m:sub>
        </m:sSub>
        <m:r>
          <w:rPr>
            <w:rFonts w:ascii="Cambria Math" w:hAnsi="Cambria Math"/>
            <w:color w:val="000000"/>
            <w:sz w:val="28"/>
            <w:szCs w:val="28"/>
          </w:rPr>
          <m:t>=</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lang w:val="en-US"/>
                  </w:rPr>
                  <m:t>U</m:t>
                </m:r>
              </m:e>
              <m:sub>
                <m:r>
                  <w:rPr>
                    <w:rFonts w:ascii="Cambria Math" w:hAnsi="Cambria Math"/>
                    <w:color w:val="000000"/>
                    <w:sz w:val="28"/>
                    <w:szCs w:val="28"/>
                  </w:rPr>
                  <m:t>20</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U</m:t>
                </m:r>
              </m:e>
              <m:sub>
                <m:r>
                  <w:rPr>
                    <w:rFonts w:ascii="Cambria Math" w:hAnsi="Cambria Math"/>
                    <w:color w:val="000000"/>
                    <w:sz w:val="28"/>
                    <w:szCs w:val="28"/>
                  </w:rPr>
                  <m:t>2</m:t>
                </m:r>
              </m:sub>
            </m:sSub>
          </m:num>
          <m:den>
            <m:sSub>
              <m:sSubPr>
                <m:ctrlPr>
                  <w:rPr>
                    <w:rFonts w:ascii="Cambria Math" w:hAnsi="Cambria Math"/>
                    <w:i/>
                    <w:color w:val="000000"/>
                    <w:sz w:val="28"/>
                    <w:szCs w:val="28"/>
                  </w:rPr>
                </m:ctrlPr>
              </m:sSubPr>
              <m:e>
                <m:r>
                  <w:rPr>
                    <w:rFonts w:ascii="Cambria Math" w:hAnsi="Cambria Math"/>
                    <w:color w:val="000000"/>
                    <w:sz w:val="28"/>
                    <w:szCs w:val="28"/>
                  </w:rPr>
                  <m:t>U</m:t>
                </m:r>
              </m:e>
              <m:sub>
                <m:r>
                  <w:rPr>
                    <w:rFonts w:ascii="Cambria Math" w:hAnsi="Cambria Math"/>
                    <w:color w:val="000000"/>
                    <w:sz w:val="28"/>
                    <w:szCs w:val="28"/>
                  </w:rPr>
                  <m:t>20</m:t>
                </m:r>
              </m:sub>
            </m:sSub>
          </m:den>
        </m:f>
        <m:r>
          <w:rPr>
            <w:rFonts w:ascii="Cambria Math" w:hAnsi="Cambria Math"/>
            <w:color w:val="000000"/>
            <w:sz w:val="28"/>
            <w:szCs w:val="28"/>
          </w:rPr>
          <m:t>100;</m:t>
        </m:r>
      </m:oMath>
      <w:r w:rsidRPr="007273C6">
        <w:rPr>
          <w:i/>
          <w:color w:val="000000"/>
          <w:sz w:val="28"/>
          <w:szCs w:val="28"/>
        </w:rPr>
        <w:tab/>
      </w:r>
    </w:p>
    <w:p w:rsidR="009F2518" w:rsidRPr="007273C6" w:rsidRDefault="009F2518" w:rsidP="009F2518">
      <w:pPr>
        <w:shd w:val="clear" w:color="auto" w:fill="FFFFFF"/>
        <w:autoSpaceDE w:val="0"/>
        <w:autoSpaceDN w:val="0"/>
        <w:adjustRightInd w:val="0"/>
        <w:jc w:val="center"/>
        <w:rPr>
          <w:color w:val="000000"/>
          <w:sz w:val="28"/>
          <w:szCs w:val="28"/>
        </w:rPr>
      </w:pPr>
      <w:r w:rsidRPr="007273C6">
        <w:rPr>
          <w:color w:val="000000"/>
          <w:sz w:val="28"/>
          <w:szCs w:val="28"/>
        </w:rPr>
        <w:t>сумма потерь в трансформаторе (Вт)</w:t>
      </w:r>
    </w:p>
    <w:p w:rsidR="009F2518" w:rsidRPr="007273C6" w:rsidRDefault="009F2518" w:rsidP="009F2518">
      <w:pPr>
        <w:shd w:val="clear" w:color="auto" w:fill="FFFFFF"/>
        <w:autoSpaceDE w:val="0"/>
        <w:autoSpaceDN w:val="0"/>
        <w:adjustRightInd w:val="0"/>
        <w:jc w:val="center"/>
        <w:rPr>
          <w:color w:val="000000"/>
          <w:sz w:val="28"/>
          <w:szCs w:val="28"/>
          <w:vertAlign w:val="subscript"/>
        </w:rPr>
      </w:pPr>
    </w:p>
    <w:p w:rsidR="009F2518" w:rsidRPr="007273C6" w:rsidRDefault="008F7253" w:rsidP="009F2518">
      <w:pPr>
        <w:shd w:val="clear" w:color="auto" w:fill="FFFFFF"/>
        <w:autoSpaceDE w:val="0"/>
        <w:autoSpaceDN w:val="0"/>
        <w:adjustRightInd w:val="0"/>
        <w:jc w:val="center"/>
        <w:rPr>
          <w:color w:val="000000"/>
          <w:sz w:val="28"/>
          <w:szCs w:val="28"/>
        </w:rPr>
      </w:pPr>
      <m:oMath>
        <m:nary>
          <m:naryPr>
            <m:chr m:val="∑"/>
            <m:limLoc m:val="undOvr"/>
            <m:subHide m:val="1"/>
            <m:supHide m:val="1"/>
            <m:ctrlPr>
              <w:rPr>
                <w:rFonts w:ascii="Cambria Math" w:hAnsi="Cambria Math"/>
                <w:i/>
                <w:color w:val="000000"/>
                <w:sz w:val="28"/>
                <w:szCs w:val="28"/>
                <w:vertAlign w:val="subscript"/>
              </w:rPr>
            </m:ctrlPr>
          </m:naryPr>
          <m:sub/>
          <m:sup/>
          <m:e>
            <m:r>
              <w:rPr>
                <w:rFonts w:ascii="Cambria Math" w:hAnsi="Cambria Math"/>
                <w:color w:val="000000"/>
                <w:sz w:val="28"/>
                <w:szCs w:val="28"/>
                <w:vertAlign w:val="subscript"/>
                <w:lang w:val="en-US"/>
              </w:rPr>
              <m:t>P</m:t>
            </m:r>
          </m:e>
        </m:nary>
        <m:r>
          <w:rPr>
            <w:rFonts w:ascii="Cambria Math" w:hAnsi="Cambria Math"/>
            <w:color w:val="000000"/>
            <w:sz w:val="28"/>
            <w:szCs w:val="28"/>
            <w:vertAlign w:val="subscript"/>
          </w:rPr>
          <m:t xml:space="preserve"> = </m:t>
        </m:r>
        <m:sSub>
          <m:sSubPr>
            <m:ctrlPr>
              <w:rPr>
                <w:rFonts w:ascii="Cambria Math" w:hAnsi="Cambria Math"/>
                <w:i/>
                <w:color w:val="000000"/>
                <w:sz w:val="28"/>
                <w:szCs w:val="28"/>
                <w:vertAlign w:val="subscript"/>
              </w:rPr>
            </m:ctrlPr>
          </m:sSubPr>
          <m:e>
            <m:r>
              <w:rPr>
                <w:rFonts w:ascii="Cambria Math" w:hAnsi="Cambria Math"/>
                <w:color w:val="000000"/>
                <w:sz w:val="28"/>
                <w:szCs w:val="28"/>
                <w:vertAlign w:val="subscript"/>
              </w:rPr>
              <m:t>P</m:t>
            </m:r>
          </m:e>
          <m:sub>
            <m:r>
              <w:rPr>
                <w:rFonts w:ascii="Cambria Math" w:hAnsi="Cambria Math"/>
                <w:color w:val="000000"/>
                <w:sz w:val="28"/>
                <w:szCs w:val="28"/>
                <w:vertAlign w:val="subscript"/>
              </w:rPr>
              <m:t xml:space="preserve">1 </m:t>
            </m:r>
          </m:sub>
        </m:sSub>
        <m:r>
          <w:rPr>
            <w:rFonts w:ascii="Cambria Math" w:hAnsi="Cambria Math"/>
            <w:color w:val="000000"/>
            <w:sz w:val="28"/>
            <w:szCs w:val="28"/>
            <w:vertAlign w:val="subscript"/>
          </w:rPr>
          <m:t xml:space="preserve"> - </m:t>
        </m:r>
        <m:sSub>
          <m:sSubPr>
            <m:ctrlPr>
              <w:rPr>
                <w:rFonts w:ascii="Cambria Math" w:hAnsi="Cambria Math"/>
                <w:i/>
                <w:color w:val="000000"/>
                <w:sz w:val="28"/>
                <w:szCs w:val="28"/>
                <w:vertAlign w:val="subscript"/>
              </w:rPr>
            </m:ctrlPr>
          </m:sSubPr>
          <m:e>
            <m:r>
              <w:rPr>
                <w:rFonts w:ascii="Cambria Math" w:hAnsi="Cambria Math"/>
                <w:color w:val="000000"/>
                <w:sz w:val="28"/>
                <w:szCs w:val="28"/>
                <w:vertAlign w:val="subscript"/>
              </w:rPr>
              <m:t>P</m:t>
            </m:r>
          </m:e>
          <m:sub>
            <m:r>
              <w:rPr>
                <w:rFonts w:ascii="Cambria Math" w:hAnsi="Cambria Math"/>
                <w:color w:val="000000"/>
                <w:sz w:val="28"/>
                <w:szCs w:val="28"/>
                <w:vertAlign w:val="subscript"/>
              </w:rPr>
              <m:t>2</m:t>
            </m:r>
          </m:sub>
        </m:sSub>
        <m:r>
          <w:rPr>
            <w:rFonts w:ascii="Cambria Math" w:hAnsi="Cambria Math"/>
            <w:color w:val="000000"/>
            <w:sz w:val="28"/>
            <w:szCs w:val="28"/>
            <w:vertAlign w:val="subscript"/>
          </w:rPr>
          <m:t>;</m:t>
        </m:r>
      </m:oMath>
      <w:r w:rsidR="009F2518" w:rsidRPr="007273C6">
        <w:rPr>
          <w:color w:val="000000"/>
          <w:sz w:val="28"/>
          <w:szCs w:val="28"/>
        </w:rPr>
        <w:t>(4.3)</w:t>
      </w:r>
    </w:p>
    <w:p w:rsidR="009F2518" w:rsidRPr="007273C6" w:rsidRDefault="009F2518" w:rsidP="009F2518">
      <w:pPr>
        <w:shd w:val="clear" w:color="auto" w:fill="FFFFFF"/>
        <w:autoSpaceDE w:val="0"/>
        <w:autoSpaceDN w:val="0"/>
        <w:adjustRightInd w:val="0"/>
        <w:jc w:val="center"/>
        <w:rPr>
          <w:color w:val="000000"/>
          <w:sz w:val="28"/>
          <w:szCs w:val="28"/>
        </w:rPr>
      </w:pPr>
    </w:p>
    <w:p w:rsidR="009F2518" w:rsidRPr="007273C6" w:rsidRDefault="009F2518" w:rsidP="009F2518">
      <w:pPr>
        <w:shd w:val="clear" w:color="auto" w:fill="FFFFFF"/>
        <w:autoSpaceDE w:val="0"/>
        <w:autoSpaceDN w:val="0"/>
        <w:adjustRightInd w:val="0"/>
        <w:jc w:val="center"/>
        <w:rPr>
          <w:color w:val="000000"/>
          <w:sz w:val="28"/>
          <w:szCs w:val="28"/>
        </w:rPr>
      </w:pPr>
      <w:r w:rsidRPr="007273C6">
        <w:rPr>
          <w:color w:val="000000"/>
          <w:sz w:val="28"/>
          <w:szCs w:val="28"/>
        </w:rPr>
        <w:t>электрические потери (Вт)</w:t>
      </w:r>
    </w:p>
    <w:p w:rsidR="009F2518" w:rsidRPr="007273C6" w:rsidRDefault="008F7253" w:rsidP="009F2518">
      <w:pPr>
        <w:shd w:val="clear" w:color="auto" w:fill="FFFFFF"/>
        <w:autoSpaceDE w:val="0"/>
        <w:autoSpaceDN w:val="0"/>
        <w:adjustRightInd w:val="0"/>
        <w:jc w:val="center"/>
        <w:rPr>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lang w:val="en-US"/>
              </w:rPr>
              <m:t>P</m:t>
            </m:r>
          </m:e>
          <m:sub>
            <m:r>
              <w:rPr>
                <w:rFonts w:ascii="Cambria Math" w:hAnsi="Cambria Math"/>
                <w:color w:val="000000"/>
                <w:sz w:val="28"/>
                <w:szCs w:val="28"/>
              </w:rPr>
              <m:t>э</m:t>
            </m:r>
          </m:sub>
        </m:sSub>
        <m:r>
          <w:rPr>
            <w:rFonts w:ascii="Cambria Math" w:hAnsi="Cambria Math"/>
            <w:color w:val="000000"/>
            <w:sz w:val="28"/>
            <w:szCs w:val="28"/>
          </w:rPr>
          <m:t xml:space="preserve"> = </m:t>
        </m:r>
        <m:nary>
          <m:naryPr>
            <m:chr m:val="∑"/>
            <m:limLoc m:val="undOvr"/>
            <m:subHide m:val="1"/>
            <m:supHide m:val="1"/>
            <m:ctrlPr>
              <w:rPr>
                <w:rFonts w:ascii="Cambria Math" w:hAnsi="Cambria Math"/>
                <w:i/>
                <w:color w:val="000000"/>
                <w:sz w:val="28"/>
                <w:szCs w:val="28"/>
              </w:rPr>
            </m:ctrlPr>
          </m:naryPr>
          <m:sub/>
          <m:sup/>
          <m:e>
            <m:r>
              <w:rPr>
                <w:rFonts w:ascii="Cambria Math" w:hAnsi="Cambria Math"/>
                <w:color w:val="000000"/>
                <w:sz w:val="28"/>
                <w:szCs w:val="28"/>
                <w:lang w:val="en-US"/>
              </w:rPr>
              <m:t>P</m:t>
            </m:r>
          </m:e>
        </m:nary>
        <m:r>
          <w:rPr>
            <w:rFonts w:ascii="Cambria Math" w:hAnsi="Cambria Math"/>
            <w:color w:val="000000"/>
            <w:sz w:val="28"/>
            <w:szCs w:val="28"/>
          </w:rPr>
          <m:t xml:space="preserve"> - </m:t>
        </m:r>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0</m:t>
            </m:r>
          </m:sub>
        </m:sSub>
        <m:r>
          <w:rPr>
            <w:rFonts w:ascii="Cambria Math" w:hAnsi="Cambria Math"/>
            <w:color w:val="000000"/>
            <w:sz w:val="28"/>
            <w:szCs w:val="28"/>
          </w:rPr>
          <m:t>;</m:t>
        </m:r>
      </m:oMath>
      <w:r w:rsidR="009F2518" w:rsidRPr="007273C6">
        <w:rPr>
          <w:color w:val="000000"/>
          <w:sz w:val="28"/>
          <w:szCs w:val="28"/>
        </w:rPr>
        <w:t xml:space="preserve">                      </w:t>
      </w:r>
    </w:p>
    <w:p w:rsidR="009F2518" w:rsidRPr="007273C6" w:rsidRDefault="009F2518" w:rsidP="009F2518">
      <w:pPr>
        <w:shd w:val="clear" w:color="auto" w:fill="FFFFFF"/>
        <w:autoSpaceDE w:val="0"/>
        <w:autoSpaceDN w:val="0"/>
        <w:adjustRightInd w:val="0"/>
        <w:rPr>
          <w:color w:val="000000"/>
          <w:sz w:val="28"/>
          <w:szCs w:val="28"/>
        </w:rPr>
      </w:pPr>
      <w:r w:rsidRPr="007273C6">
        <w:rPr>
          <w:color w:val="000000"/>
          <w:sz w:val="28"/>
          <w:szCs w:val="28"/>
        </w:rPr>
        <w:t xml:space="preserve">                                 КПД (%)</w:t>
      </w:r>
    </w:p>
    <w:p w:rsidR="009F2518" w:rsidRPr="007273C6" w:rsidRDefault="009F2518" w:rsidP="009F2518">
      <w:pPr>
        <w:shd w:val="clear" w:color="auto" w:fill="FFFFFF"/>
        <w:autoSpaceDE w:val="0"/>
        <w:autoSpaceDN w:val="0"/>
        <w:adjustRightInd w:val="0"/>
        <w:jc w:val="center"/>
        <w:rPr>
          <w:color w:val="000000"/>
          <w:sz w:val="28"/>
          <w:szCs w:val="28"/>
        </w:rPr>
      </w:pPr>
      <m:oMath>
        <m:r>
          <w:rPr>
            <w:rFonts w:ascii="Cambria Math" w:hAnsi="Cambria Math"/>
            <w:color w:val="000000"/>
            <w:sz w:val="28"/>
            <w:szCs w:val="28"/>
          </w:rPr>
          <m:t>η = (</m:t>
        </m:r>
        <m:sSub>
          <m:sSubPr>
            <m:ctrlPr>
              <w:rPr>
                <w:rFonts w:ascii="Cambria Math" w:hAnsi="Cambria Math"/>
                <w:i/>
                <w:color w:val="000000"/>
                <w:sz w:val="28"/>
                <w:szCs w:val="28"/>
              </w:rPr>
            </m:ctrlPr>
          </m:sSubPr>
          <m:e>
            <m:r>
              <w:rPr>
                <w:rFonts w:ascii="Cambria Math" w:hAnsi="Cambria Math"/>
                <w:color w:val="000000"/>
                <w:sz w:val="28"/>
                <w:szCs w:val="28"/>
                <w:lang w:val="en-US"/>
              </w:rPr>
              <m:t>P</m:t>
            </m:r>
          </m:e>
          <m:sub>
            <m:r>
              <w:rPr>
                <w:rFonts w:ascii="Cambria Math" w:hAnsi="Cambria Math"/>
                <w:color w:val="000000"/>
                <w:sz w:val="28"/>
                <w:szCs w:val="28"/>
              </w:rPr>
              <m:t>2</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1</m:t>
            </m:r>
          </m:sub>
        </m:sSub>
        <m:r>
          <w:rPr>
            <w:rFonts w:ascii="Cambria Math" w:hAnsi="Cambria Math"/>
            <w:color w:val="000000"/>
            <w:sz w:val="28"/>
            <w:szCs w:val="28"/>
          </w:rPr>
          <m:t>)100</m:t>
        </m:r>
      </m:oMath>
      <w:r w:rsidRPr="007273C6">
        <w:rPr>
          <w:color w:val="000000"/>
          <w:sz w:val="28"/>
          <w:szCs w:val="28"/>
        </w:rPr>
        <w:t xml:space="preserve">                      </w:t>
      </w:r>
    </w:p>
    <w:p w:rsidR="009F2518" w:rsidRPr="007273C6" w:rsidRDefault="009F2518" w:rsidP="009F2518">
      <w:pPr>
        <w:shd w:val="clear" w:color="auto" w:fill="FFFFFF"/>
        <w:autoSpaceDE w:val="0"/>
        <w:autoSpaceDN w:val="0"/>
        <w:adjustRightInd w:val="0"/>
        <w:jc w:val="center"/>
        <w:rPr>
          <w:color w:val="000000"/>
          <w:sz w:val="28"/>
          <w:szCs w:val="28"/>
          <w:u w:val="single"/>
        </w:rPr>
      </w:pPr>
      <w:r w:rsidRPr="007273C6">
        <w:rPr>
          <w:noProof/>
          <w:color w:val="000000"/>
          <w:sz w:val="28"/>
          <w:szCs w:val="28"/>
          <w:u w:val="single"/>
        </w:rPr>
        <w:lastRenderedPageBreak/>
        <w:drawing>
          <wp:inline distT="0" distB="0" distL="0" distR="0">
            <wp:extent cx="5129763" cy="507657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окумент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41508" cy="5088197"/>
                    </a:xfrm>
                    <a:prstGeom prst="rect">
                      <a:avLst/>
                    </a:prstGeom>
                  </pic:spPr>
                </pic:pic>
              </a:graphicData>
            </a:graphic>
          </wp:inline>
        </w:drawing>
      </w:r>
    </w:p>
    <w:p w:rsidR="009F2518" w:rsidRPr="007273C6" w:rsidRDefault="009F2518" w:rsidP="009F2518">
      <w:pPr>
        <w:shd w:val="clear" w:color="auto" w:fill="FFFFFF"/>
        <w:autoSpaceDE w:val="0"/>
        <w:autoSpaceDN w:val="0"/>
        <w:adjustRightInd w:val="0"/>
        <w:jc w:val="center"/>
        <w:rPr>
          <w:color w:val="000000"/>
          <w:sz w:val="28"/>
          <w:szCs w:val="28"/>
          <w:u w:val="single"/>
        </w:rPr>
      </w:pPr>
    </w:p>
    <w:p w:rsidR="009F2518" w:rsidRPr="007273C6" w:rsidRDefault="009F2518" w:rsidP="009F2518">
      <w:pPr>
        <w:shd w:val="clear" w:color="auto" w:fill="FFFFFF"/>
        <w:autoSpaceDE w:val="0"/>
        <w:autoSpaceDN w:val="0"/>
        <w:adjustRightInd w:val="0"/>
        <w:jc w:val="center"/>
        <w:rPr>
          <w:color w:val="000000"/>
          <w:sz w:val="28"/>
          <w:szCs w:val="28"/>
        </w:rPr>
      </w:pPr>
      <w:r w:rsidRPr="007273C6">
        <w:rPr>
          <w:color w:val="000000"/>
          <w:sz w:val="28"/>
          <w:szCs w:val="28"/>
        </w:rPr>
        <w:t>Рис 4.1 Схемы соединений при исследованиях:</w:t>
      </w:r>
    </w:p>
    <w:p w:rsidR="009F2518" w:rsidRPr="007273C6" w:rsidRDefault="009F2518" w:rsidP="009F2518">
      <w:pPr>
        <w:shd w:val="clear" w:color="auto" w:fill="FFFFFF"/>
        <w:autoSpaceDE w:val="0"/>
        <w:autoSpaceDN w:val="0"/>
        <w:adjustRightInd w:val="0"/>
        <w:jc w:val="center"/>
        <w:rPr>
          <w:color w:val="000000"/>
          <w:sz w:val="28"/>
          <w:szCs w:val="28"/>
        </w:rPr>
      </w:pPr>
      <w:r w:rsidRPr="007273C6">
        <w:rPr>
          <w:i/>
          <w:color w:val="000000"/>
          <w:sz w:val="28"/>
          <w:szCs w:val="28"/>
        </w:rPr>
        <w:t>а</w:t>
      </w:r>
      <w:r w:rsidRPr="007273C6">
        <w:rPr>
          <w:color w:val="000000"/>
          <w:sz w:val="28"/>
          <w:szCs w:val="28"/>
        </w:rPr>
        <w:t xml:space="preserve"> - понижающего трансформатора; </w:t>
      </w:r>
      <w:r w:rsidRPr="007273C6">
        <w:rPr>
          <w:i/>
          <w:color w:val="000000"/>
          <w:sz w:val="28"/>
          <w:szCs w:val="28"/>
        </w:rPr>
        <w:t>б</w:t>
      </w:r>
      <w:r w:rsidRPr="007273C6">
        <w:rPr>
          <w:color w:val="000000"/>
          <w:sz w:val="28"/>
          <w:szCs w:val="28"/>
        </w:rPr>
        <w:t xml:space="preserve"> - понижающего автотрансформатора; </w:t>
      </w:r>
    </w:p>
    <w:p w:rsidR="009F2518" w:rsidRPr="007273C6" w:rsidRDefault="009F2518" w:rsidP="009F2518">
      <w:pPr>
        <w:shd w:val="clear" w:color="auto" w:fill="FFFFFF"/>
        <w:autoSpaceDE w:val="0"/>
        <w:autoSpaceDN w:val="0"/>
        <w:adjustRightInd w:val="0"/>
        <w:jc w:val="center"/>
        <w:rPr>
          <w:color w:val="000000"/>
          <w:sz w:val="28"/>
          <w:szCs w:val="28"/>
        </w:rPr>
      </w:pPr>
      <w:r w:rsidRPr="007273C6">
        <w:rPr>
          <w:i/>
          <w:color w:val="000000"/>
          <w:sz w:val="28"/>
          <w:szCs w:val="28"/>
        </w:rPr>
        <w:t>в</w:t>
      </w:r>
      <w:r w:rsidRPr="007273C6">
        <w:rPr>
          <w:color w:val="000000"/>
          <w:sz w:val="28"/>
          <w:szCs w:val="28"/>
        </w:rPr>
        <w:t xml:space="preserve"> - повышающего автотрансформатора</w:t>
      </w:r>
    </w:p>
    <w:p w:rsidR="009F2518" w:rsidRPr="007273C6" w:rsidRDefault="009F2518" w:rsidP="009F2518">
      <w:pPr>
        <w:rPr>
          <w:color w:val="000000"/>
          <w:sz w:val="28"/>
          <w:szCs w:val="28"/>
        </w:rPr>
      </w:pPr>
      <w:r w:rsidRPr="007273C6">
        <w:rPr>
          <w:color w:val="000000"/>
          <w:sz w:val="28"/>
          <w:szCs w:val="28"/>
        </w:rPr>
        <w:br w:type="page"/>
      </w:r>
      <w:r w:rsidRPr="007273C6">
        <w:rPr>
          <w:color w:val="000000"/>
          <w:sz w:val="28"/>
          <w:szCs w:val="28"/>
        </w:rPr>
        <w:lastRenderedPageBreak/>
        <w:t>Таблица 4.1</w:t>
      </w:r>
    </w:p>
    <w:tbl>
      <w:tblPr>
        <w:tblStyle w:val="ad"/>
        <w:tblW w:w="0" w:type="auto"/>
        <w:tblInd w:w="-743" w:type="dxa"/>
        <w:tblLayout w:type="fixed"/>
        <w:tblLook w:val="04A0" w:firstRow="1" w:lastRow="0" w:firstColumn="1" w:lastColumn="0" w:noHBand="0" w:noVBand="1"/>
      </w:tblPr>
      <w:tblGrid>
        <w:gridCol w:w="2127"/>
        <w:gridCol w:w="567"/>
        <w:gridCol w:w="567"/>
        <w:gridCol w:w="567"/>
        <w:gridCol w:w="567"/>
        <w:gridCol w:w="567"/>
        <w:gridCol w:w="567"/>
        <w:gridCol w:w="567"/>
        <w:gridCol w:w="567"/>
        <w:gridCol w:w="567"/>
        <w:gridCol w:w="567"/>
        <w:gridCol w:w="567"/>
        <w:gridCol w:w="709"/>
        <w:gridCol w:w="567"/>
        <w:gridCol w:w="567"/>
      </w:tblGrid>
      <w:tr w:rsidR="009F2518" w:rsidRPr="007273C6" w:rsidTr="006646C6">
        <w:trPr>
          <w:trHeight w:val="343"/>
        </w:trPr>
        <w:tc>
          <w:tcPr>
            <w:tcW w:w="2127" w:type="dxa"/>
            <w:vMerge w:val="restart"/>
          </w:tcPr>
          <w:p w:rsidR="009F2518" w:rsidRPr="007273C6" w:rsidRDefault="009F2518" w:rsidP="006646C6">
            <w:pPr>
              <w:autoSpaceDE w:val="0"/>
              <w:autoSpaceDN w:val="0"/>
              <w:adjustRightInd w:val="0"/>
              <w:jc w:val="center"/>
              <w:rPr>
                <w:color w:val="000000"/>
                <w:sz w:val="28"/>
                <w:szCs w:val="28"/>
              </w:rPr>
            </w:pPr>
            <w:r w:rsidRPr="007273C6">
              <w:rPr>
                <w:color w:val="000000"/>
                <w:sz w:val="28"/>
                <w:szCs w:val="28"/>
              </w:rPr>
              <w:t>Режим работы совмещенной модели</w:t>
            </w:r>
          </w:p>
        </w:tc>
        <w:tc>
          <w:tcPr>
            <w:tcW w:w="5670" w:type="dxa"/>
            <w:gridSpan w:val="10"/>
          </w:tcPr>
          <w:p w:rsidR="009F2518" w:rsidRPr="007273C6" w:rsidRDefault="009F2518" w:rsidP="006646C6">
            <w:pPr>
              <w:autoSpaceDE w:val="0"/>
              <w:autoSpaceDN w:val="0"/>
              <w:adjustRightInd w:val="0"/>
              <w:jc w:val="center"/>
              <w:rPr>
                <w:color w:val="000000"/>
                <w:sz w:val="28"/>
                <w:szCs w:val="28"/>
                <w:u w:val="single"/>
              </w:rPr>
            </w:pPr>
            <w:r w:rsidRPr="007273C6">
              <w:rPr>
                <w:color w:val="000000"/>
                <w:sz w:val="28"/>
                <w:szCs w:val="28"/>
              </w:rPr>
              <w:t>Измерения</w:t>
            </w:r>
          </w:p>
        </w:tc>
        <w:tc>
          <w:tcPr>
            <w:tcW w:w="2410" w:type="dxa"/>
            <w:gridSpan w:val="4"/>
          </w:tcPr>
          <w:p w:rsidR="009F2518" w:rsidRPr="007273C6" w:rsidRDefault="009F2518" w:rsidP="006646C6">
            <w:pPr>
              <w:autoSpaceDE w:val="0"/>
              <w:autoSpaceDN w:val="0"/>
              <w:adjustRightInd w:val="0"/>
              <w:jc w:val="center"/>
              <w:rPr>
                <w:color w:val="000000"/>
                <w:sz w:val="28"/>
                <w:szCs w:val="28"/>
              </w:rPr>
            </w:pPr>
            <w:r w:rsidRPr="007273C6">
              <w:rPr>
                <w:color w:val="000000"/>
                <w:sz w:val="28"/>
                <w:szCs w:val="28"/>
              </w:rPr>
              <w:t>Вычисления</w:t>
            </w:r>
          </w:p>
        </w:tc>
      </w:tr>
      <w:tr w:rsidR="009F2518" w:rsidRPr="007273C6" w:rsidTr="006646C6">
        <w:trPr>
          <w:cantSplit/>
          <w:trHeight w:val="1242"/>
        </w:trPr>
        <w:tc>
          <w:tcPr>
            <w:tcW w:w="2127" w:type="dxa"/>
            <w:vMerge/>
          </w:tcPr>
          <w:p w:rsidR="009F2518" w:rsidRPr="007273C6" w:rsidRDefault="009F2518" w:rsidP="006646C6">
            <w:pPr>
              <w:autoSpaceDE w:val="0"/>
              <w:autoSpaceDN w:val="0"/>
              <w:adjustRightInd w:val="0"/>
              <w:jc w:val="center"/>
              <w:rPr>
                <w:color w:val="000000"/>
                <w:sz w:val="28"/>
                <w:szCs w:val="28"/>
              </w:rPr>
            </w:pPr>
          </w:p>
        </w:tc>
        <w:tc>
          <w:tcPr>
            <w:tcW w:w="567" w:type="dxa"/>
            <w:textDirection w:val="btLr"/>
          </w:tcPr>
          <w:p w:rsidR="009F2518" w:rsidRPr="007273C6" w:rsidRDefault="008F7253" w:rsidP="006646C6">
            <w:pPr>
              <w:autoSpaceDE w:val="0"/>
              <w:autoSpaceDN w:val="0"/>
              <w:adjustRightInd w:val="0"/>
              <w:ind w:left="113" w:right="113"/>
              <w:jc w:val="center"/>
              <w:rPr>
                <w:i/>
                <w:color w:val="000000"/>
                <w:sz w:val="28"/>
                <w:szCs w:val="28"/>
                <w:lang w:val="en-US"/>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U</m:t>
                    </m:r>
                  </m:e>
                  <m:sub>
                    <m:r>
                      <w:rPr>
                        <w:rFonts w:ascii="Cambria Math" w:hAnsi="Cambria Math"/>
                        <w:color w:val="000000"/>
                        <w:sz w:val="28"/>
                        <w:szCs w:val="28"/>
                      </w:rPr>
                      <m:t>1</m:t>
                    </m:r>
                  </m:sub>
                </m:sSub>
                <m:r>
                  <w:rPr>
                    <w:rFonts w:ascii="Cambria Math" w:hAnsi="Cambria Math"/>
                    <w:color w:val="000000"/>
                    <w:sz w:val="28"/>
                    <w:szCs w:val="28"/>
                  </w:rPr>
                  <m:t>, В</m:t>
                </m:r>
              </m:oMath>
            </m:oMathPara>
          </w:p>
        </w:tc>
        <w:tc>
          <w:tcPr>
            <w:tcW w:w="567" w:type="dxa"/>
            <w:textDirection w:val="btLr"/>
          </w:tcPr>
          <w:p w:rsidR="009F2518" w:rsidRPr="007273C6" w:rsidRDefault="008F7253" w:rsidP="006646C6">
            <w:pPr>
              <w:autoSpaceDE w:val="0"/>
              <w:autoSpaceDN w:val="0"/>
              <w:adjustRightInd w:val="0"/>
              <w:ind w:left="113" w:right="113"/>
              <w:jc w:val="center"/>
              <w:rPr>
                <w:i/>
                <w:color w:val="000000"/>
                <w:sz w:val="28"/>
                <w:szCs w:val="28"/>
                <w:u w:val="single"/>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U</m:t>
                    </m:r>
                  </m:e>
                  <m:sub>
                    <m:r>
                      <w:rPr>
                        <w:rFonts w:ascii="Cambria Math" w:hAnsi="Cambria Math"/>
                        <w:color w:val="000000"/>
                        <w:sz w:val="28"/>
                        <w:szCs w:val="28"/>
                      </w:rPr>
                      <m:t>20</m:t>
                    </m:r>
                  </m:sub>
                </m:sSub>
                <m:r>
                  <w:rPr>
                    <w:rFonts w:ascii="Cambria Math" w:hAnsi="Cambria Math"/>
                    <w:color w:val="000000"/>
                    <w:sz w:val="28"/>
                    <w:szCs w:val="28"/>
                  </w:rPr>
                  <m:t>, В</m:t>
                </m:r>
              </m:oMath>
            </m:oMathPara>
          </w:p>
        </w:tc>
        <w:tc>
          <w:tcPr>
            <w:tcW w:w="567" w:type="dxa"/>
            <w:textDirection w:val="btLr"/>
          </w:tcPr>
          <w:p w:rsidR="009F2518" w:rsidRPr="007273C6" w:rsidRDefault="008F7253" w:rsidP="006646C6">
            <w:pPr>
              <w:autoSpaceDE w:val="0"/>
              <w:autoSpaceDN w:val="0"/>
              <w:adjustRightInd w:val="0"/>
              <w:ind w:left="113" w:right="113"/>
              <w:jc w:val="center"/>
              <w:rPr>
                <w:i/>
                <w:color w:val="000000"/>
                <w:sz w:val="28"/>
                <w:szCs w:val="28"/>
                <w:u w:val="single"/>
              </w:rPr>
            </w:pPr>
            <m:oMathPara>
              <m:oMath>
                <m:sSub>
                  <m:sSubPr>
                    <m:ctrlPr>
                      <w:rPr>
                        <w:rFonts w:ascii="Cambria Math" w:hAnsi="Cambria Math"/>
                        <w:i/>
                        <w:color w:val="000000"/>
                        <w:sz w:val="28"/>
                        <w:szCs w:val="28"/>
                      </w:rPr>
                    </m:ctrlPr>
                  </m:sSubPr>
                  <m:e>
                    <m:r>
                      <w:rPr>
                        <w:rFonts w:ascii="Cambria Math" w:hAnsi="Cambria Math"/>
                        <w:color w:val="000000"/>
                        <w:sz w:val="28"/>
                        <w:szCs w:val="28"/>
                      </w:rPr>
                      <m:t>I</m:t>
                    </m:r>
                  </m:e>
                  <m:sub>
                    <m:r>
                      <w:rPr>
                        <w:rFonts w:ascii="Cambria Math" w:hAnsi="Cambria Math"/>
                        <w:color w:val="000000"/>
                        <w:sz w:val="28"/>
                        <w:szCs w:val="28"/>
                      </w:rPr>
                      <m:t>0</m:t>
                    </m:r>
                  </m:sub>
                </m:sSub>
                <m:r>
                  <w:rPr>
                    <w:rFonts w:ascii="Cambria Math" w:hAnsi="Cambria Math"/>
                    <w:color w:val="000000"/>
                    <w:sz w:val="28"/>
                    <w:szCs w:val="28"/>
                  </w:rPr>
                  <m:t>, A</m:t>
                </m:r>
              </m:oMath>
            </m:oMathPara>
          </w:p>
        </w:tc>
        <w:tc>
          <w:tcPr>
            <w:tcW w:w="567" w:type="dxa"/>
            <w:textDirection w:val="btLr"/>
          </w:tcPr>
          <w:p w:rsidR="009F2518" w:rsidRPr="007273C6" w:rsidRDefault="008F7253" w:rsidP="006646C6">
            <w:pPr>
              <w:autoSpaceDE w:val="0"/>
              <w:autoSpaceDN w:val="0"/>
              <w:adjustRightInd w:val="0"/>
              <w:ind w:left="113" w:right="113"/>
              <w:jc w:val="center"/>
              <w:rPr>
                <w:i/>
                <w:color w:val="000000"/>
                <w:sz w:val="28"/>
                <w:szCs w:val="28"/>
                <w:u w:val="single"/>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P</m:t>
                    </m:r>
                  </m:e>
                  <m:sub>
                    <m:r>
                      <w:rPr>
                        <w:rFonts w:ascii="Cambria Math" w:hAnsi="Cambria Math"/>
                        <w:color w:val="000000"/>
                        <w:sz w:val="28"/>
                        <w:szCs w:val="28"/>
                      </w:rPr>
                      <m:t>0</m:t>
                    </m:r>
                  </m:sub>
                </m:sSub>
                <m:r>
                  <w:rPr>
                    <w:rFonts w:ascii="Cambria Math" w:hAnsi="Cambria Math"/>
                    <w:color w:val="000000"/>
                    <w:sz w:val="28"/>
                    <w:szCs w:val="28"/>
                  </w:rPr>
                  <m:t>, Вт</m:t>
                </m:r>
              </m:oMath>
            </m:oMathPara>
          </w:p>
        </w:tc>
        <w:tc>
          <w:tcPr>
            <w:tcW w:w="567" w:type="dxa"/>
            <w:textDirection w:val="btLr"/>
          </w:tcPr>
          <w:p w:rsidR="009F2518" w:rsidRPr="007273C6" w:rsidRDefault="008F7253" w:rsidP="006646C6">
            <w:pPr>
              <w:autoSpaceDE w:val="0"/>
              <w:autoSpaceDN w:val="0"/>
              <w:adjustRightInd w:val="0"/>
              <w:ind w:left="113" w:right="113"/>
              <w:jc w:val="center"/>
              <w:rPr>
                <w:i/>
                <w:color w:val="000000"/>
                <w:sz w:val="28"/>
                <w:szCs w:val="28"/>
                <w:u w:val="single"/>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I</m:t>
                    </m:r>
                  </m:e>
                  <m:sub>
                    <m:r>
                      <w:rPr>
                        <w:rFonts w:ascii="Cambria Math" w:hAnsi="Cambria Math"/>
                        <w:color w:val="000000"/>
                        <w:sz w:val="28"/>
                        <w:szCs w:val="28"/>
                      </w:rPr>
                      <m:t>1</m:t>
                    </m:r>
                  </m:sub>
                </m:sSub>
                <m:r>
                  <w:rPr>
                    <w:rFonts w:ascii="Cambria Math" w:hAnsi="Cambria Math"/>
                    <w:color w:val="000000"/>
                    <w:sz w:val="28"/>
                    <w:szCs w:val="28"/>
                  </w:rPr>
                  <m:t>, A</m:t>
                </m:r>
              </m:oMath>
            </m:oMathPara>
          </w:p>
        </w:tc>
        <w:tc>
          <w:tcPr>
            <w:tcW w:w="567" w:type="dxa"/>
            <w:textDirection w:val="btLr"/>
          </w:tcPr>
          <w:p w:rsidR="009F2518" w:rsidRPr="007273C6" w:rsidRDefault="009F2518" w:rsidP="006646C6">
            <w:pPr>
              <w:autoSpaceDE w:val="0"/>
              <w:autoSpaceDN w:val="0"/>
              <w:adjustRightInd w:val="0"/>
              <w:ind w:left="113" w:right="113"/>
              <w:jc w:val="center"/>
              <w:rPr>
                <w:i/>
                <w:color w:val="000000"/>
                <w:sz w:val="28"/>
                <w:szCs w:val="28"/>
                <w:u w:val="single"/>
              </w:rPr>
            </w:pPr>
            <m:oMathPara>
              <m:oMath>
                <m:r>
                  <w:rPr>
                    <w:rFonts w:ascii="Cambria Math" w:hAnsi="Cambria Math"/>
                    <w:color w:val="000000"/>
                    <w:sz w:val="28"/>
                    <w:szCs w:val="28"/>
                  </w:rPr>
                  <m:t>P, Вт</m:t>
                </m:r>
              </m:oMath>
            </m:oMathPara>
          </w:p>
        </w:tc>
        <w:tc>
          <w:tcPr>
            <w:tcW w:w="567" w:type="dxa"/>
            <w:textDirection w:val="btLr"/>
          </w:tcPr>
          <w:p w:rsidR="009F2518" w:rsidRPr="007273C6" w:rsidRDefault="008F7253" w:rsidP="006646C6">
            <w:pPr>
              <w:autoSpaceDE w:val="0"/>
              <w:autoSpaceDN w:val="0"/>
              <w:adjustRightInd w:val="0"/>
              <w:ind w:left="113" w:right="113"/>
              <w:jc w:val="center"/>
              <w:rPr>
                <w:i/>
                <w:color w:val="000000"/>
                <w:sz w:val="28"/>
                <w:szCs w:val="28"/>
                <w:u w:val="single"/>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I</m:t>
                    </m:r>
                  </m:e>
                  <m:sub>
                    <m:r>
                      <w:rPr>
                        <w:rFonts w:ascii="Cambria Math" w:hAnsi="Cambria Math"/>
                        <w:color w:val="000000"/>
                        <w:sz w:val="28"/>
                        <w:szCs w:val="28"/>
                      </w:rPr>
                      <m:t>2ном</m:t>
                    </m:r>
                  </m:sub>
                </m:sSub>
                <m:r>
                  <w:rPr>
                    <w:rFonts w:ascii="Cambria Math" w:hAnsi="Cambria Math"/>
                    <w:color w:val="000000"/>
                    <w:sz w:val="28"/>
                    <w:szCs w:val="28"/>
                  </w:rPr>
                  <m:t>, А</m:t>
                </m:r>
              </m:oMath>
            </m:oMathPara>
          </w:p>
        </w:tc>
        <w:tc>
          <w:tcPr>
            <w:tcW w:w="567" w:type="dxa"/>
            <w:textDirection w:val="btLr"/>
          </w:tcPr>
          <w:p w:rsidR="009F2518" w:rsidRPr="007273C6" w:rsidRDefault="008F7253" w:rsidP="006646C6">
            <w:pPr>
              <w:autoSpaceDE w:val="0"/>
              <w:autoSpaceDN w:val="0"/>
              <w:adjustRightInd w:val="0"/>
              <w:ind w:left="113" w:right="113"/>
              <w:jc w:val="center"/>
              <w:rPr>
                <w:i/>
                <w:color w:val="000000"/>
                <w:sz w:val="28"/>
                <w:szCs w:val="28"/>
                <w:u w:val="single"/>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U</m:t>
                    </m:r>
                  </m:e>
                  <m:sub>
                    <m:r>
                      <w:rPr>
                        <w:rFonts w:ascii="Cambria Math" w:hAnsi="Cambria Math"/>
                        <w:color w:val="000000"/>
                        <w:sz w:val="28"/>
                        <w:szCs w:val="28"/>
                      </w:rPr>
                      <m:t>1</m:t>
                    </m:r>
                  </m:sub>
                </m:sSub>
                <m:r>
                  <w:rPr>
                    <w:rFonts w:ascii="Cambria Math" w:hAnsi="Cambria Math"/>
                    <w:color w:val="000000"/>
                    <w:sz w:val="28"/>
                    <w:szCs w:val="28"/>
                  </w:rPr>
                  <m:t>, В</m:t>
                </m:r>
              </m:oMath>
            </m:oMathPara>
          </w:p>
        </w:tc>
        <w:tc>
          <w:tcPr>
            <w:tcW w:w="567" w:type="dxa"/>
            <w:textDirection w:val="btLr"/>
          </w:tcPr>
          <w:p w:rsidR="009F2518" w:rsidRPr="007273C6" w:rsidRDefault="008F7253" w:rsidP="006646C6">
            <w:pPr>
              <w:autoSpaceDE w:val="0"/>
              <w:autoSpaceDN w:val="0"/>
              <w:adjustRightInd w:val="0"/>
              <w:ind w:left="113" w:right="113"/>
              <w:jc w:val="center"/>
              <w:rPr>
                <w:i/>
                <w:color w:val="000000"/>
                <w:sz w:val="28"/>
                <w:szCs w:val="28"/>
                <w:u w:val="single"/>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P</m:t>
                    </m:r>
                  </m:e>
                  <m:sub>
                    <m:r>
                      <w:rPr>
                        <w:rFonts w:ascii="Cambria Math" w:hAnsi="Cambria Math"/>
                        <w:color w:val="000000"/>
                        <w:sz w:val="28"/>
                        <w:szCs w:val="28"/>
                      </w:rPr>
                      <m:t>1</m:t>
                    </m:r>
                  </m:sub>
                </m:sSub>
                <m:r>
                  <w:rPr>
                    <w:rFonts w:ascii="Cambria Math" w:hAnsi="Cambria Math"/>
                    <w:color w:val="000000"/>
                    <w:sz w:val="28"/>
                    <w:szCs w:val="28"/>
                  </w:rPr>
                  <m:t>, Вт</m:t>
                </m:r>
              </m:oMath>
            </m:oMathPara>
          </w:p>
        </w:tc>
        <w:tc>
          <w:tcPr>
            <w:tcW w:w="567" w:type="dxa"/>
            <w:textDirection w:val="btLr"/>
          </w:tcPr>
          <w:p w:rsidR="009F2518" w:rsidRPr="007273C6" w:rsidRDefault="008F7253" w:rsidP="006646C6">
            <w:pPr>
              <w:autoSpaceDE w:val="0"/>
              <w:autoSpaceDN w:val="0"/>
              <w:adjustRightInd w:val="0"/>
              <w:ind w:left="113" w:right="113"/>
              <w:jc w:val="center"/>
              <w:rPr>
                <w:i/>
                <w:color w:val="000000"/>
                <w:sz w:val="28"/>
                <w:szCs w:val="28"/>
                <w:u w:val="single"/>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I</m:t>
                    </m:r>
                  </m:e>
                  <m:sub>
                    <m:r>
                      <w:rPr>
                        <w:rFonts w:ascii="Cambria Math" w:hAnsi="Cambria Math"/>
                        <w:color w:val="000000"/>
                        <w:sz w:val="28"/>
                        <w:szCs w:val="28"/>
                      </w:rPr>
                      <m:t>20</m:t>
                    </m:r>
                  </m:sub>
                </m:sSub>
                <m:r>
                  <w:rPr>
                    <w:rFonts w:ascii="Cambria Math" w:hAnsi="Cambria Math"/>
                    <w:color w:val="000000"/>
                    <w:sz w:val="28"/>
                    <w:szCs w:val="28"/>
                  </w:rPr>
                  <m:t>, А</m:t>
                </m:r>
              </m:oMath>
            </m:oMathPara>
          </w:p>
        </w:tc>
        <w:tc>
          <w:tcPr>
            <w:tcW w:w="567" w:type="dxa"/>
            <w:textDirection w:val="btLr"/>
          </w:tcPr>
          <w:p w:rsidR="009F2518" w:rsidRPr="007273C6" w:rsidRDefault="009F2518" w:rsidP="006646C6">
            <w:pPr>
              <w:autoSpaceDE w:val="0"/>
              <w:autoSpaceDN w:val="0"/>
              <w:adjustRightInd w:val="0"/>
              <w:ind w:left="113" w:right="113"/>
              <w:jc w:val="center"/>
              <w:rPr>
                <w:color w:val="000000"/>
                <w:sz w:val="28"/>
                <w:szCs w:val="28"/>
              </w:rPr>
            </w:pPr>
            <m:oMathPara>
              <m:oMath>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U</m:t>
                    </m:r>
                  </m:e>
                  <m:sub>
                    <m:r>
                      <w:rPr>
                        <w:rFonts w:ascii="Cambria Math" w:hAnsi="Cambria Math"/>
                        <w:color w:val="000000"/>
                        <w:sz w:val="28"/>
                        <w:szCs w:val="28"/>
                      </w:rPr>
                      <m:t>нои</m:t>
                    </m:r>
                  </m:sub>
                </m:sSub>
                <m:r>
                  <w:rPr>
                    <w:rFonts w:ascii="Cambria Math" w:hAnsi="Cambria Math"/>
                    <w:color w:val="000000"/>
                    <w:sz w:val="28"/>
                    <w:szCs w:val="28"/>
                  </w:rPr>
                  <m:t>,%</m:t>
                </m:r>
              </m:oMath>
            </m:oMathPara>
          </w:p>
        </w:tc>
        <w:tc>
          <w:tcPr>
            <w:tcW w:w="709" w:type="dxa"/>
            <w:textDirection w:val="btLr"/>
          </w:tcPr>
          <w:p w:rsidR="009F2518" w:rsidRPr="007273C6" w:rsidRDefault="008F7253" w:rsidP="006646C6">
            <w:pPr>
              <w:autoSpaceDE w:val="0"/>
              <w:autoSpaceDN w:val="0"/>
              <w:adjustRightInd w:val="0"/>
              <w:ind w:left="113" w:right="113"/>
              <w:jc w:val="center"/>
              <w:rPr>
                <w:i/>
                <w:color w:val="000000"/>
                <w:sz w:val="28"/>
                <w:szCs w:val="28"/>
              </w:rPr>
            </w:pPr>
            <m:oMathPara>
              <m:oMath>
                <m:nary>
                  <m:naryPr>
                    <m:chr m:val="∑"/>
                    <m:limLoc m:val="undOvr"/>
                    <m:subHide m:val="1"/>
                    <m:supHide m:val="1"/>
                    <m:ctrlPr>
                      <w:rPr>
                        <w:rFonts w:ascii="Cambria Math" w:hAnsi="Cambria Math"/>
                        <w:i/>
                        <w:color w:val="000000"/>
                        <w:sz w:val="28"/>
                        <w:szCs w:val="28"/>
                      </w:rPr>
                    </m:ctrlPr>
                  </m:naryPr>
                  <m:sub/>
                  <m:sup/>
                  <m:e>
                    <m:r>
                      <w:rPr>
                        <w:rFonts w:ascii="Cambria Math" w:hAnsi="Cambria Math"/>
                        <w:color w:val="000000"/>
                        <w:sz w:val="28"/>
                        <w:szCs w:val="28"/>
                        <w:lang w:val="en-US"/>
                      </w:rPr>
                      <m:t>P</m:t>
                    </m:r>
                  </m:e>
                </m:nary>
                <m:r>
                  <w:rPr>
                    <w:rFonts w:ascii="Cambria Math" w:hAnsi="Cambria Math"/>
                    <w:color w:val="000000"/>
                    <w:sz w:val="28"/>
                    <w:szCs w:val="28"/>
                  </w:rPr>
                  <m:t>,Вт</m:t>
                </m:r>
              </m:oMath>
            </m:oMathPara>
          </w:p>
        </w:tc>
        <w:tc>
          <w:tcPr>
            <w:tcW w:w="567" w:type="dxa"/>
            <w:textDirection w:val="btLr"/>
          </w:tcPr>
          <w:p w:rsidR="009F2518" w:rsidRPr="007273C6" w:rsidRDefault="008F7253" w:rsidP="006646C6">
            <w:pPr>
              <w:autoSpaceDE w:val="0"/>
              <w:autoSpaceDN w:val="0"/>
              <w:adjustRightInd w:val="0"/>
              <w:ind w:left="113" w:right="113"/>
              <w:jc w:val="center"/>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э</m:t>
                    </m:r>
                  </m:sub>
                </m:sSub>
                <m:r>
                  <w:rPr>
                    <w:rFonts w:ascii="Cambria Math" w:hAnsi="Cambria Math"/>
                    <w:color w:val="000000"/>
                    <w:sz w:val="28"/>
                    <w:szCs w:val="28"/>
                  </w:rPr>
                  <m:t>, Вт</m:t>
                </m:r>
              </m:oMath>
            </m:oMathPara>
          </w:p>
        </w:tc>
        <w:tc>
          <w:tcPr>
            <w:tcW w:w="567" w:type="dxa"/>
            <w:textDirection w:val="btLr"/>
          </w:tcPr>
          <w:p w:rsidR="009F2518" w:rsidRPr="007273C6" w:rsidRDefault="009F2518" w:rsidP="006646C6">
            <w:pPr>
              <w:autoSpaceDE w:val="0"/>
              <w:autoSpaceDN w:val="0"/>
              <w:adjustRightInd w:val="0"/>
              <w:ind w:left="113" w:right="113"/>
              <w:jc w:val="center"/>
              <w:rPr>
                <w:color w:val="000000"/>
                <w:sz w:val="28"/>
                <w:szCs w:val="28"/>
              </w:rPr>
            </w:pPr>
            <m:oMathPara>
              <m:oMath>
                <m:r>
                  <w:rPr>
                    <w:rFonts w:ascii="Cambria Math" w:hAnsi="Cambria Math"/>
                    <w:color w:val="000000"/>
                    <w:sz w:val="28"/>
                    <w:szCs w:val="28"/>
                  </w:rPr>
                  <m:t>η, %</m:t>
                </m:r>
              </m:oMath>
            </m:oMathPara>
          </w:p>
        </w:tc>
      </w:tr>
      <w:tr w:rsidR="009F2518" w:rsidRPr="007273C6" w:rsidTr="006646C6">
        <w:tc>
          <w:tcPr>
            <w:tcW w:w="2127" w:type="dxa"/>
          </w:tcPr>
          <w:p w:rsidR="009F2518" w:rsidRPr="007273C6" w:rsidRDefault="009F2518" w:rsidP="006646C6">
            <w:pPr>
              <w:autoSpaceDE w:val="0"/>
              <w:autoSpaceDN w:val="0"/>
              <w:adjustRightInd w:val="0"/>
              <w:jc w:val="center"/>
              <w:rPr>
                <w:color w:val="000000"/>
                <w:sz w:val="28"/>
                <w:szCs w:val="28"/>
              </w:rPr>
            </w:pPr>
          </w:p>
          <w:p w:rsidR="009F2518" w:rsidRPr="007273C6" w:rsidRDefault="009F2518" w:rsidP="006646C6">
            <w:pPr>
              <w:autoSpaceDE w:val="0"/>
              <w:autoSpaceDN w:val="0"/>
              <w:adjustRightInd w:val="0"/>
              <w:jc w:val="center"/>
              <w:rPr>
                <w:color w:val="000000"/>
                <w:sz w:val="28"/>
                <w:szCs w:val="28"/>
              </w:rPr>
            </w:pPr>
            <w:r w:rsidRPr="007273C6">
              <w:rPr>
                <w:color w:val="000000"/>
                <w:sz w:val="28"/>
                <w:szCs w:val="28"/>
              </w:rPr>
              <w:t>Трансформатор понижающий</w:t>
            </w:r>
          </w:p>
          <w:p w:rsidR="009F2518" w:rsidRPr="007273C6" w:rsidRDefault="009F2518" w:rsidP="006646C6">
            <w:pPr>
              <w:autoSpaceDE w:val="0"/>
              <w:autoSpaceDN w:val="0"/>
              <w:adjustRightInd w:val="0"/>
              <w:jc w:val="center"/>
              <w:rPr>
                <w:color w:val="000000"/>
                <w:sz w:val="28"/>
                <w:szCs w:val="28"/>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709"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r>
      <w:tr w:rsidR="009F2518" w:rsidRPr="007273C6" w:rsidTr="006646C6">
        <w:tc>
          <w:tcPr>
            <w:tcW w:w="2127" w:type="dxa"/>
          </w:tcPr>
          <w:p w:rsidR="009F2518" w:rsidRPr="007273C6" w:rsidRDefault="009F2518" w:rsidP="006646C6">
            <w:pPr>
              <w:autoSpaceDE w:val="0"/>
              <w:autoSpaceDN w:val="0"/>
              <w:adjustRightInd w:val="0"/>
              <w:jc w:val="center"/>
              <w:rPr>
                <w:color w:val="000000"/>
                <w:sz w:val="28"/>
                <w:szCs w:val="28"/>
              </w:rPr>
            </w:pPr>
          </w:p>
          <w:p w:rsidR="009F2518" w:rsidRPr="007273C6" w:rsidRDefault="009F2518" w:rsidP="006646C6">
            <w:pPr>
              <w:autoSpaceDE w:val="0"/>
              <w:autoSpaceDN w:val="0"/>
              <w:adjustRightInd w:val="0"/>
              <w:jc w:val="center"/>
              <w:rPr>
                <w:color w:val="000000"/>
                <w:sz w:val="28"/>
                <w:szCs w:val="28"/>
              </w:rPr>
            </w:pPr>
            <w:r w:rsidRPr="007273C6">
              <w:rPr>
                <w:color w:val="000000"/>
                <w:sz w:val="28"/>
                <w:szCs w:val="28"/>
              </w:rPr>
              <w:t>Автотрансформатор понижающий</w:t>
            </w:r>
          </w:p>
          <w:p w:rsidR="009F2518" w:rsidRPr="007273C6" w:rsidRDefault="009F2518" w:rsidP="006646C6">
            <w:pPr>
              <w:autoSpaceDE w:val="0"/>
              <w:autoSpaceDN w:val="0"/>
              <w:adjustRightInd w:val="0"/>
              <w:jc w:val="center"/>
              <w:rPr>
                <w:color w:val="000000"/>
                <w:sz w:val="28"/>
                <w:szCs w:val="28"/>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709"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r>
      <w:tr w:rsidR="009F2518" w:rsidRPr="007273C6" w:rsidTr="006646C6">
        <w:tc>
          <w:tcPr>
            <w:tcW w:w="2127" w:type="dxa"/>
          </w:tcPr>
          <w:p w:rsidR="009F2518" w:rsidRPr="007273C6" w:rsidRDefault="009F2518" w:rsidP="006646C6">
            <w:pPr>
              <w:autoSpaceDE w:val="0"/>
              <w:autoSpaceDN w:val="0"/>
              <w:adjustRightInd w:val="0"/>
              <w:jc w:val="center"/>
              <w:rPr>
                <w:color w:val="000000"/>
                <w:sz w:val="28"/>
                <w:szCs w:val="28"/>
              </w:rPr>
            </w:pPr>
          </w:p>
          <w:p w:rsidR="009F2518" w:rsidRPr="007273C6" w:rsidRDefault="009F2518" w:rsidP="006646C6">
            <w:pPr>
              <w:autoSpaceDE w:val="0"/>
              <w:autoSpaceDN w:val="0"/>
              <w:adjustRightInd w:val="0"/>
              <w:jc w:val="center"/>
              <w:rPr>
                <w:color w:val="000000"/>
                <w:sz w:val="28"/>
                <w:szCs w:val="28"/>
              </w:rPr>
            </w:pPr>
            <w:r w:rsidRPr="007273C6">
              <w:rPr>
                <w:color w:val="000000"/>
                <w:sz w:val="28"/>
                <w:szCs w:val="28"/>
              </w:rPr>
              <w:t>Автотрансформатор повышающий</w:t>
            </w:r>
          </w:p>
          <w:p w:rsidR="009F2518" w:rsidRPr="007273C6" w:rsidRDefault="009F2518" w:rsidP="006646C6">
            <w:pPr>
              <w:autoSpaceDE w:val="0"/>
              <w:autoSpaceDN w:val="0"/>
              <w:adjustRightInd w:val="0"/>
              <w:jc w:val="center"/>
              <w:rPr>
                <w:color w:val="000000"/>
                <w:sz w:val="28"/>
                <w:szCs w:val="28"/>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709"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c>
          <w:tcPr>
            <w:tcW w:w="567" w:type="dxa"/>
          </w:tcPr>
          <w:p w:rsidR="009F2518" w:rsidRPr="007273C6" w:rsidRDefault="009F2518" w:rsidP="006646C6">
            <w:pPr>
              <w:autoSpaceDE w:val="0"/>
              <w:autoSpaceDN w:val="0"/>
              <w:adjustRightInd w:val="0"/>
              <w:jc w:val="center"/>
              <w:rPr>
                <w:color w:val="000000"/>
                <w:sz w:val="28"/>
                <w:szCs w:val="28"/>
                <w:u w:val="single"/>
              </w:rPr>
            </w:pPr>
          </w:p>
        </w:tc>
      </w:tr>
    </w:tbl>
    <w:p w:rsidR="009F2518" w:rsidRPr="007273C6" w:rsidRDefault="009F2518" w:rsidP="009F2518">
      <w:pPr>
        <w:shd w:val="clear" w:color="auto" w:fill="FFFFFF"/>
        <w:autoSpaceDE w:val="0"/>
        <w:autoSpaceDN w:val="0"/>
        <w:adjustRightInd w:val="0"/>
        <w:jc w:val="center"/>
        <w:rPr>
          <w:color w:val="000000"/>
          <w:sz w:val="28"/>
          <w:szCs w:val="28"/>
          <w:u w:val="single"/>
        </w:rPr>
      </w:pPr>
    </w:p>
    <w:p w:rsidR="009F2518" w:rsidRPr="007273C6" w:rsidRDefault="009F2518" w:rsidP="009F2518">
      <w:pPr>
        <w:shd w:val="clear" w:color="auto" w:fill="FFFFFF"/>
        <w:autoSpaceDE w:val="0"/>
        <w:autoSpaceDN w:val="0"/>
        <w:adjustRightInd w:val="0"/>
        <w:jc w:val="center"/>
        <w:rPr>
          <w:color w:val="000000"/>
          <w:sz w:val="28"/>
          <w:szCs w:val="28"/>
          <w:u w:val="single"/>
        </w:rPr>
      </w:pPr>
    </w:p>
    <w:p w:rsidR="009F2518" w:rsidRPr="007273C6" w:rsidRDefault="009F2518" w:rsidP="009F2518">
      <w:pPr>
        <w:shd w:val="clear" w:color="auto" w:fill="FFFFFF"/>
        <w:autoSpaceDE w:val="0"/>
        <w:autoSpaceDN w:val="0"/>
        <w:adjustRightInd w:val="0"/>
        <w:rPr>
          <w:b/>
          <w:color w:val="000000"/>
          <w:sz w:val="28"/>
          <w:szCs w:val="28"/>
        </w:rPr>
      </w:pPr>
      <w:r w:rsidRPr="007273C6">
        <w:rPr>
          <w:b/>
          <w:color w:val="000000"/>
          <w:sz w:val="28"/>
          <w:szCs w:val="28"/>
        </w:rPr>
        <w:t>Контрольные вопросы</w:t>
      </w:r>
    </w:p>
    <w:p w:rsidR="009F2518" w:rsidRPr="007273C6" w:rsidRDefault="009F2518" w:rsidP="009F2518">
      <w:pPr>
        <w:shd w:val="clear" w:color="auto" w:fill="FFFFFF"/>
        <w:autoSpaceDE w:val="0"/>
        <w:autoSpaceDN w:val="0"/>
        <w:adjustRightInd w:val="0"/>
        <w:rPr>
          <w:color w:val="000000"/>
          <w:sz w:val="28"/>
          <w:szCs w:val="28"/>
        </w:rPr>
      </w:pPr>
      <w:r w:rsidRPr="007273C6">
        <w:rPr>
          <w:color w:val="000000"/>
          <w:sz w:val="28"/>
          <w:szCs w:val="28"/>
        </w:rPr>
        <w:t>1. В чем состоит конструктивное различие между трансформатором и автотрансформатором?</w:t>
      </w:r>
    </w:p>
    <w:p w:rsidR="009F2518" w:rsidRPr="007273C6" w:rsidRDefault="009F2518" w:rsidP="009F2518">
      <w:pPr>
        <w:shd w:val="clear" w:color="auto" w:fill="FFFFFF"/>
        <w:autoSpaceDE w:val="0"/>
        <w:autoSpaceDN w:val="0"/>
        <w:adjustRightInd w:val="0"/>
        <w:rPr>
          <w:color w:val="000000"/>
          <w:sz w:val="28"/>
          <w:szCs w:val="28"/>
        </w:rPr>
      </w:pPr>
      <w:r w:rsidRPr="007273C6">
        <w:rPr>
          <w:color w:val="000000"/>
          <w:sz w:val="28"/>
          <w:szCs w:val="28"/>
        </w:rPr>
        <w:t>2. Объясните принцип передачи мощности из первичной цепи во вторичную у трансформатора и автотрансформатора.</w:t>
      </w:r>
    </w:p>
    <w:p w:rsidR="009F2518" w:rsidRPr="007273C6" w:rsidRDefault="009F2518" w:rsidP="009F2518">
      <w:pPr>
        <w:shd w:val="clear" w:color="auto" w:fill="FFFFFF"/>
        <w:autoSpaceDE w:val="0"/>
        <w:autoSpaceDN w:val="0"/>
        <w:adjustRightInd w:val="0"/>
        <w:rPr>
          <w:color w:val="000000"/>
          <w:sz w:val="28"/>
          <w:szCs w:val="28"/>
        </w:rPr>
      </w:pPr>
      <w:r w:rsidRPr="007273C6">
        <w:rPr>
          <w:color w:val="000000"/>
          <w:sz w:val="28"/>
          <w:szCs w:val="28"/>
        </w:rPr>
        <w:t>3. Каковы достоинства автотрансформатора перед трансформатором?</w:t>
      </w:r>
    </w:p>
    <w:p w:rsidR="009F2518" w:rsidRPr="007273C6" w:rsidRDefault="009F2518" w:rsidP="009F2518">
      <w:pPr>
        <w:shd w:val="clear" w:color="auto" w:fill="FFFFFF"/>
        <w:autoSpaceDE w:val="0"/>
        <w:autoSpaceDN w:val="0"/>
        <w:adjustRightInd w:val="0"/>
        <w:rPr>
          <w:color w:val="000000"/>
          <w:sz w:val="28"/>
          <w:szCs w:val="28"/>
        </w:rPr>
      </w:pPr>
      <w:r w:rsidRPr="007273C6">
        <w:rPr>
          <w:color w:val="000000"/>
          <w:sz w:val="28"/>
          <w:szCs w:val="28"/>
        </w:rPr>
        <w:t>4. При каких значениях коэффициента трансформации применение автотрансформатора наиболее выгодно?</w:t>
      </w:r>
    </w:p>
    <w:p w:rsidR="009F2518" w:rsidRPr="007273C6" w:rsidRDefault="009F2518" w:rsidP="009F2518">
      <w:pPr>
        <w:shd w:val="clear" w:color="auto" w:fill="FFFFFF"/>
        <w:autoSpaceDE w:val="0"/>
        <w:autoSpaceDN w:val="0"/>
        <w:adjustRightInd w:val="0"/>
        <w:rPr>
          <w:color w:val="000000"/>
          <w:sz w:val="28"/>
          <w:szCs w:val="28"/>
        </w:rPr>
      </w:pPr>
      <w:r w:rsidRPr="007273C6">
        <w:rPr>
          <w:color w:val="000000"/>
          <w:sz w:val="28"/>
          <w:szCs w:val="28"/>
        </w:rPr>
        <w:t>5. Каковы недостатки автотрансформатора, ограничивающие его применение?</w:t>
      </w:r>
    </w:p>
    <w:p w:rsidR="009F2518" w:rsidRPr="007273C6" w:rsidRDefault="009F2518" w:rsidP="009F2518">
      <w:pPr>
        <w:shd w:val="clear" w:color="auto" w:fill="FFFFFF"/>
        <w:autoSpaceDE w:val="0"/>
        <w:autoSpaceDN w:val="0"/>
        <w:adjustRightInd w:val="0"/>
        <w:rPr>
          <w:color w:val="000000"/>
          <w:sz w:val="28"/>
          <w:szCs w:val="28"/>
        </w:rPr>
      </w:pPr>
      <w:r w:rsidRPr="007273C6">
        <w:rPr>
          <w:color w:val="000000"/>
          <w:sz w:val="28"/>
          <w:szCs w:val="28"/>
        </w:rPr>
        <w:t>6. Почему токи холостого хода у понижающего и повышающего автотрансформаторов неодинаковы?</w:t>
      </w:r>
    </w:p>
    <w:p w:rsidR="009F2518" w:rsidRPr="007273C6" w:rsidRDefault="009F2518" w:rsidP="009F2518">
      <w:pPr>
        <w:shd w:val="clear" w:color="auto" w:fill="FFFFFF"/>
        <w:autoSpaceDE w:val="0"/>
        <w:autoSpaceDN w:val="0"/>
        <w:adjustRightInd w:val="0"/>
        <w:jc w:val="center"/>
        <w:rPr>
          <w:color w:val="000000"/>
          <w:sz w:val="28"/>
          <w:szCs w:val="28"/>
          <w:u w:val="single"/>
        </w:rPr>
      </w:pPr>
    </w:p>
    <w:p w:rsidR="009F2518" w:rsidRPr="007273C6" w:rsidRDefault="009F2518" w:rsidP="009F2518">
      <w:pPr>
        <w:shd w:val="clear" w:color="auto" w:fill="FFFFFF"/>
        <w:autoSpaceDE w:val="0"/>
        <w:autoSpaceDN w:val="0"/>
        <w:adjustRightInd w:val="0"/>
        <w:jc w:val="center"/>
        <w:rPr>
          <w:color w:val="000000"/>
          <w:sz w:val="28"/>
          <w:szCs w:val="28"/>
          <w:u w:val="single"/>
        </w:rPr>
      </w:pPr>
    </w:p>
    <w:p w:rsidR="009F2518" w:rsidRPr="007273C6" w:rsidRDefault="009F2518" w:rsidP="009F2518">
      <w:pPr>
        <w:shd w:val="clear" w:color="auto" w:fill="FFFFFF"/>
        <w:autoSpaceDE w:val="0"/>
        <w:autoSpaceDN w:val="0"/>
        <w:adjustRightInd w:val="0"/>
        <w:jc w:val="center"/>
        <w:rPr>
          <w:color w:val="000000"/>
          <w:sz w:val="28"/>
          <w:szCs w:val="28"/>
          <w:u w:val="single"/>
        </w:rPr>
      </w:pPr>
    </w:p>
    <w:p w:rsidR="009F2518" w:rsidRPr="007273C6" w:rsidRDefault="009F2518" w:rsidP="009F2518">
      <w:pPr>
        <w:shd w:val="clear" w:color="auto" w:fill="FFFFFF"/>
        <w:autoSpaceDE w:val="0"/>
        <w:autoSpaceDN w:val="0"/>
        <w:adjustRightInd w:val="0"/>
        <w:jc w:val="center"/>
        <w:rPr>
          <w:color w:val="000000"/>
          <w:sz w:val="28"/>
          <w:szCs w:val="28"/>
          <w:u w:val="single"/>
        </w:rPr>
      </w:pPr>
    </w:p>
    <w:p w:rsidR="009F2518" w:rsidRPr="007273C6" w:rsidRDefault="009F2518" w:rsidP="009F2518">
      <w:pPr>
        <w:shd w:val="clear" w:color="auto" w:fill="FFFFFF"/>
        <w:autoSpaceDE w:val="0"/>
        <w:autoSpaceDN w:val="0"/>
        <w:adjustRightInd w:val="0"/>
        <w:jc w:val="center"/>
        <w:rPr>
          <w:color w:val="000000"/>
          <w:sz w:val="28"/>
          <w:szCs w:val="28"/>
          <w:u w:val="single"/>
        </w:rPr>
      </w:pPr>
    </w:p>
    <w:p w:rsidR="009F2518" w:rsidRPr="007273C6" w:rsidRDefault="009F2518" w:rsidP="009F2518">
      <w:pPr>
        <w:rPr>
          <w:sz w:val="28"/>
          <w:szCs w:val="28"/>
        </w:rPr>
      </w:pPr>
    </w:p>
    <w:p w:rsidR="009F2518" w:rsidRPr="007273C6" w:rsidRDefault="009F2518">
      <w:pPr>
        <w:spacing w:after="160" w:line="259" w:lineRule="auto"/>
        <w:rPr>
          <w:sz w:val="28"/>
          <w:szCs w:val="28"/>
        </w:rPr>
      </w:pPr>
      <w:r w:rsidRPr="007273C6">
        <w:rPr>
          <w:sz w:val="28"/>
          <w:szCs w:val="28"/>
        </w:rPr>
        <w:br w:type="page"/>
      </w:r>
    </w:p>
    <w:p w:rsidR="009F2518" w:rsidRPr="00C2448C" w:rsidRDefault="00C2448C" w:rsidP="009F2518">
      <w:pPr>
        <w:shd w:val="clear" w:color="auto" w:fill="FFFFFF"/>
        <w:autoSpaceDE w:val="0"/>
        <w:autoSpaceDN w:val="0"/>
        <w:adjustRightInd w:val="0"/>
        <w:jc w:val="center"/>
        <w:rPr>
          <w:color w:val="000000"/>
          <w:sz w:val="28"/>
          <w:szCs w:val="28"/>
        </w:rPr>
      </w:pPr>
      <w:r>
        <w:rPr>
          <w:color w:val="000000"/>
          <w:sz w:val="28"/>
          <w:szCs w:val="28"/>
        </w:rPr>
        <w:lastRenderedPageBreak/>
        <w:t>Лабораторная работа №5</w:t>
      </w:r>
    </w:p>
    <w:p w:rsidR="009F2518" w:rsidRPr="007273C6" w:rsidRDefault="009F2518" w:rsidP="009F2518">
      <w:pPr>
        <w:shd w:val="clear" w:color="auto" w:fill="FFFFFF"/>
        <w:autoSpaceDE w:val="0"/>
        <w:autoSpaceDN w:val="0"/>
        <w:adjustRightInd w:val="0"/>
        <w:jc w:val="both"/>
        <w:rPr>
          <w:sz w:val="28"/>
          <w:szCs w:val="28"/>
        </w:rPr>
      </w:pPr>
    </w:p>
    <w:p w:rsidR="009F2518" w:rsidRPr="007273C6" w:rsidRDefault="009F2518" w:rsidP="009F2518">
      <w:pPr>
        <w:shd w:val="clear" w:color="auto" w:fill="FFFFFF"/>
        <w:autoSpaceDE w:val="0"/>
        <w:autoSpaceDN w:val="0"/>
        <w:adjustRightInd w:val="0"/>
        <w:jc w:val="center"/>
        <w:rPr>
          <w:b/>
          <w:i/>
          <w:iCs/>
          <w:color w:val="000000"/>
          <w:sz w:val="28"/>
          <w:szCs w:val="28"/>
        </w:rPr>
      </w:pPr>
      <w:r w:rsidRPr="007273C6">
        <w:rPr>
          <w:b/>
          <w:i/>
          <w:iCs/>
          <w:color w:val="000000"/>
          <w:sz w:val="28"/>
          <w:szCs w:val="28"/>
        </w:rPr>
        <w:t>Исследование трехфазного асинхронного двигателя методом непосредственной нагрузки</w:t>
      </w:r>
    </w:p>
    <w:p w:rsidR="009F2518" w:rsidRPr="007273C6" w:rsidRDefault="009F2518" w:rsidP="009F2518">
      <w:pPr>
        <w:shd w:val="clear" w:color="auto" w:fill="FFFFFF"/>
        <w:autoSpaceDE w:val="0"/>
        <w:autoSpaceDN w:val="0"/>
        <w:adjustRightInd w:val="0"/>
        <w:jc w:val="both"/>
        <w:rPr>
          <w:b/>
          <w:sz w:val="28"/>
          <w:szCs w:val="28"/>
        </w:rPr>
      </w:pPr>
    </w:p>
    <w:p w:rsidR="009F2518" w:rsidRPr="007273C6" w:rsidRDefault="009F2518" w:rsidP="009F2518">
      <w:pPr>
        <w:shd w:val="clear" w:color="auto" w:fill="FFFFFF"/>
        <w:autoSpaceDE w:val="0"/>
        <w:autoSpaceDN w:val="0"/>
        <w:adjustRightInd w:val="0"/>
        <w:jc w:val="both"/>
        <w:rPr>
          <w:color w:val="000000"/>
          <w:sz w:val="28"/>
          <w:szCs w:val="28"/>
        </w:rPr>
      </w:pPr>
      <w:r w:rsidRPr="007273C6">
        <w:rPr>
          <w:b/>
          <w:bCs/>
          <w:color w:val="000000"/>
          <w:sz w:val="28"/>
          <w:szCs w:val="28"/>
        </w:rPr>
        <w:tab/>
      </w:r>
      <w:r w:rsidRPr="007273C6">
        <w:rPr>
          <w:b/>
          <w:bCs/>
          <w:color w:val="000000"/>
          <w:sz w:val="28"/>
          <w:szCs w:val="28"/>
          <w:u w:val="single"/>
        </w:rPr>
        <w:t>Цель работы</w:t>
      </w:r>
      <w:r w:rsidRPr="007273C6">
        <w:rPr>
          <w:b/>
          <w:bCs/>
          <w:color w:val="000000"/>
          <w:sz w:val="28"/>
          <w:szCs w:val="28"/>
        </w:rPr>
        <w:t xml:space="preserve">: </w:t>
      </w:r>
      <w:r w:rsidRPr="007273C6">
        <w:rPr>
          <w:color w:val="000000"/>
          <w:sz w:val="28"/>
          <w:szCs w:val="28"/>
        </w:rPr>
        <w:t>Изучить конструкцию трехфазного асинхронного двигателя с короткозамкнутым ротором и исследовать его методом непосредственной нагрузки.</w:t>
      </w:r>
    </w:p>
    <w:p w:rsidR="009F2518" w:rsidRPr="007273C6" w:rsidRDefault="009F2518" w:rsidP="009F2518">
      <w:pPr>
        <w:shd w:val="clear" w:color="auto" w:fill="FFFFFF"/>
        <w:autoSpaceDE w:val="0"/>
        <w:autoSpaceDN w:val="0"/>
        <w:adjustRightInd w:val="0"/>
        <w:jc w:val="both"/>
        <w:rPr>
          <w:color w:val="000000"/>
          <w:sz w:val="28"/>
          <w:szCs w:val="28"/>
        </w:rPr>
      </w:pPr>
    </w:p>
    <w:p w:rsidR="009F2518" w:rsidRPr="007273C6" w:rsidRDefault="009F2518" w:rsidP="009F2518">
      <w:pPr>
        <w:shd w:val="clear" w:color="auto" w:fill="FFFFFF"/>
        <w:autoSpaceDE w:val="0"/>
        <w:autoSpaceDN w:val="0"/>
        <w:adjustRightInd w:val="0"/>
        <w:jc w:val="both"/>
        <w:rPr>
          <w:b/>
          <w:color w:val="000000"/>
          <w:sz w:val="28"/>
          <w:szCs w:val="28"/>
        </w:rPr>
      </w:pPr>
      <w:r w:rsidRPr="007273C6">
        <w:rPr>
          <w:b/>
          <w:color w:val="000000"/>
          <w:sz w:val="28"/>
          <w:szCs w:val="28"/>
        </w:rPr>
        <w:t>1.Пояснения к работе</w:t>
      </w:r>
    </w:p>
    <w:p w:rsidR="009F2518" w:rsidRPr="007273C6" w:rsidRDefault="009F2518" w:rsidP="009F2518">
      <w:pPr>
        <w:shd w:val="clear" w:color="auto" w:fill="FFFFFF"/>
        <w:autoSpaceDE w:val="0"/>
        <w:autoSpaceDN w:val="0"/>
        <w:adjustRightInd w:val="0"/>
        <w:jc w:val="both"/>
        <w:rPr>
          <w:b/>
          <w:color w:val="000000"/>
          <w:sz w:val="28"/>
          <w:szCs w:val="28"/>
        </w:rPr>
      </w:pPr>
      <w:r w:rsidRPr="007273C6">
        <w:rPr>
          <w:b/>
          <w:color w:val="000000"/>
          <w:sz w:val="28"/>
          <w:szCs w:val="28"/>
        </w:rPr>
        <w:t>1.1 Краткие теоретические сведения</w:t>
      </w:r>
      <w:r w:rsidRPr="007273C6">
        <w:rPr>
          <w:b/>
          <w:bCs/>
          <w:color w:val="000000"/>
          <w:sz w:val="28"/>
          <w:szCs w:val="28"/>
        </w:rPr>
        <w:tab/>
      </w:r>
    </w:p>
    <w:p w:rsidR="009F2518" w:rsidRPr="007273C6" w:rsidRDefault="009F2518" w:rsidP="009F2518">
      <w:pPr>
        <w:shd w:val="clear" w:color="auto" w:fill="FFFFFF"/>
        <w:autoSpaceDE w:val="0"/>
        <w:autoSpaceDN w:val="0"/>
        <w:adjustRightInd w:val="0"/>
        <w:jc w:val="both"/>
        <w:rPr>
          <w:sz w:val="28"/>
          <w:szCs w:val="28"/>
        </w:rPr>
      </w:pPr>
      <w:r w:rsidRPr="007273C6">
        <w:rPr>
          <w:color w:val="000000"/>
          <w:sz w:val="28"/>
          <w:szCs w:val="28"/>
        </w:rPr>
        <w:t xml:space="preserve">     Существует два метода получения данных для построения рабочих характе</w:t>
      </w:r>
      <w:r w:rsidRPr="007273C6">
        <w:rPr>
          <w:color w:val="000000"/>
          <w:sz w:val="28"/>
          <w:szCs w:val="28"/>
        </w:rPr>
        <w:softHyphen/>
        <w:t>ристик асинхронных двигателей: метод непосредственной нагрузки и кос</w:t>
      </w:r>
      <w:r w:rsidRPr="007273C6">
        <w:rPr>
          <w:color w:val="000000"/>
          <w:sz w:val="28"/>
          <w:szCs w:val="28"/>
        </w:rPr>
        <w:softHyphen/>
        <w:t>венный метод.</w:t>
      </w:r>
    </w:p>
    <w:p w:rsidR="009F2518" w:rsidRPr="007273C6" w:rsidRDefault="009F2518" w:rsidP="009F2518">
      <w:pPr>
        <w:jc w:val="both"/>
        <w:rPr>
          <w:color w:val="000000"/>
          <w:sz w:val="28"/>
          <w:szCs w:val="28"/>
        </w:rPr>
      </w:pPr>
      <w:r w:rsidRPr="007273C6">
        <w:rPr>
          <w:i/>
          <w:iCs/>
          <w:color w:val="000000"/>
          <w:sz w:val="28"/>
          <w:szCs w:val="28"/>
        </w:rPr>
        <w:t xml:space="preserve">     Метод непосредственной нагрузки </w:t>
      </w:r>
      <w:r w:rsidRPr="007273C6">
        <w:rPr>
          <w:color w:val="000000"/>
          <w:sz w:val="28"/>
          <w:szCs w:val="28"/>
        </w:rPr>
        <w:t>заключается в опытном исследовании двигателя в диапазоне нагрузок от холостого хода до режима номинальной нагрузки с измерением необходимых параметров. Этот метод обычно приме</w:t>
      </w:r>
      <w:r w:rsidRPr="007273C6">
        <w:rPr>
          <w:color w:val="000000"/>
          <w:sz w:val="28"/>
          <w:szCs w:val="28"/>
        </w:rPr>
        <w:softHyphen/>
        <w:t>няется для двигателей мощностью не более 10-15 кВт. С ростом мощности двигателя усложняется задача его нагрузки, растут непроизводительный рас</w:t>
      </w:r>
      <w:r w:rsidRPr="007273C6">
        <w:rPr>
          <w:color w:val="000000"/>
          <w:sz w:val="28"/>
          <w:szCs w:val="28"/>
        </w:rPr>
        <w:softHyphen/>
        <w:t>ход электроэнергии и загрузка электросети. Применение этого метода ограни</w:t>
      </w:r>
      <w:r w:rsidRPr="007273C6">
        <w:rPr>
          <w:color w:val="000000"/>
          <w:sz w:val="28"/>
          <w:szCs w:val="28"/>
        </w:rPr>
        <w:softHyphen/>
        <w:t>чивается еще и тем, что не всегда представляется возможным создать испыта</w:t>
      </w:r>
      <w:r w:rsidRPr="007273C6">
        <w:rPr>
          <w:color w:val="000000"/>
          <w:sz w:val="28"/>
          <w:szCs w:val="28"/>
        </w:rPr>
        <w:softHyphen/>
        <w:t>тельную установку по причине отсутствия требуемого оборудования и недо</w:t>
      </w:r>
      <w:r w:rsidRPr="007273C6">
        <w:rPr>
          <w:color w:val="000000"/>
          <w:sz w:val="28"/>
          <w:szCs w:val="28"/>
        </w:rPr>
        <w:softHyphen/>
        <w:t>пустимости перегрузки электросети. Широкое применение получил более уни</w:t>
      </w:r>
      <w:r w:rsidRPr="007273C6">
        <w:rPr>
          <w:color w:val="000000"/>
          <w:sz w:val="28"/>
          <w:szCs w:val="28"/>
        </w:rPr>
        <w:softHyphen/>
        <w:t xml:space="preserve">версальный </w:t>
      </w:r>
      <w:r w:rsidRPr="007273C6">
        <w:rPr>
          <w:i/>
          <w:iCs/>
          <w:color w:val="000000"/>
          <w:sz w:val="28"/>
          <w:szCs w:val="28"/>
        </w:rPr>
        <w:t xml:space="preserve">косвенный метод, </w:t>
      </w:r>
      <w:r w:rsidRPr="007273C6">
        <w:rPr>
          <w:color w:val="000000"/>
          <w:sz w:val="28"/>
          <w:szCs w:val="28"/>
        </w:rPr>
        <w:t>применение которого не ограничивается мощ</w:t>
      </w:r>
      <w:r w:rsidRPr="007273C6">
        <w:rPr>
          <w:color w:val="000000"/>
          <w:sz w:val="28"/>
          <w:szCs w:val="28"/>
        </w:rPr>
        <w:softHyphen/>
        <w:t>ностью двигателя. Этот метод заключается в выполнении двух экспериментов: опыта холостого хода и опыта короткого замыкания.</w:t>
      </w:r>
    </w:p>
    <w:p w:rsidR="009F2518" w:rsidRPr="007273C6" w:rsidRDefault="009F2518" w:rsidP="009F2518">
      <w:pPr>
        <w:jc w:val="both"/>
        <w:rPr>
          <w:color w:val="000000"/>
          <w:sz w:val="28"/>
          <w:szCs w:val="28"/>
        </w:rPr>
      </w:pPr>
      <w:r w:rsidRPr="007273C6">
        <w:rPr>
          <w:color w:val="000000"/>
          <w:sz w:val="28"/>
          <w:szCs w:val="28"/>
        </w:rPr>
        <w:t>Коэффициент полезного действия (</w:t>
      </w:r>
      <w:r w:rsidRPr="007273C6">
        <w:rPr>
          <w:i/>
          <w:color w:val="000000"/>
          <w:sz w:val="28"/>
          <w:szCs w:val="28"/>
        </w:rPr>
        <w:sym w:font="Symbol" w:char="F068"/>
      </w:r>
      <w:r w:rsidRPr="007273C6">
        <w:rPr>
          <w:color w:val="000000"/>
          <w:sz w:val="28"/>
          <w:szCs w:val="28"/>
        </w:rPr>
        <w:t>) является одним из основных параметров асинхронного двигателя, определяющим его энергетические свойства – экономичность в процессе эксплуатации.</w:t>
      </w:r>
    </w:p>
    <w:p w:rsidR="009F2518" w:rsidRPr="007273C6" w:rsidRDefault="009F2518" w:rsidP="009F2518">
      <w:pPr>
        <w:jc w:val="both"/>
        <w:rPr>
          <w:sz w:val="28"/>
          <w:szCs w:val="28"/>
          <w:lang w:val="en-US"/>
        </w:rPr>
      </w:pPr>
      <m:oMathPara>
        <m:oMath>
          <m:r>
            <w:rPr>
              <w:rFonts w:ascii="Cambria Math" w:hAnsi="Cambria Math"/>
              <w:i/>
              <w:sz w:val="28"/>
              <w:szCs w:val="28"/>
            </w:rPr>
            <w:sym w:font="Symbol" w:char="F068"/>
          </m:r>
          <m:r>
            <w:rPr>
              <w:rFonts w:ascii="Cambria Math" w:hAnsi="Cambria Math"/>
              <w:sz w:val="28"/>
              <w:szCs w:val="28"/>
            </w:rPr>
            <m:t xml:space="preserve"> =</m:t>
          </m:r>
          <m:d>
            <m:dPr>
              <m:ctrlPr>
                <w:rPr>
                  <w:rFonts w:ascii="Cambria Math" w:hAnsi="Cambria Math"/>
                  <w:i/>
                  <w:sz w:val="28"/>
                  <w:szCs w:val="28"/>
                </w:rPr>
              </m:ctrlPr>
            </m:dPr>
            <m:e>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m:t>
                      </m:r>
                    </m:sub>
                  </m:sSub>
                </m:den>
              </m:f>
            </m:e>
          </m:d>
          <m:r>
            <w:rPr>
              <w:rFonts w:ascii="Cambria Math" w:hAnsi="Cambria Math"/>
              <w:sz w:val="28"/>
              <w:szCs w:val="28"/>
            </w:rPr>
            <m:t>×100</m:t>
          </m:r>
        </m:oMath>
      </m:oMathPara>
    </w:p>
    <w:p w:rsidR="009F2518" w:rsidRPr="007273C6" w:rsidRDefault="009F2518" w:rsidP="009F2518">
      <w:pPr>
        <w:spacing w:line="240" w:lineRule="atLeast"/>
        <w:jc w:val="both"/>
        <w:rPr>
          <w:color w:val="000000"/>
          <w:sz w:val="28"/>
          <w:szCs w:val="28"/>
        </w:rPr>
      </w:pPr>
      <w:r w:rsidRPr="007273C6">
        <w:rPr>
          <w:sz w:val="28"/>
          <w:szCs w:val="28"/>
          <w:lang w:val="en-US"/>
        </w:rPr>
        <w:t>P</w:t>
      </w:r>
      <w:r w:rsidRPr="007273C6">
        <w:rPr>
          <w:sz w:val="28"/>
          <w:szCs w:val="28"/>
          <w:vertAlign w:val="subscript"/>
        </w:rPr>
        <w:t>1</w:t>
      </w:r>
      <w:r w:rsidRPr="007273C6">
        <w:rPr>
          <w:sz w:val="28"/>
          <w:szCs w:val="28"/>
        </w:rPr>
        <w:t xml:space="preserve"> – </w:t>
      </w:r>
      <w:r w:rsidRPr="007273C6">
        <w:rPr>
          <w:color w:val="000000"/>
          <w:sz w:val="28"/>
          <w:szCs w:val="28"/>
        </w:rPr>
        <w:t>подводимая к двигателю мощность (Вт)</w:t>
      </w:r>
    </w:p>
    <w:p w:rsidR="009F2518" w:rsidRPr="007273C6" w:rsidRDefault="009F2518" w:rsidP="009F2518">
      <w:pPr>
        <w:jc w:val="both"/>
        <w:rPr>
          <w:color w:val="000000"/>
          <w:sz w:val="28"/>
          <w:szCs w:val="28"/>
        </w:rPr>
      </w:pPr>
      <w:r w:rsidRPr="007273C6">
        <w:rPr>
          <w:color w:val="000000"/>
          <w:sz w:val="28"/>
          <w:szCs w:val="28"/>
          <w:lang w:val="en-US"/>
        </w:rPr>
        <w:t>P</w:t>
      </w:r>
      <w:r w:rsidRPr="007273C6">
        <w:rPr>
          <w:color w:val="000000"/>
          <w:sz w:val="28"/>
          <w:szCs w:val="28"/>
          <w:vertAlign w:val="subscript"/>
        </w:rPr>
        <w:t>2</w:t>
      </w:r>
      <w:r w:rsidRPr="007273C6">
        <w:rPr>
          <w:color w:val="000000"/>
          <w:sz w:val="28"/>
          <w:szCs w:val="28"/>
        </w:rPr>
        <w:t xml:space="preserve"> – полезная мощность двигателя - мощность на валу (Вт)</w:t>
      </w:r>
    </w:p>
    <w:p w:rsidR="009F2518" w:rsidRPr="007273C6" w:rsidRDefault="009F2518" w:rsidP="009F2518">
      <w:pPr>
        <w:spacing w:line="240" w:lineRule="atLeast"/>
        <w:jc w:val="both"/>
        <w:rPr>
          <w:color w:val="000000"/>
          <w:sz w:val="28"/>
          <w:szCs w:val="28"/>
        </w:rPr>
      </w:pPr>
      <w:r w:rsidRPr="007273C6">
        <w:rPr>
          <w:color w:val="000000"/>
          <w:sz w:val="28"/>
          <w:szCs w:val="28"/>
        </w:rPr>
        <w:tab/>
        <w:t>Нагрузочный момент М</w:t>
      </w:r>
      <w:r w:rsidRPr="007273C6">
        <w:rPr>
          <w:color w:val="000000"/>
          <w:sz w:val="28"/>
          <w:szCs w:val="28"/>
          <w:vertAlign w:val="subscript"/>
        </w:rPr>
        <w:t>2</w:t>
      </w:r>
      <w:r w:rsidRPr="007273C6">
        <w:rPr>
          <w:color w:val="000000"/>
          <w:sz w:val="28"/>
          <w:szCs w:val="28"/>
        </w:rPr>
        <w:t xml:space="preserve"> – это полезный момент (момент на валу) при номинальной нагрузке</w:t>
      </w:r>
    </w:p>
    <w:p w:rsidR="009F2518" w:rsidRPr="007273C6" w:rsidRDefault="008F7253" w:rsidP="009F2518">
      <w:pPr>
        <w:spacing w:line="240" w:lineRule="atLeast"/>
        <w:jc w:val="center"/>
        <w:rPr>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2</m:t>
              </m:r>
            </m:sub>
          </m:sSub>
          <m:r>
            <w:rPr>
              <w:rFonts w:ascii="Cambria Math" w:hAnsi="Cambria Math"/>
              <w:sz w:val="28"/>
              <w:szCs w:val="28"/>
            </w:rPr>
            <m:t xml:space="preserve">= </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2</m:t>
                  </m:r>
                </m:sub>
              </m:sSub>
            </m:num>
            <m:den>
              <m:r>
                <w:rPr>
                  <w:rFonts w:ascii="Cambria Math" w:hAnsi="Cambria Math"/>
                  <w:sz w:val="28"/>
                  <w:szCs w:val="28"/>
                </w:rPr>
                <m:t>0.105×</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2</m:t>
                  </m:r>
                </m:sub>
              </m:sSub>
            </m:den>
          </m:f>
        </m:oMath>
      </m:oMathPara>
    </w:p>
    <w:p w:rsidR="009F2518" w:rsidRPr="007273C6" w:rsidRDefault="009F2518" w:rsidP="009F2518">
      <w:pPr>
        <w:spacing w:line="240" w:lineRule="atLeast"/>
        <w:jc w:val="both"/>
        <w:rPr>
          <w:sz w:val="28"/>
          <w:szCs w:val="28"/>
        </w:rPr>
      </w:pPr>
      <w:r w:rsidRPr="007273C6">
        <w:rPr>
          <w:i/>
          <w:sz w:val="28"/>
          <w:szCs w:val="28"/>
          <w:lang w:val="en-US"/>
        </w:rPr>
        <w:t>n</w:t>
      </w:r>
      <w:r w:rsidRPr="007273C6">
        <w:rPr>
          <w:i/>
          <w:sz w:val="28"/>
          <w:szCs w:val="28"/>
          <w:vertAlign w:val="subscript"/>
        </w:rPr>
        <w:t>2</w:t>
      </w:r>
      <w:r w:rsidRPr="007273C6">
        <w:rPr>
          <w:sz w:val="28"/>
          <w:szCs w:val="28"/>
        </w:rPr>
        <w:t xml:space="preserve"> – частота вращения ротора, об/мин.</w:t>
      </w:r>
    </w:p>
    <w:p w:rsidR="009F2518" w:rsidRPr="007273C6" w:rsidRDefault="009F2518" w:rsidP="009F2518">
      <w:pPr>
        <w:spacing w:line="240" w:lineRule="atLeast"/>
        <w:jc w:val="both"/>
        <w:rPr>
          <w:color w:val="000000"/>
          <w:sz w:val="28"/>
          <w:szCs w:val="28"/>
        </w:rPr>
      </w:pPr>
      <w:r w:rsidRPr="007273C6">
        <w:rPr>
          <w:color w:val="000000"/>
          <w:sz w:val="28"/>
          <w:szCs w:val="28"/>
        </w:rPr>
        <w:tab/>
        <w:t>Отличительным признаком асинхронных двигателей является отставание ротора от вращающегося магнитного поля, характеризуемого величиной скольжения.</w:t>
      </w:r>
    </w:p>
    <w:p w:rsidR="009F2518" w:rsidRPr="007273C6" w:rsidRDefault="009F2518" w:rsidP="009F2518">
      <w:pPr>
        <w:spacing w:line="240" w:lineRule="atLeast"/>
        <w:jc w:val="both"/>
        <w:rPr>
          <w:sz w:val="28"/>
          <w:szCs w:val="28"/>
          <w:lang w:val="en-US"/>
        </w:rPr>
      </w:pPr>
      <m:oMathPara>
        <m:oMath>
          <m:r>
            <w:rPr>
              <w:rFonts w:ascii="Cambria Math" w:hAnsi="Cambria Math"/>
              <w:sz w:val="28"/>
              <w:szCs w:val="28"/>
            </w:rPr>
            <m:t xml:space="preserve">S= </m:t>
          </m:r>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m:t>
              </m:r>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den>
          </m:f>
        </m:oMath>
      </m:oMathPara>
    </w:p>
    <w:p w:rsidR="009F2518" w:rsidRPr="007273C6" w:rsidRDefault="009F2518" w:rsidP="009F2518">
      <w:pPr>
        <w:spacing w:line="240" w:lineRule="atLeast"/>
        <w:jc w:val="both"/>
        <w:rPr>
          <w:color w:val="000000"/>
          <w:sz w:val="28"/>
          <w:szCs w:val="28"/>
        </w:rPr>
      </w:pPr>
      <w:r w:rsidRPr="007273C6">
        <w:rPr>
          <w:color w:val="000000"/>
          <w:sz w:val="28"/>
          <w:szCs w:val="28"/>
        </w:rPr>
        <w:lastRenderedPageBreak/>
        <w:t xml:space="preserve"> Скольжение выражают в долях единицы либо в %. В данном случае получен</w:t>
      </w:r>
      <w:r w:rsidRPr="007273C6">
        <w:rPr>
          <w:color w:val="000000"/>
          <w:sz w:val="28"/>
          <w:szCs w:val="28"/>
        </w:rPr>
        <w:softHyphen/>
        <w:t>ную величину следует умножить на 100.</w:t>
      </w:r>
    </w:p>
    <w:p w:rsidR="009F2518" w:rsidRPr="007273C6" w:rsidRDefault="009F2518" w:rsidP="009F2518">
      <w:pPr>
        <w:spacing w:line="240" w:lineRule="atLeast"/>
        <w:jc w:val="both"/>
        <w:rPr>
          <w:color w:val="000000"/>
          <w:sz w:val="28"/>
          <w:szCs w:val="28"/>
        </w:rPr>
      </w:pPr>
      <w:r w:rsidRPr="007273C6">
        <w:rPr>
          <w:color w:val="000000"/>
          <w:sz w:val="28"/>
          <w:szCs w:val="28"/>
        </w:rPr>
        <w:tab/>
        <w:t xml:space="preserve">Коэффициент мощности </w:t>
      </w:r>
      <w:r w:rsidRPr="007273C6">
        <w:rPr>
          <w:i/>
          <w:color w:val="000000"/>
          <w:sz w:val="28"/>
          <w:szCs w:val="28"/>
          <w:lang w:val="en-US"/>
        </w:rPr>
        <w:t>cos</w:t>
      </w:r>
      <w:r w:rsidRPr="007273C6">
        <w:rPr>
          <w:i/>
          <w:color w:val="000000"/>
          <w:sz w:val="28"/>
          <w:szCs w:val="28"/>
          <w:lang w:val="en-US"/>
        </w:rPr>
        <w:sym w:font="Symbol" w:char="F06A"/>
      </w:r>
      <w:r w:rsidRPr="007273C6">
        <w:rPr>
          <w:i/>
          <w:color w:val="000000"/>
          <w:sz w:val="28"/>
          <w:szCs w:val="28"/>
          <w:vertAlign w:val="subscript"/>
        </w:rPr>
        <w:t>1</w:t>
      </w:r>
      <w:r w:rsidRPr="007273C6">
        <w:rPr>
          <w:color w:val="000000"/>
          <w:sz w:val="28"/>
          <w:szCs w:val="28"/>
        </w:rPr>
        <w:t xml:space="preserve"> асинхронного двигателя :</w:t>
      </w:r>
    </w:p>
    <w:p w:rsidR="009F2518" w:rsidRPr="007273C6" w:rsidRDefault="008F7253" w:rsidP="009F2518">
      <w:pPr>
        <w:spacing w:line="240" w:lineRule="atLeast"/>
        <w:jc w:val="both"/>
        <w:rPr>
          <w:i/>
          <w:color w:val="000000"/>
          <w:sz w:val="28"/>
          <w:szCs w:val="28"/>
          <w:vertAlign w:val="subscript"/>
        </w:rPr>
      </w:pPr>
      <m:oMathPara>
        <m:oMath>
          <m:sSub>
            <m:sSubPr>
              <m:ctrlPr>
                <w:rPr>
                  <w:rFonts w:ascii="Cambria Math" w:hAnsi="Cambria Math"/>
                  <w:i/>
                  <w:color w:val="000000"/>
                  <w:sz w:val="28"/>
                  <w:szCs w:val="28"/>
                  <w:vertAlign w:val="subscript"/>
                </w:rPr>
              </m:ctrlPr>
            </m:sSubPr>
            <m:e>
              <m:r>
                <w:rPr>
                  <w:rFonts w:ascii="Cambria Math" w:hAnsi="Cambria Math"/>
                  <w:color w:val="000000"/>
                  <w:sz w:val="28"/>
                  <w:szCs w:val="28"/>
                  <w:lang w:val="en-US"/>
                </w:rPr>
                <m:t>cos</m:t>
              </m:r>
              <m:r>
                <w:rPr>
                  <w:rFonts w:ascii="Cambria Math" w:hAnsi="Cambria Math"/>
                  <w:i/>
                  <w:color w:val="000000"/>
                  <w:sz w:val="28"/>
                  <w:szCs w:val="28"/>
                  <w:lang w:val="en-US"/>
                </w:rPr>
                <w:sym w:font="Symbol" w:char="F06A"/>
              </m:r>
            </m:e>
            <m:sub>
              <m:r>
                <w:rPr>
                  <w:rFonts w:ascii="Cambria Math" w:hAnsi="Cambria Math"/>
                  <w:color w:val="000000"/>
                  <w:sz w:val="28"/>
                  <w:szCs w:val="28"/>
                  <w:vertAlign w:val="subscript"/>
                </w:rPr>
                <m:t>1</m:t>
              </m:r>
            </m:sub>
          </m:sSub>
          <m:r>
            <w:rPr>
              <w:rFonts w:ascii="Cambria Math" w:hAnsi="Cambria Math"/>
              <w:color w:val="000000"/>
              <w:sz w:val="28"/>
              <w:szCs w:val="28"/>
              <w:vertAlign w:val="subscript"/>
            </w:rPr>
            <m:t xml:space="preserve">= </m:t>
          </m:r>
          <m:f>
            <m:fPr>
              <m:ctrlPr>
                <w:rPr>
                  <w:rFonts w:ascii="Cambria Math" w:hAnsi="Cambria Math"/>
                  <w:i/>
                  <w:color w:val="000000"/>
                  <w:sz w:val="28"/>
                  <w:szCs w:val="28"/>
                  <w:vertAlign w:val="subscript"/>
                </w:rPr>
              </m:ctrlPr>
            </m:fPr>
            <m:num>
              <m:sSub>
                <m:sSubPr>
                  <m:ctrlPr>
                    <w:rPr>
                      <w:rFonts w:ascii="Cambria Math" w:hAnsi="Cambria Math"/>
                      <w:i/>
                      <w:color w:val="000000"/>
                      <w:sz w:val="28"/>
                      <w:szCs w:val="28"/>
                      <w:vertAlign w:val="subscript"/>
                    </w:rPr>
                  </m:ctrlPr>
                </m:sSubPr>
                <m:e>
                  <m:r>
                    <w:rPr>
                      <w:rFonts w:ascii="Cambria Math" w:hAnsi="Cambria Math"/>
                      <w:color w:val="000000"/>
                      <w:sz w:val="28"/>
                      <w:szCs w:val="28"/>
                      <w:vertAlign w:val="subscript"/>
                    </w:rPr>
                    <m:t>P</m:t>
                  </m:r>
                </m:e>
                <m:sub>
                  <m:r>
                    <w:rPr>
                      <w:rFonts w:ascii="Cambria Math" w:hAnsi="Cambria Math"/>
                      <w:color w:val="000000"/>
                      <w:sz w:val="28"/>
                      <w:szCs w:val="28"/>
                      <w:vertAlign w:val="subscript"/>
                    </w:rPr>
                    <m:t>1</m:t>
                  </m:r>
                </m:sub>
              </m:sSub>
            </m:num>
            <m:den>
              <m:r>
                <w:rPr>
                  <w:rFonts w:ascii="Cambria Math" w:hAnsi="Cambria Math"/>
                  <w:color w:val="000000"/>
                  <w:sz w:val="28"/>
                  <w:szCs w:val="28"/>
                  <w:vertAlign w:val="subscript"/>
                </w:rPr>
                <m:t>(</m:t>
              </m:r>
              <m:rad>
                <m:radPr>
                  <m:degHide m:val="1"/>
                  <m:ctrlPr>
                    <w:rPr>
                      <w:rFonts w:ascii="Cambria Math" w:hAnsi="Cambria Math"/>
                      <w:i/>
                      <w:color w:val="000000"/>
                      <w:sz w:val="28"/>
                      <w:szCs w:val="28"/>
                      <w:vertAlign w:val="subscript"/>
                    </w:rPr>
                  </m:ctrlPr>
                </m:radPr>
                <m:deg/>
                <m:e>
                  <m:r>
                    <w:rPr>
                      <w:rFonts w:ascii="Cambria Math" w:hAnsi="Cambria Math"/>
                      <w:color w:val="000000"/>
                      <w:sz w:val="28"/>
                      <w:szCs w:val="28"/>
                      <w:vertAlign w:val="subscript"/>
                    </w:rPr>
                    <m:t>3</m:t>
                  </m:r>
                </m:e>
              </m:rad>
              <m:sSub>
                <m:sSubPr>
                  <m:ctrlPr>
                    <w:rPr>
                      <w:rFonts w:ascii="Cambria Math" w:hAnsi="Cambria Math"/>
                      <w:i/>
                      <w:color w:val="000000"/>
                      <w:sz w:val="28"/>
                      <w:szCs w:val="28"/>
                      <w:vertAlign w:val="subscript"/>
                    </w:rPr>
                  </m:ctrlPr>
                </m:sSubPr>
                <m:e>
                  <m:r>
                    <w:rPr>
                      <w:rFonts w:ascii="Cambria Math" w:hAnsi="Cambria Math"/>
                      <w:color w:val="000000"/>
                      <w:sz w:val="28"/>
                      <w:szCs w:val="28"/>
                      <w:vertAlign w:val="subscript"/>
                    </w:rPr>
                    <m:t>U</m:t>
                  </m:r>
                </m:e>
                <m:sub>
                  <m:r>
                    <w:rPr>
                      <w:rFonts w:ascii="Cambria Math" w:hAnsi="Cambria Math"/>
                      <w:color w:val="000000"/>
                      <w:sz w:val="28"/>
                      <w:szCs w:val="28"/>
                      <w:vertAlign w:val="subscript"/>
                    </w:rPr>
                    <m:t>1</m:t>
                  </m:r>
                </m:sub>
              </m:sSub>
              <m:sSub>
                <m:sSubPr>
                  <m:ctrlPr>
                    <w:rPr>
                      <w:rFonts w:ascii="Cambria Math" w:hAnsi="Cambria Math"/>
                      <w:i/>
                      <w:color w:val="000000"/>
                      <w:sz w:val="28"/>
                      <w:szCs w:val="28"/>
                      <w:vertAlign w:val="subscript"/>
                    </w:rPr>
                  </m:ctrlPr>
                </m:sSubPr>
                <m:e>
                  <m:r>
                    <w:rPr>
                      <w:rFonts w:ascii="Cambria Math" w:hAnsi="Cambria Math"/>
                      <w:color w:val="000000"/>
                      <w:sz w:val="28"/>
                      <w:szCs w:val="28"/>
                      <w:vertAlign w:val="subscript"/>
                    </w:rPr>
                    <m:t>I</m:t>
                  </m:r>
                </m:e>
                <m:sub>
                  <m:r>
                    <w:rPr>
                      <w:rFonts w:ascii="Cambria Math" w:hAnsi="Cambria Math"/>
                      <w:color w:val="000000"/>
                      <w:sz w:val="28"/>
                      <w:szCs w:val="28"/>
                      <w:vertAlign w:val="subscript"/>
                    </w:rPr>
                    <m:t>1</m:t>
                  </m:r>
                </m:sub>
              </m:sSub>
              <m:r>
                <w:rPr>
                  <w:rFonts w:ascii="Cambria Math" w:hAnsi="Cambria Math"/>
                  <w:color w:val="000000"/>
                  <w:sz w:val="28"/>
                  <w:szCs w:val="28"/>
                  <w:vertAlign w:val="subscript"/>
                </w:rPr>
                <m:t>)</m:t>
              </m:r>
            </m:den>
          </m:f>
        </m:oMath>
      </m:oMathPara>
    </w:p>
    <w:p w:rsidR="009F2518" w:rsidRPr="007273C6" w:rsidRDefault="009F2518" w:rsidP="009F2518">
      <w:pPr>
        <w:jc w:val="both"/>
        <w:rPr>
          <w:color w:val="000000"/>
          <w:sz w:val="28"/>
          <w:szCs w:val="28"/>
        </w:rPr>
      </w:pPr>
      <w:r w:rsidRPr="007273C6">
        <w:rPr>
          <w:color w:val="000000"/>
          <w:sz w:val="28"/>
          <w:szCs w:val="28"/>
          <w:lang w:val="en-US"/>
        </w:rPr>
        <w:tab/>
      </w:r>
      <w:r w:rsidRPr="007273C6">
        <w:rPr>
          <w:i/>
          <w:color w:val="000000"/>
          <w:sz w:val="28"/>
          <w:szCs w:val="28"/>
          <w:lang w:val="en-US"/>
        </w:rPr>
        <w:t>I</w:t>
      </w:r>
      <w:r w:rsidRPr="007273C6">
        <w:rPr>
          <w:i/>
          <w:color w:val="000000"/>
          <w:sz w:val="28"/>
          <w:szCs w:val="28"/>
          <w:vertAlign w:val="subscript"/>
        </w:rPr>
        <w:t>1</w:t>
      </w:r>
      <w:r w:rsidRPr="007273C6">
        <w:rPr>
          <w:color w:val="000000"/>
          <w:sz w:val="28"/>
          <w:szCs w:val="28"/>
        </w:rPr>
        <w:t xml:space="preserve"> – ток в цепи статора. </w:t>
      </w:r>
    </w:p>
    <w:p w:rsidR="009F2518" w:rsidRPr="007273C6" w:rsidRDefault="009F2518" w:rsidP="009F2518">
      <w:pPr>
        <w:jc w:val="both"/>
        <w:rPr>
          <w:color w:val="000000"/>
          <w:sz w:val="28"/>
          <w:szCs w:val="28"/>
        </w:rPr>
      </w:pPr>
      <w:r w:rsidRPr="007273C6">
        <w:rPr>
          <w:smallCaps/>
          <w:color w:val="000000"/>
          <w:sz w:val="28"/>
          <w:szCs w:val="28"/>
        </w:rPr>
        <w:tab/>
      </w:r>
      <w:r w:rsidRPr="007273C6">
        <w:rPr>
          <w:i/>
          <w:smallCaps/>
          <w:color w:val="000000"/>
          <w:sz w:val="28"/>
          <w:szCs w:val="28"/>
          <w:lang w:val="en-US"/>
        </w:rPr>
        <w:t>U</w:t>
      </w:r>
      <w:r w:rsidRPr="007273C6">
        <w:rPr>
          <w:i/>
          <w:smallCaps/>
          <w:color w:val="000000"/>
          <w:sz w:val="28"/>
          <w:szCs w:val="28"/>
          <w:vertAlign w:val="subscript"/>
        </w:rPr>
        <w:t>1</w:t>
      </w:r>
      <w:r w:rsidRPr="007273C6">
        <w:rPr>
          <w:smallCaps/>
          <w:color w:val="000000"/>
          <w:sz w:val="28"/>
          <w:szCs w:val="28"/>
        </w:rPr>
        <w:t xml:space="preserve"> –</w:t>
      </w:r>
      <w:r w:rsidRPr="007273C6">
        <w:rPr>
          <w:color w:val="000000"/>
          <w:sz w:val="28"/>
          <w:szCs w:val="28"/>
        </w:rPr>
        <w:t xml:space="preserve"> подводимое к двигателю напряжение.</w:t>
      </w:r>
    </w:p>
    <w:p w:rsidR="009F2518" w:rsidRPr="007273C6" w:rsidRDefault="009F2518" w:rsidP="009F2518">
      <w:pPr>
        <w:jc w:val="both"/>
        <w:rPr>
          <w:color w:val="000000"/>
          <w:sz w:val="28"/>
          <w:szCs w:val="28"/>
        </w:rPr>
      </w:pPr>
      <w:r w:rsidRPr="007273C6">
        <w:rPr>
          <w:color w:val="000000"/>
          <w:sz w:val="28"/>
          <w:szCs w:val="28"/>
        </w:rPr>
        <w:tab/>
      </w:r>
      <w:r w:rsidRPr="007273C6">
        <w:rPr>
          <w:i/>
          <w:color w:val="000000"/>
          <w:sz w:val="28"/>
          <w:szCs w:val="28"/>
          <w:lang w:val="en-US"/>
        </w:rPr>
        <w:t>S</w:t>
      </w:r>
      <w:r w:rsidRPr="007273C6">
        <w:rPr>
          <w:i/>
          <w:color w:val="000000"/>
          <w:sz w:val="28"/>
          <w:szCs w:val="28"/>
          <w:vertAlign w:val="subscript"/>
        </w:rPr>
        <w:t>1</w:t>
      </w:r>
      <w:r w:rsidRPr="007273C6">
        <w:rPr>
          <w:i/>
          <w:color w:val="000000"/>
          <w:sz w:val="28"/>
          <w:szCs w:val="28"/>
        </w:rPr>
        <w:t xml:space="preserve"> = </w:t>
      </w:r>
      <m:oMath>
        <m:rad>
          <m:radPr>
            <m:degHide m:val="1"/>
            <m:ctrlPr>
              <w:rPr>
                <w:rFonts w:ascii="Cambria Math" w:hAnsi="Cambria Math"/>
                <w:i/>
                <w:color w:val="000000"/>
                <w:sz w:val="28"/>
                <w:szCs w:val="28"/>
                <w:vertAlign w:val="subscript"/>
              </w:rPr>
            </m:ctrlPr>
          </m:radPr>
          <m:deg/>
          <m:e>
            <m:r>
              <w:rPr>
                <w:rFonts w:ascii="Cambria Math" w:hAnsi="Cambria Math"/>
                <w:color w:val="000000"/>
                <w:sz w:val="28"/>
                <w:szCs w:val="28"/>
                <w:vertAlign w:val="subscript"/>
              </w:rPr>
              <m:t>3</m:t>
            </m:r>
          </m:e>
        </m:rad>
      </m:oMath>
      <w:r w:rsidRPr="007273C6">
        <w:rPr>
          <w:i/>
          <w:color w:val="000000"/>
          <w:sz w:val="28"/>
          <w:szCs w:val="28"/>
          <w:lang w:val="en-US"/>
        </w:rPr>
        <w:t>U</w:t>
      </w:r>
      <w:r w:rsidRPr="007273C6">
        <w:rPr>
          <w:i/>
          <w:color w:val="000000"/>
          <w:sz w:val="28"/>
          <w:szCs w:val="28"/>
          <w:vertAlign w:val="subscript"/>
        </w:rPr>
        <w:t>1</w:t>
      </w:r>
      <w:r w:rsidRPr="007273C6">
        <w:rPr>
          <w:i/>
          <w:color w:val="000000"/>
          <w:sz w:val="28"/>
          <w:szCs w:val="28"/>
          <w:lang w:val="en-US"/>
        </w:rPr>
        <w:t>I</w:t>
      </w:r>
      <w:r w:rsidRPr="007273C6">
        <w:rPr>
          <w:i/>
          <w:color w:val="000000"/>
          <w:sz w:val="28"/>
          <w:szCs w:val="28"/>
          <w:vertAlign w:val="subscript"/>
        </w:rPr>
        <w:t>1</w:t>
      </w:r>
      <w:r w:rsidRPr="007273C6">
        <w:rPr>
          <w:color w:val="000000"/>
          <w:sz w:val="28"/>
          <w:szCs w:val="28"/>
        </w:rPr>
        <w:t xml:space="preserve"> – полная мощность электродвигателя.</w:t>
      </w:r>
    </w:p>
    <w:p w:rsidR="009F2518" w:rsidRPr="007273C6" w:rsidRDefault="009F2518" w:rsidP="009F2518">
      <w:pPr>
        <w:jc w:val="both"/>
        <w:rPr>
          <w:color w:val="000000"/>
          <w:sz w:val="28"/>
          <w:szCs w:val="28"/>
        </w:rPr>
      </w:pPr>
      <w:r w:rsidRPr="007273C6">
        <w:rPr>
          <w:color w:val="000000"/>
          <w:sz w:val="28"/>
          <w:szCs w:val="28"/>
        </w:rPr>
        <w:tab/>
      </w:r>
      <w:r w:rsidRPr="007273C6">
        <w:rPr>
          <w:i/>
          <w:color w:val="000000"/>
          <w:sz w:val="28"/>
          <w:szCs w:val="28"/>
        </w:rPr>
        <w:sym w:font="Symbol" w:char="F06A"/>
      </w:r>
      <w:r w:rsidRPr="007273C6">
        <w:rPr>
          <w:color w:val="000000"/>
          <w:sz w:val="28"/>
          <w:szCs w:val="28"/>
        </w:rPr>
        <w:t xml:space="preserve">– угол сдвига по фазе между напряжением </w:t>
      </w:r>
      <w:r w:rsidRPr="007273C6">
        <w:rPr>
          <w:i/>
          <w:color w:val="000000"/>
          <w:sz w:val="28"/>
          <w:szCs w:val="28"/>
          <w:lang w:val="en-US"/>
        </w:rPr>
        <w:t>U</w:t>
      </w:r>
      <w:r w:rsidRPr="007273C6">
        <w:rPr>
          <w:i/>
          <w:color w:val="000000"/>
          <w:sz w:val="28"/>
          <w:szCs w:val="28"/>
          <w:vertAlign w:val="subscript"/>
        </w:rPr>
        <w:t>1</w:t>
      </w:r>
      <w:r w:rsidRPr="007273C6">
        <w:rPr>
          <w:color w:val="000000"/>
          <w:sz w:val="28"/>
          <w:szCs w:val="28"/>
        </w:rPr>
        <w:t xml:space="preserve"> и током </w:t>
      </w:r>
      <w:r w:rsidRPr="007273C6">
        <w:rPr>
          <w:i/>
          <w:color w:val="000000"/>
          <w:sz w:val="28"/>
          <w:szCs w:val="28"/>
          <w:lang w:val="en-US"/>
        </w:rPr>
        <w:t>I</w:t>
      </w:r>
      <w:r w:rsidRPr="007273C6">
        <w:rPr>
          <w:i/>
          <w:color w:val="000000"/>
          <w:sz w:val="28"/>
          <w:szCs w:val="28"/>
          <w:vertAlign w:val="subscript"/>
        </w:rPr>
        <w:t>1</w:t>
      </w:r>
      <w:r w:rsidRPr="007273C6">
        <w:rPr>
          <w:color w:val="000000"/>
          <w:sz w:val="28"/>
          <w:szCs w:val="28"/>
        </w:rPr>
        <w:t xml:space="preserve"> .</w:t>
      </w:r>
    </w:p>
    <w:p w:rsidR="009F2518" w:rsidRPr="007273C6" w:rsidRDefault="009F2518" w:rsidP="009F2518">
      <w:pPr>
        <w:shd w:val="clear" w:color="auto" w:fill="FFFFFF"/>
        <w:autoSpaceDE w:val="0"/>
        <w:autoSpaceDN w:val="0"/>
        <w:adjustRightInd w:val="0"/>
        <w:jc w:val="both"/>
        <w:rPr>
          <w:sz w:val="28"/>
          <w:szCs w:val="28"/>
        </w:rPr>
      </w:pPr>
    </w:p>
    <w:p w:rsidR="009F2518" w:rsidRPr="007273C6" w:rsidRDefault="009F2518" w:rsidP="009F2518">
      <w:pPr>
        <w:shd w:val="clear" w:color="auto" w:fill="FFFFFF"/>
        <w:autoSpaceDE w:val="0"/>
        <w:autoSpaceDN w:val="0"/>
        <w:adjustRightInd w:val="0"/>
        <w:jc w:val="both"/>
        <w:rPr>
          <w:sz w:val="28"/>
          <w:szCs w:val="28"/>
          <w:u w:val="single"/>
        </w:rPr>
      </w:pPr>
      <w:r w:rsidRPr="007273C6">
        <w:rPr>
          <w:color w:val="000000"/>
          <w:sz w:val="28"/>
          <w:szCs w:val="28"/>
          <w:u w:val="single"/>
        </w:rPr>
        <w:t>Необходимые приборы и оборудование:</w:t>
      </w:r>
    </w:p>
    <w:p w:rsidR="009F2518" w:rsidRPr="007273C6" w:rsidRDefault="009F2518" w:rsidP="009F2518">
      <w:pPr>
        <w:shd w:val="clear" w:color="auto" w:fill="FFFFFF"/>
        <w:autoSpaceDE w:val="0"/>
        <w:autoSpaceDN w:val="0"/>
        <w:adjustRightInd w:val="0"/>
        <w:jc w:val="both"/>
        <w:rPr>
          <w:color w:val="000000"/>
          <w:sz w:val="28"/>
          <w:szCs w:val="28"/>
        </w:rPr>
      </w:pPr>
      <w:r w:rsidRPr="007273C6">
        <w:rPr>
          <w:color w:val="000000"/>
          <w:sz w:val="28"/>
          <w:szCs w:val="28"/>
        </w:rPr>
        <w:tab/>
        <w:t xml:space="preserve">1. Трехфазный асинхронный двигатель. </w:t>
      </w:r>
    </w:p>
    <w:p w:rsidR="009F2518" w:rsidRPr="007273C6" w:rsidRDefault="009F2518" w:rsidP="009F2518">
      <w:pPr>
        <w:shd w:val="clear" w:color="auto" w:fill="FFFFFF"/>
        <w:autoSpaceDE w:val="0"/>
        <w:autoSpaceDN w:val="0"/>
        <w:adjustRightInd w:val="0"/>
        <w:jc w:val="both"/>
        <w:rPr>
          <w:color w:val="000000"/>
          <w:sz w:val="28"/>
          <w:szCs w:val="28"/>
        </w:rPr>
      </w:pPr>
      <w:r w:rsidRPr="007273C6">
        <w:rPr>
          <w:color w:val="000000"/>
          <w:sz w:val="28"/>
          <w:szCs w:val="28"/>
        </w:rPr>
        <w:tab/>
        <w:t xml:space="preserve">2. Ваттметр. </w:t>
      </w:r>
    </w:p>
    <w:p w:rsidR="009F2518" w:rsidRPr="007273C6" w:rsidRDefault="009F2518" w:rsidP="009F2518">
      <w:pPr>
        <w:shd w:val="clear" w:color="auto" w:fill="FFFFFF"/>
        <w:autoSpaceDE w:val="0"/>
        <w:autoSpaceDN w:val="0"/>
        <w:adjustRightInd w:val="0"/>
        <w:jc w:val="both"/>
        <w:rPr>
          <w:color w:val="000000"/>
          <w:sz w:val="28"/>
          <w:szCs w:val="28"/>
        </w:rPr>
      </w:pPr>
      <w:r w:rsidRPr="007273C6">
        <w:rPr>
          <w:color w:val="000000"/>
          <w:sz w:val="28"/>
          <w:szCs w:val="28"/>
        </w:rPr>
        <w:tab/>
        <w:t xml:space="preserve">3. Вольтметр. </w:t>
      </w:r>
    </w:p>
    <w:p w:rsidR="009F2518" w:rsidRPr="007273C6" w:rsidRDefault="009F2518" w:rsidP="009F2518">
      <w:pPr>
        <w:shd w:val="clear" w:color="auto" w:fill="FFFFFF"/>
        <w:autoSpaceDE w:val="0"/>
        <w:autoSpaceDN w:val="0"/>
        <w:adjustRightInd w:val="0"/>
        <w:jc w:val="both"/>
        <w:rPr>
          <w:color w:val="000000"/>
          <w:sz w:val="28"/>
          <w:szCs w:val="28"/>
        </w:rPr>
      </w:pPr>
      <w:r w:rsidRPr="007273C6">
        <w:rPr>
          <w:color w:val="000000"/>
          <w:sz w:val="28"/>
          <w:szCs w:val="28"/>
        </w:rPr>
        <w:tab/>
        <w:t>4. Амперметр.</w:t>
      </w:r>
    </w:p>
    <w:p w:rsidR="009F2518" w:rsidRPr="007273C6" w:rsidRDefault="009F2518" w:rsidP="009F2518">
      <w:pPr>
        <w:shd w:val="clear" w:color="auto" w:fill="FFFFFF"/>
        <w:autoSpaceDE w:val="0"/>
        <w:autoSpaceDN w:val="0"/>
        <w:adjustRightInd w:val="0"/>
        <w:jc w:val="both"/>
        <w:rPr>
          <w:color w:val="000000"/>
          <w:sz w:val="28"/>
          <w:szCs w:val="28"/>
        </w:rPr>
      </w:pPr>
      <w:r w:rsidRPr="007273C6">
        <w:rPr>
          <w:color w:val="000000"/>
          <w:sz w:val="28"/>
          <w:szCs w:val="28"/>
        </w:rPr>
        <w:tab/>
        <w:t>5.Трансформатор тока.</w:t>
      </w:r>
    </w:p>
    <w:p w:rsidR="009F2518" w:rsidRPr="007273C6" w:rsidRDefault="009F2518" w:rsidP="009F2518">
      <w:pPr>
        <w:shd w:val="clear" w:color="auto" w:fill="FFFFFF"/>
        <w:autoSpaceDE w:val="0"/>
        <w:autoSpaceDN w:val="0"/>
        <w:adjustRightInd w:val="0"/>
        <w:jc w:val="both"/>
        <w:rPr>
          <w:sz w:val="28"/>
          <w:szCs w:val="28"/>
        </w:rPr>
      </w:pPr>
    </w:p>
    <w:p w:rsidR="009F2518" w:rsidRPr="007273C6" w:rsidRDefault="009F2518" w:rsidP="009F2518">
      <w:pPr>
        <w:shd w:val="clear" w:color="auto" w:fill="FFFFFF"/>
        <w:autoSpaceDE w:val="0"/>
        <w:autoSpaceDN w:val="0"/>
        <w:adjustRightInd w:val="0"/>
        <w:jc w:val="both"/>
        <w:rPr>
          <w:b/>
          <w:color w:val="000000"/>
          <w:sz w:val="28"/>
          <w:szCs w:val="28"/>
        </w:rPr>
      </w:pPr>
    </w:p>
    <w:p w:rsidR="009F2518" w:rsidRPr="007273C6" w:rsidRDefault="009F2518" w:rsidP="009F2518">
      <w:pPr>
        <w:shd w:val="clear" w:color="auto" w:fill="FFFFFF"/>
        <w:autoSpaceDE w:val="0"/>
        <w:autoSpaceDN w:val="0"/>
        <w:adjustRightInd w:val="0"/>
        <w:jc w:val="both"/>
        <w:rPr>
          <w:b/>
          <w:color w:val="000000"/>
          <w:sz w:val="28"/>
          <w:szCs w:val="28"/>
        </w:rPr>
      </w:pPr>
      <w:r w:rsidRPr="007273C6">
        <w:rPr>
          <w:b/>
          <w:color w:val="000000"/>
          <w:sz w:val="28"/>
          <w:szCs w:val="28"/>
        </w:rPr>
        <w:t>2 Порядок выполнения работы:</w:t>
      </w:r>
    </w:p>
    <w:p w:rsidR="009F2518" w:rsidRPr="007273C6" w:rsidRDefault="009F2518" w:rsidP="009F2518">
      <w:pPr>
        <w:shd w:val="clear" w:color="auto" w:fill="FFFFFF"/>
        <w:autoSpaceDE w:val="0"/>
        <w:autoSpaceDN w:val="0"/>
        <w:adjustRightInd w:val="0"/>
        <w:jc w:val="both"/>
        <w:rPr>
          <w:color w:val="000000"/>
          <w:sz w:val="28"/>
          <w:szCs w:val="28"/>
        </w:rPr>
      </w:pPr>
      <w:r w:rsidRPr="007273C6">
        <w:rPr>
          <w:color w:val="000000"/>
          <w:sz w:val="28"/>
          <w:szCs w:val="28"/>
        </w:rPr>
        <w:t xml:space="preserve">   1.Ознакомиться с конструкцией двигателя и устройством для его нагрузки; записать паспортные данные двигателя и данные измерительных прибо</w:t>
      </w:r>
      <w:r w:rsidRPr="007273C6">
        <w:rPr>
          <w:color w:val="000000"/>
          <w:sz w:val="28"/>
          <w:szCs w:val="28"/>
        </w:rPr>
        <w:softHyphen/>
        <w:t>ров.</w:t>
      </w:r>
    </w:p>
    <w:p w:rsidR="009F2518" w:rsidRPr="007273C6" w:rsidRDefault="009F2518" w:rsidP="009F2518">
      <w:pPr>
        <w:shd w:val="clear" w:color="auto" w:fill="FFFFFF"/>
        <w:autoSpaceDE w:val="0"/>
        <w:autoSpaceDN w:val="0"/>
        <w:adjustRightInd w:val="0"/>
        <w:jc w:val="both"/>
        <w:rPr>
          <w:sz w:val="28"/>
          <w:szCs w:val="28"/>
        </w:rPr>
      </w:pPr>
      <w:r w:rsidRPr="007273C6">
        <w:rPr>
          <w:color w:val="000000"/>
          <w:sz w:val="28"/>
          <w:szCs w:val="28"/>
        </w:rPr>
        <w:t xml:space="preserve">   2.Собрать схему по рис. 1</w:t>
      </w:r>
    </w:p>
    <w:p w:rsidR="009F2518" w:rsidRPr="007273C6" w:rsidRDefault="009F2518" w:rsidP="009F2518">
      <w:pPr>
        <w:shd w:val="clear" w:color="auto" w:fill="FFFFFF"/>
        <w:autoSpaceDE w:val="0"/>
        <w:autoSpaceDN w:val="0"/>
        <w:adjustRightInd w:val="0"/>
        <w:jc w:val="both"/>
        <w:rPr>
          <w:color w:val="000000"/>
          <w:sz w:val="28"/>
          <w:szCs w:val="28"/>
        </w:rPr>
      </w:pPr>
      <w:r w:rsidRPr="007273C6">
        <w:rPr>
          <w:color w:val="000000"/>
          <w:sz w:val="28"/>
          <w:szCs w:val="28"/>
        </w:rPr>
        <w:t>3.После проверки схемы осуществить пробный пуск двигателя замыканием рубильника В1. Предварительно следует замкнуть ключ К1,шунтирующий амперметр А, с целью предохранения его от чрезмерного большого пуско</w:t>
      </w:r>
      <w:r w:rsidRPr="007273C6">
        <w:rPr>
          <w:color w:val="000000"/>
          <w:sz w:val="28"/>
          <w:szCs w:val="28"/>
        </w:rPr>
        <w:softHyphen/>
        <w:t>вого тока двигателя.</w:t>
      </w:r>
    </w:p>
    <w:p w:rsidR="009F2518" w:rsidRPr="007273C6" w:rsidRDefault="009F2518" w:rsidP="009F2518">
      <w:pPr>
        <w:shd w:val="clear" w:color="auto" w:fill="FFFFFF"/>
        <w:autoSpaceDE w:val="0"/>
        <w:autoSpaceDN w:val="0"/>
        <w:adjustRightInd w:val="0"/>
        <w:jc w:val="both"/>
        <w:rPr>
          <w:color w:val="000000"/>
          <w:sz w:val="28"/>
          <w:szCs w:val="28"/>
        </w:rPr>
      </w:pPr>
    </w:p>
    <w:p w:rsidR="009F2518" w:rsidRPr="007273C6" w:rsidRDefault="009F2518" w:rsidP="009F2518">
      <w:pPr>
        <w:shd w:val="clear" w:color="auto" w:fill="FFFFFF"/>
        <w:autoSpaceDE w:val="0"/>
        <w:autoSpaceDN w:val="0"/>
        <w:adjustRightInd w:val="0"/>
        <w:jc w:val="both"/>
        <w:rPr>
          <w:color w:val="000000"/>
          <w:sz w:val="28"/>
          <w:szCs w:val="28"/>
        </w:rPr>
      </w:pPr>
      <w:r w:rsidRPr="007273C6">
        <w:rPr>
          <w:color w:val="000000"/>
          <w:sz w:val="28"/>
          <w:szCs w:val="28"/>
        </w:rPr>
        <w:t xml:space="preserve">   4.Затем, разомкнув ключ К1, с помощью электромагнитного тормоза (ЭМТ) создать на валу двигателя нагрузочный момент М</w:t>
      </w:r>
      <w:r w:rsidRPr="007273C6">
        <w:rPr>
          <w:color w:val="000000"/>
          <w:sz w:val="28"/>
          <w:szCs w:val="28"/>
          <w:vertAlign w:val="subscript"/>
        </w:rPr>
        <w:t>2</w:t>
      </w:r>
      <w:r w:rsidRPr="007273C6">
        <w:rPr>
          <w:color w:val="000000"/>
          <w:sz w:val="28"/>
          <w:szCs w:val="28"/>
        </w:rPr>
        <w:t xml:space="preserve"> и увеличить его до тех пор, пока ток в цепи статора не достигнет значения </w:t>
      </w:r>
      <w:r w:rsidRPr="007273C6">
        <w:rPr>
          <w:i/>
          <w:color w:val="000000"/>
          <w:sz w:val="28"/>
          <w:szCs w:val="28"/>
          <w:lang w:val="en-US"/>
        </w:rPr>
        <w:t>I</w:t>
      </w:r>
      <w:r w:rsidRPr="007273C6">
        <w:rPr>
          <w:i/>
          <w:color w:val="000000"/>
          <w:sz w:val="28"/>
          <w:szCs w:val="28"/>
          <w:vertAlign w:val="subscript"/>
        </w:rPr>
        <w:t>1</w:t>
      </w:r>
      <w:r w:rsidRPr="007273C6">
        <w:rPr>
          <w:color w:val="000000"/>
          <w:sz w:val="28"/>
          <w:szCs w:val="28"/>
        </w:rPr>
        <w:t xml:space="preserve"> = 1,2 </w:t>
      </w:r>
      <w:r w:rsidRPr="007273C6">
        <w:rPr>
          <w:i/>
          <w:color w:val="000000"/>
          <w:sz w:val="28"/>
          <w:szCs w:val="28"/>
          <w:lang w:val="en-US"/>
        </w:rPr>
        <w:t>I</w:t>
      </w:r>
      <w:r w:rsidRPr="007273C6">
        <w:rPr>
          <w:i/>
          <w:color w:val="000000"/>
          <w:sz w:val="28"/>
          <w:szCs w:val="28"/>
          <w:vertAlign w:val="subscript"/>
        </w:rPr>
        <w:t>1</w:t>
      </w:r>
      <w:r w:rsidRPr="007273C6">
        <w:rPr>
          <w:color w:val="000000"/>
          <w:sz w:val="28"/>
          <w:szCs w:val="28"/>
          <w:vertAlign w:val="subscript"/>
        </w:rPr>
        <w:t>ном</w:t>
      </w:r>
      <w:r w:rsidRPr="007273C6">
        <w:rPr>
          <w:color w:val="000000"/>
          <w:sz w:val="28"/>
          <w:szCs w:val="28"/>
        </w:rPr>
        <w:t xml:space="preserve">. При этом через одинаковые интервалы тока </w:t>
      </w:r>
      <w:r w:rsidRPr="007273C6">
        <w:rPr>
          <w:i/>
          <w:color w:val="000000"/>
          <w:sz w:val="28"/>
          <w:szCs w:val="28"/>
          <w:lang w:val="en-US"/>
        </w:rPr>
        <w:t>I</w:t>
      </w:r>
      <w:r w:rsidRPr="007273C6">
        <w:rPr>
          <w:i/>
          <w:color w:val="000000"/>
          <w:sz w:val="28"/>
          <w:szCs w:val="28"/>
          <w:vertAlign w:val="subscript"/>
        </w:rPr>
        <w:t>1</w:t>
      </w:r>
      <w:r w:rsidRPr="007273C6">
        <w:rPr>
          <w:color w:val="000000"/>
          <w:sz w:val="28"/>
          <w:szCs w:val="28"/>
        </w:rPr>
        <w:t>снять показания приборов и занести их в таблицу 1. Первый отсчет по приборам сделать в режиме х.х.(М</w:t>
      </w:r>
      <w:r w:rsidRPr="007273C6">
        <w:rPr>
          <w:color w:val="000000"/>
          <w:sz w:val="28"/>
          <w:szCs w:val="28"/>
          <w:vertAlign w:val="subscript"/>
        </w:rPr>
        <w:t>2</w:t>
      </w:r>
      <w:r w:rsidRPr="007273C6">
        <w:rPr>
          <w:color w:val="000000"/>
          <w:sz w:val="28"/>
          <w:szCs w:val="28"/>
        </w:rPr>
        <w:t xml:space="preserve"> = 0). Всего необходимо снять пять показаний, одно из них должно соответствовать номинальному режиму (</w:t>
      </w:r>
      <w:r w:rsidRPr="007273C6">
        <w:rPr>
          <w:i/>
          <w:color w:val="000000"/>
          <w:sz w:val="28"/>
          <w:szCs w:val="28"/>
          <w:lang w:val="en-US"/>
        </w:rPr>
        <w:t>I</w:t>
      </w:r>
      <w:r w:rsidRPr="007273C6">
        <w:rPr>
          <w:i/>
          <w:color w:val="000000"/>
          <w:sz w:val="28"/>
          <w:szCs w:val="28"/>
          <w:vertAlign w:val="subscript"/>
        </w:rPr>
        <w:t>1</w:t>
      </w:r>
      <w:r w:rsidRPr="007273C6">
        <w:rPr>
          <w:color w:val="000000"/>
          <w:sz w:val="28"/>
          <w:szCs w:val="28"/>
        </w:rPr>
        <w:t xml:space="preserve"> = </w:t>
      </w:r>
      <w:r w:rsidRPr="007273C6">
        <w:rPr>
          <w:i/>
          <w:color w:val="000000"/>
          <w:sz w:val="28"/>
          <w:szCs w:val="28"/>
          <w:lang w:val="en-US"/>
        </w:rPr>
        <w:t>I</w:t>
      </w:r>
      <w:r w:rsidRPr="007273C6">
        <w:rPr>
          <w:i/>
          <w:color w:val="000000"/>
          <w:sz w:val="28"/>
          <w:szCs w:val="28"/>
          <w:vertAlign w:val="subscript"/>
        </w:rPr>
        <w:t>1</w:t>
      </w:r>
      <w:r w:rsidRPr="007273C6">
        <w:rPr>
          <w:color w:val="000000"/>
          <w:sz w:val="28"/>
          <w:szCs w:val="28"/>
          <w:vertAlign w:val="subscript"/>
        </w:rPr>
        <w:t>ном</w:t>
      </w:r>
      <w:r w:rsidRPr="007273C6">
        <w:rPr>
          <w:color w:val="000000"/>
          <w:sz w:val="28"/>
          <w:szCs w:val="28"/>
        </w:rPr>
        <w:t>).</w:t>
      </w:r>
    </w:p>
    <w:p w:rsidR="009F2518" w:rsidRPr="007273C6" w:rsidRDefault="009F2518" w:rsidP="009F2518">
      <w:pPr>
        <w:shd w:val="clear" w:color="auto" w:fill="FFFFFF"/>
        <w:autoSpaceDE w:val="0"/>
        <w:autoSpaceDN w:val="0"/>
        <w:adjustRightInd w:val="0"/>
        <w:jc w:val="both"/>
        <w:rPr>
          <w:sz w:val="28"/>
          <w:szCs w:val="28"/>
        </w:rPr>
      </w:pPr>
      <w:r w:rsidRPr="007273C6">
        <w:rPr>
          <w:noProof/>
          <w:sz w:val="28"/>
          <w:szCs w:val="28"/>
        </w:rPr>
        <w:lastRenderedPageBreak/>
        <w:drawing>
          <wp:inline distT="0" distB="0" distL="0" distR="0">
            <wp:extent cx="6063615" cy="2502535"/>
            <wp:effectExtent l="19050" t="0" r="0" b="0"/>
            <wp:docPr id="92" name="Рисунок 92" descr="ЭлМ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ЭлМаш"/>
                    <pic:cNvPicPr>
                      <a:picLocks noChangeAspect="1" noChangeArrowheads="1"/>
                    </pic:cNvPicPr>
                  </pic:nvPicPr>
                  <pic:blipFill>
                    <a:blip r:embed="rId30" cstate="print"/>
                    <a:srcRect/>
                    <a:stretch>
                      <a:fillRect/>
                    </a:stretch>
                  </pic:blipFill>
                  <pic:spPr bwMode="auto">
                    <a:xfrm>
                      <a:off x="0" y="0"/>
                      <a:ext cx="6063615" cy="2502535"/>
                    </a:xfrm>
                    <a:prstGeom prst="rect">
                      <a:avLst/>
                    </a:prstGeom>
                    <a:noFill/>
                    <a:ln w="9525">
                      <a:noFill/>
                      <a:miter lim="800000"/>
                      <a:headEnd/>
                      <a:tailEnd/>
                    </a:ln>
                  </pic:spPr>
                </pic:pic>
              </a:graphicData>
            </a:graphic>
          </wp:inline>
        </w:drawing>
      </w:r>
    </w:p>
    <w:p w:rsidR="009F2518" w:rsidRPr="007273C6" w:rsidRDefault="009F2518" w:rsidP="009F2518">
      <w:pPr>
        <w:shd w:val="clear" w:color="auto" w:fill="FFFFFF"/>
        <w:autoSpaceDE w:val="0"/>
        <w:autoSpaceDN w:val="0"/>
        <w:adjustRightInd w:val="0"/>
        <w:jc w:val="both"/>
        <w:rPr>
          <w:sz w:val="28"/>
          <w:szCs w:val="28"/>
        </w:rPr>
      </w:pPr>
      <w:r w:rsidRPr="007273C6">
        <w:rPr>
          <w:sz w:val="28"/>
          <w:szCs w:val="28"/>
        </w:rPr>
        <w:t>Рис.1</w:t>
      </w:r>
    </w:p>
    <w:p w:rsidR="009F2518" w:rsidRPr="007273C6" w:rsidRDefault="009F2518" w:rsidP="009F2518">
      <w:pPr>
        <w:shd w:val="clear" w:color="auto" w:fill="FFFFFF"/>
        <w:autoSpaceDE w:val="0"/>
        <w:autoSpaceDN w:val="0"/>
        <w:adjustRightInd w:val="0"/>
        <w:jc w:val="both"/>
        <w:rPr>
          <w:i/>
          <w:sz w:val="28"/>
          <w:szCs w:val="28"/>
        </w:rPr>
      </w:pPr>
    </w:p>
    <w:p w:rsidR="009F2518" w:rsidRPr="007273C6" w:rsidRDefault="009F2518" w:rsidP="009F2518">
      <w:pPr>
        <w:shd w:val="clear" w:color="auto" w:fill="FFFFFF"/>
        <w:autoSpaceDE w:val="0"/>
        <w:autoSpaceDN w:val="0"/>
        <w:adjustRightInd w:val="0"/>
        <w:jc w:val="both"/>
        <w:rPr>
          <w:i/>
          <w:sz w:val="28"/>
          <w:szCs w:val="28"/>
        </w:rPr>
      </w:pPr>
      <w:r w:rsidRPr="007273C6">
        <w:rPr>
          <w:i/>
          <w:sz w:val="28"/>
          <w:szCs w:val="28"/>
        </w:rPr>
        <w:t>Таблица 1</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8"/>
        <w:gridCol w:w="905"/>
        <w:gridCol w:w="761"/>
        <w:gridCol w:w="940"/>
        <w:gridCol w:w="1417"/>
        <w:gridCol w:w="1134"/>
        <w:gridCol w:w="993"/>
        <w:gridCol w:w="850"/>
        <w:gridCol w:w="851"/>
        <w:gridCol w:w="567"/>
      </w:tblGrid>
      <w:tr w:rsidR="009F2518" w:rsidRPr="007273C6" w:rsidTr="006646C6">
        <w:tc>
          <w:tcPr>
            <w:tcW w:w="1188" w:type="dxa"/>
            <w:vMerge w:val="restart"/>
          </w:tcPr>
          <w:p w:rsidR="009F2518" w:rsidRPr="007273C6" w:rsidRDefault="009F2518" w:rsidP="006646C6">
            <w:pPr>
              <w:autoSpaceDE w:val="0"/>
              <w:autoSpaceDN w:val="0"/>
              <w:adjustRightInd w:val="0"/>
              <w:ind w:left="-23" w:right="-81"/>
              <w:jc w:val="both"/>
              <w:rPr>
                <w:sz w:val="28"/>
                <w:szCs w:val="28"/>
              </w:rPr>
            </w:pPr>
            <w:r w:rsidRPr="007273C6">
              <w:rPr>
                <w:sz w:val="28"/>
                <w:szCs w:val="28"/>
              </w:rPr>
              <w:t>Номер измерения</w:t>
            </w:r>
          </w:p>
        </w:tc>
        <w:tc>
          <w:tcPr>
            <w:tcW w:w="5157" w:type="dxa"/>
            <w:gridSpan w:val="5"/>
          </w:tcPr>
          <w:p w:rsidR="009F2518" w:rsidRPr="007273C6" w:rsidRDefault="009F2518" w:rsidP="006646C6">
            <w:pPr>
              <w:autoSpaceDE w:val="0"/>
              <w:autoSpaceDN w:val="0"/>
              <w:adjustRightInd w:val="0"/>
              <w:jc w:val="both"/>
              <w:rPr>
                <w:sz w:val="28"/>
                <w:szCs w:val="28"/>
              </w:rPr>
            </w:pPr>
            <w:r w:rsidRPr="007273C6">
              <w:rPr>
                <w:sz w:val="28"/>
                <w:szCs w:val="28"/>
              </w:rPr>
              <w:t>Измерения</w:t>
            </w:r>
          </w:p>
        </w:tc>
        <w:tc>
          <w:tcPr>
            <w:tcW w:w="3261" w:type="dxa"/>
            <w:gridSpan w:val="4"/>
          </w:tcPr>
          <w:p w:rsidR="009F2518" w:rsidRPr="007273C6" w:rsidRDefault="009F2518" w:rsidP="006646C6">
            <w:pPr>
              <w:autoSpaceDE w:val="0"/>
              <w:autoSpaceDN w:val="0"/>
              <w:adjustRightInd w:val="0"/>
              <w:jc w:val="both"/>
              <w:rPr>
                <w:sz w:val="28"/>
                <w:szCs w:val="28"/>
              </w:rPr>
            </w:pPr>
            <w:r w:rsidRPr="007273C6">
              <w:rPr>
                <w:sz w:val="28"/>
                <w:szCs w:val="28"/>
              </w:rPr>
              <w:t>Вычисления</w:t>
            </w:r>
          </w:p>
        </w:tc>
      </w:tr>
      <w:tr w:rsidR="009F2518" w:rsidRPr="007273C6" w:rsidTr="006646C6">
        <w:tc>
          <w:tcPr>
            <w:tcW w:w="1188" w:type="dxa"/>
            <w:vMerge/>
          </w:tcPr>
          <w:p w:rsidR="009F2518" w:rsidRPr="007273C6" w:rsidRDefault="009F2518" w:rsidP="006646C6">
            <w:pPr>
              <w:autoSpaceDE w:val="0"/>
              <w:autoSpaceDN w:val="0"/>
              <w:adjustRightInd w:val="0"/>
              <w:jc w:val="both"/>
              <w:rPr>
                <w:sz w:val="28"/>
                <w:szCs w:val="28"/>
              </w:rPr>
            </w:pPr>
          </w:p>
        </w:tc>
        <w:tc>
          <w:tcPr>
            <w:tcW w:w="905" w:type="dxa"/>
          </w:tcPr>
          <w:p w:rsidR="009F2518" w:rsidRPr="007273C6" w:rsidRDefault="009F2518" w:rsidP="006646C6">
            <w:pPr>
              <w:autoSpaceDE w:val="0"/>
              <w:autoSpaceDN w:val="0"/>
              <w:adjustRightInd w:val="0"/>
              <w:jc w:val="both"/>
              <w:rPr>
                <w:sz w:val="28"/>
                <w:szCs w:val="28"/>
              </w:rPr>
            </w:pPr>
            <w:r w:rsidRPr="007273C6">
              <w:rPr>
                <w:i/>
                <w:sz w:val="28"/>
                <w:szCs w:val="28"/>
                <w:lang w:val="en-US"/>
              </w:rPr>
              <w:t>U</w:t>
            </w:r>
            <w:r w:rsidRPr="007273C6">
              <w:rPr>
                <w:i/>
                <w:sz w:val="28"/>
                <w:szCs w:val="28"/>
                <w:vertAlign w:val="subscript"/>
                <w:lang w:val="en-US"/>
              </w:rPr>
              <w:t>1</w:t>
            </w:r>
            <w:r w:rsidRPr="007273C6">
              <w:rPr>
                <w:sz w:val="28"/>
                <w:szCs w:val="28"/>
                <w:lang w:val="en-US"/>
              </w:rPr>
              <w:t xml:space="preserve"> ,</w:t>
            </w:r>
            <w:r w:rsidRPr="007273C6">
              <w:rPr>
                <w:sz w:val="28"/>
                <w:szCs w:val="28"/>
              </w:rPr>
              <w:t xml:space="preserve"> В</w:t>
            </w:r>
          </w:p>
        </w:tc>
        <w:tc>
          <w:tcPr>
            <w:tcW w:w="761" w:type="dxa"/>
          </w:tcPr>
          <w:p w:rsidR="009F2518" w:rsidRPr="007273C6" w:rsidRDefault="009F2518" w:rsidP="006646C6">
            <w:pPr>
              <w:autoSpaceDE w:val="0"/>
              <w:autoSpaceDN w:val="0"/>
              <w:adjustRightInd w:val="0"/>
              <w:jc w:val="both"/>
              <w:rPr>
                <w:sz w:val="28"/>
                <w:szCs w:val="28"/>
              </w:rPr>
            </w:pPr>
            <w:r w:rsidRPr="007273C6">
              <w:rPr>
                <w:i/>
                <w:sz w:val="28"/>
                <w:szCs w:val="28"/>
                <w:lang w:val="en-US"/>
              </w:rPr>
              <w:t>I</w:t>
            </w:r>
            <w:r w:rsidRPr="007273C6">
              <w:rPr>
                <w:i/>
                <w:sz w:val="28"/>
                <w:szCs w:val="28"/>
                <w:vertAlign w:val="subscript"/>
                <w:lang w:val="en-US"/>
              </w:rPr>
              <w:t>1</w:t>
            </w:r>
            <w:r w:rsidRPr="007273C6">
              <w:rPr>
                <w:sz w:val="28"/>
                <w:szCs w:val="28"/>
                <w:lang w:val="en-US"/>
              </w:rPr>
              <w:t xml:space="preserve"> , </w:t>
            </w:r>
            <w:r w:rsidRPr="007273C6">
              <w:rPr>
                <w:sz w:val="28"/>
                <w:szCs w:val="28"/>
              </w:rPr>
              <w:t>А</w:t>
            </w:r>
          </w:p>
        </w:tc>
        <w:tc>
          <w:tcPr>
            <w:tcW w:w="940" w:type="dxa"/>
          </w:tcPr>
          <w:p w:rsidR="009F2518" w:rsidRPr="007273C6" w:rsidRDefault="009F2518" w:rsidP="006646C6">
            <w:pPr>
              <w:autoSpaceDE w:val="0"/>
              <w:autoSpaceDN w:val="0"/>
              <w:adjustRightInd w:val="0"/>
              <w:jc w:val="both"/>
              <w:rPr>
                <w:sz w:val="28"/>
                <w:szCs w:val="28"/>
              </w:rPr>
            </w:pPr>
            <w:r w:rsidRPr="007273C6">
              <w:rPr>
                <w:i/>
                <w:sz w:val="28"/>
                <w:szCs w:val="28"/>
                <w:lang w:val="en-US"/>
              </w:rPr>
              <w:t>P</w:t>
            </w:r>
            <w:r w:rsidRPr="007273C6">
              <w:rPr>
                <w:i/>
                <w:sz w:val="28"/>
                <w:szCs w:val="28"/>
                <w:vertAlign w:val="subscript"/>
                <w:lang w:val="en-US"/>
              </w:rPr>
              <w:t>1</w:t>
            </w:r>
            <w:r w:rsidRPr="007273C6">
              <w:rPr>
                <w:sz w:val="28"/>
                <w:szCs w:val="28"/>
                <w:lang w:val="en-US"/>
              </w:rPr>
              <w:t xml:space="preserve"> , </w:t>
            </w:r>
            <w:r w:rsidRPr="007273C6">
              <w:rPr>
                <w:sz w:val="28"/>
                <w:szCs w:val="28"/>
              </w:rPr>
              <w:t>Вт</w:t>
            </w:r>
          </w:p>
        </w:tc>
        <w:tc>
          <w:tcPr>
            <w:tcW w:w="1417" w:type="dxa"/>
          </w:tcPr>
          <w:p w:rsidR="009F2518" w:rsidRPr="007273C6" w:rsidRDefault="009F2518" w:rsidP="006646C6">
            <w:pPr>
              <w:autoSpaceDE w:val="0"/>
              <w:autoSpaceDN w:val="0"/>
              <w:adjustRightInd w:val="0"/>
              <w:jc w:val="both"/>
              <w:rPr>
                <w:sz w:val="28"/>
                <w:szCs w:val="28"/>
              </w:rPr>
            </w:pPr>
            <w:r w:rsidRPr="007273C6">
              <w:rPr>
                <w:i/>
                <w:sz w:val="28"/>
                <w:szCs w:val="28"/>
                <w:lang w:val="en-US"/>
              </w:rPr>
              <w:t>n</w:t>
            </w:r>
            <w:r w:rsidRPr="007273C6">
              <w:rPr>
                <w:i/>
                <w:sz w:val="28"/>
                <w:szCs w:val="28"/>
                <w:vertAlign w:val="subscript"/>
                <w:lang w:val="en-US"/>
              </w:rPr>
              <w:t>2</w:t>
            </w:r>
            <w:r w:rsidRPr="007273C6">
              <w:rPr>
                <w:sz w:val="28"/>
                <w:szCs w:val="28"/>
                <w:lang w:val="en-US"/>
              </w:rPr>
              <w:t xml:space="preserve">, </w:t>
            </w:r>
            <w:r w:rsidRPr="007273C6">
              <w:rPr>
                <w:sz w:val="28"/>
                <w:szCs w:val="28"/>
              </w:rPr>
              <w:t>об/мин</w:t>
            </w:r>
          </w:p>
        </w:tc>
        <w:tc>
          <w:tcPr>
            <w:tcW w:w="1134" w:type="dxa"/>
          </w:tcPr>
          <w:p w:rsidR="009F2518" w:rsidRPr="007273C6" w:rsidRDefault="009F2518" w:rsidP="006646C6">
            <w:pPr>
              <w:autoSpaceDE w:val="0"/>
              <w:autoSpaceDN w:val="0"/>
              <w:adjustRightInd w:val="0"/>
              <w:jc w:val="both"/>
              <w:rPr>
                <w:sz w:val="28"/>
                <w:szCs w:val="28"/>
              </w:rPr>
            </w:pPr>
            <w:r w:rsidRPr="007273C6">
              <w:rPr>
                <w:i/>
                <w:sz w:val="28"/>
                <w:szCs w:val="28"/>
                <w:lang w:val="en-US"/>
              </w:rPr>
              <w:t>M</w:t>
            </w:r>
            <w:r w:rsidRPr="007273C6">
              <w:rPr>
                <w:i/>
                <w:sz w:val="28"/>
                <w:szCs w:val="28"/>
                <w:vertAlign w:val="subscript"/>
                <w:lang w:val="en-US"/>
              </w:rPr>
              <w:t>2</w:t>
            </w:r>
            <w:r w:rsidRPr="007273C6">
              <w:rPr>
                <w:sz w:val="28"/>
                <w:szCs w:val="28"/>
                <w:lang w:val="en-US"/>
              </w:rPr>
              <w:t xml:space="preserve"> ,</w:t>
            </w:r>
            <w:r w:rsidRPr="007273C6">
              <w:rPr>
                <w:sz w:val="28"/>
                <w:szCs w:val="28"/>
              </w:rPr>
              <w:t xml:space="preserve"> Н.м</w:t>
            </w:r>
          </w:p>
        </w:tc>
        <w:tc>
          <w:tcPr>
            <w:tcW w:w="993" w:type="dxa"/>
          </w:tcPr>
          <w:p w:rsidR="009F2518" w:rsidRPr="007273C6" w:rsidRDefault="009F2518" w:rsidP="006646C6">
            <w:pPr>
              <w:autoSpaceDE w:val="0"/>
              <w:autoSpaceDN w:val="0"/>
              <w:adjustRightInd w:val="0"/>
              <w:jc w:val="both"/>
              <w:rPr>
                <w:sz w:val="28"/>
                <w:szCs w:val="28"/>
              </w:rPr>
            </w:pPr>
            <w:r w:rsidRPr="007273C6">
              <w:rPr>
                <w:i/>
                <w:sz w:val="28"/>
                <w:szCs w:val="28"/>
                <w:lang w:val="en-US"/>
              </w:rPr>
              <w:t>P</w:t>
            </w:r>
            <w:r w:rsidRPr="007273C6">
              <w:rPr>
                <w:i/>
                <w:sz w:val="28"/>
                <w:szCs w:val="28"/>
                <w:vertAlign w:val="subscript"/>
                <w:lang w:val="en-US"/>
              </w:rPr>
              <w:t>2</w:t>
            </w:r>
            <w:r w:rsidRPr="007273C6">
              <w:rPr>
                <w:sz w:val="28"/>
                <w:szCs w:val="28"/>
                <w:lang w:val="en-US"/>
              </w:rPr>
              <w:t xml:space="preserve">, </w:t>
            </w:r>
            <w:r w:rsidRPr="007273C6">
              <w:rPr>
                <w:sz w:val="28"/>
                <w:szCs w:val="28"/>
              </w:rPr>
              <w:t>Вт</w:t>
            </w:r>
          </w:p>
        </w:tc>
        <w:tc>
          <w:tcPr>
            <w:tcW w:w="850" w:type="dxa"/>
          </w:tcPr>
          <w:p w:rsidR="009F2518" w:rsidRPr="007273C6" w:rsidRDefault="009F2518" w:rsidP="006646C6">
            <w:pPr>
              <w:autoSpaceDE w:val="0"/>
              <w:autoSpaceDN w:val="0"/>
              <w:adjustRightInd w:val="0"/>
              <w:jc w:val="both"/>
              <w:rPr>
                <w:sz w:val="28"/>
                <w:szCs w:val="28"/>
              </w:rPr>
            </w:pPr>
            <w:r w:rsidRPr="007273C6">
              <w:rPr>
                <w:i/>
                <w:sz w:val="28"/>
                <w:szCs w:val="28"/>
              </w:rPr>
              <w:sym w:font="Symbol" w:char="F068"/>
            </w:r>
            <w:r w:rsidRPr="007273C6">
              <w:rPr>
                <w:sz w:val="28"/>
                <w:szCs w:val="28"/>
              </w:rPr>
              <w:t xml:space="preserve"> , %</w:t>
            </w:r>
          </w:p>
        </w:tc>
        <w:tc>
          <w:tcPr>
            <w:tcW w:w="851" w:type="dxa"/>
          </w:tcPr>
          <w:p w:rsidR="009F2518" w:rsidRPr="007273C6" w:rsidRDefault="009F2518" w:rsidP="006646C6">
            <w:pPr>
              <w:autoSpaceDE w:val="0"/>
              <w:autoSpaceDN w:val="0"/>
              <w:adjustRightInd w:val="0"/>
              <w:jc w:val="both"/>
              <w:rPr>
                <w:i/>
                <w:sz w:val="28"/>
                <w:szCs w:val="28"/>
                <w:lang w:val="en-US"/>
              </w:rPr>
            </w:pPr>
            <w:r w:rsidRPr="007273C6">
              <w:rPr>
                <w:i/>
                <w:sz w:val="28"/>
                <w:szCs w:val="28"/>
                <w:lang w:val="en-US"/>
              </w:rPr>
              <w:t>cos</w:t>
            </w:r>
            <w:r w:rsidRPr="007273C6">
              <w:rPr>
                <w:i/>
                <w:sz w:val="28"/>
                <w:szCs w:val="28"/>
                <w:lang w:val="en-US"/>
              </w:rPr>
              <w:sym w:font="Symbol" w:char="F06A"/>
            </w:r>
            <w:r w:rsidRPr="007273C6">
              <w:rPr>
                <w:i/>
                <w:sz w:val="28"/>
                <w:szCs w:val="28"/>
                <w:vertAlign w:val="subscript"/>
                <w:lang w:val="en-US"/>
              </w:rPr>
              <w:t>1</w:t>
            </w:r>
          </w:p>
        </w:tc>
        <w:tc>
          <w:tcPr>
            <w:tcW w:w="567" w:type="dxa"/>
          </w:tcPr>
          <w:p w:rsidR="009F2518" w:rsidRPr="007273C6" w:rsidRDefault="009F2518" w:rsidP="006646C6">
            <w:pPr>
              <w:autoSpaceDE w:val="0"/>
              <w:autoSpaceDN w:val="0"/>
              <w:adjustRightInd w:val="0"/>
              <w:jc w:val="both"/>
              <w:rPr>
                <w:i/>
                <w:sz w:val="28"/>
                <w:szCs w:val="28"/>
                <w:lang w:val="en-US"/>
              </w:rPr>
            </w:pPr>
            <w:r w:rsidRPr="007273C6">
              <w:rPr>
                <w:i/>
                <w:sz w:val="28"/>
                <w:szCs w:val="28"/>
                <w:lang w:val="en-US"/>
              </w:rPr>
              <w:t>S</w:t>
            </w:r>
          </w:p>
        </w:tc>
      </w:tr>
      <w:tr w:rsidR="009F2518" w:rsidRPr="007273C6" w:rsidTr="006646C6">
        <w:trPr>
          <w:trHeight w:val="673"/>
        </w:trPr>
        <w:tc>
          <w:tcPr>
            <w:tcW w:w="1188" w:type="dxa"/>
          </w:tcPr>
          <w:p w:rsidR="009F2518" w:rsidRPr="007273C6" w:rsidRDefault="009F2518" w:rsidP="006646C6">
            <w:pPr>
              <w:autoSpaceDE w:val="0"/>
              <w:autoSpaceDN w:val="0"/>
              <w:adjustRightInd w:val="0"/>
              <w:jc w:val="both"/>
              <w:rPr>
                <w:sz w:val="28"/>
                <w:szCs w:val="28"/>
              </w:rPr>
            </w:pPr>
          </w:p>
        </w:tc>
        <w:tc>
          <w:tcPr>
            <w:tcW w:w="905" w:type="dxa"/>
          </w:tcPr>
          <w:p w:rsidR="009F2518" w:rsidRPr="007273C6" w:rsidRDefault="009F2518" w:rsidP="006646C6">
            <w:pPr>
              <w:autoSpaceDE w:val="0"/>
              <w:autoSpaceDN w:val="0"/>
              <w:adjustRightInd w:val="0"/>
              <w:jc w:val="both"/>
              <w:rPr>
                <w:sz w:val="28"/>
                <w:szCs w:val="28"/>
              </w:rPr>
            </w:pPr>
          </w:p>
        </w:tc>
        <w:tc>
          <w:tcPr>
            <w:tcW w:w="761" w:type="dxa"/>
          </w:tcPr>
          <w:p w:rsidR="009F2518" w:rsidRPr="007273C6" w:rsidRDefault="009F2518" w:rsidP="006646C6">
            <w:pPr>
              <w:autoSpaceDE w:val="0"/>
              <w:autoSpaceDN w:val="0"/>
              <w:adjustRightInd w:val="0"/>
              <w:jc w:val="both"/>
              <w:rPr>
                <w:sz w:val="28"/>
                <w:szCs w:val="28"/>
              </w:rPr>
            </w:pPr>
          </w:p>
        </w:tc>
        <w:tc>
          <w:tcPr>
            <w:tcW w:w="940" w:type="dxa"/>
          </w:tcPr>
          <w:p w:rsidR="009F2518" w:rsidRPr="007273C6" w:rsidRDefault="009F2518" w:rsidP="006646C6">
            <w:pPr>
              <w:autoSpaceDE w:val="0"/>
              <w:autoSpaceDN w:val="0"/>
              <w:adjustRightInd w:val="0"/>
              <w:jc w:val="both"/>
              <w:rPr>
                <w:sz w:val="28"/>
                <w:szCs w:val="28"/>
              </w:rPr>
            </w:pPr>
          </w:p>
        </w:tc>
        <w:tc>
          <w:tcPr>
            <w:tcW w:w="1417" w:type="dxa"/>
          </w:tcPr>
          <w:p w:rsidR="009F2518" w:rsidRPr="007273C6" w:rsidRDefault="009F2518" w:rsidP="006646C6">
            <w:pPr>
              <w:autoSpaceDE w:val="0"/>
              <w:autoSpaceDN w:val="0"/>
              <w:adjustRightInd w:val="0"/>
              <w:jc w:val="both"/>
              <w:rPr>
                <w:sz w:val="28"/>
                <w:szCs w:val="28"/>
              </w:rPr>
            </w:pPr>
          </w:p>
        </w:tc>
        <w:tc>
          <w:tcPr>
            <w:tcW w:w="1134" w:type="dxa"/>
          </w:tcPr>
          <w:p w:rsidR="009F2518" w:rsidRPr="007273C6" w:rsidRDefault="009F2518" w:rsidP="006646C6">
            <w:pPr>
              <w:autoSpaceDE w:val="0"/>
              <w:autoSpaceDN w:val="0"/>
              <w:adjustRightInd w:val="0"/>
              <w:jc w:val="both"/>
              <w:rPr>
                <w:sz w:val="28"/>
                <w:szCs w:val="28"/>
              </w:rPr>
            </w:pPr>
          </w:p>
        </w:tc>
        <w:tc>
          <w:tcPr>
            <w:tcW w:w="993" w:type="dxa"/>
          </w:tcPr>
          <w:p w:rsidR="009F2518" w:rsidRPr="007273C6" w:rsidRDefault="009F2518" w:rsidP="006646C6">
            <w:pPr>
              <w:autoSpaceDE w:val="0"/>
              <w:autoSpaceDN w:val="0"/>
              <w:adjustRightInd w:val="0"/>
              <w:jc w:val="both"/>
              <w:rPr>
                <w:sz w:val="28"/>
                <w:szCs w:val="28"/>
              </w:rPr>
            </w:pPr>
          </w:p>
        </w:tc>
        <w:tc>
          <w:tcPr>
            <w:tcW w:w="850" w:type="dxa"/>
          </w:tcPr>
          <w:p w:rsidR="009F2518" w:rsidRPr="007273C6" w:rsidRDefault="009F2518" w:rsidP="006646C6">
            <w:pPr>
              <w:autoSpaceDE w:val="0"/>
              <w:autoSpaceDN w:val="0"/>
              <w:adjustRightInd w:val="0"/>
              <w:jc w:val="both"/>
              <w:rPr>
                <w:sz w:val="28"/>
                <w:szCs w:val="28"/>
              </w:rPr>
            </w:pPr>
          </w:p>
        </w:tc>
        <w:tc>
          <w:tcPr>
            <w:tcW w:w="851" w:type="dxa"/>
          </w:tcPr>
          <w:p w:rsidR="009F2518" w:rsidRPr="007273C6" w:rsidRDefault="009F2518" w:rsidP="006646C6">
            <w:pPr>
              <w:autoSpaceDE w:val="0"/>
              <w:autoSpaceDN w:val="0"/>
              <w:adjustRightInd w:val="0"/>
              <w:jc w:val="both"/>
              <w:rPr>
                <w:sz w:val="28"/>
                <w:szCs w:val="28"/>
              </w:rPr>
            </w:pPr>
          </w:p>
        </w:tc>
        <w:tc>
          <w:tcPr>
            <w:tcW w:w="567" w:type="dxa"/>
          </w:tcPr>
          <w:p w:rsidR="009F2518" w:rsidRPr="007273C6" w:rsidRDefault="009F2518" w:rsidP="006646C6">
            <w:pPr>
              <w:autoSpaceDE w:val="0"/>
              <w:autoSpaceDN w:val="0"/>
              <w:adjustRightInd w:val="0"/>
              <w:jc w:val="both"/>
              <w:rPr>
                <w:sz w:val="28"/>
                <w:szCs w:val="28"/>
              </w:rPr>
            </w:pPr>
          </w:p>
        </w:tc>
      </w:tr>
    </w:tbl>
    <w:p w:rsidR="009F2518" w:rsidRPr="007273C6" w:rsidRDefault="009F2518" w:rsidP="009F2518">
      <w:pPr>
        <w:shd w:val="clear" w:color="auto" w:fill="FFFFFF"/>
        <w:autoSpaceDE w:val="0"/>
        <w:autoSpaceDN w:val="0"/>
        <w:adjustRightInd w:val="0"/>
        <w:jc w:val="both"/>
        <w:rPr>
          <w:sz w:val="28"/>
          <w:szCs w:val="28"/>
        </w:rPr>
      </w:pPr>
      <w:r w:rsidRPr="007273C6">
        <w:rPr>
          <w:sz w:val="28"/>
          <w:szCs w:val="28"/>
        </w:rPr>
        <w:tab/>
      </w:r>
    </w:p>
    <w:p w:rsidR="009F2518" w:rsidRPr="007273C6" w:rsidRDefault="009F2518" w:rsidP="009F2518">
      <w:pPr>
        <w:shd w:val="clear" w:color="auto" w:fill="FFFFFF"/>
        <w:autoSpaceDE w:val="0"/>
        <w:autoSpaceDN w:val="0"/>
        <w:adjustRightInd w:val="0"/>
        <w:jc w:val="both"/>
        <w:rPr>
          <w:sz w:val="28"/>
          <w:szCs w:val="28"/>
        </w:rPr>
      </w:pPr>
      <w:r w:rsidRPr="007273C6">
        <w:rPr>
          <w:sz w:val="28"/>
          <w:szCs w:val="28"/>
        </w:rPr>
        <w:t>Затем выполняют расчеты:</w:t>
      </w:r>
    </w:p>
    <w:p w:rsidR="009F2518" w:rsidRPr="007273C6" w:rsidRDefault="009F2518" w:rsidP="009F2518">
      <w:pPr>
        <w:shd w:val="clear" w:color="auto" w:fill="FFFFFF"/>
        <w:autoSpaceDE w:val="0"/>
        <w:autoSpaceDN w:val="0"/>
        <w:adjustRightInd w:val="0"/>
        <w:jc w:val="both"/>
        <w:rPr>
          <w:sz w:val="28"/>
          <w:szCs w:val="28"/>
        </w:rPr>
      </w:pPr>
      <w:r w:rsidRPr="007273C6">
        <w:rPr>
          <w:sz w:val="28"/>
          <w:szCs w:val="28"/>
        </w:rPr>
        <w:tab/>
        <w:t xml:space="preserve">   Полезная мощность двигателя – мощность на валу (Вт)</w:t>
      </w:r>
    </w:p>
    <w:p w:rsidR="009F2518" w:rsidRPr="007273C6" w:rsidRDefault="009F2518" w:rsidP="009F2518">
      <w:pPr>
        <w:shd w:val="clear" w:color="auto" w:fill="FFFFFF"/>
        <w:autoSpaceDE w:val="0"/>
        <w:autoSpaceDN w:val="0"/>
        <w:adjustRightInd w:val="0"/>
        <w:jc w:val="both"/>
        <w:rPr>
          <w:sz w:val="28"/>
          <w:szCs w:val="28"/>
        </w:rPr>
      </w:pPr>
      <w:r w:rsidRPr="007273C6">
        <w:rPr>
          <w:sz w:val="28"/>
          <w:szCs w:val="28"/>
        </w:rPr>
        <w:tab/>
      </w:r>
      <w:r w:rsidRPr="007273C6">
        <w:rPr>
          <w:sz w:val="28"/>
          <w:szCs w:val="28"/>
        </w:rPr>
        <w:tab/>
      </w:r>
      <w:r w:rsidRPr="007273C6">
        <w:rPr>
          <w:sz w:val="28"/>
          <w:szCs w:val="28"/>
        </w:rPr>
        <w:tab/>
      </w:r>
      <w:r w:rsidRPr="007273C6">
        <w:rPr>
          <w:i/>
          <w:sz w:val="28"/>
          <w:szCs w:val="28"/>
          <w:lang w:val="en-US"/>
        </w:rPr>
        <w:t>P</w:t>
      </w:r>
      <w:r w:rsidRPr="007273C6">
        <w:rPr>
          <w:i/>
          <w:sz w:val="28"/>
          <w:szCs w:val="28"/>
          <w:vertAlign w:val="subscript"/>
        </w:rPr>
        <w:t>2</w:t>
      </w:r>
      <w:r w:rsidRPr="007273C6">
        <w:rPr>
          <w:sz w:val="28"/>
          <w:szCs w:val="28"/>
        </w:rPr>
        <w:t xml:space="preserve"> = 0,105 </w:t>
      </w:r>
      <w:r w:rsidRPr="007273C6">
        <w:rPr>
          <w:i/>
          <w:sz w:val="28"/>
          <w:szCs w:val="28"/>
          <w:lang w:val="en-US"/>
        </w:rPr>
        <w:t>M</w:t>
      </w:r>
      <w:r w:rsidRPr="007273C6">
        <w:rPr>
          <w:i/>
          <w:sz w:val="28"/>
          <w:szCs w:val="28"/>
          <w:vertAlign w:val="subscript"/>
        </w:rPr>
        <w:t>2</w:t>
      </w:r>
      <w:r w:rsidRPr="007273C6">
        <w:rPr>
          <w:i/>
          <w:sz w:val="28"/>
          <w:szCs w:val="28"/>
          <w:lang w:val="en-US"/>
        </w:rPr>
        <w:t>n</w:t>
      </w:r>
      <w:r w:rsidRPr="007273C6">
        <w:rPr>
          <w:i/>
          <w:sz w:val="28"/>
          <w:szCs w:val="28"/>
          <w:vertAlign w:val="subscript"/>
        </w:rPr>
        <w:t>2</w:t>
      </w:r>
      <w:r w:rsidRPr="007273C6">
        <w:rPr>
          <w:sz w:val="28"/>
          <w:szCs w:val="28"/>
        </w:rPr>
        <w:t xml:space="preserve"> ;</w:t>
      </w:r>
    </w:p>
    <w:p w:rsidR="009F2518" w:rsidRPr="007273C6" w:rsidRDefault="009F2518" w:rsidP="009F2518">
      <w:pPr>
        <w:shd w:val="clear" w:color="auto" w:fill="FFFFFF"/>
        <w:autoSpaceDE w:val="0"/>
        <w:autoSpaceDN w:val="0"/>
        <w:adjustRightInd w:val="0"/>
        <w:jc w:val="both"/>
        <w:rPr>
          <w:sz w:val="28"/>
          <w:szCs w:val="28"/>
        </w:rPr>
      </w:pPr>
      <w:r w:rsidRPr="007273C6">
        <w:rPr>
          <w:sz w:val="28"/>
          <w:szCs w:val="28"/>
        </w:rPr>
        <w:tab/>
        <w:t xml:space="preserve">   КПД двигателя</w:t>
      </w:r>
    </w:p>
    <w:p w:rsidR="009F2518" w:rsidRPr="007273C6" w:rsidRDefault="009F2518" w:rsidP="009F2518">
      <w:pPr>
        <w:shd w:val="clear" w:color="auto" w:fill="FFFFFF"/>
        <w:autoSpaceDE w:val="0"/>
        <w:autoSpaceDN w:val="0"/>
        <w:adjustRightInd w:val="0"/>
        <w:jc w:val="both"/>
        <w:rPr>
          <w:sz w:val="28"/>
          <w:szCs w:val="28"/>
        </w:rPr>
      </w:pPr>
      <w:r w:rsidRPr="007273C6">
        <w:rPr>
          <w:sz w:val="28"/>
          <w:szCs w:val="28"/>
        </w:rPr>
        <w:tab/>
      </w:r>
      <w:r w:rsidRPr="007273C6">
        <w:rPr>
          <w:sz w:val="28"/>
          <w:szCs w:val="28"/>
        </w:rPr>
        <w:tab/>
      </w:r>
      <w:r w:rsidRPr="007273C6">
        <w:rPr>
          <w:sz w:val="28"/>
          <w:szCs w:val="28"/>
        </w:rPr>
        <w:tab/>
      </w:r>
      <w:r w:rsidRPr="007273C6">
        <w:rPr>
          <w:i/>
          <w:sz w:val="28"/>
          <w:szCs w:val="28"/>
        </w:rPr>
        <w:sym w:font="Symbol" w:char="F068"/>
      </w:r>
      <w:r w:rsidRPr="007273C6">
        <w:rPr>
          <w:sz w:val="28"/>
          <w:szCs w:val="28"/>
        </w:rPr>
        <w:t xml:space="preserve"> = (</w:t>
      </w:r>
      <w:r w:rsidRPr="007273C6">
        <w:rPr>
          <w:sz w:val="28"/>
          <w:szCs w:val="28"/>
          <w:lang w:val="en-US"/>
        </w:rPr>
        <w:t>P</w:t>
      </w:r>
      <w:r w:rsidRPr="007273C6">
        <w:rPr>
          <w:sz w:val="28"/>
          <w:szCs w:val="28"/>
          <w:vertAlign w:val="subscript"/>
        </w:rPr>
        <w:t>2</w:t>
      </w:r>
      <w:r w:rsidRPr="007273C6">
        <w:rPr>
          <w:sz w:val="28"/>
          <w:szCs w:val="28"/>
        </w:rPr>
        <w:t xml:space="preserve"> / </w:t>
      </w:r>
      <w:r w:rsidRPr="007273C6">
        <w:rPr>
          <w:sz w:val="28"/>
          <w:szCs w:val="28"/>
          <w:lang w:val="en-US"/>
        </w:rPr>
        <w:t>P</w:t>
      </w:r>
      <w:r w:rsidRPr="007273C6">
        <w:rPr>
          <w:sz w:val="28"/>
          <w:szCs w:val="28"/>
          <w:vertAlign w:val="subscript"/>
        </w:rPr>
        <w:t>1</w:t>
      </w:r>
      <w:r w:rsidRPr="007273C6">
        <w:rPr>
          <w:sz w:val="28"/>
          <w:szCs w:val="28"/>
        </w:rPr>
        <w:t xml:space="preserve">) </w:t>
      </w:r>
      <w:r w:rsidRPr="007273C6">
        <w:rPr>
          <w:sz w:val="28"/>
          <w:szCs w:val="28"/>
        </w:rPr>
        <w:sym w:font="Symbol" w:char="F0D7"/>
      </w:r>
      <w:r w:rsidRPr="007273C6">
        <w:rPr>
          <w:sz w:val="28"/>
          <w:szCs w:val="28"/>
        </w:rPr>
        <w:t>100 ;</w:t>
      </w:r>
    </w:p>
    <w:p w:rsidR="009F2518" w:rsidRPr="007273C6" w:rsidRDefault="009F2518" w:rsidP="009F2518">
      <w:pPr>
        <w:shd w:val="clear" w:color="auto" w:fill="FFFFFF"/>
        <w:autoSpaceDE w:val="0"/>
        <w:autoSpaceDN w:val="0"/>
        <w:adjustRightInd w:val="0"/>
        <w:jc w:val="both"/>
        <w:rPr>
          <w:sz w:val="28"/>
          <w:szCs w:val="28"/>
        </w:rPr>
      </w:pPr>
      <w:r w:rsidRPr="007273C6">
        <w:rPr>
          <w:sz w:val="28"/>
          <w:szCs w:val="28"/>
        </w:rPr>
        <w:tab/>
        <w:t xml:space="preserve">   Коэффициент мощности</w:t>
      </w:r>
    </w:p>
    <w:p w:rsidR="009F2518" w:rsidRPr="00E27A63" w:rsidRDefault="009F2518" w:rsidP="009F2518">
      <w:pPr>
        <w:shd w:val="clear" w:color="auto" w:fill="FFFFFF"/>
        <w:autoSpaceDE w:val="0"/>
        <w:autoSpaceDN w:val="0"/>
        <w:adjustRightInd w:val="0"/>
        <w:jc w:val="both"/>
        <w:rPr>
          <w:color w:val="000000"/>
          <w:sz w:val="28"/>
          <w:szCs w:val="28"/>
          <w:lang w:val="en-US"/>
        </w:rPr>
      </w:pPr>
      <w:r w:rsidRPr="007273C6">
        <w:rPr>
          <w:sz w:val="28"/>
          <w:szCs w:val="28"/>
        </w:rPr>
        <w:tab/>
      </w:r>
      <w:r w:rsidRPr="007273C6">
        <w:rPr>
          <w:sz w:val="28"/>
          <w:szCs w:val="28"/>
        </w:rPr>
        <w:tab/>
      </w:r>
      <w:r w:rsidRPr="007273C6">
        <w:rPr>
          <w:sz w:val="28"/>
          <w:szCs w:val="28"/>
        </w:rPr>
        <w:tab/>
      </w:r>
      <w:r w:rsidRPr="007273C6">
        <w:rPr>
          <w:i/>
          <w:sz w:val="28"/>
          <w:szCs w:val="28"/>
          <w:lang w:val="en-US"/>
        </w:rPr>
        <w:t>cos</w:t>
      </w:r>
      <w:r w:rsidRPr="007273C6">
        <w:rPr>
          <w:i/>
          <w:sz w:val="28"/>
          <w:szCs w:val="28"/>
          <w:lang w:val="en-US"/>
        </w:rPr>
        <w:sym w:font="Symbol" w:char="F06A"/>
      </w:r>
      <w:r w:rsidRPr="00E27A63">
        <w:rPr>
          <w:i/>
          <w:sz w:val="28"/>
          <w:szCs w:val="28"/>
          <w:vertAlign w:val="subscript"/>
          <w:lang w:val="en-US"/>
        </w:rPr>
        <w:t>1</w:t>
      </w:r>
      <w:r w:rsidRPr="00E27A63">
        <w:rPr>
          <w:i/>
          <w:sz w:val="28"/>
          <w:szCs w:val="28"/>
          <w:lang w:val="en-US"/>
        </w:rPr>
        <w:t xml:space="preserve"> = </w:t>
      </w:r>
      <w:r w:rsidRPr="007273C6">
        <w:rPr>
          <w:i/>
          <w:sz w:val="28"/>
          <w:szCs w:val="28"/>
          <w:lang w:val="en-US"/>
        </w:rPr>
        <w:t>P</w:t>
      </w:r>
      <w:r w:rsidRPr="00E27A63">
        <w:rPr>
          <w:i/>
          <w:sz w:val="28"/>
          <w:szCs w:val="28"/>
          <w:vertAlign w:val="subscript"/>
          <w:lang w:val="en-US"/>
        </w:rPr>
        <w:t>1</w:t>
      </w:r>
      <w:r w:rsidRPr="00E27A63">
        <w:rPr>
          <w:sz w:val="28"/>
          <w:szCs w:val="28"/>
          <w:lang w:val="en-US"/>
        </w:rPr>
        <w:t xml:space="preserve"> / (</w:t>
      </w:r>
      <m:oMath>
        <m:rad>
          <m:radPr>
            <m:degHide m:val="1"/>
            <m:ctrlPr>
              <w:rPr>
                <w:rFonts w:ascii="Cambria Math" w:hAnsi="Cambria Math"/>
                <w:i/>
                <w:color w:val="000000"/>
                <w:sz w:val="28"/>
                <w:szCs w:val="28"/>
                <w:vertAlign w:val="subscript"/>
              </w:rPr>
            </m:ctrlPr>
          </m:radPr>
          <m:deg/>
          <m:e>
            <m:r>
              <w:rPr>
                <w:rFonts w:ascii="Cambria Math" w:hAnsi="Cambria Math"/>
                <w:color w:val="000000"/>
                <w:sz w:val="28"/>
                <w:szCs w:val="28"/>
                <w:vertAlign w:val="subscript"/>
                <w:lang w:val="en-US"/>
              </w:rPr>
              <m:t>3</m:t>
            </m:r>
          </m:e>
        </m:rad>
      </m:oMath>
      <w:r w:rsidRPr="007273C6">
        <w:rPr>
          <w:i/>
          <w:color w:val="000000"/>
          <w:sz w:val="28"/>
          <w:szCs w:val="28"/>
          <w:lang w:val="en-US"/>
        </w:rPr>
        <w:t>U</w:t>
      </w:r>
      <w:r w:rsidRPr="00E27A63">
        <w:rPr>
          <w:i/>
          <w:color w:val="000000"/>
          <w:sz w:val="28"/>
          <w:szCs w:val="28"/>
          <w:vertAlign w:val="subscript"/>
          <w:lang w:val="en-US"/>
        </w:rPr>
        <w:t>1</w:t>
      </w:r>
      <w:r w:rsidRPr="007273C6">
        <w:rPr>
          <w:i/>
          <w:color w:val="000000"/>
          <w:sz w:val="28"/>
          <w:szCs w:val="28"/>
          <w:lang w:val="en-US"/>
        </w:rPr>
        <w:t>I</w:t>
      </w:r>
      <w:r w:rsidRPr="00E27A63">
        <w:rPr>
          <w:i/>
          <w:color w:val="000000"/>
          <w:sz w:val="28"/>
          <w:szCs w:val="28"/>
          <w:vertAlign w:val="subscript"/>
          <w:lang w:val="en-US"/>
        </w:rPr>
        <w:t>1</w:t>
      </w:r>
      <w:r w:rsidRPr="00E27A63">
        <w:rPr>
          <w:color w:val="000000"/>
          <w:sz w:val="28"/>
          <w:szCs w:val="28"/>
          <w:lang w:val="en-US"/>
        </w:rPr>
        <w:t>) ;</w:t>
      </w:r>
    </w:p>
    <w:p w:rsidR="009F2518" w:rsidRPr="00E27A63" w:rsidRDefault="009F2518" w:rsidP="009F2518">
      <w:pPr>
        <w:shd w:val="clear" w:color="auto" w:fill="FFFFFF"/>
        <w:autoSpaceDE w:val="0"/>
        <w:autoSpaceDN w:val="0"/>
        <w:adjustRightInd w:val="0"/>
        <w:jc w:val="both"/>
        <w:rPr>
          <w:color w:val="000000"/>
          <w:sz w:val="28"/>
          <w:szCs w:val="28"/>
          <w:lang w:val="en-US"/>
        </w:rPr>
      </w:pPr>
      <w:r w:rsidRPr="00E27A63">
        <w:rPr>
          <w:color w:val="000000"/>
          <w:sz w:val="28"/>
          <w:szCs w:val="28"/>
          <w:lang w:val="en-US"/>
        </w:rPr>
        <w:tab/>
        <w:t xml:space="preserve">   </w:t>
      </w:r>
      <w:r w:rsidRPr="007273C6">
        <w:rPr>
          <w:color w:val="000000"/>
          <w:sz w:val="28"/>
          <w:szCs w:val="28"/>
        </w:rPr>
        <w:t>Скольжение</w:t>
      </w:r>
    </w:p>
    <w:p w:rsidR="009F2518" w:rsidRPr="00E27A63" w:rsidRDefault="009F2518" w:rsidP="009F2518">
      <w:pPr>
        <w:shd w:val="clear" w:color="auto" w:fill="FFFFFF"/>
        <w:autoSpaceDE w:val="0"/>
        <w:autoSpaceDN w:val="0"/>
        <w:adjustRightInd w:val="0"/>
        <w:jc w:val="both"/>
        <w:rPr>
          <w:color w:val="000000"/>
          <w:sz w:val="28"/>
          <w:szCs w:val="28"/>
          <w:lang w:val="en-US"/>
        </w:rPr>
      </w:pPr>
      <w:r w:rsidRPr="00E27A63">
        <w:rPr>
          <w:color w:val="000000"/>
          <w:sz w:val="28"/>
          <w:szCs w:val="28"/>
          <w:lang w:val="en-US"/>
        </w:rPr>
        <w:tab/>
      </w:r>
      <w:r w:rsidRPr="00E27A63">
        <w:rPr>
          <w:color w:val="000000"/>
          <w:sz w:val="28"/>
          <w:szCs w:val="28"/>
          <w:lang w:val="en-US"/>
        </w:rPr>
        <w:tab/>
      </w:r>
      <w:r w:rsidRPr="00E27A63">
        <w:rPr>
          <w:color w:val="000000"/>
          <w:sz w:val="28"/>
          <w:szCs w:val="28"/>
          <w:lang w:val="en-US"/>
        </w:rPr>
        <w:tab/>
      </w:r>
      <w:r w:rsidRPr="007273C6">
        <w:rPr>
          <w:i/>
          <w:color w:val="000000"/>
          <w:sz w:val="28"/>
          <w:szCs w:val="28"/>
          <w:lang w:val="en-US"/>
        </w:rPr>
        <w:t>S</w:t>
      </w:r>
      <w:r w:rsidRPr="00E27A63">
        <w:rPr>
          <w:i/>
          <w:color w:val="000000"/>
          <w:sz w:val="28"/>
          <w:szCs w:val="28"/>
          <w:lang w:val="en-US"/>
        </w:rPr>
        <w:t xml:space="preserve"> = (</w:t>
      </w:r>
      <w:r w:rsidRPr="007273C6">
        <w:rPr>
          <w:i/>
          <w:color w:val="000000"/>
          <w:sz w:val="28"/>
          <w:szCs w:val="28"/>
          <w:lang w:val="en-US"/>
        </w:rPr>
        <w:t>n</w:t>
      </w:r>
      <w:r w:rsidRPr="00E27A63">
        <w:rPr>
          <w:i/>
          <w:color w:val="000000"/>
          <w:sz w:val="28"/>
          <w:szCs w:val="28"/>
          <w:vertAlign w:val="subscript"/>
          <w:lang w:val="en-US"/>
        </w:rPr>
        <w:t>1</w:t>
      </w:r>
      <w:r w:rsidRPr="00E27A63">
        <w:rPr>
          <w:i/>
          <w:color w:val="000000"/>
          <w:sz w:val="28"/>
          <w:szCs w:val="28"/>
          <w:lang w:val="en-US"/>
        </w:rPr>
        <w:t xml:space="preserve"> – </w:t>
      </w:r>
      <w:r w:rsidRPr="007273C6">
        <w:rPr>
          <w:i/>
          <w:color w:val="000000"/>
          <w:sz w:val="28"/>
          <w:szCs w:val="28"/>
          <w:lang w:val="en-US"/>
        </w:rPr>
        <w:t>n</w:t>
      </w:r>
      <w:r w:rsidRPr="00E27A63">
        <w:rPr>
          <w:i/>
          <w:color w:val="000000"/>
          <w:sz w:val="28"/>
          <w:szCs w:val="28"/>
          <w:vertAlign w:val="subscript"/>
          <w:lang w:val="en-US"/>
        </w:rPr>
        <w:t>2</w:t>
      </w:r>
      <w:r w:rsidRPr="00E27A63">
        <w:rPr>
          <w:i/>
          <w:color w:val="000000"/>
          <w:sz w:val="28"/>
          <w:szCs w:val="28"/>
          <w:lang w:val="en-US"/>
        </w:rPr>
        <w:t xml:space="preserve">) / </w:t>
      </w:r>
      <w:r w:rsidRPr="007273C6">
        <w:rPr>
          <w:i/>
          <w:color w:val="000000"/>
          <w:sz w:val="28"/>
          <w:szCs w:val="28"/>
          <w:lang w:val="en-US"/>
        </w:rPr>
        <w:t>n</w:t>
      </w:r>
      <w:r w:rsidRPr="00E27A63">
        <w:rPr>
          <w:i/>
          <w:color w:val="000000"/>
          <w:sz w:val="28"/>
          <w:szCs w:val="28"/>
          <w:vertAlign w:val="subscript"/>
          <w:lang w:val="en-US"/>
        </w:rPr>
        <w:t>1</w:t>
      </w:r>
      <w:r w:rsidRPr="00E27A63">
        <w:rPr>
          <w:color w:val="000000"/>
          <w:sz w:val="28"/>
          <w:szCs w:val="28"/>
          <w:lang w:val="en-US"/>
        </w:rPr>
        <w:t>.</w:t>
      </w:r>
    </w:p>
    <w:p w:rsidR="009F2518" w:rsidRPr="007273C6" w:rsidRDefault="009F2518" w:rsidP="009F2518">
      <w:pPr>
        <w:shd w:val="clear" w:color="auto" w:fill="FFFFFF"/>
        <w:autoSpaceDE w:val="0"/>
        <w:autoSpaceDN w:val="0"/>
        <w:adjustRightInd w:val="0"/>
        <w:jc w:val="both"/>
        <w:rPr>
          <w:sz w:val="28"/>
          <w:szCs w:val="28"/>
        </w:rPr>
      </w:pPr>
      <w:r w:rsidRPr="00E27A63">
        <w:rPr>
          <w:color w:val="000000"/>
          <w:sz w:val="28"/>
          <w:szCs w:val="28"/>
          <w:lang w:val="en-US"/>
        </w:rPr>
        <w:tab/>
      </w:r>
      <w:r w:rsidRPr="007273C6">
        <w:rPr>
          <w:color w:val="000000"/>
          <w:sz w:val="28"/>
          <w:szCs w:val="28"/>
        </w:rPr>
        <w:t xml:space="preserve">По данным таблицы строят рабочие характеристики двигателя (на одной координатной сетке): </w:t>
      </w:r>
      <w:r w:rsidRPr="007273C6">
        <w:rPr>
          <w:i/>
          <w:sz w:val="28"/>
          <w:szCs w:val="28"/>
          <w:lang w:val="en-US"/>
        </w:rPr>
        <w:t>I</w:t>
      </w:r>
      <w:r w:rsidRPr="007273C6">
        <w:rPr>
          <w:i/>
          <w:sz w:val="28"/>
          <w:szCs w:val="28"/>
          <w:vertAlign w:val="subscript"/>
        </w:rPr>
        <w:t>1</w:t>
      </w:r>
      <w:r w:rsidRPr="007273C6">
        <w:rPr>
          <w:sz w:val="28"/>
          <w:szCs w:val="28"/>
        </w:rPr>
        <w:t xml:space="preserve"> ; </w:t>
      </w:r>
      <w:r w:rsidRPr="007273C6">
        <w:rPr>
          <w:i/>
          <w:sz w:val="28"/>
          <w:szCs w:val="28"/>
          <w:lang w:val="en-US"/>
        </w:rPr>
        <w:t>n</w:t>
      </w:r>
      <w:r w:rsidRPr="007273C6">
        <w:rPr>
          <w:i/>
          <w:sz w:val="28"/>
          <w:szCs w:val="28"/>
          <w:vertAlign w:val="subscript"/>
        </w:rPr>
        <w:t>2</w:t>
      </w:r>
      <w:r w:rsidRPr="007273C6">
        <w:rPr>
          <w:sz w:val="28"/>
          <w:szCs w:val="28"/>
        </w:rPr>
        <w:t xml:space="preserve">; </w:t>
      </w:r>
      <w:r w:rsidRPr="007273C6">
        <w:rPr>
          <w:i/>
          <w:sz w:val="28"/>
          <w:szCs w:val="28"/>
          <w:lang w:val="en-US"/>
        </w:rPr>
        <w:t>M</w:t>
      </w:r>
      <w:r w:rsidRPr="007273C6">
        <w:rPr>
          <w:i/>
          <w:sz w:val="28"/>
          <w:szCs w:val="28"/>
          <w:vertAlign w:val="subscript"/>
        </w:rPr>
        <w:t>2</w:t>
      </w:r>
      <w:r w:rsidRPr="007273C6">
        <w:rPr>
          <w:sz w:val="28"/>
          <w:szCs w:val="28"/>
        </w:rPr>
        <w:t xml:space="preserve"> ; </w:t>
      </w:r>
      <w:r w:rsidRPr="007273C6">
        <w:rPr>
          <w:i/>
          <w:sz w:val="28"/>
          <w:szCs w:val="28"/>
        </w:rPr>
        <w:sym w:font="Symbol" w:char="F068"/>
      </w:r>
      <w:r w:rsidRPr="007273C6">
        <w:rPr>
          <w:sz w:val="28"/>
          <w:szCs w:val="28"/>
        </w:rPr>
        <w:t xml:space="preserve"> ; </w:t>
      </w:r>
      <w:r w:rsidRPr="007273C6">
        <w:rPr>
          <w:i/>
          <w:sz w:val="28"/>
          <w:szCs w:val="28"/>
          <w:lang w:val="en-US"/>
        </w:rPr>
        <w:t>S</w:t>
      </w:r>
      <w:r w:rsidRPr="007273C6">
        <w:rPr>
          <w:sz w:val="28"/>
          <w:szCs w:val="28"/>
        </w:rPr>
        <w:t xml:space="preserve">  и </w:t>
      </w:r>
      <w:r w:rsidRPr="007273C6">
        <w:rPr>
          <w:i/>
          <w:sz w:val="28"/>
          <w:szCs w:val="28"/>
          <w:lang w:val="en-US"/>
        </w:rPr>
        <w:t>cos</w:t>
      </w:r>
      <w:r w:rsidRPr="007273C6">
        <w:rPr>
          <w:i/>
          <w:sz w:val="28"/>
          <w:szCs w:val="28"/>
          <w:lang w:val="en-US"/>
        </w:rPr>
        <w:sym w:font="Symbol" w:char="F06A"/>
      </w:r>
      <w:r w:rsidRPr="007273C6">
        <w:rPr>
          <w:i/>
          <w:sz w:val="28"/>
          <w:szCs w:val="28"/>
        </w:rPr>
        <w:t xml:space="preserve"> = </w:t>
      </w:r>
      <w:r w:rsidRPr="007273C6">
        <w:rPr>
          <w:i/>
          <w:sz w:val="28"/>
          <w:szCs w:val="28"/>
          <w:lang w:val="en-US"/>
        </w:rPr>
        <w:t>f</w:t>
      </w:r>
      <w:r w:rsidRPr="007273C6">
        <w:rPr>
          <w:sz w:val="28"/>
          <w:szCs w:val="28"/>
        </w:rPr>
        <w:t>(</w:t>
      </w:r>
      <w:r w:rsidRPr="007273C6">
        <w:rPr>
          <w:i/>
          <w:sz w:val="28"/>
          <w:szCs w:val="28"/>
          <w:lang w:val="en-US"/>
        </w:rPr>
        <w:t>P</w:t>
      </w:r>
      <w:r w:rsidRPr="007273C6">
        <w:rPr>
          <w:i/>
          <w:sz w:val="28"/>
          <w:szCs w:val="28"/>
          <w:vertAlign w:val="subscript"/>
        </w:rPr>
        <w:t>2</w:t>
      </w:r>
      <w:r w:rsidRPr="007273C6">
        <w:rPr>
          <w:sz w:val="28"/>
          <w:szCs w:val="28"/>
        </w:rPr>
        <w:t>).</w:t>
      </w:r>
    </w:p>
    <w:p w:rsidR="009F2518" w:rsidRPr="007273C6" w:rsidRDefault="009F2518" w:rsidP="009F2518">
      <w:pPr>
        <w:shd w:val="clear" w:color="auto" w:fill="FFFFFF"/>
        <w:autoSpaceDE w:val="0"/>
        <w:autoSpaceDN w:val="0"/>
        <w:adjustRightInd w:val="0"/>
        <w:jc w:val="both"/>
        <w:rPr>
          <w:sz w:val="28"/>
          <w:szCs w:val="28"/>
        </w:rPr>
      </w:pPr>
    </w:p>
    <w:p w:rsidR="009F2518" w:rsidRPr="007273C6" w:rsidRDefault="009F2518" w:rsidP="009F2518">
      <w:pPr>
        <w:shd w:val="clear" w:color="auto" w:fill="FFFFFF"/>
        <w:autoSpaceDE w:val="0"/>
        <w:autoSpaceDN w:val="0"/>
        <w:adjustRightInd w:val="0"/>
        <w:jc w:val="both"/>
        <w:rPr>
          <w:sz w:val="28"/>
          <w:szCs w:val="28"/>
        </w:rPr>
      </w:pPr>
    </w:p>
    <w:p w:rsidR="009F2518" w:rsidRPr="007273C6" w:rsidRDefault="009F2518" w:rsidP="009F2518">
      <w:pPr>
        <w:pStyle w:val="a4"/>
        <w:numPr>
          <w:ilvl w:val="0"/>
          <w:numId w:val="4"/>
        </w:numPr>
        <w:shd w:val="clear" w:color="auto" w:fill="FFFFFF"/>
        <w:tabs>
          <w:tab w:val="left" w:pos="763"/>
        </w:tabs>
        <w:rPr>
          <w:rFonts w:ascii="Times New Roman" w:hAnsi="Times New Roman"/>
          <w:b/>
          <w:sz w:val="28"/>
          <w:szCs w:val="28"/>
        </w:rPr>
      </w:pPr>
      <w:r w:rsidRPr="007273C6">
        <w:rPr>
          <w:rFonts w:ascii="Times New Roman" w:hAnsi="Times New Roman"/>
          <w:b/>
          <w:sz w:val="28"/>
          <w:szCs w:val="28"/>
        </w:rPr>
        <w:t>Содержание отчета</w:t>
      </w:r>
    </w:p>
    <w:p w:rsidR="009F2518" w:rsidRPr="007273C6" w:rsidRDefault="009F2518" w:rsidP="009F2518">
      <w:pPr>
        <w:widowControl w:val="0"/>
        <w:shd w:val="clear" w:color="auto" w:fill="FFFFFF"/>
        <w:tabs>
          <w:tab w:val="left" w:pos="768"/>
        </w:tabs>
        <w:autoSpaceDE w:val="0"/>
        <w:autoSpaceDN w:val="0"/>
        <w:adjustRightInd w:val="0"/>
        <w:rPr>
          <w:spacing w:val="-18"/>
          <w:sz w:val="28"/>
          <w:szCs w:val="28"/>
        </w:rPr>
      </w:pPr>
      <w:r w:rsidRPr="007273C6">
        <w:rPr>
          <w:sz w:val="28"/>
          <w:szCs w:val="28"/>
        </w:rPr>
        <w:t>3.1 Номер и название работы;</w:t>
      </w:r>
    </w:p>
    <w:p w:rsidR="009F2518" w:rsidRPr="007273C6" w:rsidRDefault="009F2518" w:rsidP="009F2518">
      <w:pPr>
        <w:pStyle w:val="a4"/>
        <w:widowControl w:val="0"/>
        <w:numPr>
          <w:ilvl w:val="1"/>
          <w:numId w:val="12"/>
        </w:numPr>
        <w:shd w:val="clear" w:color="auto" w:fill="FFFFFF"/>
        <w:tabs>
          <w:tab w:val="left" w:pos="768"/>
        </w:tabs>
        <w:autoSpaceDE w:val="0"/>
        <w:autoSpaceDN w:val="0"/>
        <w:adjustRightInd w:val="0"/>
        <w:rPr>
          <w:rFonts w:ascii="Times New Roman" w:hAnsi="Times New Roman"/>
          <w:spacing w:val="-8"/>
          <w:sz w:val="28"/>
          <w:szCs w:val="28"/>
        </w:rPr>
      </w:pPr>
      <w:r w:rsidRPr="007273C6">
        <w:rPr>
          <w:rFonts w:ascii="Times New Roman" w:hAnsi="Times New Roman"/>
          <w:sz w:val="28"/>
          <w:szCs w:val="28"/>
        </w:rPr>
        <w:t>Цель работы;</w:t>
      </w:r>
    </w:p>
    <w:p w:rsidR="009F2518" w:rsidRPr="007273C6" w:rsidRDefault="009F2518" w:rsidP="009F2518">
      <w:pPr>
        <w:rPr>
          <w:sz w:val="28"/>
          <w:szCs w:val="28"/>
        </w:rPr>
      </w:pPr>
      <w:r w:rsidRPr="007273C6">
        <w:rPr>
          <w:sz w:val="28"/>
          <w:szCs w:val="28"/>
        </w:rPr>
        <w:t>3.3 Расчеты по результатом проведенной работы (подробные);</w:t>
      </w:r>
    </w:p>
    <w:p w:rsidR="009F2518" w:rsidRPr="007273C6" w:rsidRDefault="009F2518" w:rsidP="009F2518">
      <w:pPr>
        <w:widowControl w:val="0"/>
        <w:shd w:val="clear" w:color="auto" w:fill="FFFFFF"/>
        <w:tabs>
          <w:tab w:val="left" w:pos="768"/>
        </w:tabs>
        <w:autoSpaceDE w:val="0"/>
        <w:autoSpaceDN w:val="0"/>
        <w:adjustRightInd w:val="0"/>
        <w:rPr>
          <w:spacing w:val="-13"/>
          <w:sz w:val="28"/>
          <w:szCs w:val="28"/>
        </w:rPr>
      </w:pPr>
      <w:r w:rsidRPr="007273C6">
        <w:rPr>
          <w:sz w:val="28"/>
          <w:szCs w:val="28"/>
        </w:rPr>
        <w:t>3.4 Схема для проведения опытов;</w:t>
      </w:r>
    </w:p>
    <w:p w:rsidR="009F2518" w:rsidRPr="007273C6" w:rsidRDefault="009F2518" w:rsidP="009F2518">
      <w:pPr>
        <w:widowControl w:val="0"/>
        <w:shd w:val="clear" w:color="auto" w:fill="FFFFFF"/>
        <w:tabs>
          <w:tab w:val="left" w:pos="768"/>
        </w:tabs>
        <w:autoSpaceDE w:val="0"/>
        <w:autoSpaceDN w:val="0"/>
        <w:adjustRightInd w:val="0"/>
        <w:rPr>
          <w:sz w:val="28"/>
          <w:szCs w:val="28"/>
        </w:rPr>
      </w:pPr>
      <w:r w:rsidRPr="007273C6">
        <w:rPr>
          <w:sz w:val="28"/>
          <w:szCs w:val="28"/>
        </w:rPr>
        <w:t xml:space="preserve">3.4  Вывод о проделанной работе.     </w:t>
      </w:r>
    </w:p>
    <w:p w:rsidR="009F2518" w:rsidRPr="007273C6" w:rsidRDefault="009F2518" w:rsidP="009F2518">
      <w:pPr>
        <w:widowControl w:val="0"/>
        <w:shd w:val="clear" w:color="auto" w:fill="FFFFFF"/>
        <w:tabs>
          <w:tab w:val="left" w:pos="768"/>
        </w:tabs>
        <w:autoSpaceDE w:val="0"/>
        <w:autoSpaceDN w:val="0"/>
        <w:adjustRightInd w:val="0"/>
        <w:jc w:val="both"/>
        <w:rPr>
          <w:spacing w:val="-9"/>
          <w:sz w:val="28"/>
          <w:szCs w:val="28"/>
        </w:rPr>
      </w:pPr>
    </w:p>
    <w:p w:rsidR="009F2518" w:rsidRPr="007273C6" w:rsidRDefault="009F2518" w:rsidP="009F2518">
      <w:pPr>
        <w:jc w:val="both"/>
        <w:rPr>
          <w:b/>
          <w:sz w:val="28"/>
          <w:szCs w:val="28"/>
        </w:rPr>
      </w:pPr>
      <w:r w:rsidRPr="007273C6">
        <w:rPr>
          <w:b/>
          <w:sz w:val="28"/>
          <w:szCs w:val="28"/>
        </w:rPr>
        <w:t>4 Контрольные вопросы.</w:t>
      </w:r>
    </w:p>
    <w:p w:rsidR="009F2518" w:rsidRPr="007273C6" w:rsidRDefault="009F2518" w:rsidP="009F2518">
      <w:pPr>
        <w:shd w:val="clear" w:color="auto" w:fill="FFFFFF"/>
        <w:autoSpaceDE w:val="0"/>
        <w:autoSpaceDN w:val="0"/>
        <w:adjustRightInd w:val="0"/>
        <w:jc w:val="both"/>
        <w:rPr>
          <w:sz w:val="28"/>
          <w:szCs w:val="28"/>
        </w:rPr>
      </w:pPr>
      <w:r w:rsidRPr="007273C6">
        <w:rPr>
          <w:color w:val="000000"/>
          <w:sz w:val="28"/>
          <w:szCs w:val="28"/>
        </w:rPr>
        <w:t>4.1  Принцип действия и устройство трехфазного асинхронного двигателя.</w:t>
      </w:r>
    </w:p>
    <w:p w:rsidR="009F2518" w:rsidRPr="007273C6" w:rsidRDefault="009F2518" w:rsidP="009F2518">
      <w:pPr>
        <w:shd w:val="clear" w:color="auto" w:fill="FFFFFF"/>
        <w:autoSpaceDE w:val="0"/>
        <w:autoSpaceDN w:val="0"/>
        <w:adjustRightInd w:val="0"/>
        <w:jc w:val="both"/>
        <w:rPr>
          <w:sz w:val="28"/>
          <w:szCs w:val="28"/>
        </w:rPr>
      </w:pPr>
      <w:r w:rsidRPr="007273C6">
        <w:rPr>
          <w:color w:val="000000"/>
          <w:sz w:val="28"/>
          <w:szCs w:val="28"/>
        </w:rPr>
        <w:t>4.2  Понятие о скольжении.</w:t>
      </w:r>
    </w:p>
    <w:p w:rsidR="009F2518" w:rsidRPr="007273C6" w:rsidRDefault="009F2518" w:rsidP="009F2518">
      <w:pPr>
        <w:shd w:val="clear" w:color="auto" w:fill="FFFFFF"/>
        <w:autoSpaceDE w:val="0"/>
        <w:autoSpaceDN w:val="0"/>
        <w:adjustRightInd w:val="0"/>
        <w:jc w:val="both"/>
        <w:rPr>
          <w:sz w:val="28"/>
          <w:szCs w:val="28"/>
        </w:rPr>
      </w:pPr>
      <w:r w:rsidRPr="007273C6">
        <w:rPr>
          <w:color w:val="000000"/>
          <w:sz w:val="28"/>
          <w:szCs w:val="28"/>
        </w:rPr>
        <w:lastRenderedPageBreak/>
        <w:t>4.3  Электромагнитный момент асинхронного двигателя.</w:t>
      </w:r>
    </w:p>
    <w:p w:rsidR="009F2518" w:rsidRPr="007273C6" w:rsidRDefault="009F2518" w:rsidP="009F2518">
      <w:pPr>
        <w:shd w:val="clear" w:color="auto" w:fill="FFFFFF"/>
        <w:autoSpaceDE w:val="0"/>
        <w:autoSpaceDN w:val="0"/>
        <w:adjustRightInd w:val="0"/>
        <w:jc w:val="both"/>
        <w:rPr>
          <w:sz w:val="28"/>
          <w:szCs w:val="28"/>
        </w:rPr>
      </w:pPr>
      <w:r w:rsidRPr="007273C6">
        <w:rPr>
          <w:color w:val="000000"/>
          <w:sz w:val="28"/>
          <w:szCs w:val="28"/>
        </w:rPr>
        <w:t>4.4  Зависимость момента от скольжения.</w:t>
      </w:r>
    </w:p>
    <w:p w:rsidR="009F2518" w:rsidRPr="007273C6" w:rsidRDefault="009F2518" w:rsidP="009F2518">
      <w:pPr>
        <w:shd w:val="clear" w:color="auto" w:fill="FFFFFF"/>
        <w:autoSpaceDE w:val="0"/>
        <w:autoSpaceDN w:val="0"/>
        <w:adjustRightInd w:val="0"/>
        <w:jc w:val="both"/>
        <w:rPr>
          <w:sz w:val="28"/>
          <w:szCs w:val="28"/>
        </w:rPr>
      </w:pPr>
      <w:r w:rsidRPr="007273C6">
        <w:rPr>
          <w:color w:val="000000"/>
          <w:sz w:val="28"/>
          <w:szCs w:val="28"/>
        </w:rPr>
        <w:t>4.5  Перегрузочная способность асинхронного двигателя.</w:t>
      </w:r>
    </w:p>
    <w:p w:rsidR="009F2518" w:rsidRPr="007273C6" w:rsidRDefault="009F2518" w:rsidP="009F2518">
      <w:pPr>
        <w:shd w:val="clear" w:color="auto" w:fill="FFFFFF"/>
        <w:autoSpaceDE w:val="0"/>
        <w:autoSpaceDN w:val="0"/>
        <w:adjustRightInd w:val="0"/>
        <w:jc w:val="both"/>
        <w:rPr>
          <w:color w:val="000000"/>
          <w:sz w:val="28"/>
          <w:szCs w:val="28"/>
        </w:rPr>
      </w:pPr>
      <w:r w:rsidRPr="007273C6">
        <w:rPr>
          <w:color w:val="000000"/>
          <w:sz w:val="28"/>
          <w:szCs w:val="28"/>
        </w:rPr>
        <w:t>4.6  Рабочие характеристики трехфазного асинхронного двигателя.</w:t>
      </w:r>
    </w:p>
    <w:p w:rsidR="009F2518" w:rsidRPr="007273C6" w:rsidRDefault="009F2518" w:rsidP="009F2518">
      <w:pPr>
        <w:shd w:val="clear" w:color="auto" w:fill="FFFFFF"/>
        <w:autoSpaceDE w:val="0"/>
        <w:autoSpaceDN w:val="0"/>
        <w:adjustRightInd w:val="0"/>
        <w:jc w:val="both"/>
        <w:rPr>
          <w:color w:val="000000"/>
          <w:sz w:val="28"/>
          <w:szCs w:val="28"/>
        </w:rPr>
      </w:pPr>
    </w:p>
    <w:p w:rsidR="009F2518" w:rsidRPr="007273C6" w:rsidRDefault="009F2518" w:rsidP="009F2518">
      <w:pPr>
        <w:pStyle w:val="2"/>
        <w:ind w:firstLine="0"/>
        <w:rPr>
          <w:b/>
          <w:szCs w:val="28"/>
        </w:rPr>
      </w:pPr>
      <w:r w:rsidRPr="007273C6">
        <w:rPr>
          <w:b/>
          <w:szCs w:val="28"/>
        </w:rPr>
        <w:t>5 Литература</w:t>
      </w:r>
    </w:p>
    <w:p w:rsidR="009F2518" w:rsidRPr="007273C6" w:rsidRDefault="009F2518" w:rsidP="009F2518">
      <w:pPr>
        <w:pStyle w:val="2"/>
        <w:ind w:firstLine="0"/>
        <w:rPr>
          <w:b/>
          <w:szCs w:val="28"/>
        </w:rPr>
      </w:pPr>
    </w:p>
    <w:p w:rsidR="009F2518" w:rsidRPr="007273C6" w:rsidRDefault="009F2518" w:rsidP="009F2518">
      <w:pPr>
        <w:pStyle w:val="2"/>
        <w:ind w:firstLine="0"/>
        <w:rPr>
          <w:szCs w:val="28"/>
        </w:rPr>
      </w:pPr>
      <w:r w:rsidRPr="007273C6">
        <w:rPr>
          <w:szCs w:val="28"/>
        </w:rPr>
        <w:t xml:space="preserve">5.1  Кацман М.М. Электрические машины: учебник для средних специальных </w:t>
      </w:r>
    </w:p>
    <w:p w:rsidR="009F2518" w:rsidRPr="007273C6" w:rsidRDefault="009F2518" w:rsidP="009F2518">
      <w:pPr>
        <w:pStyle w:val="2"/>
        <w:ind w:firstLine="0"/>
        <w:rPr>
          <w:szCs w:val="28"/>
        </w:rPr>
      </w:pPr>
      <w:r w:rsidRPr="007273C6">
        <w:rPr>
          <w:szCs w:val="28"/>
        </w:rPr>
        <w:t xml:space="preserve">       учебных заведений – М: «Академия», 2011г.</w:t>
      </w:r>
    </w:p>
    <w:p w:rsidR="009F2518" w:rsidRPr="007273C6" w:rsidRDefault="009F2518" w:rsidP="009F2518">
      <w:pPr>
        <w:pStyle w:val="2"/>
        <w:ind w:firstLine="0"/>
        <w:rPr>
          <w:szCs w:val="28"/>
        </w:rPr>
      </w:pPr>
      <w:r w:rsidRPr="007273C6">
        <w:rPr>
          <w:szCs w:val="28"/>
        </w:rPr>
        <w:t>5.2  Кацман М.М. . Лабораторные работы по электрическим машинам и       электрическому приводу – М: «Академия» ,   2008г.</w:t>
      </w:r>
    </w:p>
    <w:p w:rsidR="009F2518" w:rsidRPr="007273C6" w:rsidRDefault="009F2518" w:rsidP="009F2518">
      <w:pPr>
        <w:shd w:val="clear" w:color="auto" w:fill="FFFFFF"/>
        <w:autoSpaceDE w:val="0"/>
        <w:autoSpaceDN w:val="0"/>
        <w:adjustRightInd w:val="0"/>
        <w:jc w:val="both"/>
        <w:rPr>
          <w:b/>
          <w:color w:val="000000"/>
          <w:sz w:val="28"/>
          <w:szCs w:val="28"/>
        </w:rPr>
      </w:pPr>
    </w:p>
    <w:p w:rsidR="009F2518" w:rsidRPr="007273C6" w:rsidRDefault="009F2518" w:rsidP="009F2518">
      <w:pPr>
        <w:jc w:val="both"/>
        <w:rPr>
          <w:sz w:val="28"/>
          <w:szCs w:val="28"/>
        </w:rPr>
      </w:pPr>
    </w:p>
    <w:p w:rsidR="009F2518" w:rsidRPr="007273C6" w:rsidRDefault="009F2518" w:rsidP="009F2518">
      <w:pPr>
        <w:rPr>
          <w:sz w:val="28"/>
          <w:szCs w:val="28"/>
        </w:rPr>
      </w:pPr>
    </w:p>
    <w:p w:rsidR="009F2518" w:rsidRPr="007273C6" w:rsidRDefault="009F2518">
      <w:pPr>
        <w:spacing w:after="160" w:line="259" w:lineRule="auto"/>
        <w:rPr>
          <w:sz w:val="28"/>
          <w:szCs w:val="28"/>
        </w:rPr>
      </w:pPr>
      <w:r w:rsidRPr="007273C6">
        <w:rPr>
          <w:sz w:val="28"/>
          <w:szCs w:val="28"/>
        </w:rPr>
        <w:br w:type="page"/>
      </w:r>
    </w:p>
    <w:p w:rsidR="009F2518" w:rsidRPr="00C2448C" w:rsidRDefault="00C2448C" w:rsidP="009F2518">
      <w:pPr>
        <w:jc w:val="center"/>
        <w:rPr>
          <w:sz w:val="28"/>
          <w:szCs w:val="28"/>
        </w:rPr>
      </w:pPr>
      <w:r>
        <w:rPr>
          <w:sz w:val="28"/>
          <w:szCs w:val="28"/>
        </w:rPr>
        <w:lastRenderedPageBreak/>
        <w:t>Лабораторная работа №6</w:t>
      </w:r>
    </w:p>
    <w:p w:rsidR="009F2518" w:rsidRPr="007273C6" w:rsidRDefault="009F2518" w:rsidP="009F2518">
      <w:pPr>
        <w:jc w:val="center"/>
        <w:rPr>
          <w:sz w:val="28"/>
          <w:szCs w:val="28"/>
        </w:rPr>
      </w:pPr>
    </w:p>
    <w:p w:rsidR="009F2518" w:rsidRPr="007273C6" w:rsidRDefault="009F2518" w:rsidP="009F2518">
      <w:pPr>
        <w:jc w:val="center"/>
        <w:rPr>
          <w:i/>
          <w:sz w:val="28"/>
          <w:szCs w:val="28"/>
        </w:rPr>
      </w:pPr>
      <w:r w:rsidRPr="007273C6">
        <w:rPr>
          <w:b/>
          <w:i/>
          <w:sz w:val="28"/>
          <w:szCs w:val="28"/>
        </w:rPr>
        <w:t>Исследование трехфазного асинхронного двигателя с фазным ротором методом холостого хода и короткого замыкания</w:t>
      </w:r>
    </w:p>
    <w:p w:rsidR="009F2518" w:rsidRPr="007273C6" w:rsidRDefault="009F2518" w:rsidP="009F2518">
      <w:pPr>
        <w:jc w:val="both"/>
        <w:rPr>
          <w:sz w:val="28"/>
          <w:szCs w:val="28"/>
        </w:rPr>
      </w:pPr>
      <w:r w:rsidRPr="007273C6">
        <w:rPr>
          <w:b/>
          <w:sz w:val="28"/>
          <w:szCs w:val="28"/>
          <w:u w:val="single"/>
        </w:rPr>
        <w:t>Цель работы</w:t>
      </w:r>
      <w:r w:rsidRPr="007273C6">
        <w:rPr>
          <w:b/>
          <w:sz w:val="28"/>
          <w:szCs w:val="28"/>
        </w:rPr>
        <w:t>.</w:t>
      </w:r>
      <w:r w:rsidRPr="007273C6">
        <w:rPr>
          <w:sz w:val="28"/>
          <w:szCs w:val="28"/>
        </w:rPr>
        <w:t xml:space="preserve"> Изучение конструкции трехфазного двигателя с фазным ротором и приобретение практических навыков в сборке схем соединения двигателя, его пуске с применением пускового реостата и проведении опытов холостого хода и короткого замыкания.</w:t>
      </w:r>
    </w:p>
    <w:p w:rsidR="009F2518" w:rsidRPr="007273C6" w:rsidRDefault="009F2518" w:rsidP="009F2518">
      <w:pPr>
        <w:contextualSpacing/>
        <w:jc w:val="both"/>
        <w:rPr>
          <w:b/>
          <w:sz w:val="28"/>
          <w:szCs w:val="28"/>
        </w:rPr>
      </w:pPr>
      <w:r w:rsidRPr="007273C6">
        <w:rPr>
          <w:b/>
          <w:sz w:val="28"/>
          <w:szCs w:val="28"/>
        </w:rPr>
        <w:t>1 Пояснения к работе</w:t>
      </w:r>
    </w:p>
    <w:p w:rsidR="009F2518" w:rsidRPr="007273C6" w:rsidRDefault="009F2518" w:rsidP="009F2518">
      <w:pPr>
        <w:contextualSpacing/>
        <w:jc w:val="both"/>
        <w:rPr>
          <w:b/>
          <w:sz w:val="28"/>
          <w:szCs w:val="28"/>
        </w:rPr>
      </w:pPr>
      <w:r w:rsidRPr="007273C6">
        <w:rPr>
          <w:b/>
          <w:sz w:val="28"/>
          <w:szCs w:val="28"/>
        </w:rPr>
        <w:t>1.1 Краткие теоретические сведения.</w:t>
      </w:r>
    </w:p>
    <w:p w:rsidR="009F2518" w:rsidRPr="007273C6" w:rsidRDefault="009F2518" w:rsidP="009F2518">
      <w:pPr>
        <w:contextualSpacing/>
        <w:jc w:val="both"/>
        <w:rPr>
          <w:sz w:val="28"/>
          <w:szCs w:val="28"/>
        </w:rPr>
      </w:pPr>
      <w:r w:rsidRPr="007273C6">
        <w:rPr>
          <w:sz w:val="28"/>
          <w:szCs w:val="28"/>
        </w:rPr>
        <w:t>Асинхронные машины получили наиболее широкое применение в современных электрических установках и являются самым распространенным видом бесколлекторных электрических машин переменного тока. Они составляют основу современного электропривода. По своей конструкции асинхронные двигатели разделяются на два вида:</w:t>
      </w:r>
    </w:p>
    <w:p w:rsidR="009F2518" w:rsidRPr="007273C6" w:rsidRDefault="009F2518" w:rsidP="009F2518">
      <w:pPr>
        <w:pStyle w:val="a4"/>
        <w:numPr>
          <w:ilvl w:val="0"/>
          <w:numId w:val="13"/>
        </w:numPr>
        <w:ind w:left="357" w:hanging="357"/>
        <w:jc w:val="both"/>
        <w:rPr>
          <w:rFonts w:ascii="Times New Roman" w:hAnsi="Times New Roman"/>
          <w:sz w:val="28"/>
          <w:szCs w:val="28"/>
        </w:rPr>
      </w:pPr>
      <w:r w:rsidRPr="007273C6">
        <w:rPr>
          <w:rFonts w:ascii="Times New Roman" w:hAnsi="Times New Roman"/>
          <w:sz w:val="28"/>
          <w:szCs w:val="28"/>
        </w:rPr>
        <w:t>двигатели скороткозамкнутым ротором;</w:t>
      </w:r>
    </w:p>
    <w:p w:rsidR="009F2518" w:rsidRPr="007273C6" w:rsidRDefault="009F2518" w:rsidP="009F2518">
      <w:pPr>
        <w:pStyle w:val="a4"/>
        <w:numPr>
          <w:ilvl w:val="0"/>
          <w:numId w:val="13"/>
        </w:numPr>
        <w:ind w:left="357" w:hanging="357"/>
        <w:jc w:val="both"/>
        <w:rPr>
          <w:rFonts w:ascii="Times New Roman" w:hAnsi="Times New Roman"/>
          <w:sz w:val="28"/>
          <w:szCs w:val="28"/>
        </w:rPr>
      </w:pPr>
      <w:r w:rsidRPr="007273C6">
        <w:rPr>
          <w:rFonts w:ascii="Times New Roman" w:hAnsi="Times New Roman"/>
          <w:sz w:val="28"/>
          <w:szCs w:val="28"/>
        </w:rPr>
        <w:t>двигатели с фазным ротором.</w:t>
      </w:r>
    </w:p>
    <w:p w:rsidR="009F2518" w:rsidRPr="007273C6" w:rsidRDefault="009F2518" w:rsidP="009F2518">
      <w:pPr>
        <w:pStyle w:val="a4"/>
        <w:ind w:left="0"/>
        <w:jc w:val="both"/>
        <w:rPr>
          <w:rFonts w:ascii="Times New Roman" w:hAnsi="Times New Roman"/>
          <w:sz w:val="28"/>
          <w:szCs w:val="28"/>
        </w:rPr>
      </w:pPr>
      <w:r w:rsidRPr="007273C6">
        <w:rPr>
          <w:rFonts w:ascii="Times New Roman" w:hAnsi="Times New Roman"/>
          <w:sz w:val="28"/>
          <w:szCs w:val="28"/>
        </w:rPr>
        <w:t>Асинхронные двигатели с фазным ротором имеют более сложную конструкцию и менее надежны, но они обладают лучшими регулировочными и пусковыми свойствами, чем двигатели с короткозамкнутым ротором.</w:t>
      </w:r>
    </w:p>
    <w:p w:rsidR="009F2518" w:rsidRPr="007273C6" w:rsidRDefault="009F2518" w:rsidP="009F2518">
      <w:pPr>
        <w:pStyle w:val="a4"/>
        <w:ind w:left="0"/>
        <w:jc w:val="both"/>
        <w:rPr>
          <w:rFonts w:ascii="Times New Roman" w:hAnsi="Times New Roman"/>
          <w:sz w:val="28"/>
          <w:szCs w:val="28"/>
        </w:rPr>
      </w:pPr>
      <w:r w:rsidRPr="007273C6">
        <w:rPr>
          <w:rFonts w:ascii="Times New Roman" w:hAnsi="Times New Roman"/>
          <w:sz w:val="28"/>
          <w:szCs w:val="28"/>
        </w:rPr>
        <w:t>Существуют два метода получения данных для построения рабочих характеристик асинхронных двигателей:</w:t>
      </w:r>
    </w:p>
    <w:p w:rsidR="009F2518" w:rsidRPr="007273C6" w:rsidRDefault="009F2518" w:rsidP="009F2518">
      <w:pPr>
        <w:pStyle w:val="a4"/>
        <w:numPr>
          <w:ilvl w:val="0"/>
          <w:numId w:val="14"/>
        </w:numPr>
        <w:ind w:left="357" w:hanging="357"/>
        <w:jc w:val="both"/>
        <w:rPr>
          <w:rFonts w:ascii="Times New Roman" w:hAnsi="Times New Roman"/>
          <w:sz w:val="28"/>
          <w:szCs w:val="28"/>
        </w:rPr>
      </w:pPr>
      <w:r w:rsidRPr="007273C6">
        <w:rPr>
          <w:rFonts w:ascii="Times New Roman" w:hAnsi="Times New Roman"/>
          <w:sz w:val="28"/>
          <w:szCs w:val="28"/>
        </w:rPr>
        <w:t>метод непосредственной нагрузки;</w:t>
      </w:r>
    </w:p>
    <w:p w:rsidR="009F2518" w:rsidRPr="007273C6" w:rsidRDefault="009F2518" w:rsidP="009F2518">
      <w:pPr>
        <w:pStyle w:val="a4"/>
        <w:numPr>
          <w:ilvl w:val="0"/>
          <w:numId w:val="14"/>
        </w:numPr>
        <w:ind w:left="357" w:hanging="357"/>
        <w:jc w:val="both"/>
        <w:rPr>
          <w:rFonts w:ascii="Times New Roman" w:hAnsi="Times New Roman"/>
          <w:sz w:val="28"/>
          <w:szCs w:val="28"/>
        </w:rPr>
      </w:pPr>
      <w:r w:rsidRPr="007273C6">
        <w:rPr>
          <w:rFonts w:ascii="Times New Roman" w:hAnsi="Times New Roman"/>
          <w:sz w:val="28"/>
          <w:szCs w:val="28"/>
        </w:rPr>
        <w:t>косвенный метод.</w:t>
      </w:r>
    </w:p>
    <w:p w:rsidR="009F2518" w:rsidRPr="007273C6" w:rsidRDefault="009F2518" w:rsidP="009F2518">
      <w:pPr>
        <w:pStyle w:val="a4"/>
        <w:ind w:left="0"/>
        <w:jc w:val="both"/>
        <w:rPr>
          <w:rFonts w:ascii="Times New Roman" w:hAnsi="Times New Roman"/>
          <w:sz w:val="28"/>
          <w:szCs w:val="28"/>
        </w:rPr>
      </w:pPr>
      <w:r w:rsidRPr="007273C6">
        <w:rPr>
          <w:rFonts w:ascii="Times New Roman" w:hAnsi="Times New Roman"/>
          <w:sz w:val="28"/>
          <w:szCs w:val="28"/>
        </w:rPr>
        <w:t>Широкое применение получил более универсальный косвенный метод, применение которого не ограничивается мощностью двигателя. Этот метод заключается в выполнении двух экспериментов:</w:t>
      </w:r>
    </w:p>
    <w:p w:rsidR="009F2518" w:rsidRPr="007273C6" w:rsidRDefault="009F2518" w:rsidP="009F2518">
      <w:pPr>
        <w:pStyle w:val="a4"/>
        <w:numPr>
          <w:ilvl w:val="0"/>
          <w:numId w:val="15"/>
        </w:numPr>
        <w:ind w:left="357" w:hanging="357"/>
        <w:jc w:val="both"/>
        <w:rPr>
          <w:rFonts w:ascii="Times New Roman" w:hAnsi="Times New Roman"/>
          <w:sz w:val="28"/>
          <w:szCs w:val="28"/>
        </w:rPr>
      </w:pPr>
      <w:r w:rsidRPr="007273C6">
        <w:rPr>
          <w:rFonts w:ascii="Times New Roman" w:hAnsi="Times New Roman"/>
          <w:sz w:val="28"/>
          <w:szCs w:val="28"/>
        </w:rPr>
        <w:t>опыт холостого хода;</w:t>
      </w:r>
    </w:p>
    <w:p w:rsidR="009F2518" w:rsidRPr="007273C6" w:rsidRDefault="009F2518" w:rsidP="009F2518">
      <w:pPr>
        <w:pStyle w:val="a4"/>
        <w:numPr>
          <w:ilvl w:val="0"/>
          <w:numId w:val="15"/>
        </w:numPr>
        <w:ind w:left="357" w:hanging="357"/>
        <w:jc w:val="both"/>
        <w:rPr>
          <w:rFonts w:ascii="Times New Roman" w:hAnsi="Times New Roman"/>
          <w:sz w:val="28"/>
          <w:szCs w:val="28"/>
        </w:rPr>
      </w:pPr>
      <w:r w:rsidRPr="007273C6">
        <w:rPr>
          <w:rFonts w:ascii="Times New Roman" w:hAnsi="Times New Roman"/>
          <w:sz w:val="28"/>
          <w:szCs w:val="28"/>
        </w:rPr>
        <w:t>опыт короткого замыкания.</w:t>
      </w:r>
    </w:p>
    <w:p w:rsidR="009F2518" w:rsidRPr="007273C6" w:rsidRDefault="009F2518" w:rsidP="009F2518">
      <w:pPr>
        <w:pStyle w:val="a4"/>
        <w:ind w:left="0"/>
        <w:jc w:val="both"/>
        <w:rPr>
          <w:rFonts w:ascii="Times New Roman" w:hAnsi="Times New Roman"/>
          <w:sz w:val="28"/>
          <w:szCs w:val="28"/>
        </w:rPr>
      </w:pPr>
      <w:r w:rsidRPr="007273C6">
        <w:rPr>
          <w:rFonts w:ascii="Times New Roman" w:hAnsi="Times New Roman"/>
          <w:sz w:val="28"/>
          <w:szCs w:val="28"/>
        </w:rPr>
        <w:t>Опыты холостого хода и короткого замыкания асинхронных двигателей в основном аналогичны таким же опытам трансформаторов. Но они имеют и некоторые особенности, обусловленные главным образом наличием у двигателя вращающейся части – ротора. Кроме того, при переходе из режима холостого хода в режим короткого замыкания параметры обмоток двигателя (активные и индуктивные сопротивления) не остаются неизменными, что объясняется зубчатой поверхностью статора и ротора. Все это создает некоторые затруднения в проведении опытов и в последующей обработке их результатов.</w:t>
      </w:r>
    </w:p>
    <w:p w:rsidR="009F2518" w:rsidRPr="007273C6" w:rsidRDefault="009F2518" w:rsidP="009F2518">
      <w:pPr>
        <w:pStyle w:val="a4"/>
        <w:ind w:left="0"/>
        <w:jc w:val="both"/>
        <w:rPr>
          <w:rFonts w:ascii="Times New Roman" w:hAnsi="Times New Roman"/>
          <w:sz w:val="28"/>
          <w:szCs w:val="28"/>
        </w:rPr>
      </w:pPr>
      <w:r w:rsidRPr="007273C6">
        <w:rPr>
          <w:rFonts w:ascii="Times New Roman" w:hAnsi="Times New Roman"/>
          <w:b/>
          <w:sz w:val="28"/>
          <w:szCs w:val="28"/>
        </w:rPr>
        <w:t>2.Порядок выполнения работы</w:t>
      </w:r>
    </w:p>
    <w:p w:rsidR="009F2518" w:rsidRPr="007273C6" w:rsidRDefault="009F2518" w:rsidP="009F2518">
      <w:pPr>
        <w:pStyle w:val="a4"/>
        <w:ind w:left="0"/>
        <w:jc w:val="both"/>
        <w:rPr>
          <w:rFonts w:ascii="Times New Roman" w:hAnsi="Times New Roman"/>
          <w:sz w:val="28"/>
          <w:szCs w:val="28"/>
        </w:rPr>
      </w:pPr>
      <w:r w:rsidRPr="007273C6">
        <w:rPr>
          <w:rFonts w:ascii="Times New Roman" w:hAnsi="Times New Roman"/>
          <w:sz w:val="28"/>
          <w:szCs w:val="28"/>
        </w:rPr>
        <w:t>2.1. Ознакомиться с конструкцией трехфазного асинхронного двигателя с короткозамкнытым ротором; записать его паспортные данные, а также данные измерительных приборов и регулирующих устройств.</w:t>
      </w:r>
    </w:p>
    <w:p w:rsidR="009F2518" w:rsidRPr="007273C6" w:rsidRDefault="009F2518" w:rsidP="009F2518">
      <w:pPr>
        <w:pStyle w:val="a4"/>
        <w:ind w:left="0"/>
        <w:jc w:val="both"/>
        <w:rPr>
          <w:rFonts w:ascii="Times New Roman" w:hAnsi="Times New Roman"/>
          <w:sz w:val="28"/>
          <w:szCs w:val="28"/>
        </w:rPr>
      </w:pPr>
      <w:r w:rsidRPr="007273C6">
        <w:rPr>
          <w:rFonts w:ascii="Times New Roman" w:hAnsi="Times New Roman"/>
          <w:sz w:val="28"/>
          <w:szCs w:val="28"/>
        </w:rPr>
        <w:t>2.2. Собрать схему по рисунку 1 и после проверки ее преподавателем произвести пробный пуск двигателя.</w:t>
      </w:r>
    </w:p>
    <w:p w:rsidR="009F2518" w:rsidRPr="007273C6" w:rsidRDefault="009F2518" w:rsidP="009F2518">
      <w:pPr>
        <w:pStyle w:val="a4"/>
        <w:ind w:left="0"/>
        <w:jc w:val="both"/>
        <w:rPr>
          <w:rFonts w:ascii="Times New Roman" w:hAnsi="Times New Roman"/>
          <w:sz w:val="28"/>
          <w:szCs w:val="28"/>
        </w:rPr>
      </w:pPr>
    </w:p>
    <w:p w:rsidR="009F2518" w:rsidRPr="007273C6" w:rsidRDefault="009F2518" w:rsidP="009F2518">
      <w:pPr>
        <w:pStyle w:val="a4"/>
        <w:ind w:left="0"/>
        <w:jc w:val="center"/>
        <w:rPr>
          <w:rFonts w:ascii="Times New Roman" w:hAnsi="Times New Roman"/>
          <w:sz w:val="28"/>
          <w:szCs w:val="28"/>
        </w:rPr>
      </w:pPr>
      <w:r w:rsidRPr="007273C6">
        <w:rPr>
          <w:rFonts w:ascii="Times New Roman" w:hAnsi="Times New Roman"/>
          <w:noProof/>
          <w:sz w:val="28"/>
          <w:szCs w:val="28"/>
        </w:rPr>
        <w:lastRenderedPageBreak/>
        <w:drawing>
          <wp:inline distT="0" distB="0" distL="0" distR="0">
            <wp:extent cx="5133975" cy="53340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окумент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33975" cy="5334000"/>
                    </a:xfrm>
                    <a:prstGeom prst="rect">
                      <a:avLst/>
                    </a:prstGeom>
                  </pic:spPr>
                </pic:pic>
              </a:graphicData>
            </a:graphic>
          </wp:inline>
        </w:drawing>
      </w:r>
    </w:p>
    <w:p w:rsidR="009F2518" w:rsidRPr="007273C6" w:rsidRDefault="009F2518" w:rsidP="009F2518">
      <w:pPr>
        <w:tabs>
          <w:tab w:val="left" w:pos="2131"/>
        </w:tabs>
        <w:jc w:val="both"/>
        <w:rPr>
          <w:sz w:val="28"/>
          <w:szCs w:val="28"/>
        </w:rPr>
      </w:pPr>
    </w:p>
    <w:p w:rsidR="009F2518" w:rsidRPr="007273C6" w:rsidRDefault="009F2518" w:rsidP="009F2518">
      <w:pPr>
        <w:tabs>
          <w:tab w:val="left" w:pos="2131"/>
        </w:tabs>
        <w:jc w:val="both"/>
        <w:rPr>
          <w:sz w:val="28"/>
          <w:szCs w:val="28"/>
        </w:rPr>
      </w:pPr>
      <w:r w:rsidRPr="007273C6">
        <w:rPr>
          <w:sz w:val="28"/>
          <w:szCs w:val="28"/>
        </w:rPr>
        <w:t>Рисунок 1.Сема включения трехфазного асинхронного двигателя с фазным ротором при опытах холостого хода и короткого замыкания.</w:t>
      </w:r>
    </w:p>
    <w:p w:rsidR="009F2518" w:rsidRPr="007273C6" w:rsidRDefault="009F2518" w:rsidP="009F2518">
      <w:pPr>
        <w:tabs>
          <w:tab w:val="left" w:pos="2131"/>
        </w:tabs>
        <w:jc w:val="both"/>
        <w:rPr>
          <w:sz w:val="28"/>
          <w:szCs w:val="28"/>
        </w:rPr>
      </w:pPr>
    </w:p>
    <w:p w:rsidR="009F2518" w:rsidRPr="007273C6" w:rsidRDefault="009F2518" w:rsidP="009F2518">
      <w:pPr>
        <w:tabs>
          <w:tab w:val="left" w:pos="2131"/>
        </w:tabs>
        <w:jc w:val="both"/>
        <w:rPr>
          <w:sz w:val="28"/>
          <w:szCs w:val="28"/>
        </w:rPr>
      </w:pPr>
      <w:r w:rsidRPr="007273C6">
        <w:rPr>
          <w:b/>
          <w:sz w:val="28"/>
          <w:szCs w:val="28"/>
        </w:rPr>
        <w:t xml:space="preserve">Схема включения и пробный пуск двигателя. </w:t>
      </w:r>
      <w:r w:rsidRPr="007273C6">
        <w:rPr>
          <w:sz w:val="28"/>
          <w:szCs w:val="28"/>
        </w:rPr>
        <w:t xml:space="preserve">В схеме соединений для измерения активной мощности, потребляемой двигателем из сети, предусмотрен двухэлемнтный трехфазный ваттметр </w:t>
      </w:r>
      <w:r w:rsidRPr="007273C6">
        <w:rPr>
          <w:sz w:val="28"/>
          <w:szCs w:val="28"/>
          <w:lang w:val="en-US"/>
        </w:rPr>
        <w:t>PW</w:t>
      </w:r>
      <w:r w:rsidRPr="007273C6">
        <w:rPr>
          <w:sz w:val="28"/>
          <w:szCs w:val="28"/>
        </w:rPr>
        <w:t xml:space="preserve">, токовые катушки которого включены через измерительные трансформаторы. Для определения фазного тока статора в схеме применены два амперметра: амперметр </w:t>
      </w:r>
      <w:r w:rsidRPr="007273C6">
        <w:rPr>
          <w:sz w:val="28"/>
          <w:szCs w:val="28"/>
          <w:lang w:val="en-US"/>
        </w:rPr>
        <w:t>PA</w:t>
      </w:r>
      <w:r w:rsidRPr="007273C6">
        <w:rPr>
          <w:sz w:val="28"/>
          <w:szCs w:val="28"/>
        </w:rPr>
        <w:t xml:space="preserve">1 (с большим пределом измерения) для определения тока при опыте короткого замыкания и амперметр </w:t>
      </w:r>
      <w:r w:rsidRPr="007273C6">
        <w:rPr>
          <w:sz w:val="28"/>
          <w:szCs w:val="28"/>
          <w:lang w:val="en-US"/>
        </w:rPr>
        <w:t>PA</w:t>
      </w:r>
      <w:r w:rsidRPr="007273C6">
        <w:rPr>
          <w:sz w:val="28"/>
          <w:szCs w:val="28"/>
        </w:rPr>
        <w:t xml:space="preserve">2 (с меньшим пределом измерения) для измерения тока при опыте холостого хода (на время пуска двигателя и при опыте короткого замыкания этот амперметр необходимо шунтировать ключом </w:t>
      </w:r>
      <w:r w:rsidRPr="007273C6">
        <w:rPr>
          <w:sz w:val="28"/>
          <w:szCs w:val="28"/>
          <w:lang w:val="en-US"/>
        </w:rPr>
        <w:t>QS</w:t>
      </w:r>
      <w:r w:rsidRPr="007273C6">
        <w:rPr>
          <w:sz w:val="28"/>
          <w:szCs w:val="28"/>
        </w:rPr>
        <w:t xml:space="preserve">). Следует обратить внимание, что в схеме рис.1, а амперметр и вольтметр </w:t>
      </w:r>
      <w:r w:rsidRPr="007273C6">
        <w:rPr>
          <w:sz w:val="28"/>
          <w:szCs w:val="28"/>
          <w:lang w:val="en-US"/>
        </w:rPr>
        <w:t>PV</w:t>
      </w:r>
      <w:r w:rsidRPr="007273C6">
        <w:rPr>
          <w:sz w:val="28"/>
          <w:szCs w:val="28"/>
        </w:rPr>
        <w:t>2 включены таким образом, чтобы измерять фазные значения тока и напряжения в обмотке статора. При соединении обмотки статора в «треугольник» эти приборы следует включать, как показано на рис.1, б.</w:t>
      </w:r>
    </w:p>
    <w:p w:rsidR="009F2518" w:rsidRPr="007273C6" w:rsidRDefault="009F2518" w:rsidP="009F2518">
      <w:pPr>
        <w:tabs>
          <w:tab w:val="left" w:pos="2131"/>
        </w:tabs>
        <w:jc w:val="both"/>
        <w:rPr>
          <w:sz w:val="28"/>
          <w:szCs w:val="28"/>
        </w:rPr>
      </w:pPr>
      <w:r w:rsidRPr="007273C6">
        <w:rPr>
          <w:sz w:val="28"/>
          <w:szCs w:val="28"/>
        </w:rPr>
        <w:t>После проверки схемы преподавателем выполняются пробный пуск двигателя:</w:t>
      </w:r>
    </w:p>
    <w:p w:rsidR="009F2518" w:rsidRPr="007273C6" w:rsidRDefault="009F2518" w:rsidP="009F2518">
      <w:pPr>
        <w:tabs>
          <w:tab w:val="left" w:pos="2131"/>
        </w:tabs>
        <w:jc w:val="both"/>
        <w:rPr>
          <w:sz w:val="28"/>
          <w:szCs w:val="28"/>
        </w:rPr>
      </w:pPr>
      <w:r w:rsidRPr="007273C6">
        <w:rPr>
          <w:sz w:val="28"/>
          <w:szCs w:val="28"/>
        </w:rPr>
        <w:lastRenderedPageBreak/>
        <w:t xml:space="preserve">а) включают автомат </w:t>
      </w:r>
      <w:r w:rsidRPr="007273C6">
        <w:rPr>
          <w:sz w:val="28"/>
          <w:szCs w:val="28"/>
          <w:lang w:val="en-US"/>
        </w:rPr>
        <w:t>QF</w:t>
      </w:r>
      <w:r w:rsidRPr="007273C6">
        <w:rPr>
          <w:sz w:val="28"/>
          <w:szCs w:val="28"/>
        </w:rPr>
        <w:t xml:space="preserve">1 и устанавливают на выходе РНТ номинальное напряжение (вольтметр </w:t>
      </w:r>
      <w:r w:rsidRPr="007273C6">
        <w:rPr>
          <w:sz w:val="28"/>
          <w:szCs w:val="28"/>
          <w:lang w:val="en-US"/>
        </w:rPr>
        <w:t>PV</w:t>
      </w:r>
      <w:r w:rsidRPr="007273C6">
        <w:rPr>
          <w:sz w:val="28"/>
          <w:szCs w:val="28"/>
        </w:rPr>
        <w:t>1);</w:t>
      </w:r>
    </w:p>
    <w:p w:rsidR="009F2518" w:rsidRPr="007273C6" w:rsidRDefault="009F2518" w:rsidP="009F2518">
      <w:pPr>
        <w:tabs>
          <w:tab w:val="left" w:pos="2131"/>
        </w:tabs>
        <w:jc w:val="both"/>
        <w:rPr>
          <w:sz w:val="28"/>
          <w:szCs w:val="28"/>
        </w:rPr>
      </w:pPr>
      <w:r w:rsidRPr="007273C6">
        <w:rPr>
          <w:sz w:val="28"/>
          <w:szCs w:val="28"/>
        </w:rPr>
        <w:t>б) ставят рукоятку пускового реостата ПР в положение «Пуск»;</w:t>
      </w:r>
    </w:p>
    <w:p w:rsidR="009F2518" w:rsidRPr="007273C6" w:rsidRDefault="009F2518" w:rsidP="009F2518">
      <w:pPr>
        <w:tabs>
          <w:tab w:val="left" w:pos="2131"/>
        </w:tabs>
        <w:jc w:val="both"/>
        <w:rPr>
          <w:sz w:val="28"/>
          <w:szCs w:val="28"/>
        </w:rPr>
      </w:pPr>
      <w:r w:rsidRPr="007273C6">
        <w:rPr>
          <w:sz w:val="28"/>
          <w:szCs w:val="28"/>
        </w:rPr>
        <w:t xml:space="preserve">в) замыкают ключ </w:t>
      </w:r>
      <w:r w:rsidRPr="007273C6">
        <w:rPr>
          <w:sz w:val="28"/>
          <w:szCs w:val="28"/>
          <w:lang w:val="en-US"/>
        </w:rPr>
        <w:t>QS</w:t>
      </w:r>
      <w:r w:rsidRPr="007273C6">
        <w:rPr>
          <w:sz w:val="28"/>
          <w:szCs w:val="28"/>
        </w:rPr>
        <w:t xml:space="preserve"> и включают автомат </w:t>
      </w:r>
      <w:r w:rsidRPr="007273C6">
        <w:rPr>
          <w:sz w:val="28"/>
          <w:szCs w:val="28"/>
          <w:lang w:val="en-US"/>
        </w:rPr>
        <w:t>QF</w:t>
      </w:r>
      <w:r w:rsidRPr="007273C6">
        <w:rPr>
          <w:sz w:val="28"/>
          <w:szCs w:val="28"/>
        </w:rPr>
        <w:t>2, подав напряжение на обмотку статора;</w:t>
      </w:r>
    </w:p>
    <w:p w:rsidR="009F2518" w:rsidRPr="007273C6" w:rsidRDefault="009F2518" w:rsidP="009F2518">
      <w:pPr>
        <w:tabs>
          <w:tab w:val="left" w:pos="2131"/>
        </w:tabs>
        <w:jc w:val="both"/>
        <w:rPr>
          <w:sz w:val="28"/>
          <w:szCs w:val="28"/>
        </w:rPr>
      </w:pPr>
      <w:r w:rsidRPr="007273C6">
        <w:rPr>
          <w:sz w:val="28"/>
          <w:szCs w:val="28"/>
        </w:rPr>
        <w:t xml:space="preserve">г) медленно переводят рукоятку ПР из положения «Пуск» в положение «Работа» и размыкают ключ </w:t>
      </w:r>
      <w:r w:rsidRPr="007273C6">
        <w:rPr>
          <w:sz w:val="28"/>
          <w:szCs w:val="28"/>
          <w:lang w:val="en-US"/>
        </w:rPr>
        <w:t>QS</w:t>
      </w:r>
      <w:r w:rsidRPr="007273C6">
        <w:rPr>
          <w:sz w:val="28"/>
          <w:szCs w:val="28"/>
        </w:rPr>
        <w:t>.</w:t>
      </w:r>
    </w:p>
    <w:p w:rsidR="009F2518" w:rsidRPr="007273C6" w:rsidRDefault="009F2518" w:rsidP="009F2518">
      <w:pPr>
        <w:tabs>
          <w:tab w:val="left" w:pos="2131"/>
        </w:tabs>
        <w:jc w:val="both"/>
        <w:rPr>
          <w:sz w:val="28"/>
          <w:szCs w:val="28"/>
        </w:rPr>
      </w:pPr>
      <w:r w:rsidRPr="007273C6">
        <w:rPr>
          <w:sz w:val="28"/>
          <w:szCs w:val="28"/>
        </w:rPr>
        <w:t xml:space="preserve">Для остановки двигателя необходимо отключить автомат </w:t>
      </w:r>
      <w:r w:rsidRPr="007273C6">
        <w:rPr>
          <w:sz w:val="28"/>
          <w:szCs w:val="28"/>
          <w:lang w:val="en-US"/>
        </w:rPr>
        <w:t>QF</w:t>
      </w:r>
      <w:r w:rsidRPr="007273C6">
        <w:rPr>
          <w:sz w:val="28"/>
          <w:szCs w:val="28"/>
        </w:rPr>
        <w:t xml:space="preserve">2, поставить рукоятку ПР в положение «Пуск» и замкнуть ключ </w:t>
      </w:r>
      <w:r w:rsidRPr="007273C6">
        <w:rPr>
          <w:sz w:val="28"/>
          <w:szCs w:val="28"/>
          <w:lang w:val="en-US"/>
        </w:rPr>
        <w:t>QS</w:t>
      </w:r>
      <w:r w:rsidRPr="007273C6">
        <w:rPr>
          <w:sz w:val="28"/>
          <w:szCs w:val="28"/>
        </w:rPr>
        <w:t>,подготовив двигатель для следующего пуска.</w:t>
      </w:r>
    </w:p>
    <w:p w:rsidR="009F2518" w:rsidRPr="007273C6" w:rsidRDefault="009F2518" w:rsidP="009F2518">
      <w:pPr>
        <w:tabs>
          <w:tab w:val="left" w:pos="2131"/>
        </w:tabs>
        <w:jc w:val="both"/>
        <w:rPr>
          <w:b/>
          <w:sz w:val="28"/>
          <w:szCs w:val="28"/>
        </w:rPr>
      </w:pPr>
    </w:p>
    <w:p w:rsidR="009F2518" w:rsidRPr="007273C6" w:rsidRDefault="009F2518" w:rsidP="009F2518">
      <w:pPr>
        <w:tabs>
          <w:tab w:val="left" w:pos="2131"/>
        </w:tabs>
        <w:jc w:val="both"/>
        <w:rPr>
          <w:b/>
          <w:sz w:val="28"/>
          <w:szCs w:val="28"/>
        </w:rPr>
      </w:pPr>
    </w:p>
    <w:p w:rsidR="009F2518" w:rsidRPr="007273C6" w:rsidRDefault="009F2518" w:rsidP="009F2518">
      <w:pPr>
        <w:tabs>
          <w:tab w:val="left" w:pos="2131"/>
        </w:tabs>
        <w:jc w:val="both"/>
        <w:rPr>
          <w:sz w:val="28"/>
          <w:szCs w:val="28"/>
        </w:rPr>
      </w:pPr>
      <w:r w:rsidRPr="007273C6">
        <w:rPr>
          <w:b/>
          <w:sz w:val="28"/>
          <w:szCs w:val="28"/>
        </w:rPr>
        <w:t>2.3 Выполнить опыт холостого хода.</w:t>
      </w:r>
    </w:p>
    <w:p w:rsidR="009F2518" w:rsidRPr="007273C6" w:rsidRDefault="009F2518" w:rsidP="009F2518">
      <w:pPr>
        <w:tabs>
          <w:tab w:val="left" w:pos="2131"/>
        </w:tabs>
        <w:jc w:val="both"/>
        <w:rPr>
          <w:sz w:val="28"/>
          <w:szCs w:val="28"/>
        </w:rPr>
      </w:pPr>
      <w:r w:rsidRPr="007273C6">
        <w:rPr>
          <w:sz w:val="28"/>
          <w:szCs w:val="28"/>
        </w:rPr>
        <w:t>Установив с помощью РНТ номинальное напряжение и осуществив пуск двигателя, снимают показания приборов и заносят в таблицу 1. При этом двигатель должен работать без нагрузки на валу. Затем выполняют расчеты:</w:t>
      </w:r>
    </w:p>
    <w:p w:rsidR="009F2518" w:rsidRPr="007273C6" w:rsidRDefault="009F2518" w:rsidP="009F2518">
      <w:pPr>
        <w:pStyle w:val="a4"/>
        <w:numPr>
          <w:ilvl w:val="0"/>
          <w:numId w:val="16"/>
        </w:numPr>
        <w:tabs>
          <w:tab w:val="left" w:pos="2131"/>
        </w:tabs>
        <w:jc w:val="both"/>
        <w:rPr>
          <w:rFonts w:ascii="Times New Roman" w:hAnsi="Times New Roman"/>
          <w:sz w:val="28"/>
          <w:szCs w:val="28"/>
        </w:rPr>
      </w:pPr>
      <w:r w:rsidRPr="007273C6">
        <w:rPr>
          <w:rFonts w:ascii="Times New Roman" w:hAnsi="Times New Roman"/>
          <w:sz w:val="28"/>
          <w:szCs w:val="28"/>
        </w:rPr>
        <w:t>мощность, потребляемая двигателем в режиме холостого хода (Вт),</w:t>
      </w:r>
    </w:p>
    <w:p w:rsidR="009F2518" w:rsidRPr="007273C6" w:rsidRDefault="009F2518" w:rsidP="009F2518">
      <w:pPr>
        <w:pStyle w:val="a4"/>
        <w:tabs>
          <w:tab w:val="left" w:pos="2131"/>
        </w:tabs>
        <w:ind w:left="0"/>
        <w:jc w:val="center"/>
        <w:rPr>
          <w:rFonts w:ascii="Times New Roman" w:hAnsi="Times New Roman"/>
          <w:sz w:val="28"/>
          <w:szCs w:val="28"/>
        </w:rPr>
      </w:pPr>
      <w:r w:rsidRPr="007273C6">
        <w:rPr>
          <w:rFonts w:ascii="Times New Roman" w:hAnsi="Times New Roman"/>
          <w:sz w:val="28"/>
          <w:szCs w:val="28"/>
          <w:lang w:val="en-US"/>
        </w:rPr>
        <w:t>P</w:t>
      </w:r>
      <w:r w:rsidRPr="007273C6">
        <w:rPr>
          <w:rFonts w:ascii="Times New Roman" w:hAnsi="Times New Roman"/>
          <w:sz w:val="28"/>
          <w:szCs w:val="28"/>
          <w:vertAlign w:val="subscript"/>
        </w:rPr>
        <w:t>10</w:t>
      </w:r>
      <w:r w:rsidRPr="007273C6">
        <w:rPr>
          <w:rFonts w:ascii="Times New Roman" w:hAnsi="Times New Roman"/>
          <w:sz w:val="28"/>
          <w:szCs w:val="28"/>
        </w:rPr>
        <w:t xml:space="preserve"> = </w:t>
      </w:r>
      <w:r w:rsidRPr="007273C6">
        <w:rPr>
          <w:rFonts w:ascii="Times New Roman" w:hAnsi="Times New Roman"/>
          <w:sz w:val="28"/>
          <w:szCs w:val="28"/>
          <w:lang w:val="en-US"/>
        </w:rPr>
        <w:t>P</w:t>
      </w:r>
      <w:r w:rsidRPr="007273C6">
        <w:rPr>
          <w:rFonts w:ascii="Times New Roman" w:hAnsi="Times New Roman"/>
          <w:sz w:val="28"/>
          <w:szCs w:val="28"/>
          <w:vertAlign w:val="subscript"/>
        </w:rPr>
        <w:t>10</w:t>
      </w:r>
      <w:r w:rsidRPr="007273C6">
        <w:rPr>
          <w:rFonts w:ascii="Times New Roman" w:hAnsi="Times New Roman"/>
          <w:sz w:val="28"/>
          <w:szCs w:val="28"/>
          <w:vertAlign w:val="superscript"/>
        </w:rPr>
        <w:t>′</w:t>
      </w:r>
      <w:r w:rsidRPr="007273C6">
        <w:rPr>
          <w:rFonts w:ascii="Times New Roman" w:hAnsi="Times New Roman"/>
          <w:sz w:val="28"/>
          <w:szCs w:val="28"/>
          <w:lang w:val="en-US"/>
        </w:rPr>
        <w:t>k</w:t>
      </w:r>
      <w:r w:rsidRPr="007273C6">
        <w:rPr>
          <w:rFonts w:ascii="Times New Roman" w:hAnsi="Times New Roman"/>
          <w:sz w:val="28"/>
          <w:szCs w:val="28"/>
          <w:vertAlign w:val="subscript"/>
        </w:rPr>
        <w:t>т</w:t>
      </w:r>
      <w:r w:rsidRPr="007273C6">
        <w:rPr>
          <w:rFonts w:ascii="Times New Roman" w:hAnsi="Times New Roman"/>
          <w:sz w:val="28"/>
          <w:szCs w:val="28"/>
          <w:lang w:val="en-US"/>
        </w:rPr>
        <w:t>C</w:t>
      </w:r>
      <w:r w:rsidRPr="007273C6">
        <w:rPr>
          <w:rFonts w:ascii="Times New Roman" w:hAnsi="Times New Roman"/>
          <w:sz w:val="28"/>
          <w:szCs w:val="28"/>
          <w:vertAlign w:val="subscript"/>
          <w:lang w:val="en-US"/>
        </w:rPr>
        <w:t>w</w:t>
      </w:r>
      <w:r w:rsidRPr="007273C6">
        <w:rPr>
          <w:rFonts w:ascii="Times New Roman" w:hAnsi="Times New Roman"/>
          <w:sz w:val="28"/>
          <w:szCs w:val="28"/>
        </w:rPr>
        <w:t>,</w:t>
      </w:r>
    </w:p>
    <w:p w:rsidR="009F2518" w:rsidRPr="007273C6" w:rsidRDefault="009F2518" w:rsidP="009F2518">
      <w:pPr>
        <w:pStyle w:val="a4"/>
        <w:tabs>
          <w:tab w:val="left" w:pos="2131"/>
        </w:tabs>
        <w:ind w:left="0"/>
        <w:jc w:val="both"/>
        <w:rPr>
          <w:rFonts w:ascii="Times New Roman" w:hAnsi="Times New Roman"/>
          <w:sz w:val="28"/>
          <w:szCs w:val="28"/>
        </w:rPr>
      </w:pPr>
      <w:r w:rsidRPr="007273C6">
        <w:rPr>
          <w:rFonts w:ascii="Times New Roman" w:hAnsi="Times New Roman"/>
          <w:sz w:val="28"/>
          <w:szCs w:val="28"/>
        </w:rPr>
        <w:t xml:space="preserve">где </w:t>
      </w:r>
      <w:r w:rsidRPr="007273C6">
        <w:rPr>
          <w:rFonts w:ascii="Times New Roman" w:hAnsi="Times New Roman"/>
          <w:sz w:val="28"/>
          <w:szCs w:val="28"/>
          <w:lang w:val="en-US"/>
        </w:rPr>
        <w:t>k</w:t>
      </w:r>
      <w:r w:rsidRPr="007273C6">
        <w:rPr>
          <w:rFonts w:ascii="Times New Roman" w:hAnsi="Times New Roman"/>
          <w:sz w:val="28"/>
          <w:szCs w:val="28"/>
          <w:vertAlign w:val="subscript"/>
        </w:rPr>
        <w:t>т</w:t>
      </w:r>
      <w:r w:rsidRPr="007273C6">
        <w:rPr>
          <w:rFonts w:ascii="Times New Roman" w:hAnsi="Times New Roman"/>
          <w:sz w:val="28"/>
          <w:szCs w:val="28"/>
        </w:rPr>
        <w:t xml:space="preserve"> – коэффициент трансформации трансформатора;</w:t>
      </w:r>
    </w:p>
    <w:p w:rsidR="009F2518" w:rsidRPr="007273C6" w:rsidRDefault="009F2518" w:rsidP="009F2518">
      <w:pPr>
        <w:pStyle w:val="a4"/>
        <w:tabs>
          <w:tab w:val="left" w:pos="2131"/>
        </w:tabs>
        <w:ind w:left="0"/>
        <w:jc w:val="both"/>
        <w:rPr>
          <w:rFonts w:ascii="Times New Roman" w:hAnsi="Times New Roman"/>
          <w:sz w:val="28"/>
          <w:szCs w:val="28"/>
        </w:rPr>
      </w:pPr>
      <w:r w:rsidRPr="007273C6">
        <w:rPr>
          <w:rFonts w:ascii="Times New Roman" w:hAnsi="Times New Roman"/>
          <w:sz w:val="28"/>
          <w:szCs w:val="28"/>
          <w:lang w:val="en-US"/>
        </w:rPr>
        <w:t>C</w:t>
      </w:r>
      <w:r w:rsidRPr="007273C6">
        <w:rPr>
          <w:rFonts w:ascii="Times New Roman" w:hAnsi="Times New Roman"/>
          <w:sz w:val="28"/>
          <w:szCs w:val="28"/>
          <w:vertAlign w:val="subscript"/>
          <w:lang w:val="en-US"/>
        </w:rPr>
        <w:t>w</w:t>
      </w:r>
      <w:r w:rsidRPr="007273C6">
        <w:rPr>
          <w:rFonts w:ascii="Times New Roman" w:hAnsi="Times New Roman"/>
          <w:sz w:val="28"/>
          <w:szCs w:val="28"/>
        </w:rPr>
        <w:t xml:space="preserve"> – цена деления ваттметра, Вт/дел;</w:t>
      </w:r>
    </w:p>
    <w:p w:rsidR="009F2518" w:rsidRPr="007273C6" w:rsidRDefault="009F2518" w:rsidP="009F2518">
      <w:pPr>
        <w:pStyle w:val="a4"/>
        <w:numPr>
          <w:ilvl w:val="0"/>
          <w:numId w:val="16"/>
        </w:numPr>
        <w:tabs>
          <w:tab w:val="left" w:pos="2131"/>
        </w:tabs>
        <w:jc w:val="both"/>
        <w:rPr>
          <w:rFonts w:ascii="Times New Roman" w:hAnsi="Times New Roman"/>
          <w:sz w:val="28"/>
          <w:szCs w:val="28"/>
        </w:rPr>
      </w:pPr>
      <w:r w:rsidRPr="007273C6">
        <w:rPr>
          <w:rFonts w:ascii="Times New Roman" w:hAnsi="Times New Roman"/>
          <w:sz w:val="28"/>
          <w:szCs w:val="28"/>
        </w:rPr>
        <w:t>коэффициент мощности двигателя в режиме холостого хода</w:t>
      </w:r>
    </w:p>
    <w:p w:rsidR="009F2518" w:rsidRPr="007273C6" w:rsidRDefault="009F2518" w:rsidP="009F2518">
      <w:pPr>
        <w:pStyle w:val="a4"/>
        <w:tabs>
          <w:tab w:val="left" w:pos="2131"/>
        </w:tabs>
        <w:jc w:val="both"/>
        <w:rPr>
          <w:rFonts w:ascii="Times New Roman" w:hAnsi="Times New Roman"/>
          <w:sz w:val="28"/>
          <w:szCs w:val="28"/>
        </w:rPr>
      </w:pPr>
      <w:r w:rsidRPr="007273C6">
        <w:rPr>
          <w:rFonts w:ascii="Times New Roman" w:hAnsi="Times New Roman"/>
          <w:iCs/>
          <w:sz w:val="28"/>
          <w:szCs w:val="28"/>
          <w:lang w:val="en-US"/>
        </w:rPr>
        <w:t>cos</w:t>
      </w:r>
      <w:r w:rsidRPr="007273C6">
        <w:rPr>
          <w:rFonts w:ascii="Times New Roman" w:hAnsi="Times New Roman"/>
          <w:iCs/>
          <w:sz w:val="28"/>
          <w:szCs w:val="28"/>
        </w:rPr>
        <w:sym w:font="Symbol" w:char="F06A"/>
      </w:r>
      <w:r w:rsidRPr="007273C6">
        <w:rPr>
          <w:rFonts w:ascii="Times New Roman" w:hAnsi="Times New Roman"/>
          <w:iCs/>
          <w:sz w:val="28"/>
          <w:szCs w:val="28"/>
          <w:vertAlign w:val="subscript"/>
        </w:rPr>
        <w:t xml:space="preserve">0 </w:t>
      </w:r>
      <w:r w:rsidRPr="007273C6">
        <w:rPr>
          <w:rFonts w:ascii="Times New Roman" w:hAnsi="Times New Roman"/>
          <w:iCs/>
          <w:sz w:val="28"/>
          <w:szCs w:val="28"/>
        </w:rPr>
        <w:t xml:space="preserve"> = </w:t>
      </w:r>
      <w:r w:rsidRPr="007273C6">
        <w:rPr>
          <w:rFonts w:ascii="Times New Roman" w:hAnsi="Times New Roman"/>
          <w:sz w:val="28"/>
          <w:szCs w:val="28"/>
          <w:lang w:val="en-US"/>
        </w:rPr>
        <w:t>P</w:t>
      </w:r>
      <w:r w:rsidRPr="007273C6">
        <w:rPr>
          <w:rFonts w:ascii="Times New Roman" w:hAnsi="Times New Roman"/>
          <w:sz w:val="28"/>
          <w:szCs w:val="28"/>
          <w:vertAlign w:val="subscript"/>
        </w:rPr>
        <w:t>10</w:t>
      </w:r>
      <w:r w:rsidRPr="007273C6">
        <w:rPr>
          <w:rFonts w:ascii="Times New Roman" w:hAnsi="Times New Roman"/>
          <w:sz w:val="28"/>
          <w:szCs w:val="28"/>
        </w:rPr>
        <w:t>/(3</w:t>
      </w:r>
      <w:r w:rsidRPr="007273C6">
        <w:rPr>
          <w:rFonts w:ascii="Times New Roman" w:hAnsi="Times New Roman"/>
          <w:sz w:val="28"/>
          <w:szCs w:val="28"/>
          <w:lang w:val="en-US"/>
        </w:rPr>
        <w:t>U</w:t>
      </w:r>
      <w:r w:rsidRPr="007273C6">
        <w:rPr>
          <w:rFonts w:ascii="Times New Roman" w:hAnsi="Times New Roman"/>
          <w:sz w:val="28"/>
          <w:szCs w:val="28"/>
          <w:vertAlign w:val="subscript"/>
          <w:lang w:val="en-US"/>
        </w:rPr>
        <w:t>1</w:t>
      </w:r>
      <w:r w:rsidRPr="007273C6">
        <w:rPr>
          <w:rFonts w:ascii="Times New Roman" w:hAnsi="Times New Roman"/>
          <w:sz w:val="28"/>
          <w:szCs w:val="28"/>
          <w:lang w:val="en-US"/>
        </w:rPr>
        <w:t>I</w:t>
      </w:r>
      <w:r w:rsidRPr="007273C6">
        <w:rPr>
          <w:rFonts w:ascii="Times New Roman" w:hAnsi="Times New Roman"/>
          <w:sz w:val="28"/>
          <w:szCs w:val="28"/>
          <w:vertAlign w:val="subscript"/>
          <w:lang w:val="en-US"/>
        </w:rPr>
        <w:t>10</w:t>
      </w:r>
      <w:r w:rsidRPr="007273C6">
        <w:rPr>
          <w:rFonts w:ascii="Times New Roman" w:hAnsi="Times New Roman"/>
          <w:sz w:val="28"/>
          <w:szCs w:val="28"/>
        </w:rPr>
        <w:t>);</w:t>
      </w:r>
    </w:p>
    <w:p w:rsidR="009F2518" w:rsidRPr="007273C6" w:rsidRDefault="009F2518" w:rsidP="009F2518">
      <w:pPr>
        <w:pStyle w:val="a4"/>
        <w:numPr>
          <w:ilvl w:val="0"/>
          <w:numId w:val="16"/>
        </w:numPr>
        <w:tabs>
          <w:tab w:val="left" w:pos="2131"/>
        </w:tabs>
        <w:jc w:val="both"/>
        <w:rPr>
          <w:rFonts w:ascii="Times New Roman" w:hAnsi="Times New Roman"/>
          <w:sz w:val="28"/>
          <w:szCs w:val="28"/>
        </w:rPr>
      </w:pPr>
      <w:r w:rsidRPr="007273C6">
        <w:rPr>
          <w:rFonts w:ascii="Times New Roman" w:hAnsi="Times New Roman"/>
          <w:sz w:val="28"/>
          <w:szCs w:val="28"/>
        </w:rPr>
        <w:t xml:space="preserve">угол сдвига фаз между током </w:t>
      </w:r>
      <w:r w:rsidRPr="007273C6">
        <w:rPr>
          <w:rFonts w:ascii="Times New Roman" w:hAnsi="Times New Roman"/>
          <w:sz w:val="28"/>
          <w:szCs w:val="28"/>
          <w:lang w:val="en-US"/>
        </w:rPr>
        <w:t>I</w:t>
      </w:r>
      <w:r w:rsidRPr="007273C6">
        <w:rPr>
          <w:rFonts w:ascii="Times New Roman" w:hAnsi="Times New Roman"/>
          <w:sz w:val="28"/>
          <w:szCs w:val="28"/>
          <w:vertAlign w:val="subscript"/>
        </w:rPr>
        <w:t>1</w:t>
      </w:r>
      <w:r w:rsidRPr="007273C6">
        <w:rPr>
          <w:rFonts w:ascii="Times New Roman" w:hAnsi="Times New Roman"/>
          <w:sz w:val="28"/>
          <w:szCs w:val="28"/>
        </w:rPr>
        <w:t xml:space="preserve"> и напряжением </w:t>
      </w:r>
      <w:r w:rsidRPr="007273C6">
        <w:rPr>
          <w:rFonts w:ascii="Times New Roman" w:hAnsi="Times New Roman"/>
          <w:sz w:val="28"/>
          <w:szCs w:val="28"/>
          <w:lang w:val="en-US"/>
        </w:rPr>
        <w:t>U</w:t>
      </w:r>
      <w:r w:rsidRPr="007273C6">
        <w:rPr>
          <w:rFonts w:ascii="Times New Roman" w:hAnsi="Times New Roman"/>
          <w:sz w:val="28"/>
          <w:szCs w:val="28"/>
          <w:vertAlign w:val="subscript"/>
        </w:rPr>
        <w:t>1</w:t>
      </w:r>
      <w:r w:rsidRPr="007273C6">
        <w:rPr>
          <w:rFonts w:ascii="Times New Roman" w:hAnsi="Times New Roman"/>
          <w:sz w:val="28"/>
          <w:szCs w:val="28"/>
        </w:rPr>
        <w:t xml:space="preserve"> (град)</w:t>
      </w:r>
    </w:p>
    <w:p w:rsidR="009F2518" w:rsidRPr="007273C6" w:rsidRDefault="009F2518" w:rsidP="009F2518">
      <w:pPr>
        <w:pStyle w:val="a4"/>
        <w:tabs>
          <w:tab w:val="left" w:pos="2131"/>
        </w:tabs>
        <w:jc w:val="both"/>
        <w:rPr>
          <w:rFonts w:ascii="Times New Roman" w:hAnsi="Times New Roman"/>
          <w:iCs/>
          <w:sz w:val="28"/>
          <w:szCs w:val="28"/>
        </w:rPr>
      </w:pPr>
      <w:r w:rsidRPr="007273C6">
        <w:rPr>
          <w:rFonts w:ascii="Times New Roman" w:hAnsi="Times New Roman"/>
          <w:iCs/>
          <w:sz w:val="28"/>
          <w:szCs w:val="28"/>
        </w:rPr>
        <w:sym w:font="Symbol" w:char="F06A"/>
      </w:r>
      <w:r w:rsidRPr="007273C6">
        <w:rPr>
          <w:rFonts w:ascii="Times New Roman" w:hAnsi="Times New Roman"/>
          <w:iCs/>
          <w:sz w:val="28"/>
          <w:szCs w:val="28"/>
          <w:vertAlign w:val="subscript"/>
        </w:rPr>
        <w:t xml:space="preserve">0 </w:t>
      </w:r>
      <w:r w:rsidRPr="007273C6">
        <w:rPr>
          <w:rFonts w:ascii="Times New Roman" w:hAnsi="Times New Roman"/>
          <w:iCs/>
          <w:sz w:val="28"/>
          <w:szCs w:val="28"/>
        </w:rPr>
        <w:t xml:space="preserve"> = </w:t>
      </w:r>
      <w:r w:rsidRPr="007273C6">
        <w:rPr>
          <w:rFonts w:ascii="Times New Roman" w:hAnsi="Times New Roman"/>
          <w:iCs/>
          <w:sz w:val="28"/>
          <w:szCs w:val="28"/>
          <w:lang w:val="en-US"/>
        </w:rPr>
        <w:t>arccos</w:t>
      </w:r>
      <w:r w:rsidRPr="007273C6">
        <w:rPr>
          <w:rFonts w:ascii="Times New Roman" w:hAnsi="Times New Roman"/>
          <w:iCs/>
          <w:sz w:val="28"/>
          <w:szCs w:val="28"/>
        </w:rPr>
        <w:sym w:font="Symbol" w:char="F06A"/>
      </w:r>
      <w:r w:rsidRPr="007273C6">
        <w:rPr>
          <w:rFonts w:ascii="Times New Roman" w:hAnsi="Times New Roman"/>
          <w:iCs/>
          <w:sz w:val="28"/>
          <w:szCs w:val="28"/>
          <w:vertAlign w:val="subscript"/>
        </w:rPr>
        <w:t xml:space="preserve">0 </w:t>
      </w:r>
      <w:r w:rsidRPr="007273C6">
        <w:rPr>
          <w:rFonts w:ascii="Times New Roman" w:hAnsi="Times New Roman"/>
          <w:iCs/>
          <w:sz w:val="28"/>
          <w:szCs w:val="28"/>
        </w:rPr>
        <w:t>.</w:t>
      </w:r>
    </w:p>
    <w:p w:rsidR="009F2518" w:rsidRPr="007273C6" w:rsidRDefault="009F2518" w:rsidP="009F2518">
      <w:pPr>
        <w:pStyle w:val="a4"/>
        <w:tabs>
          <w:tab w:val="left" w:pos="2131"/>
        </w:tabs>
        <w:ind w:left="0"/>
        <w:jc w:val="both"/>
        <w:rPr>
          <w:rFonts w:ascii="Times New Roman" w:hAnsi="Times New Roman"/>
          <w:iCs/>
          <w:sz w:val="28"/>
          <w:szCs w:val="28"/>
        </w:rPr>
      </w:pPr>
      <w:r w:rsidRPr="007273C6">
        <w:rPr>
          <w:rFonts w:ascii="Times New Roman" w:hAnsi="Times New Roman"/>
          <w:iCs/>
          <w:sz w:val="28"/>
          <w:szCs w:val="28"/>
        </w:rPr>
        <w:t>Результаты вычислений заносят в таблицу 1.</w:t>
      </w:r>
    </w:p>
    <w:p w:rsidR="009F2518" w:rsidRPr="007273C6" w:rsidRDefault="009F2518" w:rsidP="009F2518">
      <w:pPr>
        <w:pStyle w:val="a4"/>
        <w:tabs>
          <w:tab w:val="left" w:pos="2131"/>
        </w:tabs>
        <w:ind w:left="0"/>
        <w:jc w:val="both"/>
        <w:rPr>
          <w:rFonts w:ascii="Times New Roman" w:hAnsi="Times New Roman"/>
          <w:iCs/>
          <w:sz w:val="28"/>
          <w:szCs w:val="28"/>
        </w:rPr>
      </w:pPr>
      <w:r w:rsidRPr="007273C6">
        <w:rPr>
          <w:rFonts w:ascii="Times New Roman" w:hAnsi="Times New Roman"/>
          <w:iCs/>
          <w:sz w:val="28"/>
          <w:szCs w:val="28"/>
        </w:rPr>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9F2518" w:rsidRPr="007273C6" w:rsidTr="006646C6">
        <w:tc>
          <w:tcPr>
            <w:tcW w:w="9571" w:type="dxa"/>
            <w:gridSpan w:val="6"/>
          </w:tcPr>
          <w:p w:rsidR="009F2518" w:rsidRPr="007273C6" w:rsidRDefault="009F2518" w:rsidP="006646C6">
            <w:pPr>
              <w:pStyle w:val="a4"/>
              <w:tabs>
                <w:tab w:val="left" w:pos="2131"/>
              </w:tabs>
              <w:ind w:left="0" w:firstLine="900"/>
              <w:jc w:val="both"/>
              <w:rPr>
                <w:rFonts w:ascii="Times New Roman" w:hAnsi="Times New Roman"/>
                <w:sz w:val="28"/>
                <w:szCs w:val="28"/>
              </w:rPr>
            </w:pPr>
            <w:r w:rsidRPr="007273C6">
              <w:rPr>
                <w:rFonts w:ascii="Times New Roman" w:hAnsi="Times New Roman"/>
                <w:sz w:val="28"/>
                <w:szCs w:val="28"/>
              </w:rPr>
              <w:t>Опыт холостого хода</w:t>
            </w:r>
          </w:p>
        </w:tc>
      </w:tr>
      <w:tr w:rsidR="009F2518" w:rsidRPr="007273C6" w:rsidTr="006646C6">
        <w:tc>
          <w:tcPr>
            <w:tcW w:w="4785" w:type="dxa"/>
            <w:gridSpan w:val="3"/>
          </w:tcPr>
          <w:p w:rsidR="009F2518" w:rsidRPr="007273C6" w:rsidRDefault="009F2518" w:rsidP="006646C6">
            <w:pPr>
              <w:pStyle w:val="a4"/>
              <w:tabs>
                <w:tab w:val="left" w:pos="2131"/>
              </w:tabs>
              <w:ind w:left="0" w:firstLine="900"/>
              <w:jc w:val="both"/>
              <w:rPr>
                <w:rFonts w:ascii="Times New Roman" w:hAnsi="Times New Roman"/>
                <w:sz w:val="28"/>
                <w:szCs w:val="28"/>
              </w:rPr>
            </w:pPr>
            <w:r w:rsidRPr="007273C6">
              <w:rPr>
                <w:rFonts w:ascii="Times New Roman" w:hAnsi="Times New Roman"/>
                <w:sz w:val="28"/>
                <w:szCs w:val="28"/>
              </w:rPr>
              <w:t>Измерения</w:t>
            </w:r>
          </w:p>
        </w:tc>
        <w:tc>
          <w:tcPr>
            <w:tcW w:w="4786" w:type="dxa"/>
            <w:gridSpan w:val="3"/>
          </w:tcPr>
          <w:p w:rsidR="009F2518" w:rsidRPr="007273C6" w:rsidRDefault="009F2518" w:rsidP="006646C6">
            <w:pPr>
              <w:pStyle w:val="a4"/>
              <w:tabs>
                <w:tab w:val="left" w:pos="2131"/>
              </w:tabs>
              <w:ind w:left="0" w:firstLine="900"/>
              <w:jc w:val="both"/>
              <w:rPr>
                <w:rFonts w:ascii="Times New Roman" w:hAnsi="Times New Roman"/>
                <w:sz w:val="28"/>
                <w:szCs w:val="28"/>
              </w:rPr>
            </w:pPr>
            <w:r w:rsidRPr="007273C6">
              <w:rPr>
                <w:rFonts w:ascii="Times New Roman" w:hAnsi="Times New Roman"/>
                <w:sz w:val="28"/>
                <w:szCs w:val="28"/>
              </w:rPr>
              <w:t>Вычисления</w:t>
            </w:r>
          </w:p>
        </w:tc>
      </w:tr>
      <w:tr w:rsidR="009F2518" w:rsidRPr="007273C6" w:rsidTr="006646C6">
        <w:tc>
          <w:tcPr>
            <w:tcW w:w="1595" w:type="dxa"/>
          </w:tcPr>
          <w:p w:rsidR="009F2518" w:rsidRPr="007273C6" w:rsidRDefault="009F2518" w:rsidP="006646C6">
            <w:pPr>
              <w:pStyle w:val="a4"/>
              <w:tabs>
                <w:tab w:val="left" w:pos="2131"/>
              </w:tabs>
              <w:ind w:left="0"/>
              <w:jc w:val="both"/>
              <w:rPr>
                <w:rFonts w:ascii="Times New Roman" w:hAnsi="Times New Roman"/>
                <w:sz w:val="28"/>
                <w:szCs w:val="28"/>
              </w:rPr>
            </w:pPr>
            <w:r w:rsidRPr="007273C6">
              <w:rPr>
                <w:rFonts w:ascii="Times New Roman" w:hAnsi="Times New Roman"/>
                <w:sz w:val="28"/>
                <w:szCs w:val="28"/>
                <w:lang w:val="en-US"/>
              </w:rPr>
              <w:t>U</w:t>
            </w:r>
            <w:r w:rsidRPr="007273C6">
              <w:rPr>
                <w:rFonts w:ascii="Times New Roman" w:hAnsi="Times New Roman"/>
                <w:sz w:val="28"/>
                <w:szCs w:val="28"/>
                <w:vertAlign w:val="subscript"/>
              </w:rPr>
              <w:t>1</w:t>
            </w:r>
            <w:r w:rsidRPr="007273C6">
              <w:rPr>
                <w:rFonts w:ascii="Times New Roman" w:hAnsi="Times New Roman"/>
                <w:sz w:val="28"/>
                <w:szCs w:val="28"/>
              </w:rPr>
              <w:t>,В</w:t>
            </w:r>
          </w:p>
        </w:tc>
        <w:tc>
          <w:tcPr>
            <w:tcW w:w="1595" w:type="dxa"/>
          </w:tcPr>
          <w:p w:rsidR="009F2518" w:rsidRPr="007273C6" w:rsidRDefault="009F2518" w:rsidP="006646C6">
            <w:pPr>
              <w:pStyle w:val="a4"/>
              <w:tabs>
                <w:tab w:val="left" w:pos="2131"/>
              </w:tabs>
              <w:ind w:left="0"/>
              <w:jc w:val="both"/>
              <w:rPr>
                <w:rFonts w:ascii="Times New Roman" w:hAnsi="Times New Roman"/>
                <w:sz w:val="28"/>
                <w:szCs w:val="28"/>
              </w:rPr>
            </w:pPr>
            <w:r w:rsidRPr="007273C6">
              <w:rPr>
                <w:rFonts w:ascii="Times New Roman" w:hAnsi="Times New Roman"/>
                <w:sz w:val="28"/>
                <w:szCs w:val="28"/>
                <w:lang w:val="en-US"/>
              </w:rPr>
              <w:t>I</w:t>
            </w:r>
            <w:r w:rsidRPr="007273C6">
              <w:rPr>
                <w:rFonts w:ascii="Times New Roman" w:hAnsi="Times New Roman"/>
                <w:sz w:val="28"/>
                <w:szCs w:val="28"/>
                <w:vertAlign w:val="subscript"/>
                <w:lang w:val="en-US"/>
              </w:rPr>
              <w:t>10</w:t>
            </w:r>
            <w:r w:rsidRPr="007273C6">
              <w:rPr>
                <w:rFonts w:ascii="Times New Roman" w:hAnsi="Times New Roman"/>
                <w:sz w:val="28"/>
                <w:szCs w:val="28"/>
              </w:rPr>
              <w:t>, А</w:t>
            </w:r>
          </w:p>
        </w:tc>
        <w:tc>
          <w:tcPr>
            <w:tcW w:w="1595" w:type="dxa"/>
          </w:tcPr>
          <w:p w:rsidR="009F2518" w:rsidRPr="007273C6" w:rsidRDefault="009F2518" w:rsidP="006646C6">
            <w:pPr>
              <w:pStyle w:val="a4"/>
              <w:tabs>
                <w:tab w:val="left" w:pos="2131"/>
              </w:tabs>
              <w:ind w:left="0"/>
              <w:jc w:val="both"/>
              <w:rPr>
                <w:rFonts w:ascii="Times New Roman" w:hAnsi="Times New Roman"/>
                <w:sz w:val="28"/>
                <w:szCs w:val="28"/>
              </w:rPr>
            </w:pPr>
            <w:r w:rsidRPr="007273C6">
              <w:rPr>
                <w:rFonts w:ascii="Times New Roman" w:hAnsi="Times New Roman"/>
                <w:sz w:val="28"/>
                <w:szCs w:val="28"/>
                <w:lang w:val="en-US"/>
              </w:rPr>
              <w:t>P</w:t>
            </w:r>
            <w:r w:rsidRPr="007273C6">
              <w:rPr>
                <w:rFonts w:ascii="Times New Roman" w:hAnsi="Times New Roman"/>
                <w:sz w:val="28"/>
                <w:szCs w:val="28"/>
                <w:vertAlign w:val="subscript"/>
              </w:rPr>
              <w:t>10</w:t>
            </w:r>
            <w:r w:rsidRPr="007273C6">
              <w:rPr>
                <w:rFonts w:ascii="Times New Roman" w:hAnsi="Times New Roman"/>
                <w:sz w:val="28"/>
                <w:szCs w:val="28"/>
                <w:vertAlign w:val="superscript"/>
              </w:rPr>
              <w:t>′</w:t>
            </w:r>
            <w:r w:rsidRPr="007273C6">
              <w:rPr>
                <w:rFonts w:ascii="Times New Roman" w:hAnsi="Times New Roman"/>
                <w:sz w:val="28"/>
                <w:szCs w:val="28"/>
              </w:rPr>
              <w:t>, дел.</w:t>
            </w:r>
          </w:p>
        </w:tc>
        <w:tc>
          <w:tcPr>
            <w:tcW w:w="1595" w:type="dxa"/>
          </w:tcPr>
          <w:p w:rsidR="009F2518" w:rsidRPr="007273C6" w:rsidRDefault="009F2518" w:rsidP="006646C6">
            <w:pPr>
              <w:pStyle w:val="a4"/>
              <w:tabs>
                <w:tab w:val="left" w:pos="2131"/>
              </w:tabs>
              <w:ind w:left="0"/>
              <w:jc w:val="both"/>
              <w:rPr>
                <w:rFonts w:ascii="Times New Roman" w:hAnsi="Times New Roman"/>
                <w:sz w:val="28"/>
                <w:szCs w:val="28"/>
              </w:rPr>
            </w:pPr>
            <w:r w:rsidRPr="007273C6">
              <w:rPr>
                <w:rFonts w:ascii="Times New Roman" w:hAnsi="Times New Roman"/>
                <w:sz w:val="28"/>
                <w:szCs w:val="28"/>
                <w:lang w:val="en-US"/>
              </w:rPr>
              <w:t>P</w:t>
            </w:r>
            <w:r w:rsidRPr="007273C6">
              <w:rPr>
                <w:rFonts w:ascii="Times New Roman" w:hAnsi="Times New Roman"/>
                <w:sz w:val="28"/>
                <w:szCs w:val="28"/>
                <w:vertAlign w:val="subscript"/>
              </w:rPr>
              <w:t>10</w:t>
            </w:r>
            <w:r w:rsidRPr="007273C6">
              <w:rPr>
                <w:rFonts w:ascii="Times New Roman" w:hAnsi="Times New Roman"/>
                <w:sz w:val="28"/>
                <w:szCs w:val="28"/>
              </w:rPr>
              <w:t xml:space="preserve"> ,Вт</w:t>
            </w:r>
          </w:p>
        </w:tc>
        <w:tc>
          <w:tcPr>
            <w:tcW w:w="1595" w:type="dxa"/>
          </w:tcPr>
          <w:p w:rsidR="009F2518" w:rsidRPr="007273C6" w:rsidRDefault="009F2518" w:rsidP="006646C6">
            <w:pPr>
              <w:pStyle w:val="a4"/>
              <w:tabs>
                <w:tab w:val="left" w:pos="2131"/>
              </w:tabs>
              <w:ind w:left="0"/>
              <w:jc w:val="both"/>
              <w:rPr>
                <w:rFonts w:ascii="Times New Roman" w:hAnsi="Times New Roman"/>
                <w:sz w:val="28"/>
                <w:szCs w:val="28"/>
              </w:rPr>
            </w:pPr>
            <w:r w:rsidRPr="007273C6">
              <w:rPr>
                <w:rFonts w:ascii="Times New Roman" w:hAnsi="Times New Roman"/>
                <w:iCs/>
                <w:sz w:val="28"/>
                <w:szCs w:val="28"/>
                <w:lang w:val="en-US"/>
              </w:rPr>
              <w:t>cos</w:t>
            </w:r>
            <w:r w:rsidRPr="007273C6">
              <w:rPr>
                <w:rFonts w:ascii="Times New Roman" w:hAnsi="Times New Roman"/>
                <w:iCs/>
                <w:sz w:val="28"/>
                <w:szCs w:val="28"/>
              </w:rPr>
              <w:sym w:font="Symbol" w:char="F06A"/>
            </w:r>
            <w:r w:rsidRPr="007273C6">
              <w:rPr>
                <w:rFonts w:ascii="Times New Roman" w:hAnsi="Times New Roman"/>
                <w:iCs/>
                <w:sz w:val="28"/>
                <w:szCs w:val="28"/>
                <w:vertAlign w:val="subscript"/>
              </w:rPr>
              <w:t xml:space="preserve">0 </w:t>
            </w:r>
          </w:p>
        </w:tc>
        <w:tc>
          <w:tcPr>
            <w:tcW w:w="1596" w:type="dxa"/>
          </w:tcPr>
          <w:p w:rsidR="009F2518" w:rsidRPr="007273C6" w:rsidRDefault="009F2518" w:rsidP="006646C6">
            <w:pPr>
              <w:pStyle w:val="a4"/>
              <w:tabs>
                <w:tab w:val="left" w:pos="2131"/>
              </w:tabs>
              <w:ind w:left="0"/>
              <w:jc w:val="both"/>
              <w:rPr>
                <w:rFonts w:ascii="Times New Roman" w:hAnsi="Times New Roman"/>
                <w:sz w:val="28"/>
                <w:szCs w:val="28"/>
              </w:rPr>
            </w:pPr>
            <w:r w:rsidRPr="007273C6">
              <w:rPr>
                <w:rFonts w:ascii="Times New Roman" w:hAnsi="Times New Roman"/>
                <w:iCs/>
                <w:sz w:val="28"/>
                <w:szCs w:val="28"/>
              </w:rPr>
              <w:sym w:font="Symbol" w:char="F06A"/>
            </w:r>
            <w:r w:rsidRPr="007273C6">
              <w:rPr>
                <w:rFonts w:ascii="Times New Roman" w:hAnsi="Times New Roman"/>
                <w:iCs/>
                <w:sz w:val="28"/>
                <w:szCs w:val="28"/>
                <w:vertAlign w:val="subscript"/>
              </w:rPr>
              <w:t xml:space="preserve">0 </w:t>
            </w:r>
            <w:r w:rsidRPr="007273C6">
              <w:rPr>
                <w:rFonts w:ascii="Times New Roman" w:hAnsi="Times New Roman"/>
                <w:iCs/>
                <w:sz w:val="28"/>
                <w:szCs w:val="28"/>
              </w:rPr>
              <w:t xml:space="preserve"> ,град</w:t>
            </w:r>
          </w:p>
        </w:tc>
      </w:tr>
      <w:tr w:rsidR="009F2518" w:rsidRPr="007273C6" w:rsidTr="006646C6">
        <w:tc>
          <w:tcPr>
            <w:tcW w:w="1595" w:type="dxa"/>
          </w:tcPr>
          <w:p w:rsidR="009F2518" w:rsidRPr="007273C6" w:rsidRDefault="009F2518" w:rsidP="006646C6">
            <w:pPr>
              <w:pStyle w:val="a4"/>
              <w:tabs>
                <w:tab w:val="left" w:pos="2131"/>
              </w:tabs>
              <w:ind w:left="0" w:firstLine="900"/>
              <w:jc w:val="both"/>
              <w:rPr>
                <w:rFonts w:ascii="Times New Roman" w:hAnsi="Times New Roman"/>
                <w:sz w:val="28"/>
                <w:szCs w:val="28"/>
              </w:rPr>
            </w:pPr>
          </w:p>
        </w:tc>
        <w:tc>
          <w:tcPr>
            <w:tcW w:w="1595" w:type="dxa"/>
          </w:tcPr>
          <w:p w:rsidR="009F2518" w:rsidRPr="007273C6" w:rsidRDefault="009F2518" w:rsidP="006646C6">
            <w:pPr>
              <w:pStyle w:val="a4"/>
              <w:tabs>
                <w:tab w:val="left" w:pos="2131"/>
              </w:tabs>
              <w:ind w:left="0" w:firstLine="900"/>
              <w:jc w:val="both"/>
              <w:rPr>
                <w:rFonts w:ascii="Times New Roman" w:hAnsi="Times New Roman"/>
                <w:sz w:val="28"/>
                <w:szCs w:val="28"/>
              </w:rPr>
            </w:pPr>
          </w:p>
        </w:tc>
        <w:tc>
          <w:tcPr>
            <w:tcW w:w="1595" w:type="dxa"/>
          </w:tcPr>
          <w:p w:rsidR="009F2518" w:rsidRPr="007273C6" w:rsidRDefault="009F2518" w:rsidP="006646C6">
            <w:pPr>
              <w:pStyle w:val="a4"/>
              <w:tabs>
                <w:tab w:val="left" w:pos="2131"/>
              </w:tabs>
              <w:ind w:left="0" w:firstLine="900"/>
              <w:jc w:val="both"/>
              <w:rPr>
                <w:rFonts w:ascii="Times New Roman" w:hAnsi="Times New Roman"/>
                <w:sz w:val="28"/>
                <w:szCs w:val="28"/>
              </w:rPr>
            </w:pPr>
          </w:p>
        </w:tc>
        <w:tc>
          <w:tcPr>
            <w:tcW w:w="1595" w:type="dxa"/>
          </w:tcPr>
          <w:p w:rsidR="009F2518" w:rsidRPr="007273C6" w:rsidRDefault="009F2518" w:rsidP="006646C6">
            <w:pPr>
              <w:pStyle w:val="a4"/>
              <w:tabs>
                <w:tab w:val="left" w:pos="2131"/>
              </w:tabs>
              <w:ind w:left="0" w:firstLine="900"/>
              <w:jc w:val="both"/>
              <w:rPr>
                <w:rFonts w:ascii="Times New Roman" w:hAnsi="Times New Roman"/>
                <w:sz w:val="28"/>
                <w:szCs w:val="28"/>
              </w:rPr>
            </w:pPr>
          </w:p>
        </w:tc>
        <w:tc>
          <w:tcPr>
            <w:tcW w:w="1595" w:type="dxa"/>
          </w:tcPr>
          <w:p w:rsidR="009F2518" w:rsidRPr="007273C6" w:rsidRDefault="009F2518" w:rsidP="006646C6">
            <w:pPr>
              <w:pStyle w:val="a4"/>
              <w:tabs>
                <w:tab w:val="left" w:pos="2131"/>
              </w:tabs>
              <w:ind w:left="0" w:firstLine="900"/>
              <w:jc w:val="both"/>
              <w:rPr>
                <w:rFonts w:ascii="Times New Roman" w:hAnsi="Times New Roman"/>
                <w:sz w:val="28"/>
                <w:szCs w:val="28"/>
              </w:rPr>
            </w:pPr>
          </w:p>
        </w:tc>
        <w:tc>
          <w:tcPr>
            <w:tcW w:w="1596" w:type="dxa"/>
          </w:tcPr>
          <w:p w:rsidR="009F2518" w:rsidRPr="007273C6" w:rsidRDefault="009F2518" w:rsidP="006646C6">
            <w:pPr>
              <w:pStyle w:val="a4"/>
              <w:tabs>
                <w:tab w:val="left" w:pos="2131"/>
              </w:tabs>
              <w:ind w:left="0" w:firstLine="900"/>
              <w:jc w:val="both"/>
              <w:rPr>
                <w:rFonts w:ascii="Times New Roman" w:hAnsi="Times New Roman"/>
                <w:sz w:val="28"/>
                <w:szCs w:val="28"/>
              </w:rPr>
            </w:pPr>
          </w:p>
        </w:tc>
      </w:tr>
    </w:tbl>
    <w:p w:rsidR="009F2518" w:rsidRPr="007273C6" w:rsidRDefault="009F2518" w:rsidP="009F2518">
      <w:pPr>
        <w:pStyle w:val="a4"/>
        <w:tabs>
          <w:tab w:val="left" w:pos="2131"/>
        </w:tabs>
        <w:ind w:left="0"/>
        <w:jc w:val="both"/>
        <w:rPr>
          <w:rFonts w:ascii="Times New Roman" w:hAnsi="Times New Roman"/>
          <w:b/>
          <w:sz w:val="28"/>
          <w:szCs w:val="28"/>
        </w:rPr>
      </w:pPr>
    </w:p>
    <w:p w:rsidR="009F2518" w:rsidRPr="007273C6" w:rsidRDefault="009F2518" w:rsidP="009F2518">
      <w:pPr>
        <w:pStyle w:val="a4"/>
        <w:tabs>
          <w:tab w:val="left" w:pos="2131"/>
        </w:tabs>
        <w:ind w:left="0"/>
        <w:jc w:val="both"/>
        <w:rPr>
          <w:rFonts w:ascii="Times New Roman" w:hAnsi="Times New Roman"/>
          <w:b/>
          <w:sz w:val="28"/>
          <w:szCs w:val="28"/>
        </w:rPr>
      </w:pPr>
    </w:p>
    <w:p w:rsidR="009F2518" w:rsidRPr="007273C6" w:rsidRDefault="009F2518" w:rsidP="009F2518">
      <w:pPr>
        <w:pStyle w:val="a4"/>
        <w:tabs>
          <w:tab w:val="left" w:pos="2131"/>
        </w:tabs>
        <w:ind w:left="0"/>
        <w:jc w:val="both"/>
        <w:rPr>
          <w:rFonts w:ascii="Times New Roman" w:hAnsi="Times New Roman"/>
          <w:sz w:val="28"/>
          <w:szCs w:val="28"/>
        </w:rPr>
      </w:pPr>
      <w:r w:rsidRPr="007273C6">
        <w:rPr>
          <w:rFonts w:ascii="Times New Roman" w:hAnsi="Times New Roman"/>
          <w:b/>
          <w:sz w:val="28"/>
          <w:szCs w:val="28"/>
        </w:rPr>
        <w:t>2.4 Выполнить опыт короткого замыкания.</w:t>
      </w:r>
    </w:p>
    <w:p w:rsidR="009F2518" w:rsidRPr="007273C6" w:rsidRDefault="009F2518" w:rsidP="009F2518">
      <w:pPr>
        <w:pStyle w:val="a4"/>
        <w:tabs>
          <w:tab w:val="left" w:pos="2131"/>
        </w:tabs>
        <w:ind w:left="0"/>
        <w:jc w:val="both"/>
        <w:rPr>
          <w:rFonts w:ascii="Times New Roman" w:hAnsi="Times New Roman"/>
          <w:sz w:val="28"/>
          <w:szCs w:val="28"/>
        </w:rPr>
      </w:pPr>
      <w:r w:rsidRPr="007273C6">
        <w:rPr>
          <w:rFonts w:ascii="Times New Roman" w:hAnsi="Times New Roman"/>
          <w:sz w:val="28"/>
          <w:szCs w:val="28"/>
        </w:rPr>
        <w:t xml:space="preserve">Схема соединений остается прежней. Закрепив вал двигателя так, чтобы исключить его вращение при включении, и поставив рукоятку РНТ в положение минимального напряжения, включают двигатель замыканием автомата </w:t>
      </w:r>
      <w:r w:rsidRPr="007273C6">
        <w:rPr>
          <w:rFonts w:ascii="Times New Roman" w:hAnsi="Times New Roman"/>
          <w:sz w:val="28"/>
          <w:szCs w:val="28"/>
          <w:lang w:val="en-US"/>
        </w:rPr>
        <w:t>QF</w:t>
      </w:r>
      <w:r w:rsidRPr="007273C6">
        <w:rPr>
          <w:rFonts w:ascii="Times New Roman" w:hAnsi="Times New Roman"/>
          <w:sz w:val="28"/>
          <w:szCs w:val="28"/>
        </w:rPr>
        <w:t xml:space="preserve">2. Затем медленно перемещают рукоятку РНТ в сторону повышения напряжения, пока оно не достигнет значения </w:t>
      </w:r>
      <w:r w:rsidRPr="007273C6">
        <w:rPr>
          <w:rFonts w:ascii="Times New Roman" w:hAnsi="Times New Roman"/>
          <w:sz w:val="28"/>
          <w:szCs w:val="28"/>
          <w:lang w:val="en-US"/>
        </w:rPr>
        <w:t>U</w:t>
      </w:r>
      <w:r w:rsidRPr="007273C6">
        <w:rPr>
          <w:rFonts w:ascii="Times New Roman" w:hAnsi="Times New Roman"/>
          <w:sz w:val="28"/>
          <w:szCs w:val="28"/>
          <w:vertAlign w:val="subscript"/>
        </w:rPr>
        <w:t>к</w:t>
      </w:r>
      <w:r w:rsidRPr="007273C6">
        <w:rPr>
          <w:rFonts w:ascii="Times New Roman" w:hAnsi="Times New Roman"/>
          <w:sz w:val="28"/>
          <w:szCs w:val="28"/>
        </w:rPr>
        <w:t xml:space="preserve"> (по показанию вольтметра </w:t>
      </w:r>
      <w:r w:rsidRPr="007273C6">
        <w:rPr>
          <w:rFonts w:ascii="Times New Roman" w:hAnsi="Times New Roman"/>
          <w:sz w:val="28"/>
          <w:szCs w:val="28"/>
          <w:lang w:val="en-US"/>
        </w:rPr>
        <w:t>V</w:t>
      </w:r>
      <w:r w:rsidRPr="007273C6">
        <w:rPr>
          <w:rFonts w:ascii="Times New Roman" w:hAnsi="Times New Roman"/>
          <w:sz w:val="28"/>
          <w:szCs w:val="28"/>
        </w:rPr>
        <w:t>2 , при котором фазный ток короткого замыкания в обмотке статора равен номинальному значению (фазного) тока</w:t>
      </w:r>
      <w:r w:rsidRPr="007273C6">
        <w:rPr>
          <w:rFonts w:ascii="Times New Roman" w:hAnsi="Times New Roman"/>
          <w:sz w:val="28"/>
          <w:szCs w:val="28"/>
          <w:lang w:val="en-US"/>
        </w:rPr>
        <w:t>I</w:t>
      </w:r>
      <w:r w:rsidRPr="007273C6">
        <w:rPr>
          <w:rFonts w:ascii="Times New Roman" w:hAnsi="Times New Roman"/>
          <w:sz w:val="28"/>
          <w:szCs w:val="28"/>
          <w:vertAlign w:val="subscript"/>
        </w:rPr>
        <w:t>1ном</w:t>
      </w:r>
      <w:r w:rsidRPr="007273C6">
        <w:rPr>
          <w:rFonts w:ascii="Times New Roman" w:hAnsi="Times New Roman"/>
          <w:sz w:val="28"/>
          <w:szCs w:val="28"/>
        </w:rPr>
        <w:t>. При этом снимают показания приборов и заносят их в таблицу 2. Затем отключают двигатель и выполняют расчеты:</w:t>
      </w:r>
    </w:p>
    <w:p w:rsidR="009F2518" w:rsidRPr="007273C6" w:rsidRDefault="009F2518" w:rsidP="009F2518">
      <w:pPr>
        <w:pStyle w:val="a4"/>
        <w:numPr>
          <w:ilvl w:val="0"/>
          <w:numId w:val="16"/>
        </w:numPr>
        <w:tabs>
          <w:tab w:val="left" w:pos="2131"/>
        </w:tabs>
        <w:jc w:val="both"/>
        <w:rPr>
          <w:rFonts w:ascii="Times New Roman" w:hAnsi="Times New Roman"/>
          <w:sz w:val="28"/>
          <w:szCs w:val="28"/>
        </w:rPr>
      </w:pPr>
      <w:r w:rsidRPr="007273C6">
        <w:rPr>
          <w:rFonts w:ascii="Times New Roman" w:hAnsi="Times New Roman"/>
          <w:sz w:val="28"/>
          <w:szCs w:val="28"/>
        </w:rPr>
        <w:t>мощность короткого замыкания (Вт)</w:t>
      </w:r>
    </w:p>
    <w:p w:rsidR="009F2518" w:rsidRPr="007273C6" w:rsidRDefault="009F2518" w:rsidP="009F2518">
      <w:pPr>
        <w:pStyle w:val="a4"/>
        <w:tabs>
          <w:tab w:val="left" w:pos="2131"/>
        </w:tabs>
        <w:jc w:val="both"/>
        <w:rPr>
          <w:rFonts w:ascii="Times New Roman" w:hAnsi="Times New Roman"/>
          <w:sz w:val="28"/>
          <w:szCs w:val="28"/>
        </w:rPr>
      </w:pPr>
      <w:r w:rsidRPr="007273C6">
        <w:rPr>
          <w:rFonts w:ascii="Times New Roman" w:hAnsi="Times New Roman"/>
          <w:sz w:val="28"/>
          <w:szCs w:val="28"/>
        </w:rPr>
        <w:t xml:space="preserve">                                              Р</w:t>
      </w:r>
      <w:r w:rsidRPr="007273C6">
        <w:rPr>
          <w:rFonts w:ascii="Times New Roman" w:hAnsi="Times New Roman"/>
          <w:sz w:val="28"/>
          <w:szCs w:val="28"/>
          <w:vertAlign w:val="subscript"/>
        </w:rPr>
        <w:t>1к</w:t>
      </w:r>
      <w:r w:rsidRPr="007273C6">
        <w:rPr>
          <w:rFonts w:ascii="Times New Roman" w:hAnsi="Times New Roman"/>
          <w:sz w:val="28"/>
          <w:szCs w:val="28"/>
        </w:rPr>
        <w:t xml:space="preserve"> = </w:t>
      </w:r>
      <w:r w:rsidRPr="007273C6">
        <w:rPr>
          <w:rFonts w:ascii="Times New Roman" w:hAnsi="Times New Roman"/>
          <w:sz w:val="28"/>
          <w:szCs w:val="28"/>
          <w:lang w:val="en-US"/>
        </w:rPr>
        <w:t>P</w:t>
      </w:r>
      <w:r w:rsidRPr="007273C6">
        <w:rPr>
          <w:rFonts w:ascii="Times New Roman" w:hAnsi="Times New Roman"/>
          <w:sz w:val="28"/>
          <w:szCs w:val="28"/>
          <w:vertAlign w:val="subscript"/>
        </w:rPr>
        <w:t>1к</w:t>
      </w:r>
      <w:r w:rsidRPr="007273C6">
        <w:rPr>
          <w:rFonts w:ascii="Times New Roman" w:hAnsi="Times New Roman"/>
          <w:sz w:val="28"/>
          <w:szCs w:val="28"/>
          <w:vertAlign w:val="superscript"/>
        </w:rPr>
        <w:t>′</w:t>
      </w:r>
      <w:r w:rsidRPr="007273C6">
        <w:rPr>
          <w:rFonts w:ascii="Times New Roman" w:hAnsi="Times New Roman"/>
          <w:sz w:val="28"/>
          <w:szCs w:val="28"/>
          <w:lang w:val="en-US"/>
        </w:rPr>
        <w:t xml:space="preserve"> k</w:t>
      </w:r>
      <w:r w:rsidRPr="007273C6">
        <w:rPr>
          <w:rFonts w:ascii="Times New Roman" w:hAnsi="Times New Roman"/>
          <w:sz w:val="28"/>
          <w:szCs w:val="28"/>
          <w:vertAlign w:val="subscript"/>
        </w:rPr>
        <w:t>т</w:t>
      </w:r>
      <w:r w:rsidRPr="007273C6">
        <w:rPr>
          <w:rFonts w:ascii="Times New Roman" w:hAnsi="Times New Roman"/>
          <w:sz w:val="28"/>
          <w:szCs w:val="28"/>
          <w:lang w:val="en-US"/>
        </w:rPr>
        <w:t>C</w:t>
      </w:r>
      <w:r w:rsidRPr="007273C6">
        <w:rPr>
          <w:rFonts w:ascii="Times New Roman" w:hAnsi="Times New Roman"/>
          <w:sz w:val="28"/>
          <w:szCs w:val="28"/>
          <w:vertAlign w:val="subscript"/>
          <w:lang w:val="en-US"/>
        </w:rPr>
        <w:t>w</w:t>
      </w:r>
      <w:r w:rsidRPr="007273C6">
        <w:rPr>
          <w:rFonts w:ascii="Times New Roman" w:hAnsi="Times New Roman"/>
          <w:sz w:val="28"/>
          <w:szCs w:val="28"/>
        </w:rPr>
        <w:t xml:space="preserve"> ;</w:t>
      </w:r>
    </w:p>
    <w:p w:rsidR="009F2518" w:rsidRPr="007273C6" w:rsidRDefault="009F2518" w:rsidP="009F2518">
      <w:pPr>
        <w:pStyle w:val="a4"/>
        <w:numPr>
          <w:ilvl w:val="0"/>
          <w:numId w:val="16"/>
        </w:numPr>
        <w:tabs>
          <w:tab w:val="left" w:pos="2131"/>
        </w:tabs>
        <w:jc w:val="both"/>
        <w:rPr>
          <w:rFonts w:ascii="Times New Roman" w:hAnsi="Times New Roman"/>
          <w:sz w:val="28"/>
          <w:szCs w:val="28"/>
        </w:rPr>
      </w:pPr>
      <w:r w:rsidRPr="007273C6">
        <w:rPr>
          <w:rFonts w:ascii="Times New Roman" w:hAnsi="Times New Roman"/>
          <w:sz w:val="28"/>
          <w:szCs w:val="28"/>
        </w:rPr>
        <w:lastRenderedPageBreak/>
        <w:t xml:space="preserve">коэффициент мощности двигателя в режиме короткого замыкания </w:t>
      </w:r>
    </w:p>
    <w:p w:rsidR="009F2518" w:rsidRPr="007273C6" w:rsidRDefault="009F2518" w:rsidP="009F2518">
      <w:pPr>
        <w:pStyle w:val="a4"/>
        <w:tabs>
          <w:tab w:val="left" w:pos="2131"/>
        </w:tabs>
        <w:jc w:val="both"/>
        <w:rPr>
          <w:rFonts w:ascii="Times New Roman" w:hAnsi="Times New Roman"/>
          <w:sz w:val="28"/>
          <w:szCs w:val="28"/>
        </w:rPr>
      </w:pPr>
      <w:r w:rsidRPr="007273C6">
        <w:rPr>
          <w:rFonts w:ascii="Times New Roman" w:hAnsi="Times New Roman"/>
          <w:iCs/>
          <w:sz w:val="28"/>
          <w:szCs w:val="28"/>
          <w:lang w:val="en-US"/>
        </w:rPr>
        <w:t>cos</w:t>
      </w:r>
      <w:r w:rsidRPr="007273C6">
        <w:rPr>
          <w:rFonts w:ascii="Times New Roman" w:hAnsi="Times New Roman"/>
          <w:iCs/>
          <w:sz w:val="28"/>
          <w:szCs w:val="28"/>
        </w:rPr>
        <w:sym w:font="Symbol" w:char="F06A"/>
      </w:r>
      <w:r w:rsidRPr="007273C6">
        <w:rPr>
          <w:rFonts w:ascii="Times New Roman" w:hAnsi="Times New Roman"/>
          <w:iCs/>
          <w:sz w:val="28"/>
          <w:szCs w:val="28"/>
          <w:vertAlign w:val="subscript"/>
        </w:rPr>
        <w:t>к</w:t>
      </w:r>
      <w:r w:rsidRPr="007273C6">
        <w:rPr>
          <w:rFonts w:ascii="Times New Roman" w:hAnsi="Times New Roman"/>
          <w:iCs/>
          <w:sz w:val="28"/>
          <w:szCs w:val="28"/>
        </w:rPr>
        <w:t xml:space="preserve"> = </w:t>
      </w:r>
      <w:r w:rsidRPr="007273C6">
        <w:rPr>
          <w:rFonts w:ascii="Times New Roman" w:hAnsi="Times New Roman"/>
          <w:sz w:val="28"/>
          <w:szCs w:val="28"/>
        </w:rPr>
        <w:t>Р</w:t>
      </w:r>
      <w:r w:rsidRPr="007273C6">
        <w:rPr>
          <w:rFonts w:ascii="Times New Roman" w:hAnsi="Times New Roman"/>
          <w:sz w:val="28"/>
          <w:szCs w:val="28"/>
          <w:vertAlign w:val="subscript"/>
        </w:rPr>
        <w:t>1к</w:t>
      </w:r>
      <w:r w:rsidRPr="007273C6">
        <w:rPr>
          <w:rFonts w:ascii="Times New Roman" w:hAnsi="Times New Roman"/>
          <w:sz w:val="28"/>
          <w:szCs w:val="28"/>
        </w:rPr>
        <w:t xml:space="preserve"> /(3</w:t>
      </w:r>
      <w:r w:rsidRPr="007273C6">
        <w:rPr>
          <w:rFonts w:ascii="Times New Roman" w:hAnsi="Times New Roman"/>
          <w:sz w:val="28"/>
          <w:szCs w:val="28"/>
          <w:lang w:val="en-US"/>
        </w:rPr>
        <w:t>U</w:t>
      </w:r>
      <w:r w:rsidRPr="007273C6">
        <w:rPr>
          <w:rFonts w:ascii="Times New Roman" w:hAnsi="Times New Roman"/>
          <w:sz w:val="28"/>
          <w:szCs w:val="28"/>
          <w:vertAlign w:val="subscript"/>
        </w:rPr>
        <w:t>к</w:t>
      </w:r>
      <w:r w:rsidRPr="007273C6">
        <w:rPr>
          <w:rFonts w:ascii="Times New Roman" w:hAnsi="Times New Roman"/>
          <w:sz w:val="28"/>
          <w:szCs w:val="28"/>
          <w:lang w:val="en-US"/>
        </w:rPr>
        <w:t>I</w:t>
      </w:r>
      <w:r w:rsidRPr="007273C6">
        <w:rPr>
          <w:rFonts w:ascii="Times New Roman" w:hAnsi="Times New Roman"/>
          <w:sz w:val="28"/>
          <w:szCs w:val="28"/>
          <w:vertAlign w:val="subscript"/>
          <w:lang w:val="en-US"/>
        </w:rPr>
        <w:t>1</w:t>
      </w:r>
      <w:r w:rsidRPr="007273C6">
        <w:rPr>
          <w:rFonts w:ascii="Times New Roman" w:hAnsi="Times New Roman"/>
          <w:sz w:val="28"/>
          <w:szCs w:val="28"/>
          <w:vertAlign w:val="subscript"/>
        </w:rPr>
        <w:t>ном</w:t>
      </w:r>
      <w:r w:rsidRPr="007273C6">
        <w:rPr>
          <w:rFonts w:ascii="Times New Roman" w:hAnsi="Times New Roman"/>
          <w:sz w:val="28"/>
          <w:szCs w:val="28"/>
        </w:rPr>
        <w:t>);</w:t>
      </w:r>
    </w:p>
    <w:p w:rsidR="009F2518" w:rsidRPr="007273C6" w:rsidRDefault="009F2518" w:rsidP="009F2518">
      <w:pPr>
        <w:pStyle w:val="a4"/>
        <w:numPr>
          <w:ilvl w:val="0"/>
          <w:numId w:val="16"/>
        </w:numPr>
        <w:tabs>
          <w:tab w:val="left" w:pos="2131"/>
        </w:tabs>
        <w:jc w:val="both"/>
        <w:rPr>
          <w:rFonts w:ascii="Times New Roman" w:hAnsi="Times New Roman"/>
          <w:sz w:val="28"/>
          <w:szCs w:val="28"/>
        </w:rPr>
      </w:pPr>
      <w:r w:rsidRPr="007273C6">
        <w:rPr>
          <w:rFonts w:ascii="Times New Roman" w:hAnsi="Times New Roman"/>
          <w:sz w:val="28"/>
          <w:szCs w:val="28"/>
        </w:rPr>
        <w:t>полное сопротивление двигателя в режиме короткого замыкания (Ом)</w:t>
      </w:r>
    </w:p>
    <w:p w:rsidR="009F2518" w:rsidRPr="007273C6" w:rsidRDefault="009F2518" w:rsidP="009F2518">
      <w:pPr>
        <w:pStyle w:val="a4"/>
        <w:tabs>
          <w:tab w:val="left" w:pos="2131"/>
        </w:tabs>
        <w:jc w:val="both"/>
        <w:rPr>
          <w:rFonts w:ascii="Times New Roman" w:hAnsi="Times New Roman"/>
          <w:sz w:val="28"/>
          <w:szCs w:val="28"/>
        </w:rPr>
      </w:pPr>
      <w:r w:rsidRPr="007273C6">
        <w:rPr>
          <w:rFonts w:ascii="Times New Roman" w:hAnsi="Times New Roman"/>
          <w:sz w:val="28"/>
          <w:szCs w:val="28"/>
          <w:lang w:val="en-US"/>
        </w:rPr>
        <w:t>z</w:t>
      </w:r>
      <w:r w:rsidRPr="007273C6">
        <w:rPr>
          <w:rFonts w:ascii="Times New Roman" w:hAnsi="Times New Roman"/>
          <w:sz w:val="28"/>
          <w:szCs w:val="28"/>
          <w:vertAlign w:val="subscript"/>
        </w:rPr>
        <w:t>к</w:t>
      </w:r>
      <w:r w:rsidRPr="007273C6">
        <w:rPr>
          <w:rFonts w:ascii="Times New Roman" w:hAnsi="Times New Roman"/>
          <w:sz w:val="28"/>
          <w:szCs w:val="28"/>
        </w:rPr>
        <w:t xml:space="preserve"> = </w:t>
      </w:r>
      <w:r w:rsidRPr="007273C6">
        <w:rPr>
          <w:rFonts w:ascii="Times New Roman" w:hAnsi="Times New Roman"/>
          <w:sz w:val="28"/>
          <w:szCs w:val="28"/>
          <w:lang w:val="en-US"/>
        </w:rPr>
        <w:t>U</w:t>
      </w:r>
      <w:r w:rsidRPr="007273C6">
        <w:rPr>
          <w:rFonts w:ascii="Times New Roman" w:hAnsi="Times New Roman"/>
          <w:sz w:val="28"/>
          <w:szCs w:val="28"/>
          <w:vertAlign w:val="subscript"/>
        </w:rPr>
        <w:t>к</w:t>
      </w:r>
      <w:r w:rsidRPr="007273C6">
        <w:rPr>
          <w:rFonts w:ascii="Times New Roman" w:hAnsi="Times New Roman"/>
          <w:sz w:val="28"/>
          <w:szCs w:val="28"/>
        </w:rPr>
        <w:t>/</w:t>
      </w:r>
      <w:r w:rsidRPr="007273C6">
        <w:rPr>
          <w:rFonts w:ascii="Times New Roman" w:hAnsi="Times New Roman"/>
          <w:sz w:val="28"/>
          <w:szCs w:val="28"/>
          <w:lang w:val="en-US"/>
        </w:rPr>
        <w:t>I</w:t>
      </w:r>
      <w:r w:rsidRPr="007273C6">
        <w:rPr>
          <w:rFonts w:ascii="Times New Roman" w:hAnsi="Times New Roman"/>
          <w:sz w:val="28"/>
          <w:szCs w:val="28"/>
          <w:vertAlign w:val="subscript"/>
          <w:lang w:val="en-US"/>
        </w:rPr>
        <w:t>1</w:t>
      </w:r>
      <w:r w:rsidRPr="007273C6">
        <w:rPr>
          <w:rFonts w:ascii="Times New Roman" w:hAnsi="Times New Roman"/>
          <w:sz w:val="28"/>
          <w:szCs w:val="28"/>
          <w:vertAlign w:val="subscript"/>
        </w:rPr>
        <w:t>ном</w:t>
      </w:r>
      <w:r w:rsidRPr="007273C6">
        <w:rPr>
          <w:rFonts w:ascii="Times New Roman" w:hAnsi="Times New Roman"/>
          <w:sz w:val="28"/>
          <w:szCs w:val="28"/>
        </w:rPr>
        <w:t xml:space="preserve"> ;</w:t>
      </w:r>
    </w:p>
    <w:p w:rsidR="009F2518" w:rsidRPr="007273C6" w:rsidRDefault="009F2518" w:rsidP="009F2518">
      <w:pPr>
        <w:pStyle w:val="a4"/>
        <w:numPr>
          <w:ilvl w:val="0"/>
          <w:numId w:val="16"/>
        </w:numPr>
        <w:tabs>
          <w:tab w:val="left" w:pos="2131"/>
        </w:tabs>
        <w:jc w:val="both"/>
        <w:rPr>
          <w:rFonts w:ascii="Times New Roman" w:hAnsi="Times New Roman"/>
          <w:sz w:val="28"/>
          <w:szCs w:val="28"/>
        </w:rPr>
      </w:pPr>
      <w:r w:rsidRPr="007273C6">
        <w:rPr>
          <w:rFonts w:ascii="Times New Roman" w:hAnsi="Times New Roman"/>
          <w:sz w:val="28"/>
          <w:szCs w:val="28"/>
        </w:rPr>
        <w:t>активное и индуктивное сопротивления в режиме короткого замыкания(Ом)</w:t>
      </w:r>
    </w:p>
    <w:p w:rsidR="009F2518" w:rsidRPr="007273C6" w:rsidRDefault="009F2518" w:rsidP="009F2518">
      <w:pPr>
        <w:pStyle w:val="a4"/>
        <w:tabs>
          <w:tab w:val="left" w:pos="2131"/>
        </w:tabs>
        <w:jc w:val="both"/>
        <w:rPr>
          <w:rFonts w:ascii="Times New Roman" w:hAnsi="Times New Roman"/>
          <w:iCs/>
          <w:sz w:val="28"/>
          <w:szCs w:val="28"/>
        </w:rPr>
      </w:pPr>
      <w:r w:rsidRPr="007273C6">
        <w:rPr>
          <w:rFonts w:ascii="Times New Roman" w:hAnsi="Times New Roman"/>
          <w:sz w:val="28"/>
          <w:szCs w:val="28"/>
          <w:lang w:val="en-US"/>
        </w:rPr>
        <w:t>r</w:t>
      </w:r>
      <w:r w:rsidRPr="007273C6">
        <w:rPr>
          <w:rFonts w:ascii="Times New Roman" w:hAnsi="Times New Roman"/>
          <w:sz w:val="28"/>
          <w:szCs w:val="28"/>
          <w:vertAlign w:val="subscript"/>
        </w:rPr>
        <w:t>к20</w:t>
      </w:r>
      <w:r w:rsidRPr="007273C6">
        <w:rPr>
          <w:rFonts w:ascii="Times New Roman" w:hAnsi="Times New Roman"/>
          <w:sz w:val="28"/>
          <w:szCs w:val="28"/>
        </w:rPr>
        <w:t xml:space="preserve"> = </w:t>
      </w:r>
      <w:r w:rsidRPr="007273C6">
        <w:rPr>
          <w:rFonts w:ascii="Times New Roman" w:hAnsi="Times New Roman"/>
          <w:sz w:val="28"/>
          <w:szCs w:val="28"/>
          <w:lang w:val="en-US"/>
        </w:rPr>
        <w:t>z</w:t>
      </w:r>
      <w:r w:rsidRPr="007273C6">
        <w:rPr>
          <w:rFonts w:ascii="Times New Roman" w:hAnsi="Times New Roman"/>
          <w:sz w:val="28"/>
          <w:szCs w:val="28"/>
          <w:vertAlign w:val="subscript"/>
        </w:rPr>
        <w:t>к</w:t>
      </w:r>
      <w:r w:rsidRPr="007273C6">
        <w:rPr>
          <w:rFonts w:ascii="Times New Roman" w:hAnsi="Times New Roman"/>
          <w:iCs/>
          <w:sz w:val="28"/>
          <w:szCs w:val="28"/>
          <w:lang w:val="en-US"/>
        </w:rPr>
        <w:t>cos</w:t>
      </w:r>
      <w:r w:rsidRPr="007273C6">
        <w:rPr>
          <w:rFonts w:ascii="Times New Roman" w:hAnsi="Times New Roman"/>
          <w:iCs/>
          <w:sz w:val="28"/>
          <w:szCs w:val="28"/>
        </w:rPr>
        <w:sym w:font="Symbol" w:char="F06A"/>
      </w:r>
      <w:r w:rsidRPr="007273C6">
        <w:rPr>
          <w:rFonts w:ascii="Times New Roman" w:hAnsi="Times New Roman"/>
          <w:iCs/>
          <w:sz w:val="28"/>
          <w:szCs w:val="28"/>
          <w:vertAlign w:val="subscript"/>
        </w:rPr>
        <w:t>к</w:t>
      </w:r>
      <w:r w:rsidRPr="007273C6">
        <w:rPr>
          <w:rFonts w:ascii="Times New Roman" w:hAnsi="Times New Roman"/>
          <w:iCs/>
          <w:sz w:val="28"/>
          <w:szCs w:val="28"/>
        </w:rPr>
        <w:t xml:space="preserve"> ;</w:t>
      </w:r>
    </w:p>
    <w:p w:rsidR="009F2518" w:rsidRPr="007273C6" w:rsidRDefault="009F2518" w:rsidP="009F2518">
      <w:pPr>
        <w:pStyle w:val="a4"/>
        <w:tabs>
          <w:tab w:val="left" w:pos="2131"/>
        </w:tabs>
        <w:jc w:val="both"/>
        <w:rPr>
          <w:rFonts w:ascii="Times New Roman" w:hAnsi="Times New Roman"/>
          <w:sz w:val="28"/>
          <w:szCs w:val="28"/>
        </w:rPr>
      </w:pPr>
      <w:r w:rsidRPr="007273C6">
        <w:rPr>
          <w:rFonts w:ascii="Times New Roman" w:hAnsi="Times New Roman"/>
          <w:iCs/>
          <w:sz w:val="28"/>
          <w:szCs w:val="28"/>
          <w:lang w:val="en-US"/>
        </w:rPr>
        <w:t>x</w:t>
      </w:r>
      <w:r w:rsidRPr="007273C6">
        <w:rPr>
          <w:rFonts w:ascii="Times New Roman" w:hAnsi="Times New Roman"/>
          <w:iCs/>
          <w:sz w:val="28"/>
          <w:szCs w:val="28"/>
          <w:vertAlign w:val="subscript"/>
        </w:rPr>
        <w:t>к</w:t>
      </w:r>
      <w:r w:rsidRPr="007273C6">
        <w:rPr>
          <w:rFonts w:ascii="Times New Roman" w:hAnsi="Times New Roman"/>
          <w:iCs/>
          <w:sz w:val="28"/>
          <w:szCs w:val="28"/>
        </w:rPr>
        <w:t xml:space="preserve"> = </w:t>
      </w:r>
      <w:r w:rsidR="008F7253">
        <w:rPr>
          <w:rFonts w:ascii="Times New Roman" w:hAnsi="Times New Roman"/>
          <w:position w:val="-6"/>
          <w:sz w:val="28"/>
          <w:szCs w:val="28"/>
        </w:rPr>
        <w:pict>
          <v:shape id="_x0000_i1036" type="#_x0000_t75" style="width:8.25pt;height:19.5pt" equationxml="&lt;">
            <v:imagedata r:id="rId32" o:title="" chromakey="white"/>
          </v:shape>
        </w:pict>
      </w:r>
      <w:r w:rsidRPr="007273C6">
        <w:rPr>
          <w:rFonts w:ascii="Times New Roman" w:hAnsi="Times New Roman"/>
          <w:sz w:val="28"/>
          <w:szCs w:val="28"/>
          <w:lang w:val="en-US"/>
        </w:rPr>
        <w:t>z</w:t>
      </w:r>
      <w:r w:rsidRPr="007273C6">
        <w:rPr>
          <w:rFonts w:ascii="Times New Roman" w:hAnsi="Times New Roman"/>
          <w:sz w:val="28"/>
          <w:szCs w:val="28"/>
          <w:vertAlign w:val="subscript"/>
        </w:rPr>
        <w:t>к</w:t>
      </w:r>
      <w:r w:rsidRPr="007273C6">
        <w:rPr>
          <w:rFonts w:ascii="Times New Roman" w:hAnsi="Times New Roman"/>
          <w:sz w:val="28"/>
          <w:szCs w:val="28"/>
          <w:vertAlign w:val="superscript"/>
        </w:rPr>
        <w:t>2</w:t>
      </w:r>
      <w:r w:rsidRPr="007273C6">
        <w:rPr>
          <w:rFonts w:ascii="Times New Roman" w:hAnsi="Times New Roman"/>
          <w:sz w:val="28"/>
          <w:szCs w:val="28"/>
        </w:rPr>
        <w:t xml:space="preserve"> - </w:t>
      </w:r>
      <w:r w:rsidRPr="007273C6">
        <w:rPr>
          <w:rFonts w:ascii="Times New Roman" w:hAnsi="Times New Roman"/>
          <w:sz w:val="28"/>
          <w:szCs w:val="28"/>
          <w:lang w:val="en-US"/>
        </w:rPr>
        <w:t>r</w:t>
      </w:r>
      <w:r w:rsidRPr="007273C6">
        <w:rPr>
          <w:rFonts w:ascii="Times New Roman" w:hAnsi="Times New Roman"/>
          <w:sz w:val="28"/>
          <w:szCs w:val="28"/>
          <w:vertAlign w:val="subscript"/>
        </w:rPr>
        <w:t>к20</w:t>
      </w:r>
      <w:r w:rsidRPr="007273C6">
        <w:rPr>
          <w:rFonts w:ascii="Times New Roman" w:hAnsi="Times New Roman"/>
          <w:sz w:val="28"/>
          <w:szCs w:val="28"/>
          <w:vertAlign w:val="superscript"/>
        </w:rPr>
        <w:t>2</w:t>
      </w:r>
      <w:r w:rsidRPr="007273C6">
        <w:rPr>
          <w:rFonts w:ascii="Times New Roman" w:hAnsi="Times New Roman"/>
          <w:sz w:val="28"/>
          <w:szCs w:val="28"/>
        </w:rPr>
        <w:t xml:space="preserve"> ;</w:t>
      </w:r>
    </w:p>
    <w:p w:rsidR="009F2518" w:rsidRPr="007273C6" w:rsidRDefault="009F2518" w:rsidP="009F2518">
      <w:pPr>
        <w:pStyle w:val="a4"/>
        <w:tabs>
          <w:tab w:val="left" w:pos="2131"/>
        </w:tabs>
        <w:ind w:left="0"/>
        <w:jc w:val="both"/>
        <w:rPr>
          <w:rFonts w:ascii="Times New Roman" w:hAnsi="Times New Roman"/>
          <w:sz w:val="28"/>
          <w:szCs w:val="28"/>
        </w:rPr>
      </w:pPr>
      <w:r w:rsidRPr="007273C6">
        <w:rPr>
          <w:rFonts w:ascii="Times New Roman" w:hAnsi="Times New Roman"/>
          <w:sz w:val="28"/>
          <w:szCs w:val="28"/>
        </w:rPr>
        <w:t>сопротивления обмоток, приведенные к рабочей температуре (Ом) :</w:t>
      </w:r>
    </w:p>
    <w:p w:rsidR="009F2518" w:rsidRPr="007273C6" w:rsidRDefault="009F2518" w:rsidP="009F2518">
      <w:pPr>
        <w:pStyle w:val="a4"/>
        <w:numPr>
          <w:ilvl w:val="0"/>
          <w:numId w:val="16"/>
        </w:numPr>
        <w:tabs>
          <w:tab w:val="left" w:pos="2131"/>
        </w:tabs>
        <w:jc w:val="both"/>
        <w:rPr>
          <w:rFonts w:ascii="Times New Roman" w:hAnsi="Times New Roman"/>
          <w:sz w:val="28"/>
          <w:szCs w:val="28"/>
        </w:rPr>
      </w:pPr>
      <w:r w:rsidRPr="007273C6">
        <w:rPr>
          <w:rFonts w:ascii="Times New Roman" w:hAnsi="Times New Roman"/>
          <w:sz w:val="28"/>
          <w:szCs w:val="28"/>
        </w:rPr>
        <w:t>активное сопротивление двигателя в режиме короткого замыкания</w:t>
      </w:r>
    </w:p>
    <w:p w:rsidR="009F2518" w:rsidRPr="007273C6" w:rsidRDefault="009F2518" w:rsidP="009F2518">
      <w:pPr>
        <w:pStyle w:val="a4"/>
        <w:tabs>
          <w:tab w:val="left" w:pos="2131"/>
        </w:tabs>
        <w:jc w:val="both"/>
        <w:rPr>
          <w:rFonts w:ascii="Times New Roman" w:hAnsi="Times New Roman"/>
          <w:sz w:val="28"/>
          <w:szCs w:val="28"/>
        </w:rPr>
      </w:pPr>
      <w:r w:rsidRPr="007273C6">
        <w:rPr>
          <w:rFonts w:ascii="Times New Roman" w:hAnsi="Times New Roman"/>
          <w:sz w:val="28"/>
          <w:szCs w:val="28"/>
          <w:lang w:val="en-US"/>
        </w:rPr>
        <w:t>r</w:t>
      </w:r>
      <w:r w:rsidRPr="007273C6">
        <w:rPr>
          <w:rFonts w:ascii="Times New Roman" w:hAnsi="Times New Roman"/>
          <w:sz w:val="28"/>
          <w:szCs w:val="28"/>
          <w:vertAlign w:val="subscript"/>
        </w:rPr>
        <w:t>к</w:t>
      </w:r>
      <w:r w:rsidRPr="007273C6">
        <w:rPr>
          <w:rFonts w:ascii="Times New Roman" w:hAnsi="Times New Roman"/>
          <w:sz w:val="28"/>
          <w:szCs w:val="28"/>
        </w:rPr>
        <w:t xml:space="preserve"> = </w:t>
      </w:r>
      <w:r w:rsidRPr="007273C6">
        <w:rPr>
          <w:rFonts w:ascii="Times New Roman" w:hAnsi="Times New Roman"/>
          <w:sz w:val="28"/>
          <w:szCs w:val="28"/>
          <w:lang w:val="en-US"/>
        </w:rPr>
        <w:t>r</w:t>
      </w:r>
      <w:r w:rsidRPr="007273C6">
        <w:rPr>
          <w:rFonts w:ascii="Times New Roman" w:hAnsi="Times New Roman"/>
          <w:sz w:val="28"/>
          <w:szCs w:val="28"/>
          <w:vertAlign w:val="subscript"/>
        </w:rPr>
        <w:t>к20</w:t>
      </w:r>
      <w:r w:rsidRPr="007273C6">
        <w:rPr>
          <w:rFonts w:ascii="Times New Roman" w:hAnsi="Times New Roman"/>
          <w:sz w:val="28"/>
          <w:szCs w:val="28"/>
        </w:rPr>
        <w:t xml:space="preserve"> [ 1+ α</w:t>
      </w:r>
      <w:r w:rsidRPr="007273C6">
        <w:rPr>
          <w:rFonts w:ascii="Times New Roman" w:hAnsi="Times New Roman"/>
          <w:color w:val="000000" w:themeColor="text1"/>
          <w:sz w:val="28"/>
          <w:szCs w:val="28"/>
        </w:rPr>
        <w:t xml:space="preserve">( </w:t>
      </w:r>
      <w:r w:rsidRPr="007273C6">
        <w:rPr>
          <w:rFonts w:ascii="Times New Roman" w:hAnsi="Times New Roman"/>
          <w:sz w:val="28"/>
          <w:szCs w:val="28"/>
        </w:rPr>
        <w:t>θ</w:t>
      </w:r>
      <w:r w:rsidRPr="007273C6">
        <w:rPr>
          <w:rFonts w:ascii="Times New Roman" w:hAnsi="Times New Roman"/>
          <w:sz w:val="28"/>
          <w:szCs w:val="28"/>
          <w:vertAlign w:val="subscript"/>
        </w:rPr>
        <w:t>раб</w:t>
      </w:r>
      <w:r w:rsidRPr="007273C6">
        <w:rPr>
          <w:rFonts w:ascii="Times New Roman" w:hAnsi="Times New Roman"/>
          <w:sz w:val="28"/>
          <w:szCs w:val="28"/>
        </w:rPr>
        <w:t xml:space="preserve"> – 20</w:t>
      </w:r>
      <w:r w:rsidRPr="007273C6">
        <w:rPr>
          <w:rFonts w:ascii="Times New Roman" w:hAnsi="Times New Roman"/>
          <w:sz w:val="28"/>
          <w:szCs w:val="28"/>
          <w:vertAlign w:val="superscript"/>
        </w:rPr>
        <w:t>0</w:t>
      </w:r>
      <w:r w:rsidRPr="007273C6">
        <w:rPr>
          <w:rFonts w:ascii="Times New Roman" w:hAnsi="Times New Roman"/>
          <w:sz w:val="28"/>
          <w:szCs w:val="28"/>
        </w:rPr>
        <w:t xml:space="preserve"> )]</w:t>
      </w:r>
    </w:p>
    <w:p w:rsidR="009F2518" w:rsidRPr="007273C6" w:rsidRDefault="009F2518" w:rsidP="009F2518">
      <w:pPr>
        <w:pStyle w:val="a4"/>
        <w:numPr>
          <w:ilvl w:val="0"/>
          <w:numId w:val="16"/>
        </w:numPr>
        <w:tabs>
          <w:tab w:val="left" w:pos="2131"/>
        </w:tabs>
        <w:jc w:val="both"/>
        <w:rPr>
          <w:rFonts w:ascii="Times New Roman" w:hAnsi="Times New Roman"/>
          <w:sz w:val="28"/>
          <w:szCs w:val="28"/>
        </w:rPr>
      </w:pPr>
      <w:r w:rsidRPr="007273C6">
        <w:rPr>
          <w:rFonts w:ascii="Times New Roman" w:hAnsi="Times New Roman"/>
          <w:sz w:val="28"/>
          <w:szCs w:val="28"/>
        </w:rPr>
        <w:t>активное сопротивление обмотки ротора</w:t>
      </w:r>
    </w:p>
    <w:p w:rsidR="009F2518" w:rsidRPr="007273C6" w:rsidRDefault="009F2518" w:rsidP="009F2518">
      <w:pPr>
        <w:pStyle w:val="a4"/>
        <w:tabs>
          <w:tab w:val="left" w:pos="2131"/>
        </w:tabs>
        <w:jc w:val="both"/>
        <w:rPr>
          <w:rFonts w:ascii="Times New Roman" w:hAnsi="Times New Roman"/>
          <w:sz w:val="28"/>
          <w:szCs w:val="28"/>
        </w:rPr>
      </w:pPr>
      <w:r w:rsidRPr="007273C6">
        <w:rPr>
          <w:rFonts w:ascii="Times New Roman" w:hAnsi="Times New Roman"/>
          <w:sz w:val="28"/>
          <w:szCs w:val="28"/>
          <w:lang w:val="en-US"/>
        </w:rPr>
        <w:t>r</w:t>
      </w:r>
      <w:r w:rsidRPr="007273C6">
        <w:rPr>
          <w:rFonts w:ascii="Times New Roman" w:hAnsi="Times New Roman"/>
          <w:sz w:val="28"/>
          <w:szCs w:val="28"/>
          <w:vertAlign w:val="subscript"/>
        </w:rPr>
        <w:t>2</w:t>
      </w:r>
      <w:r w:rsidRPr="007273C6">
        <w:rPr>
          <w:rFonts w:ascii="Times New Roman" w:hAnsi="Times New Roman"/>
          <w:sz w:val="28"/>
          <w:szCs w:val="28"/>
          <w:vertAlign w:val="superscript"/>
        </w:rPr>
        <w:t>′</w:t>
      </w:r>
      <w:r w:rsidRPr="007273C6">
        <w:rPr>
          <w:rFonts w:ascii="Times New Roman" w:hAnsi="Times New Roman"/>
          <w:sz w:val="28"/>
          <w:szCs w:val="28"/>
        </w:rPr>
        <w:t xml:space="preserve"> = </w:t>
      </w:r>
      <w:r w:rsidRPr="007273C6">
        <w:rPr>
          <w:rFonts w:ascii="Times New Roman" w:hAnsi="Times New Roman"/>
          <w:sz w:val="28"/>
          <w:szCs w:val="28"/>
          <w:lang w:val="en-US"/>
        </w:rPr>
        <w:t>r</w:t>
      </w:r>
      <w:r w:rsidRPr="007273C6">
        <w:rPr>
          <w:rFonts w:ascii="Times New Roman" w:hAnsi="Times New Roman"/>
          <w:sz w:val="28"/>
          <w:szCs w:val="28"/>
          <w:vertAlign w:val="subscript"/>
        </w:rPr>
        <w:t>к</w:t>
      </w:r>
      <w:r w:rsidRPr="007273C6">
        <w:rPr>
          <w:rFonts w:ascii="Times New Roman" w:hAnsi="Times New Roman"/>
          <w:sz w:val="28"/>
          <w:szCs w:val="28"/>
        </w:rPr>
        <w:t xml:space="preserve"> – </w:t>
      </w:r>
      <w:r w:rsidRPr="007273C6">
        <w:rPr>
          <w:rFonts w:ascii="Times New Roman" w:hAnsi="Times New Roman"/>
          <w:sz w:val="28"/>
          <w:szCs w:val="28"/>
          <w:lang w:val="en-US"/>
        </w:rPr>
        <w:t>r</w:t>
      </w:r>
      <w:r w:rsidRPr="007273C6">
        <w:rPr>
          <w:rFonts w:ascii="Times New Roman" w:hAnsi="Times New Roman"/>
          <w:sz w:val="28"/>
          <w:szCs w:val="28"/>
          <w:vertAlign w:val="subscript"/>
        </w:rPr>
        <w:t>1</w:t>
      </w:r>
      <w:r w:rsidRPr="007273C6">
        <w:rPr>
          <w:rFonts w:ascii="Times New Roman" w:hAnsi="Times New Roman"/>
          <w:sz w:val="28"/>
          <w:szCs w:val="28"/>
        </w:rPr>
        <w:t>.</w:t>
      </w:r>
    </w:p>
    <w:p w:rsidR="009F2518" w:rsidRPr="007273C6" w:rsidRDefault="009F2518" w:rsidP="009F2518">
      <w:pPr>
        <w:pStyle w:val="a4"/>
        <w:tabs>
          <w:tab w:val="left" w:pos="2131"/>
        </w:tabs>
        <w:ind w:left="0"/>
        <w:jc w:val="both"/>
        <w:rPr>
          <w:rFonts w:ascii="Times New Roman" w:hAnsi="Times New Roman"/>
          <w:sz w:val="28"/>
          <w:szCs w:val="28"/>
        </w:rPr>
      </w:pPr>
      <w:r w:rsidRPr="007273C6">
        <w:rPr>
          <w:rFonts w:ascii="Times New Roman" w:hAnsi="Times New Roman"/>
          <w:sz w:val="28"/>
          <w:szCs w:val="28"/>
        </w:rPr>
        <w:t>Здесь α = 0,004 – температурный коэффициент сопротивления для меди и алюминия; θ</w:t>
      </w:r>
      <w:r w:rsidRPr="007273C6">
        <w:rPr>
          <w:rFonts w:ascii="Times New Roman" w:hAnsi="Times New Roman"/>
          <w:sz w:val="28"/>
          <w:szCs w:val="28"/>
          <w:vertAlign w:val="subscript"/>
        </w:rPr>
        <w:t>раб</w:t>
      </w:r>
      <w:r w:rsidRPr="007273C6">
        <w:rPr>
          <w:rFonts w:ascii="Times New Roman" w:hAnsi="Times New Roman"/>
          <w:sz w:val="28"/>
          <w:szCs w:val="28"/>
        </w:rPr>
        <w:t xml:space="preserve"> – рабочая температура обмоток двигателя (указана в паспортных данных двигателя), С</w:t>
      </w:r>
      <w:r w:rsidRPr="007273C6">
        <w:rPr>
          <w:rFonts w:ascii="Times New Roman" w:hAnsi="Times New Roman"/>
          <w:sz w:val="28"/>
          <w:szCs w:val="28"/>
          <w:vertAlign w:val="superscript"/>
        </w:rPr>
        <w:t>0</w:t>
      </w:r>
      <w:r w:rsidRPr="007273C6">
        <w:rPr>
          <w:rFonts w:ascii="Times New Roman" w:hAnsi="Times New Roman"/>
          <w:sz w:val="28"/>
          <w:szCs w:val="28"/>
        </w:rPr>
        <w:t xml:space="preserve">;  </w:t>
      </w:r>
      <w:r w:rsidRPr="007273C6">
        <w:rPr>
          <w:rFonts w:ascii="Times New Roman" w:hAnsi="Times New Roman"/>
          <w:sz w:val="28"/>
          <w:szCs w:val="28"/>
          <w:lang w:val="en-US"/>
        </w:rPr>
        <w:t>r</w:t>
      </w:r>
      <w:r w:rsidRPr="007273C6">
        <w:rPr>
          <w:rFonts w:ascii="Times New Roman" w:hAnsi="Times New Roman"/>
          <w:sz w:val="28"/>
          <w:szCs w:val="28"/>
          <w:vertAlign w:val="subscript"/>
        </w:rPr>
        <w:t>1</w:t>
      </w:r>
      <w:r w:rsidRPr="007273C6">
        <w:rPr>
          <w:rFonts w:ascii="Times New Roman" w:hAnsi="Times New Roman"/>
          <w:sz w:val="28"/>
          <w:szCs w:val="28"/>
        </w:rPr>
        <w:t xml:space="preserve"> – активное сопротивление фазной обмотки статора при рабочей температуре (указана в паспортных данных двигателя), Ом.</w:t>
      </w:r>
    </w:p>
    <w:p w:rsidR="009F2518" w:rsidRPr="007273C6" w:rsidRDefault="009F2518" w:rsidP="009F2518">
      <w:pPr>
        <w:pStyle w:val="a4"/>
        <w:tabs>
          <w:tab w:val="left" w:pos="2131"/>
        </w:tabs>
        <w:ind w:left="0"/>
        <w:jc w:val="both"/>
        <w:rPr>
          <w:rFonts w:ascii="Times New Roman" w:hAnsi="Times New Roman"/>
          <w:sz w:val="28"/>
          <w:szCs w:val="28"/>
        </w:rPr>
      </w:pPr>
      <w:r w:rsidRPr="007273C6">
        <w:rPr>
          <w:rFonts w:ascii="Times New Roman" w:hAnsi="Times New Roman"/>
          <w:sz w:val="28"/>
          <w:szCs w:val="28"/>
        </w:rPr>
        <w:t>Результаты вычислений заносят в таблицу 2.</w:t>
      </w:r>
    </w:p>
    <w:p w:rsidR="009F2518" w:rsidRPr="007273C6" w:rsidRDefault="009F2518" w:rsidP="009F2518">
      <w:pPr>
        <w:pStyle w:val="a4"/>
        <w:tabs>
          <w:tab w:val="left" w:pos="2131"/>
        </w:tabs>
        <w:ind w:left="0"/>
        <w:jc w:val="both"/>
        <w:rPr>
          <w:rFonts w:ascii="Times New Roman" w:hAnsi="Times New Roman"/>
          <w:sz w:val="28"/>
          <w:szCs w:val="28"/>
        </w:rPr>
      </w:pPr>
      <w:r w:rsidRPr="007273C6">
        <w:rPr>
          <w:rFonts w:ascii="Times New Roman" w:hAnsi="Times New Roman"/>
          <w:sz w:val="28"/>
          <w:szCs w:val="28"/>
        </w:rPr>
        <w:t xml:space="preserve">                                                                                  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888"/>
        <w:gridCol w:w="1238"/>
        <w:gridCol w:w="1063"/>
        <w:gridCol w:w="1063"/>
        <w:gridCol w:w="1064"/>
        <w:gridCol w:w="1064"/>
        <w:gridCol w:w="1064"/>
        <w:gridCol w:w="1064"/>
      </w:tblGrid>
      <w:tr w:rsidR="009F2518" w:rsidRPr="007273C6" w:rsidTr="006646C6">
        <w:tc>
          <w:tcPr>
            <w:tcW w:w="9571" w:type="dxa"/>
            <w:gridSpan w:val="9"/>
          </w:tcPr>
          <w:p w:rsidR="009F2518" w:rsidRPr="007273C6" w:rsidRDefault="009F2518" w:rsidP="006646C6">
            <w:pPr>
              <w:pStyle w:val="a4"/>
              <w:tabs>
                <w:tab w:val="left" w:pos="2131"/>
              </w:tabs>
              <w:ind w:left="0" w:firstLine="900"/>
              <w:jc w:val="both"/>
              <w:rPr>
                <w:rFonts w:ascii="Times New Roman" w:hAnsi="Times New Roman"/>
                <w:sz w:val="28"/>
                <w:szCs w:val="28"/>
              </w:rPr>
            </w:pPr>
            <w:r w:rsidRPr="007273C6">
              <w:rPr>
                <w:rFonts w:ascii="Times New Roman" w:hAnsi="Times New Roman"/>
                <w:sz w:val="28"/>
                <w:szCs w:val="28"/>
              </w:rPr>
              <w:t>Опыт короткого замыкания</w:t>
            </w:r>
          </w:p>
        </w:tc>
      </w:tr>
      <w:tr w:rsidR="009F2518" w:rsidRPr="007273C6" w:rsidTr="006646C6">
        <w:tc>
          <w:tcPr>
            <w:tcW w:w="3189" w:type="dxa"/>
            <w:gridSpan w:val="3"/>
          </w:tcPr>
          <w:p w:rsidR="009F2518" w:rsidRPr="007273C6" w:rsidRDefault="009F2518" w:rsidP="006646C6">
            <w:pPr>
              <w:pStyle w:val="a4"/>
              <w:tabs>
                <w:tab w:val="left" w:pos="2131"/>
              </w:tabs>
              <w:ind w:left="0" w:firstLine="900"/>
              <w:jc w:val="both"/>
              <w:rPr>
                <w:rFonts w:ascii="Times New Roman" w:hAnsi="Times New Roman"/>
                <w:sz w:val="28"/>
                <w:szCs w:val="28"/>
              </w:rPr>
            </w:pPr>
            <w:r w:rsidRPr="007273C6">
              <w:rPr>
                <w:rFonts w:ascii="Times New Roman" w:hAnsi="Times New Roman"/>
                <w:sz w:val="28"/>
                <w:szCs w:val="28"/>
              </w:rPr>
              <w:t>Измерения</w:t>
            </w:r>
          </w:p>
        </w:tc>
        <w:tc>
          <w:tcPr>
            <w:tcW w:w="6382" w:type="dxa"/>
            <w:gridSpan w:val="6"/>
          </w:tcPr>
          <w:p w:rsidR="009F2518" w:rsidRPr="007273C6" w:rsidRDefault="009F2518" w:rsidP="006646C6">
            <w:pPr>
              <w:pStyle w:val="a4"/>
              <w:tabs>
                <w:tab w:val="left" w:pos="2131"/>
              </w:tabs>
              <w:ind w:left="0" w:firstLine="900"/>
              <w:jc w:val="both"/>
              <w:rPr>
                <w:rFonts w:ascii="Times New Roman" w:hAnsi="Times New Roman"/>
                <w:sz w:val="28"/>
                <w:szCs w:val="28"/>
              </w:rPr>
            </w:pPr>
            <w:r w:rsidRPr="007273C6">
              <w:rPr>
                <w:rFonts w:ascii="Times New Roman" w:hAnsi="Times New Roman"/>
                <w:sz w:val="28"/>
                <w:szCs w:val="28"/>
              </w:rPr>
              <w:t>Вычисления</w:t>
            </w:r>
          </w:p>
        </w:tc>
      </w:tr>
      <w:tr w:rsidR="009F2518" w:rsidRPr="007273C6" w:rsidTr="006646C6">
        <w:tc>
          <w:tcPr>
            <w:tcW w:w="1063" w:type="dxa"/>
          </w:tcPr>
          <w:p w:rsidR="009F2518" w:rsidRPr="007273C6" w:rsidRDefault="009F2518" w:rsidP="006646C6">
            <w:pPr>
              <w:pStyle w:val="a4"/>
              <w:tabs>
                <w:tab w:val="left" w:pos="2131"/>
              </w:tabs>
              <w:ind w:left="0"/>
              <w:jc w:val="both"/>
              <w:rPr>
                <w:rFonts w:ascii="Times New Roman" w:hAnsi="Times New Roman"/>
                <w:sz w:val="28"/>
                <w:szCs w:val="28"/>
              </w:rPr>
            </w:pPr>
            <w:r w:rsidRPr="007273C6">
              <w:rPr>
                <w:rFonts w:ascii="Times New Roman" w:hAnsi="Times New Roman"/>
                <w:sz w:val="28"/>
                <w:szCs w:val="28"/>
                <w:lang w:val="en-US"/>
              </w:rPr>
              <w:t>U</w:t>
            </w:r>
            <w:r w:rsidRPr="007273C6">
              <w:rPr>
                <w:rFonts w:ascii="Times New Roman" w:hAnsi="Times New Roman"/>
                <w:sz w:val="28"/>
                <w:szCs w:val="28"/>
                <w:vertAlign w:val="subscript"/>
              </w:rPr>
              <w:t>к</w:t>
            </w:r>
            <w:r w:rsidRPr="007273C6">
              <w:rPr>
                <w:rFonts w:ascii="Times New Roman" w:hAnsi="Times New Roman"/>
                <w:sz w:val="28"/>
                <w:szCs w:val="28"/>
              </w:rPr>
              <w:t>, В</w:t>
            </w:r>
          </w:p>
        </w:tc>
        <w:tc>
          <w:tcPr>
            <w:tcW w:w="888" w:type="dxa"/>
          </w:tcPr>
          <w:p w:rsidR="009F2518" w:rsidRPr="007273C6" w:rsidRDefault="009F2518" w:rsidP="006646C6">
            <w:pPr>
              <w:pStyle w:val="a4"/>
              <w:tabs>
                <w:tab w:val="left" w:pos="2131"/>
              </w:tabs>
              <w:ind w:left="0"/>
              <w:jc w:val="both"/>
              <w:rPr>
                <w:rFonts w:ascii="Times New Roman" w:hAnsi="Times New Roman"/>
                <w:sz w:val="28"/>
                <w:szCs w:val="28"/>
              </w:rPr>
            </w:pPr>
            <w:r w:rsidRPr="007273C6">
              <w:rPr>
                <w:rFonts w:ascii="Times New Roman" w:hAnsi="Times New Roman"/>
                <w:sz w:val="28"/>
                <w:szCs w:val="28"/>
                <w:lang w:val="en-US"/>
              </w:rPr>
              <w:t>I</w:t>
            </w:r>
            <w:r w:rsidRPr="007273C6">
              <w:rPr>
                <w:rFonts w:ascii="Times New Roman" w:hAnsi="Times New Roman"/>
                <w:sz w:val="28"/>
                <w:szCs w:val="28"/>
                <w:vertAlign w:val="subscript"/>
                <w:lang w:val="en-US"/>
              </w:rPr>
              <w:t>1</w:t>
            </w:r>
            <w:r w:rsidRPr="007273C6">
              <w:rPr>
                <w:rFonts w:ascii="Times New Roman" w:hAnsi="Times New Roman"/>
                <w:sz w:val="28"/>
                <w:szCs w:val="28"/>
                <w:vertAlign w:val="subscript"/>
              </w:rPr>
              <w:t>к</w:t>
            </w:r>
            <w:r w:rsidRPr="007273C6">
              <w:rPr>
                <w:rFonts w:ascii="Times New Roman" w:hAnsi="Times New Roman"/>
                <w:sz w:val="28"/>
                <w:szCs w:val="28"/>
              </w:rPr>
              <w:t xml:space="preserve"> ,А</w:t>
            </w:r>
          </w:p>
        </w:tc>
        <w:tc>
          <w:tcPr>
            <w:tcW w:w="1238" w:type="dxa"/>
          </w:tcPr>
          <w:p w:rsidR="009F2518" w:rsidRPr="007273C6" w:rsidRDefault="009F2518" w:rsidP="006646C6">
            <w:pPr>
              <w:pStyle w:val="a4"/>
              <w:tabs>
                <w:tab w:val="left" w:pos="2131"/>
              </w:tabs>
              <w:ind w:left="0"/>
              <w:jc w:val="both"/>
              <w:rPr>
                <w:rFonts w:ascii="Times New Roman" w:hAnsi="Times New Roman"/>
                <w:sz w:val="28"/>
                <w:szCs w:val="28"/>
              </w:rPr>
            </w:pPr>
            <w:r w:rsidRPr="007273C6">
              <w:rPr>
                <w:rFonts w:ascii="Times New Roman" w:hAnsi="Times New Roman"/>
                <w:sz w:val="28"/>
                <w:szCs w:val="28"/>
                <w:lang w:val="en-US"/>
              </w:rPr>
              <w:t>P</w:t>
            </w:r>
            <w:r w:rsidRPr="007273C6">
              <w:rPr>
                <w:rFonts w:ascii="Times New Roman" w:hAnsi="Times New Roman"/>
                <w:sz w:val="28"/>
                <w:szCs w:val="28"/>
                <w:vertAlign w:val="subscript"/>
              </w:rPr>
              <w:t>1к</w:t>
            </w:r>
            <w:r w:rsidRPr="007273C6">
              <w:rPr>
                <w:rFonts w:ascii="Times New Roman" w:hAnsi="Times New Roman"/>
                <w:sz w:val="28"/>
                <w:szCs w:val="28"/>
                <w:vertAlign w:val="superscript"/>
              </w:rPr>
              <w:t>′</w:t>
            </w:r>
            <w:r w:rsidRPr="007273C6">
              <w:rPr>
                <w:rFonts w:ascii="Times New Roman" w:hAnsi="Times New Roman"/>
                <w:sz w:val="28"/>
                <w:szCs w:val="28"/>
              </w:rPr>
              <w:t>, дел</w:t>
            </w:r>
          </w:p>
        </w:tc>
        <w:tc>
          <w:tcPr>
            <w:tcW w:w="1063" w:type="dxa"/>
          </w:tcPr>
          <w:p w:rsidR="009F2518" w:rsidRPr="007273C6" w:rsidRDefault="009F2518" w:rsidP="006646C6">
            <w:pPr>
              <w:pStyle w:val="a4"/>
              <w:tabs>
                <w:tab w:val="left" w:pos="2131"/>
              </w:tabs>
              <w:ind w:left="0"/>
              <w:jc w:val="both"/>
              <w:rPr>
                <w:rFonts w:ascii="Times New Roman" w:hAnsi="Times New Roman"/>
                <w:sz w:val="28"/>
                <w:szCs w:val="28"/>
              </w:rPr>
            </w:pPr>
            <w:r w:rsidRPr="007273C6">
              <w:rPr>
                <w:rFonts w:ascii="Times New Roman" w:hAnsi="Times New Roman"/>
                <w:sz w:val="28"/>
                <w:szCs w:val="28"/>
              </w:rPr>
              <w:t>Р</w:t>
            </w:r>
            <w:r w:rsidRPr="007273C6">
              <w:rPr>
                <w:rFonts w:ascii="Times New Roman" w:hAnsi="Times New Roman"/>
                <w:sz w:val="28"/>
                <w:szCs w:val="28"/>
                <w:vertAlign w:val="subscript"/>
              </w:rPr>
              <w:t>1к</w:t>
            </w:r>
            <w:r w:rsidRPr="007273C6">
              <w:rPr>
                <w:rFonts w:ascii="Times New Roman" w:hAnsi="Times New Roman"/>
                <w:sz w:val="28"/>
                <w:szCs w:val="28"/>
              </w:rPr>
              <w:t>, Вт</w:t>
            </w:r>
          </w:p>
        </w:tc>
        <w:tc>
          <w:tcPr>
            <w:tcW w:w="1063" w:type="dxa"/>
          </w:tcPr>
          <w:p w:rsidR="009F2518" w:rsidRPr="007273C6" w:rsidRDefault="009F2518" w:rsidP="006646C6">
            <w:pPr>
              <w:pStyle w:val="a4"/>
              <w:tabs>
                <w:tab w:val="left" w:pos="2131"/>
              </w:tabs>
              <w:ind w:left="0"/>
              <w:jc w:val="both"/>
              <w:rPr>
                <w:rFonts w:ascii="Times New Roman" w:hAnsi="Times New Roman"/>
                <w:sz w:val="28"/>
                <w:szCs w:val="28"/>
              </w:rPr>
            </w:pPr>
            <w:r w:rsidRPr="007273C6">
              <w:rPr>
                <w:rFonts w:ascii="Times New Roman" w:hAnsi="Times New Roman"/>
                <w:iCs/>
                <w:sz w:val="28"/>
                <w:szCs w:val="28"/>
                <w:lang w:val="en-US"/>
              </w:rPr>
              <w:t>cos</w:t>
            </w:r>
            <w:r w:rsidRPr="007273C6">
              <w:rPr>
                <w:rFonts w:ascii="Times New Roman" w:hAnsi="Times New Roman"/>
                <w:iCs/>
                <w:sz w:val="28"/>
                <w:szCs w:val="28"/>
              </w:rPr>
              <w:sym w:font="Symbol" w:char="F06A"/>
            </w:r>
            <w:r w:rsidRPr="007273C6">
              <w:rPr>
                <w:rFonts w:ascii="Times New Roman" w:hAnsi="Times New Roman"/>
                <w:iCs/>
                <w:sz w:val="28"/>
                <w:szCs w:val="28"/>
                <w:vertAlign w:val="subscript"/>
              </w:rPr>
              <w:t>к</w:t>
            </w:r>
          </w:p>
        </w:tc>
        <w:tc>
          <w:tcPr>
            <w:tcW w:w="1064" w:type="dxa"/>
          </w:tcPr>
          <w:p w:rsidR="009F2518" w:rsidRPr="007273C6" w:rsidRDefault="009F2518" w:rsidP="006646C6">
            <w:pPr>
              <w:pStyle w:val="a4"/>
              <w:tabs>
                <w:tab w:val="left" w:pos="2131"/>
              </w:tabs>
              <w:ind w:left="0"/>
              <w:jc w:val="both"/>
              <w:rPr>
                <w:rFonts w:ascii="Times New Roman" w:hAnsi="Times New Roman"/>
                <w:sz w:val="28"/>
                <w:szCs w:val="28"/>
              </w:rPr>
            </w:pPr>
            <w:r w:rsidRPr="007273C6">
              <w:rPr>
                <w:rFonts w:ascii="Times New Roman" w:hAnsi="Times New Roman"/>
                <w:sz w:val="28"/>
                <w:szCs w:val="28"/>
                <w:lang w:val="en-US"/>
              </w:rPr>
              <w:t>z</w:t>
            </w:r>
            <w:r w:rsidRPr="007273C6">
              <w:rPr>
                <w:rFonts w:ascii="Times New Roman" w:hAnsi="Times New Roman"/>
                <w:sz w:val="28"/>
                <w:szCs w:val="28"/>
                <w:vertAlign w:val="subscript"/>
              </w:rPr>
              <w:t>к</w:t>
            </w:r>
            <w:r w:rsidRPr="007273C6">
              <w:rPr>
                <w:rFonts w:ascii="Times New Roman" w:hAnsi="Times New Roman"/>
                <w:sz w:val="28"/>
                <w:szCs w:val="28"/>
              </w:rPr>
              <w:t>, Ом</w:t>
            </w:r>
          </w:p>
        </w:tc>
        <w:tc>
          <w:tcPr>
            <w:tcW w:w="1064" w:type="dxa"/>
          </w:tcPr>
          <w:p w:rsidR="009F2518" w:rsidRPr="007273C6" w:rsidRDefault="009F2518" w:rsidP="006646C6">
            <w:pPr>
              <w:pStyle w:val="a4"/>
              <w:tabs>
                <w:tab w:val="left" w:pos="2131"/>
              </w:tabs>
              <w:ind w:left="0"/>
              <w:jc w:val="both"/>
              <w:rPr>
                <w:rFonts w:ascii="Times New Roman" w:hAnsi="Times New Roman"/>
                <w:sz w:val="28"/>
                <w:szCs w:val="28"/>
              </w:rPr>
            </w:pPr>
            <w:r w:rsidRPr="007273C6">
              <w:rPr>
                <w:rFonts w:ascii="Times New Roman" w:hAnsi="Times New Roman"/>
                <w:iCs/>
                <w:sz w:val="28"/>
                <w:szCs w:val="28"/>
                <w:lang w:val="en-US"/>
              </w:rPr>
              <w:t>x</w:t>
            </w:r>
            <w:r w:rsidRPr="007273C6">
              <w:rPr>
                <w:rFonts w:ascii="Times New Roman" w:hAnsi="Times New Roman"/>
                <w:iCs/>
                <w:sz w:val="28"/>
                <w:szCs w:val="28"/>
                <w:vertAlign w:val="subscript"/>
              </w:rPr>
              <w:t>к</w:t>
            </w:r>
            <w:r w:rsidRPr="007273C6">
              <w:rPr>
                <w:rFonts w:ascii="Times New Roman" w:hAnsi="Times New Roman"/>
                <w:iCs/>
                <w:sz w:val="28"/>
                <w:szCs w:val="28"/>
              </w:rPr>
              <w:t>,Ом</w:t>
            </w:r>
          </w:p>
        </w:tc>
        <w:tc>
          <w:tcPr>
            <w:tcW w:w="1064" w:type="dxa"/>
          </w:tcPr>
          <w:p w:rsidR="009F2518" w:rsidRPr="007273C6" w:rsidRDefault="009F2518" w:rsidP="006646C6">
            <w:pPr>
              <w:pStyle w:val="a4"/>
              <w:tabs>
                <w:tab w:val="left" w:pos="2131"/>
              </w:tabs>
              <w:ind w:left="0"/>
              <w:jc w:val="both"/>
              <w:rPr>
                <w:rFonts w:ascii="Times New Roman" w:hAnsi="Times New Roman"/>
                <w:sz w:val="28"/>
                <w:szCs w:val="28"/>
              </w:rPr>
            </w:pPr>
            <w:r w:rsidRPr="007273C6">
              <w:rPr>
                <w:rFonts w:ascii="Times New Roman" w:hAnsi="Times New Roman"/>
                <w:sz w:val="28"/>
                <w:szCs w:val="28"/>
                <w:lang w:val="en-US"/>
              </w:rPr>
              <w:t>r</w:t>
            </w:r>
            <w:r w:rsidRPr="007273C6">
              <w:rPr>
                <w:rFonts w:ascii="Times New Roman" w:hAnsi="Times New Roman"/>
                <w:sz w:val="28"/>
                <w:szCs w:val="28"/>
                <w:vertAlign w:val="subscript"/>
              </w:rPr>
              <w:t>к</w:t>
            </w:r>
            <w:r w:rsidRPr="007273C6">
              <w:rPr>
                <w:rFonts w:ascii="Times New Roman" w:hAnsi="Times New Roman"/>
                <w:sz w:val="28"/>
                <w:szCs w:val="28"/>
              </w:rPr>
              <w:t>, Ом</w:t>
            </w:r>
          </w:p>
        </w:tc>
        <w:tc>
          <w:tcPr>
            <w:tcW w:w="1064" w:type="dxa"/>
          </w:tcPr>
          <w:p w:rsidR="009F2518" w:rsidRPr="007273C6" w:rsidRDefault="009F2518" w:rsidP="006646C6">
            <w:pPr>
              <w:pStyle w:val="a4"/>
              <w:tabs>
                <w:tab w:val="left" w:pos="2131"/>
              </w:tabs>
              <w:ind w:left="0"/>
              <w:jc w:val="both"/>
              <w:rPr>
                <w:rFonts w:ascii="Times New Roman" w:hAnsi="Times New Roman"/>
                <w:sz w:val="28"/>
                <w:szCs w:val="28"/>
              </w:rPr>
            </w:pPr>
            <w:r w:rsidRPr="007273C6">
              <w:rPr>
                <w:rFonts w:ascii="Times New Roman" w:hAnsi="Times New Roman"/>
                <w:sz w:val="28"/>
                <w:szCs w:val="28"/>
                <w:lang w:val="en-US"/>
              </w:rPr>
              <w:t>r</w:t>
            </w:r>
            <w:r w:rsidRPr="007273C6">
              <w:rPr>
                <w:rFonts w:ascii="Times New Roman" w:hAnsi="Times New Roman"/>
                <w:sz w:val="28"/>
                <w:szCs w:val="28"/>
                <w:vertAlign w:val="subscript"/>
              </w:rPr>
              <w:t>2</w:t>
            </w:r>
            <w:r w:rsidRPr="007273C6">
              <w:rPr>
                <w:rFonts w:ascii="Times New Roman" w:hAnsi="Times New Roman"/>
                <w:sz w:val="28"/>
                <w:szCs w:val="28"/>
                <w:vertAlign w:val="superscript"/>
              </w:rPr>
              <w:t>′</w:t>
            </w:r>
            <w:r w:rsidRPr="007273C6">
              <w:rPr>
                <w:rFonts w:ascii="Times New Roman" w:hAnsi="Times New Roman"/>
                <w:sz w:val="28"/>
                <w:szCs w:val="28"/>
              </w:rPr>
              <w:t>,Ом</w:t>
            </w:r>
          </w:p>
        </w:tc>
      </w:tr>
      <w:tr w:rsidR="009F2518" w:rsidRPr="007273C6" w:rsidTr="006646C6">
        <w:tc>
          <w:tcPr>
            <w:tcW w:w="1063" w:type="dxa"/>
          </w:tcPr>
          <w:p w:rsidR="009F2518" w:rsidRPr="007273C6" w:rsidRDefault="009F2518" w:rsidP="006646C6">
            <w:pPr>
              <w:pStyle w:val="a4"/>
              <w:tabs>
                <w:tab w:val="left" w:pos="2131"/>
              </w:tabs>
              <w:ind w:left="0" w:firstLine="900"/>
              <w:jc w:val="both"/>
              <w:rPr>
                <w:rFonts w:ascii="Times New Roman" w:hAnsi="Times New Roman"/>
                <w:sz w:val="28"/>
                <w:szCs w:val="28"/>
              </w:rPr>
            </w:pPr>
          </w:p>
        </w:tc>
        <w:tc>
          <w:tcPr>
            <w:tcW w:w="888" w:type="dxa"/>
          </w:tcPr>
          <w:p w:rsidR="009F2518" w:rsidRPr="007273C6" w:rsidRDefault="009F2518" w:rsidP="006646C6">
            <w:pPr>
              <w:pStyle w:val="a4"/>
              <w:tabs>
                <w:tab w:val="left" w:pos="2131"/>
              </w:tabs>
              <w:ind w:left="0" w:firstLine="900"/>
              <w:jc w:val="both"/>
              <w:rPr>
                <w:rFonts w:ascii="Times New Roman" w:hAnsi="Times New Roman"/>
                <w:sz w:val="28"/>
                <w:szCs w:val="28"/>
              </w:rPr>
            </w:pPr>
          </w:p>
        </w:tc>
        <w:tc>
          <w:tcPr>
            <w:tcW w:w="1238" w:type="dxa"/>
          </w:tcPr>
          <w:p w:rsidR="009F2518" w:rsidRPr="007273C6" w:rsidRDefault="009F2518" w:rsidP="006646C6">
            <w:pPr>
              <w:pStyle w:val="a4"/>
              <w:tabs>
                <w:tab w:val="left" w:pos="2131"/>
              </w:tabs>
              <w:ind w:left="0" w:firstLine="900"/>
              <w:jc w:val="both"/>
              <w:rPr>
                <w:rFonts w:ascii="Times New Roman" w:hAnsi="Times New Roman"/>
                <w:sz w:val="28"/>
                <w:szCs w:val="28"/>
              </w:rPr>
            </w:pPr>
          </w:p>
        </w:tc>
        <w:tc>
          <w:tcPr>
            <w:tcW w:w="1063" w:type="dxa"/>
          </w:tcPr>
          <w:p w:rsidR="009F2518" w:rsidRPr="007273C6" w:rsidRDefault="009F2518" w:rsidP="006646C6">
            <w:pPr>
              <w:pStyle w:val="a4"/>
              <w:tabs>
                <w:tab w:val="left" w:pos="2131"/>
              </w:tabs>
              <w:ind w:left="0" w:firstLine="900"/>
              <w:jc w:val="both"/>
              <w:rPr>
                <w:rFonts w:ascii="Times New Roman" w:hAnsi="Times New Roman"/>
                <w:sz w:val="28"/>
                <w:szCs w:val="28"/>
              </w:rPr>
            </w:pPr>
          </w:p>
        </w:tc>
        <w:tc>
          <w:tcPr>
            <w:tcW w:w="1063" w:type="dxa"/>
          </w:tcPr>
          <w:p w:rsidR="009F2518" w:rsidRPr="007273C6" w:rsidRDefault="009F2518" w:rsidP="006646C6">
            <w:pPr>
              <w:pStyle w:val="a4"/>
              <w:tabs>
                <w:tab w:val="left" w:pos="2131"/>
              </w:tabs>
              <w:ind w:left="0" w:firstLine="900"/>
              <w:jc w:val="both"/>
              <w:rPr>
                <w:rFonts w:ascii="Times New Roman" w:hAnsi="Times New Roman"/>
                <w:sz w:val="28"/>
                <w:szCs w:val="28"/>
              </w:rPr>
            </w:pPr>
          </w:p>
        </w:tc>
        <w:tc>
          <w:tcPr>
            <w:tcW w:w="1064" w:type="dxa"/>
          </w:tcPr>
          <w:p w:rsidR="009F2518" w:rsidRPr="007273C6" w:rsidRDefault="009F2518" w:rsidP="006646C6">
            <w:pPr>
              <w:pStyle w:val="a4"/>
              <w:tabs>
                <w:tab w:val="left" w:pos="2131"/>
              </w:tabs>
              <w:ind w:left="0" w:firstLine="900"/>
              <w:jc w:val="both"/>
              <w:rPr>
                <w:rFonts w:ascii="Times New Roman" w:hAnsi="Times New Roman"/>
                <w:sz w:val="28"/>
                <w:szCs w:val="28"/>
              </w:rPr>
            </w:pPr>
          </w:p>
        </w:tc>
        <w:tc>
          <w:tcPr>
            <w:tcW w:w="1064" w:type="dxa"/>
          </w:tcPr>
          <w:p w:rsidR="009F2518" w:rsidRPr="007273C6" w:rsidRDefault="009F2518" w:rsidP="006646C6">
            <w:pPr>
              <w:pStyle w:val="a4"/>
              <w:tabs>
                <w:tab w:val="left" w:pos="2131"/>
              </w:tabs>
              <w:ind w:left="0" w:firstLine="900"/>
              <w:jc w:val="both"/>
              <w:rPr>
                <w:rFonts w:ascii="Times New Roman" w:hAnsi="Times New Roman"/>
                <w:sz w:val="28"/>
                <w:szCs w:val="28"/>
              </w:rPr>
            </w:pPr>
          </w:p>
        </w:tc>
        <w:tc>
          <w:tcPr>
            <w:tcW w:w="1064" w:type="dxa"/>
          </w:tcPr>
          <w:p w:rsidR="009F2518" w:rsidRPr="007273C6" w:rsidRDefault="009F2518" w:rsidP="006646C6">
            <w:pPr>
              <w:pStyle w:val="a4"/>
              <w:tabs>
                <w:tab w:val="left" w:pos="2131"/>
              </w:tabs>
              <w:ind w:left="0" w:firstLine="900"/>
              <w:jc w:val="both"/>
              <w:rPr>
                <w:rFonts w:ascii="Times New Roman" w:hAnsi="Times New Roman"/>
                <w:sz w:val="28"/>
                <w:szCs w:val="28"/>
              </w:rPr>
            </w:pPr>
          </w:p>
        </w:tc>
        <w:tc>
          <w:tcPr>
            <w:tcW w:w="1064" w:type="dxa"/>
          </w:tcPr>
          <w:p w:rsidR="009F2518" w:rsidRPr="007273C6" w:rsidRDefault="009F2518" w:rsidP="006646C6">
            <w:pPr>
              <w:pStyle w:val="a4"/>
              <w:tabs>
                <w:tab w:val="left" w:pos="2131"/>
              </w:tabs>
              <w:ind w:left="0" w:firstLine="900"/>
              <w:jc w:val="both"/>
              <w:rPr>
                <w:rFonts w:ascii="Times New Roman" w:hAnsi="Times New Roman"/>
                <w:sz w:val="28"/>
                <w:szCs w:val="28"/>
              </w:rPr>
            </w:pPr>
          </w:p>
        </w:tc>
      </w:tr>
    </w:tbl>
    <w:p w:rsidR="009F2518" w:rsidRPr="007273C6" w:rsidRDefault="009F2518" w:rsidP="009F2518">
      <w:pPr>
        <w:pStyle w:val="a4"/>
        <w:tabs>
          <w:tab w:val="left" w:pos="2131"/>
        </w:tabs>
        <w:ind w:left="0"/>
        <w:jc w:val="both"/>
        <w:rPr>
          <w:rFonts w:ascii="Times New Roman" w:hAnsi="Times New Roman"/>
          <w:sz w:val="28"/>
          <w:szCs w:val="28"/>
        </w:rPr>
      </w:pPr>
      <w:r w:rsidRPr="007273C6">
        <w:rPr>
          <w:rFonts w:ascii="Times New Roman" w:hAnsi="Times New Roman"/>
          <w:sz w:val="28"/>
          <w:szCs w:val="28"/>
        </w:rPr>
        <w:t>По данным, полученным в результате проведения опытов строится круговая диаграмма асинхронного двигателя. Пример построения рассматривается в практической работе №2 .</w:t>
      </w:r>
    </w:p>
    <w:p w:rsidR="009F2518" w:rsidRPr="007273C6" w:rsidRDefault="009F2518" w:rsidP="009F2518">
      <w:pPr>
        <w:pStyle w:val="a4"/>
        <w:tabs>
          <w:tab w:val="left" w:pos="2131"/>
        </w:tabs>
        <w:ind w:left="0"/>
        <w:jc w:val="both"/>
        <w:rPr>
          <w:rFonts w:ascii="Times New Roman" w:hAnsi="Times New Roman"/>
          <w:sz w:val="28"/>
          <w:szCs w:val="28"/>
        </w:rPr>
      </w:pPr>
    </w:p>
    <w:p w:rsidR="009F2518" w:rsidRPr="007273C6" w:rsidRDefault="009F2518" w:rsidP="009F2518">
      <w:pPr>
        <w:pStyle w:val="a4"/>
        <w:numPr>
          <w:ilvl w:val="1"/>
          <w:numId w:val="4"/>
        </w:numPr>
        <w:tabs>
          <w:tab w:val="left" w:pos="2131"/>
        </w:tabs>
        <w:jc w:val="both"/>
        <w:rPr>
          <w:rFonts w:ascii="Times New Roman" w:hAnsi="Times New Roman"/>
          <w:b/>
          <w:sz w:val="28"/>
          <w:szCs w:val="28"/>
        </w:rPr>
      </w:pPr>
      <w:r w:rsidRPr="007273C6">
        <w:rPr>
          <w:rFonts w:ascii="Times New Roman" w:hAnsi="Times New Roman"/>
          <w:b/>
          <w:sz w:val="28"/>
          <w:szCs w:val="28"/>
        </w:rPr>
        <w:t>Составить отчет и сделать заключение о проделанной работе.</w:t>
      </w:r>
    </w:p>
    <w:p w:rsidR="009F2518" w:rsidRPr="007273C6" w:rsidRDefault="009F2518" w:rsidP="009F2518">
      <w:pPr>
        <w:pStyle w:val="a4"/>
        <w:tabs>
          <w:tab w:val="left" w:pos="2131"/>
        </w:tabs>
        <w:ind w:left="0"/>
        <w:jc w:val="both"/>
        <w:rPr>
          <w:rFonts w:ascii="Times New Roman" w:hAnsi="Times New Roman"/>
          <w:sz w:val="28"/>
          <w:szCs w:val="28"/>
        </w:rPr>
      </w:pPr>
    </w:p>
    <w:p w:rsidR="009F2518" w:rsidRPr="007273C6" w:rsidRDefault="009F2518" w:rsidP="009F2518">
      <w:pPr>
        <w:shd w:val="clear" w:color="auto" w:fill="FFFFFF"/>
        <w:tabs>
          <w:tab w:val="left" w:pos="763"/>
        </w:tabs>
        <w:spacing w:line="317" w:lineRule="exact"/>
        <w:jc w:val="both"/>
        <w:rPr>
          <w:b/>
          <w:sz w:val="28"/>
          <w:szCs w:val="28"/>
        </w:rPr>
      </w:pPr>
      <w:r w:rsidRPr="007273C6">
        <w:rPr>
          <w:b/>
          <w:sz w:val="28"/>
          <w:szCs w:val="28"/>
        </w:rPr>
        <w:t>3     Содержание отчета</w:t>
      </w:r>
    </w:p>
    <w:p w:rsidR="009F2518" w:rsidRPr="007273C6" w:rsidRDefault="009F2518" w:rsidP="009F2518">
      <w:pPr>
        <w:pStyle w:val="a4"/>
        <w:widowControl w:val="0"/>
        <w:numPr>
          <w:ilvl w:val="1"/>
          <w:numId w:val="17"/>
        </w:numPr>
        <w:shd w:val="clear" w:color="auto" w:fill="FFFFFF"/>
        <w:tabs>
          <w:tab w:val="left" w:pos="768"/>
        </w:tabs>
        <w:autoSpaceDE w:val="0"/>
        <w:autoSpaceDN w:val="0"/>
        <w:adjustRightInd w:val="0"/>
        <w:spacing w:line="317" w:lineRule="exact"/>
        <w:jc w:val="both"/>
        <w:rPr>
          <w:rFonts w:ascii="Times New Roman" w:hAnsi="Times New Roman"/>
          <w:spacing w:val="-18"/>
          <w:sz w:val="28"/>
          <w:szCs w:val="28"/>
        </w:rPr>
      </w:pPr>
      <w:r w:rsidRPr="007273C6">
        <w:rPr>
          <w:rFonts w:ascii="Times New Roman" w:hAnsi="Times New Roman"/>
          <w:sz w:val="28"/>
          <w:szCs w:val="28"/>
        </w:rPr>
        <w:t xml:space="preserve">    Номер и название работы;</w:t>
      </w:r>
    </w:p>
    <w:p w:rsidR="009F2518" w:rsidRPr="007273C6" w:rsidRDefault="009F2518" w:rsidP="009F2518">
      <w:pPr>
        <w:pStyle w:val="a4"/>
        <w:widowControl w:val="0"/>
        <w:numPr>
          <w:ilvl w:val="1"/>
          <w:numId w:val="17"/>
        </w:numPr>
        <w:shd w:val="clear" w:color="auto" w:fill="FFFFFF"/>
        <w:tabs>
          <w:tab w:val="left" w:pos="768"/>
        </w:tabs>
        <w:autoSpaceDE w:val="0"/>
        <w:autoSpaceDN w:val="0"/>
        <w:adjustRightInd w:val="0"/>
        <w:spacing w:line="317" w:lineRule="exact"/>
        <w:jc w:val="both"/>
        <w:rPr>
          <w:rFonts w:ascii="Times New Roman" w:hAnsi="Times New Roman"/>
          <w:spacing w:val="-8"/>
          <w:sz w:val="28"/>
          <w:szCs w:val="28"/>
        </w:rPr>
      </w:pPr>
      <w:r w:rsidRPr="007273C6">
        <w:rPr>
          <w:rFonts w:ascii="Times New Roman" w:hAnsi="Times New Roman"/>
          <w:sz w:val="28"/>
          <w:szCs w:val="28"/>
        </w:rPr>
        <w:t xml:space="preserve">   Цель работы;</w:t>
      </w:r>
    </w:p>
    <w:p w:rsidR="009F2518" w:rsidRPr="007273C6" w:rsidRDefault="009F2518" w:rsidP="009F2518">
      <w:pPr>
        <w:pStyle w:val="a4"/>
        <w:numPr>
          <w:ilvl w:val="1"/>
          <w:numId w:val="17"/>
        </w:numPr>
        <w:jc w:val="both"/>
        <w:rPr>
          <w:rFonts w:ascii="Times New Roman" w:hAnsi="Times New Roman"/>
          <w:sz w:val="28"/>
          <w:szCs w:val="28"/>
        </w:rPr>
      </w:pPr>
      <w:r w:rsidRPr="007273C6">
        <w:rPr>
          <w:rFonts w:ascii="Times New Roman" w:hAnsi="Times New Roman"/>
          <w:sz w:val="28"/>
          <w:szCs w:val="28"/>
        </w:rPr>
        <w:t xml:space="preserve">   Расчеты по результатом проведенной работы (подробные);</w:t>
      </w:r>
    </w:p>
    <w:p w:rsidR="009F2518" w:rsidRPr="007273C6" w:rsidRDefault="009F2518" w:rsidP="009F2518">
      <w:pPr>
        <w:widowControl w:val="0"/>
        <w:shd w:val="clear" w:color="auto" w:fill="FFFFFF"/>
        <w:tabs>
          <w:tab w:val="left" w:pos="768"/>
        </w:tabs>
        <w:autoSpaceDE w:val="0"/>
        <w:autoSpaceDN w:val="0"/>
        <w:adjustRightInd w:val="0"/>
        <w:spacing w:line="317" w:lineRule="exact"/>
        <w:jc w:val="both"/>
        <w:rPr>
          <w:spacing w:val="-13"/>
          <w:sz w:val="28"/>
          <w:szCs w:val="28"/>
        </w:rPr>
      </w:pPr>
      <w:r w:rsidRPr="007273C6">
        <w:rPr>
          <w:sz w:val="28"/>
          <w:szCs w:val="28"/>
        </w:rPr>
        <w:t>3.4   Схема для проведения опытов;</w:t>
      </w:r>
    </w:p>
    <w:p w:rsidR="009F2518" w:rsidRPr="007273C6" w:rsidRDefault="009F2518" w:rsidP="009F2518">
      <w:pPr>
        <w:widowControl w:val="0"/>
        <w:shd w:val="clear" w:color="auto" w:fill="FFFFFF"/>
        <w:tabs>
          <w:tab w:val="left" w:pos="768"/>
        </w:tabs>
        <w:autoSpaceDE w:val="0"/>
        <w:autoSpaceDN w:val="0"/>
        <w:adjustRightInd w:val="0"/>
        <w:spacing w:line="317" w:lineRule="exact"/>
        <w:jc w:val="both"/>
        <w:rPr>
          <w:sz w:val="28"/>
          <w:szCs w:val="28"/>
        </w:rPr>
      </w:pPr>
      <w:r w:rsidRPr="007273C6">
        <w:rPr>
          <w:sz w:val="28"/>
          <w:szCs w:val="28"/>
        </w:rPr>
        <w:t>3.5   Вывод о проделанной работе.</w:t>
      </w:r>
    </w:p>
    <w:p w:rsidR="009F2518" w:rsidRPr="007273C6" w:rsidRDefault="009F2518" w:rsidP="009F2518">
      <w:pPr>
        <w:widowControl w:val="0"/>
        <w:shd w:val="clear" w:color="auto" w:fill="FFFFFF"/>
        <w:tabs>
          <w:tab w:val="left" w:pos="768"/>
        </w:tabs>
        <w:autoSpaceDE w:val="0"/>
        <w:autoSpaceDN w:val="0"/>
        <w:adjustRightInd w:val="0"/>
        <w:spacing w:line="317" w:lineRule="exact"/>
        <w:jc w:val="both"/>
        <w:rPr>
          <w:sz w:val="28"/>
          <w:szCs w:val="28"/>
        </w:rPr>
      </w:pPr>
    </w:p>
    <w:p w:rsidR="004C4A89" w:rsidRDefault="004C4A89">
      <w:pPr>
        <w:spacing w:after="160" w:line="259" w:lineRule="auto"/>
        <w:rPr>
          <w:b/>
          <w:sz w:val="28"/>
          <w:szCs w:val="28"/>
        </w:rPr>
      </w:pPr>
      <w:r>
        <w:rPr>
          <w:b/>
          <w:sz w:val="28"/>
          <w:szCs w:val="28"/>
        </w:rPr>
        <w:br w:type="page"/>
      </w:r>
    </w:p>
    <w:p w:rsidR="009F2518" w:rsidRPr="007273C6" w:rsidRDefault="009F2518" w:rsidP="009F2518">
      <w:pPr>
        <w:jc w:val="both"/>
        <w:rPr>
          <w:b/>
          <w:sz w:val="28"/>
          <w:szCs w:val="28"/>
        </w:rPr>
      </w:pPr>
      <w:r w:rsidRPr="007273C6">
        <w:rPr>
          <w:b/>
          <w:sz w:val="28"/>
          <w:szCs w:val="28"/>
        </w:rPr>
        <w:lastRenderedPageBreak/>
        <w:t>4 Контрольные вопросы.</w:t>
      </w:r>
    </w:p>
    <w:p w:rsidR="009F2518" w:rsidRPr="007273C6" w:rsidRDefault="009F2518" w:rsidP="009F2518">
      <w:pPr>
        <w:jc w:val="both"/>
        <w:rPr>
          <w:sz w:val="28"/>
          <w:szCs w:val="28"/>
        </w:rPr>
      </w:pPr>
      <w:r w:rsidRPr="007273C6">
        <w:rPr>
          <w:sz w:val="28"/>
          <w:szCs w:val="28"/>
        </w:rPr>
        <w:t>4.1 В чем особенность устройства асинхронных двигателей с фазным ротором?</w:t>
      </w:r>
    </w:p>
    <w:p w:rsidR="009F2518" w:rsidRPr="007273C6" w:rsidRDefault="009F2518" w:rsidP="009F2518">
      <w:pPr>
        <w:jc w:val="both"/>
        <w:rPr>
          <w:sz w:val="28"/>
          <w:szCs w:val="28"/>
        </w:rPr>
      </w:pPr>
      <w:r w:rsidRPr="007273C6">
        <w:rPr>
          <w:sz w:val="28"/>
          <w:szCs w:val="28"/>
        </w:rPr>
        <w:t>4.2 Каков порядок действий при пуске двигателей с фазным ротором?</w:t>
      </w:r>
    </w:p>
    <w:p w:rsidR="009F2518" w:rsidRPr="007273C6" w:rsidRDefault="009F2518" w:rsidP="009F2518">
      <w:pPr>
        <w:jc w:val="both"/>
        <w:rPr>
          <w:sz w:val="28"/>
          <w:szCs w:val="28"/>
        </w:rPr>
      </w:pPr>
      <w:r w:rsidRPr="007273C6">
        <w:rPr>
          <w:sz w:val="28"/>
          <w:szCs w:val="28"/>
        </w:rPr>
        <w:t>4.3 Какие существуют методы получения данных для построения рабочих характеристик асинхронных двигателей?</w:t>
      </w:r>
    </w:p>
    <w:p w:rsidR="009F2518" w:rsidRPr="007273C6" w:rsidRDefault="009F2518" w:rsidP="009F2518">
      <w:pPr>
        <w:jc w:val="both"/>
        <w:rPr>
          <w:sz w:val="28"/>
          <w:szCs w:val="28"/>
        </w:rPr>
      </w:pPr>
      <w:r w:rsidRPr="007273C6">
        <w:rPr>
          <w:sz w:val="28"/>
          <w:szCs w:val="28"/>
        </w:rPr>
        <w:t>4.4 Чем ограничивается применение метода непосредственной нагрузки?</w:t>
      </w:r>
    </w:p>
    <w:p w:rsidR="009F2518" w:rsidRPr="007273C6" w:rsidRDefault="009F2518" w:rsidP="009F2518">
      <w:pPr>
        <w:jc w:val="both"/>
        <w:rPr>
          <w:sz w:val="28"/>
          <w:szCs w:val="28"/>
        </w:rPr>
      </w:pPr>
      <w:r w:rsidRPr="007273C6">
        <w:rPr>
          <w:sz w:val="28"/>
          <w:szCs w:val="28"/>
        </w:rPr>
        <w:t>4.5 Какова последовательность проведения опыта холостого хода?</w:t>
      </w:r>
    </w:p>
    <w:p w:rsidR="009F2518" w:rsidRPr="007273C6" w:rsidRDefault="009F2518" w:rsidP="009F2518">
      <w:pPr>
        <w:jc w:val="both"/>
        <w:rPr>
          <w:sz w:val="28"/>
          <w:szCs w:val="28"/>
        </w:rPr>
      </w:pPr>
      <w:r w:rsidRPr="007273C6">
        <w:rPr>
          <w:sz w:val="28"/>
          <w:szCs w:val="28"/>
        </w:rPr>
        <w:t>4.6 Какова последовательность проведения опыта короткого замыкания?</w:t>
      </w:r>
    </w:p>
    <w:p w:rsidR="009F2518" w:rsidRPr="007273C6" w:rsidRDefault="009F2518" w:rsidP="009F2518">
      <w:pPr>
        <w:jc w:val="both"/>
        <w:rPr>
          <w:sz w:val="28"/>
          <w:szCs w:val="28"/>
        </w:rPr>
      </w:pPr>
    </w:p>
    <w:p w:rsidR="009F2518" w:rsidRPr="007273C6" w:rsidRDefault="009F2518" w:rsidP="009F2518">
      <w:pPr>
        <w:jc w:val="both"/>
        <w:rPr>
          <w:b/>
          <w:sz w:val="28"/>
          <w:szCs w:val="28"/>
        </w:rPr>
      </w:pPr>
      <w:r w:rsidRPr="007273C6">
        <w:rPr>
          <w:b/>
          <w:sz w:val="28"/>
          <w:szCs w:val="28"/>
        </w:rPr>
        <w:t>5. Литература</w:t>
      </w:r>
    </w:p>
    <w:p w:rsidR="009F2518" w:rsidRPr="007273C6" w:rsidRDefault="009F2518" w:rsidP="009F2518">
      <w:pPr>
        <w:jc w:val="both"/>
        <w:rPr>
          <w:sz w:val="28"/>
          <w:szCs w:val="28"/>
        </w:rPr>
      </w:pPr>
      <w:r w:rsidRPr="007273C6">
        <w:rPr>
          <w:sz w:val="28"/>
          <w:szCs w:val="28"/>
        </w:rPr>
        <w:t>5.1 Кацман М.М. Электрические машины:Учебник для средних специальных учебных заведений – М: «Академия», 2011г.</w:t>
      </w:r>
    </w:p>
    <w:p w:rsidR="009F2518" w:rsidRPr="007273C6" w:rsidRDefault="009F2518" w:rsidP="009F2518">
      <w:pPr>
        <w:jc w:val="both"/>
        <w:rPr>
          <w:sz w:val="28"/>
          <w:szCs w:val="28"/>
        </w:rPr>
      </w:pPr>
      <w:r w:rsidRPr="007273C6">
        <w:rPr>
          <w:sz w:val="28"/>
          <w:szCs w:val="28"/>
        </w:rPr>
        <w:t>5.2 Кацман М.М. Лабораторные работы по электрическим машинам и электрическому приводу. – М: «Академия», 2008г.</w:t>
      </w:r>
    </w:p>
    <w:p w:rsidR="009F2518" w:rsidRPr="007273C6" w:rsidRDefault="009F2518" w:rsidP="009F2518">
      <w:pPr>
        <w:rPr>
          <w:sz w:val="28"/>
          <w:szCs w:val="28"/>
        </w:rPr>
      </w:pPr>
    </w:p>
    <w:p w:rsidR="009F2518" w:rsidRPr="007273C6" w:rsidRDefault="009F2518">
      <w:pPr>
        <w:spacing w:after="160" w:line="259" w:lineRule="auto"/>
        <w:rPr>
          <w:sz w:val="28"/>
          <w:szCs w:val="28"/>
        </w:rPr>
      </w:pPr>
      <w:r w:rsidRPr="007273C6">
        <w:rPr>
          <w:sz w:val="28"/>
          <w:szCs w:val="28"/>
        </w:rPr>
        <w:br w:type="page"/>
      </w:r>
    </w:p>
    <w:p w:rsidR="00B41E34" w:rsidRPr="00C2448C" w:rsidRDefault="00C2448C" w:rsidP="00B41E34">
      <w:pPr>
        <w:shd w:val="clear" w:color="auto" w:fill="FFFFFF"/>
        <w:autoSpaceDE w:val="0"/>
        <w:autoSpaceDN w:val="0"/>
        <w:adjustRightInd w:val="0"/>
        <w:jc w:val="center"/>
        <w:rPr>
          <w:color w:val="000000"/>
          <w:sz w:val="28"/>
          <w:szCs w:val="28"/>
        </w:rPr>
      </w:pPr>
      <w:r>
        <w:rPr>
          <w:color w:val="000000"/>
          <w:sz w:val="28"/>
          <w:szCs w:val="28"/>
        </w:rPr>
        <w:lastRenderedPageBreak/>
        <w:t>Лабораторная работа №7</w:t>
      </w:r>
    </w:p>
    <w:p w:rsidR="00B41E34" w:rsidRPr="007273C6" w:rsidRDefault="00B41E34" w:rsidP="00B41E34">
      <w:pPr>
        <w:shd w:val="clear" w:color="auto" w:fill="FFFFFF"/>
        <w:autoSpaceDE w:val="0"/>
        <w:autoSpaceDN w:val="0"/>
        <w:adjustRightInd w:val="0"/>
        <w:rPr>
          <w:sz w:val="28"/>
          <w:szCs w:val="28"/>
        </w:rPr>
      </w:pPr>
    </w:p>
    <w:p w:rsidR="00B41E34" w:rsidRPr="007273C6" w:rsidRDefault="00B41E34" w:rsidP="00B41E34">
      <w:pPr>
        <w:shd w:val="clear" w:color="auto" w:fill="FFFFFF"/>
        <w:autoSpaceDE w:val="0"/>
        <w:autoSpaceDN w:val="0"/>
        <w:adjustRightInd w:val="0"/>
        <w:jc w:val="center"/>
        <w:rPr>
          <w:i/>
          <w:sz w:val="28"/>
          <w:szCs w:val="28"/>
        </w:rPr>
      </w:pPr>
      <w:r w:rsidRPr="007273C6">
        <w:rPr>
          <w:b/>
          <w:i/>
          <w:sz w:val="28"/>
          <w:szCs w:val="28"/>
        </w:rPr>
        <w:t>Исследование различных режимов работы конденсаторного асинхронного двигателя</w:t>
      </w:r>
    </w:p>
    <w:p w:rsidR="00B41E34" w:rsidRPr="007273C6" w:rsidRDefault="00B41E34" w:rsidP="00B41E34">
      <w:pPr>
        <w:shd w:val="clear" w:color="auto" w:fill="FFFFFF"/>
        <w:autoSpaceDE w:val="0"/>
        <w:autoSpaceDN w:val="0"/>
        <w:adjustRightInd w:val="0"/>
        <w:rPr>
          <w:i/>
          <w:sz w:val="28"/>
          <w:szCs w:val="28"/>
        </w:rPr>
      </w:pPr>
    </w:p>
    <w:p w:rsidR="00B41E34" w:rsidRPr="007273C6" w:rsidRDefault="00B41E34" w:rsidP="00B41E34">
      <w:pPr>
        <w:shd w:val="clear" w:color="auto" w:fill="FFFFFF"/>
        <w:autoSpaceDE w:val="0"/>
        <w:autoSpaceDN w:val="0"/>
        <w:adjustRightInd w:val="0"/>
        <w:rPr>
          <w:sz w:val="28"/>
          <w:szCs w:val="28"/>
        </w:rPr>
      </w:pPr>
      <w:r w:rsidRPr="007273C6">
        <w:rPr>
          <w:b/>
          <w:sz w:val="28"/>
          <w:szCs w:val="28"/>
          <w:u w:val="single"/>
        </w:rPr>
        <w:t>Цель работы.</w:t>
      </w:r>
      <w:r w:rsidRPr="007273C6">
        <w:rPr>
          <w:sz w:val="28"/>
          <w:szCs w:val="28"/>
        </w:rPr>
        <w:t xml:space="preserve"> Приобрести практические навыки в сборке схем включения трехфазного асинхронного двигателя в однофазную сеть; получить экспериментальное подтверждение сведений о свойствах трехфазного асинхронного двигателя, работающего в однофазном и конденсаторном режимах.</w:t>
      </w:r>
    </w:p>
    <w:p w:rsidR="00B41E34" w:rsidRPr="007273C6" w:rsidRDefault="00B41E34" w:rsidP="00B41E34">
      <w:pPr>
        <w:shd w:val="clear" w:color="auto" w:fill="FFFFFF"/>
        <w:autoSpaceDE w:val="0"/>
        <w:autoSpaceDN w:val="0"/>
        <w:adjustRightInd w:val="0"/>
        <w:rPr>
          <w:sz w:val="28"/>
          <w:szCs w:val="28"/>
        </w:rPr>
      </w:pPr>
    </w:p>
    <w:p w:rsidR="00B41E34" w:rsidRPr="007273C6" w:rsidRDefault="00B41E34" w:rsidP="00B41E34">
      <w:pPr>
        <w:shd w:val="clear" w:color="auto" w:fill="FFFFFF"/>
        <w:autoSpaceDE w:val="0"/>
        <w:autoSpaceDN w:val="0"/>
        <w:adjustRightInd w:val="0"/>
        <w:rPr>
          <w:sz w:val="28"/>
          <w:szCs w:val="28"/>
        </w:rPr>
      </w:pPr>
      <w:r w:rsidRPr="007273C6">
        <w:rPr>
          <w:sz w:val="28"/>
          <w:szCs w:val="28"/>
        </w:rPr>
        <w:t>Программа работы</w:t>
      </w:r>
    </w:p>
    <w:p w:rsidR="00B41E34" w:rsidRPr="007273C6" w:rsidRDefault="00B41E34" w:rsidP="00B41E34">
      <w:pPr>
        <w:shd w:val="clear" w:color="auto" w:fill="FFFFFF"/>
        <w:autoSpaceDE w:val="0"/>
        <w:autoSpaceDN w:val="0"/>
        <w:adjustRightInd w:val="0"/>
        <w:rPr>
          <w:sz w:val="28"/>
          <w:szCs w:val="28"/>
        </w:rPr>
      </w:pPr>
      <w:r w:rsidRPr="007273C6">
        <w:rPr>
          <w:sz w:val="28"/>
          <w:szCs w:val="28"/>
        </w:rPr>
        <w:t>1. Ознакомиться с конструкцией трехфазного асинхронного двигателя, записать его паспортные данные, а также данные измерительных приборов и фазосдвигающей емкости.</w:t>
      </w:r>
    </w:p>
    <w:p w:rsidR="00B41E34" w:rsidRPr="007273C6" w:rsidRDefault="00B41E34" w:rsidP="00B41E34">
      <w:pPr>
        <w:shd w:val="clear" w:color="auto" w:fill="FFFFFF"/>
        <w:autoSpaceDE w:val="0"/>
        <w:autoSpaceDN w:val="0"/>
        <w:adjustRightInd w:val="0"/>
        <w:rPr>
          <w:sz w:val="28"/>
          <w:szCs w:val="28"/>
        </w:rPr>
      </w:pPr>
      <w:r w:rsidRPr="007273C6">
        <w:rPr>
          <w:sz w:val="28"/>
          <w:szCs w:val="28"/>
        </w:rPr>
        <w:t>2. Собрать схему по рис. 8.1 и после проверки ее преподавателем снять данные для построения рабочих характеристик двигателя при его работе от трехфазной сети.</w:t>
      </w:r>
    </w:p>
    <w:p w:rsidR="00B41E34" w:rsidRPr="007273C6" w:rsidRDefault="00B41E34" w:rsidP="00B41E34">
      <w:pPr>
        <w:shd w:val="clear" w:color="auto" w:fill="FFFFFF"/>
        <w:autoSpaceDE w:val="0"/>
        <w:autoSpaceDN w:val="0"/>
        <w:adjustRightInd w:val="0"/>
        <w:rPr>
          <w:sz w:val="28"/>
          <w:szCs w:val="28"/>
        </w:rPr>
      </w:pPr>
      <w:r w:rsidRPr="007273C6">
        <w:rPr>
          <w:sz w:val="28"/>
          <w:szCs w:val="28"/>
        </w:rPr>
        <w:t>3. Снять данные для построения рабочих характеристик двигателя при его работе в однофазном режиме.</w:t>
      </w:r>
    </w:p>
    <w:p w:rsidR="00B41E34" w:rsidRPr="007273C6" w:rsidRDefault="00B41E34" w:rsidP="00B41E34">
      <w:pPr>
        <w:shd w:val="clear" w:color="auto" w:fill="FFFFFF"/>
        <w:autoSpaceDE w:val="0"/>
        <w:autoSpaceDN w:val="0"/>
        <w:adjustRightInd w:val="0"/>
        <w:rPr>
          <w:sz w:val="28"/>
          <w:szCs w:val="28"/>
        </w:rPr>
      </w:pPr>
      <w:r w:rsidRPr="007273C6">
        <w:rPr>
          <w:sz w:val="28"/>
          <w:szCs w:val="28"/>
        </w:rPr>
        <w:t>4. Снять данные для построения рабочих характеристик двигателя при его работе в конденсатном режиме.</w:t>
      </w:r>
    </w:p>
    <w:p w:rsidR="00B41E34" w:rsidRPr="007273C6" w:rsidRDefault="00B41E34" w:rsidP="00B41E34">
      <w:pPr>
        <w:shd w:val="clear" w:color="auto" w:fill="FFFFFF"/>
        <w:autoSpaceDE w:val="0"/>
        <w:autoSpaceDN w:val="0"/>
        <w:adjustRightInd w:val="0"/>
        <w:rPr>
          <w:sz w:val="28"/>
          <w:szCs w:val="28"/>
        </w:rPr>
      </w:pPr>
      <w:r w:rsidRPr="007273C6">
        <w:rPr>
          <w:sz w:val="28"/>
          <w:szCs w:val="28"/>
        </w:rPr>
        <w:t>5. Построить рабочие характеристики двигателя для трех режимов его работы.</w:t>
      </w:r>
    </w:p>
    <w:p w:rsidR="00B41E34" w:rsidRPr="007273C6" w:rsidRDefault="00B41E34" w:rsidP="00B41E34">
      <w:pPr>
        <w:shd w:val="clear" w:color="auto" w:fill="FFFFFF"/>
        <w:autoSpaceDE w:val="0"/>
        <w:autoSpaceDN w:val="0"/>
        <w:adjustRightInd w:val="0"/>
        <w:rPr>
          <w:sz w:val="28"/>
          <w:szCs w:val="28"/>
        </w:rPr>
      </w:pPr>
      <w:r w:rsidRPr="007273C6">
        <w:rPr>
          <w:sz w:val="28"/>
          <w:szCs w:val="28"/>
        </w:rPr>
        <w:t>6. Составить отчет и сделать заключение о проделанной работе.</w:t>
      </w:r>
    </w:p>
    <w:p w:rsidR="00B41E34" w:rsidRPr="007273C6" w:rsidRDefault="00B41E34" w:rsidP="00B41E34">
      <w:pPr>
        <w:shd w:val="clear" w:color="auto" w:fill="FFFFFF"/>
        <w:autoSpaceDE w:val="0"/>
        <w:autoSpaceDN w:val="0"/>
        <w:adjustRightInd w:val="0"/>
        <w:rPr>
          <w:sz w:val="28"/>
          <w:szCs w:val="28"/>
        </w:rPr>
      </w:pPr>
    </w:p>
    <w:p w:rsidR="00554AAF" w:rsidRPr="007273C6" w:rsidRDefault="00554AAF">
      <w:pPr>
        <w:spacing w:after="160" w:line="259" w:lineRule="auto"/>
        <w:rPr>
          <w:b/>
          <w:sz w:val="28"/>
          <w:szCs w:val="28"/>
        </w:rPr>
      </w:pPr>
      <w:r w:rsidRPr="007273C6">
        <w:rPr>
          <w:b/>
          <w:sz w:val="28"/>
          <w:szCs w:val="28"/>
        </w:rPr>
        <w:br w:type="page"/>
      </w:r>
    </w:p>
    <w:p w:rsidR="00B41E34" w:rsidRPr="007273C6" w:rsidRDefault="00B41E34" w:rsidP="00B41E34">
      <w:pPr>
        <w:shd w:val="clear" w:color="auto" w:fill="FFFFFF"/>
        <w:autoSpaceDE w:val="0"/>
        <w:autoSpaceDN w:val="0"/>
        <w:adjustRightInd w:val="0"/>
        <w:jc w:val="center"/>
        <w:rPr>
          <w:b/>
          <w:sz w:val="28"/>
          <w:szCs w:val="28"/>
        </w:rPr>
      </w:pPr>
      <w:r w:rsidRPr="007273C6">
        <w:rPr>
          <w:b/>
          <w:sz w:val="28"/>
          <w:szCs w:val="28"/>
        </w:rPr>
        <w:lastRenderedPageBreak/>
        <w:t>Подготовка к работе</w:t>
      </w:r>
    </w:p>
    <w:p w:rsidR="00B41E34" w:rsidRPr="007273C6" w:rsidRDefault="00B41E34" w:rsidP="00B41E34">
      <w:pPr>
        <w:shd w:val="clear" w:color="auto" w:fill="FFFFFF"/>
        <w:autoSpaceDE w:val="0"/>
        <w:autoSpaceDN w:val="0"/>
        <w:adjustRightInd w:val="0"/>
        <w:jc w:val="center"/>
        <w:rPr>
          <w:b/>
          <w:sz w:val="28"/>
          <w:szCs w:val="28"/>
        </w:rPr>
      </w:pPr>
      <w:r w:rsidRPr="007273C6">
        <w:rPr>
          <w:sz w:val="28"/>
          <w:szCs w:val="28"/>
        </w:rPr>
        <w:t>1. Повт</w:t>
      </w:r>
      <w:r w:rsidR="008F7253">
        <w:rPr>
          <w:sz w:val="28"/>
          <w:szCs w:val="28"/>
        </w:rPr>
        <w:t>орить теоретический материал</w:t>
      </w:r>
      <w:r w:rsidRPr="007273C6">
        <w:rPr>
          <w:sz w:val="28"/>
          <w:szCs w:val="28"/>
        </w:rPr>
        <w:t>: принцип действия однофазного асинхронного двигателя; пуск однофазного асинхронного</w:t>
      </w:r>
      <w:r w:rsidRPr="007273C6">
        <w:rPr>
          <w:noProof/>
          <w:sz w:val="28"/>
          <w:szCs w:val="28"/>
        </w:rPr>
        <w:drawing>
          <wp:inline distT="0" distB="0" distL="0" distR="0">
            <wp:extent cx="5977045" cy="3909848"/>
            <wp:effectExtent l="0" t="0" r="0" b="0"/>
            <wp:docPr id="7"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3" cstate="print"/>
                    <a:srcRect t="18996" r="-2310" b="11354"/>
                    <a:stretch>
                      <a:fillRect/>
                    </a:stretch>
                  </pic:blipFill>
                  <pic:spPr bwMode="auto">
                    <a:xfrm>
                      <a:off x="0" y="0"/>
                      <a:ext cx="5984199" cy="3914527"/>
                    </a:xfrm>
                    <a:prstGeom prst="rect">
                      <a:avLst/>
                    </a:prstGeom>
                    <a:noFill/>
                    <a:ln w="9525">
                      <a:noFill/>
                      <a:miter lim="800000"/>
                      <a:headEnd/>
                      <a:tailEnd/>
                    </a:ln>
                  </pic:spPr>
                </pic:pic>
              </a:graphicData>
            </a:graphic>
          </wp:inline>
        </w:drawing>
      </w:r>
    </w:p>
    <w:p w:rsidR="00B41E34" w:rsidRPr="007273C6" w:rsidRDefault="00B41E34" w:rsidP="00B41E34">
      <w:pPr>
        <w:shd w:val="clear" w:color="auto" w:fill="FFFFFF"/>
        <w:autoSpaceDE w:val="0"/>
        <w:autoSpaceDN w:val="0"/>
        <w:adjustRightInd w:val="0"/>
        <w:rPr>
          <w:sz w:val="28"/>
          <w:szCs w:val="28"/>
        </w:rPr>
      </w:pPr>
      <w:r w:rsidRPr="007273C6">
        <w:rPr>
          <w:sz w:val="28"/>
          <w:szCs w:val="28"/>
        </w:rPr>
        <w:t>двигателя, сравнение свойств фазосдвигающих элементов; конденсаторные асинхронные двигатели; рабочая и пусковая емкости; использование трехфазного асинхронного двигателя для работы от однофазной сети.</w:t>
      </w:r>
    </w:p>
    <w:p w:rsidR="00B41E34" w:rsidRPr="007273C6" w:rsidRDefault="00B41E34" w:rsidP="00B41E34">
      <w:pPr>
        <w:shd w:val="clear" w:color="auto" w:fill="FFFFFF"/>
        <w:autoSpaceDE w:val="0"/>
        <w:autoSpaceDN w:val="0"/>
        <w:adjustRightInd w:val="0"/>
        <w:rPr>
          <w:sz w:val="28"/>
          <w:szCs w:val="28"/>
        </w:rPr>
      </w:pPr>
      <w:r w:rsidRPr="007273C6">
        <w:rPr>
          <w:sz w:val="28"/>
          <w:szCs w:val="28"/>
        </w:rPr>
        <w:tab/>
        <w:t>2. Подготовить в рабочей тетради таблицу для занесения результатов опытов и координатные сетки для построения графиков рабочих характеристик.</w:t>
      </w:r>
    </w:p>
    <w:p w:rsidR="00B41E34" w:rsidRPr="007273C6" w:rsidRDefault="00B41E34" w:rsidP="00B41E34">
      <w:pPr>
        <w:shd w:val="clear" w:color="auto" w:fill="FFFFFF"/>
        <w:autoSpaceDE w:val="0"/>
        <w:autoSpaceDN w:val="0"/>
        <w:adjustRightInd w:val="0"/>
        <w:rPr>
          <w:sz w:val="28"/>
          <w:szCs w:val="28"/>
        </w:rPr>
      </w:pPr>
    </w:p>
    <w:p w:rsidR="00B41E34" w:rsidRPr="007273C6" w:rsidRDefault="00B41E34" w:rsidP="00B41E34">
      <w:pPr>
        <w:shd w:val="clear" w:color="auto" w:fill="FFFFFF"/>
        <w:autoSpaceDE w:val="0"/>
        <w:autoSpaceDN w:val="0"/>
        <w:adjustRightInd w:val="0"/>
        <w:jc w:val="center"/>
        <w:rPr>
          <w:b/>
          <w:sz w:val="28"/>
          <w:szCs w:val="28"/>
        </w:rPr>
      </w:pPr>
      <w:r w:rsidRPr="007273C6">
        <w:rPr>
          <w:b/>
          <w:sz w:val="28"/>
          <w:szCs w:val="28"/>
        </w:rPr>
        <w:t>Порядок выполнения работы</w:t>
      </w:r>
    </w:p>
    <w:p w:rsidR="00B41E34" w:rsidRPr="007273C6" w:rsidRDefault="00B41E34" w:rsidP="00B41E34">
      <w:pPr>
        <w:shd w:val="clear" w:color="auto" w:fill="FFFFFF"/>
        <w:autoSpaceDE w:val="0"/>
        <w:autoSpaceDN w:val="0"/>
        <w:adjustRightInd w:val="0"/>
        <w:rPr>
          <w:sz w:val="28"/>
          <w:szCs w:val="28"/>
        </w:rPr>
      </w:pPr>
      <w:r w:rsidRPr="007273C6">
        <w:rPr>
          <w:sz w:val="28"/>
          <w:szCs w:val="28"/>
        </w:rPr>
        <w:t>Для исследования асинхронного двигателя во всех трех режимах используют трехфазный асинхронный двигатель с короткозамкнутым ротором общепромышленного назначения мощностью не более 600 Вт. Это целесообразно, во-первых, потому, что на практике обычно возникает потребность применения трехфазного двигателя в однофазном или конденсатором режиме именно такой мощности, во- вторых, при небольшой мощности двигателя емкости рабочего конденсатора невелика и обычно составляет 5 - 20 мкф (в зависимости от мощности от мощности двигателя и напряжения питания) и, наконец, в третьих, при такой мощности двигателя схема соединений не усложняется измерительными трансформаторами тока.</w:t>
      </w:r>
    </w:p>
    <w:p w:rsidR="00B41E34" w:rsidRPr="007273C6" w:rsidRDefault="00B41E34" w:rsidP="00B41E34">
      <w:pPr>
        <w:shd w:val="clear" w:color="auto" w:fill="FFFFFF"/>
        <w:autoSpaceDE w:val="0"/>
        <w:autoSpaceDN w:val="0"/>
        <w:adjustRightInd w:val="0"/>
        <w:rPr>
          <w:sz w:val="28"/>
          <w:szCs w:val="28"/>
        </w:rPr>
      </w:pPr>
      <w:r w:rsidRPr="007273C6">
        <w:rPr>
          <w:sz w:val="28"/>
          <w:szCs w:val="28"/>
        </w:rPr>
        <w:tab/>
        <w:t>Если в трехфазном режиме работы обмотки статора двигателя должны соединяться в "треугольник", то следует воспользоваться схемой, представленной на рис. 8.1,</w:t>
      </w:r>
      <w:r w:rsidRPr="007273C6">
        <w:rPr>
          <w:i/>
          <w:sz w:val="28"/>
          <w:szCs w:val="28"/>
        </w:rPr>
        <w:t xml:space="preserve"> а.</w:t>
      </w:r>
      <w:r w:rsidRPr="007273C6">
        <w:rPr>
          <w:sz w:val="28"/>
          <w:szCs w:val="28"/>
        </w:rPr>
        <w:t xml:space="preserve"> Здесь для измерения активной мощности </w:t>
      </w:r>
      <w:r w:rsidRPr="007273C6">
        <w:rPr>
          <w:i/>
          <w:sz w:val="28"/>
          <w:szCs w:val="28"/>
          <w:lang w:val="en-US"/>
        </w:rPr>
        <w:t>P</w:t>
      </w:r>
      <w:r w:rsidRPr="007273C6">
        <w:rPr>
          <w:i/>
          <w:sz w:val="28"/>
          <w:szCs w:val="28"/>
          <w:vertAlign w:val="subscript"/>
        </w:rPr>
        <w:t>1</w:t>
      </w:r>
      <w:r w:rsidRPr="007273C6">
        <w:rPr>
          <w:sz w:val="28"/>
          <w:szCs w:val="28"/>
        </w:rPr>
        <w:t xml:space="preserve">, потребляемой двигателем, служат два однофазных ваттметра </w:t>
      </w:r>
      <w:r w:rsidRPr="007273C6">
        <w:rPr>
          <w:sz w:val="28"/>
          <w:szCs w:val="28"/>
          <w:lang w:val="en-US"/>
        </w:rPr>
        <w:t>PW</w:t>
      </w:r>
      <w:r w:rsidRPr="007273C6">
        <w:rPr>
          <w:sz w:val="28"/>
          <w:szCs w:val="28"/>
        </w:rPr>
        <w:t xml:space="preserve">1 и </w:t>
      </w:r>
      <w:r w:rsidRPr="007273C6">
        <w:rPr>
          <w:sz w:val="28"/>
          <w:szCs w:val="28"/>
          <w:lang w:val="en-US"/>
        </w:rPr>
        <w:t>PW</w:t>
      </w:r>
      <w:r w:rsidRPr="007273C6">
        <w:rPr>
          <w:sz w:val="28"/>
          <w:szCs w:val="28"/>
        </w:rPr>
        <w:t xml:space="preserve">2. В трехфазном режиме потребляемая двигателем мощность </w:t>
      </w:r>
      <w:r w:rsidRPr="007273C6">
        <w:rPr>
          <w:i/>
          <w:sz w:val="28"/>
          <w:szCs w:val="28"/>
          <w:lang w:val="en-US"/>
        </w:rPr>
        <w:t>P</w:t>
      </w:r>
      <w:r w:rsidRPr="007273C6">
        <w:rPr>
          <w:i/>
          <w:sz w:val="28"/>
          <w:szCs w:val="28"/>
          <w:vertAlign w:val="subscript"/>
        </w:rPr>
        <w:t xml:space="preserve">1 </w:t>
      </w:r>
      <w:r w:rsidRPr="007273C6">
        <w:rPr>
          <w:sz w:val="28"/>
          <w:szCs w:val="28"/>
        </w:rPr>
        <w:t xml:space="preserve"> равна сумме </w:t>
      </w:r>
      <w:r w:rsidRPr="007273C6">
        <w:rPr>
          <w:sz w:val="28"/>
          <w:szCs w:val="28"/>
        </w:rPr>
        <w:lastRenderedPageBreak/>
        <w:t xml:space="preserve">показаний ваттметров </w:t>
      </w:r>
      <w:r w:rsidRPr="007273C6">
        <w:rPr>
          <w:i/>
          <w:sz w:val="28"/>
          <w:szCs w:val="28"/>
        </w:rPr>
        <w:t>(</w:t>
      </w:r>
      <w:r w:rsidRPr="007273C6">
        <w:rPr>
          <w:i/>
          <w:sz w:val="28"/>
          <w:szCs w:val="28"/>
          <w:lang w:val="en-US"/>
        </w:rPr>
        <w:t>P</w:t>
      </w:r>
      <w:r w:rsidRPr="007273C6">
        <w:rPr>
          <w:i/>
          <w:sz w:val="28"/>
          <w:szCs w:val="28"/>
          <w:vertAlign w:val="subscript"/>
        </w:rPr>
        <w:t xml:space="preserve">1 = </w:t>
      </w:r>
      <w:r w:rsidRPr="007273C6">
        <w:rPr>
          <w:i/>
          <w:sz w:val="28"/>
          <w:szCs w:val="28"/>
          <w:lang w:val="en-US"/>
        </w:rPr>
        <w:t>P</w:t>
      </w:r>
      <w:r w:rsidRPr="007273C6">
        <w:rPr>
          <w:i/>
          <w:sz w:val="28"/>
          <w:szCs w:val="28"/>
        </w:rPr>
        <w:t>'</w:t>
      </w:r>
      <w:r w:rsidRPr="007273C6">
        <w:rPr>
          <w:i/>
          <w:sz w:val="28"/>
          <w:szCs w:val="28"/>
          <w:vertAlign w:val="subscript"/>
        </w:rPr>
        <w:t>1</w:t>
      </w:r>
      <w:r w:rsidRPr="007273C6">
        <w:rPr>
          <w:i/>
          <w:sz w:val="28"/>
          <w:szCs w:val="28"/>
        </w:rPr>
        <w:t xml:space="preserve"> + </w:t>
      </w:r>
      <w:r w:rsidRPr="007273C6">
        <w:rPr>
          <w:i/>
          <w:sz w:val="28"/>
          <w:szCs w:val="28"/>
          <w:lang w:val="en-US"/>
        </w:rPr>
        <w:t>P</w:t>
      </w:r>
      <w:r w:rsidRPr="007273C6">
        <w:rPr>
          <w:i/>
          <w:sz w:val="28"/>
          <w:szCs w:val="28"/>
        </w:rPr>
        <w:t>"</w:t>
      </w:r>
      <w:r w:rsidRPr="007273C6">
        <w:rPr>
          <w:i/>
          <w:sz w:val="28"/>
          <w:szCs w:val="28"/>
          <w:vertAlign w:val="subscript"/>
        </w:rPr>
        <w:t>1</w:t>
      </w:r>
      <w:r w:rsidRPr="007273C6">
        <w:rPr>
          <w:i/>
          <w:sz w:val="28"/>
          <w:szCs w:val="28"/>
        </w:rPr>
        <w:t xml:space="preserve">). </w:t>
      </w:r>
      <w:r w:rsidRPr="007273C6">
        <w:rPr>
          <w:sz w:val="28"/>
          <w:szCs w:val="28"/>
        </w:rPr>
        <w:t xml:space="preserve">В однофазном и конденсатором режимах ваттметр </w:t>
      </w:r>
      <w:r w:rsidRPr="007273C6">
        <w:rPr>
          <w:sz w:val="28"/>
          <w:szCs w:val="28"/>
          <w:lang w:val="en-US"/>
        </w:rPr>
        <w:t>PW</w:t>
      </w:r>
      <w:r w:rsidRPr="007273C6">
        <w:rPr>
          <w:sz w:val="28"/>
          <w:szCs w:val="28"/>
        </w:rPr>
        <w:t xml:space="preserve">2 оказывается отключенным и мощность </w:t>
      </w:r>
      <w:r w:rsidRPr="007273C6">
        <w:rPr>
          <w:i/>
          <w:sz w:val="28"/>
          <w:szCs w:val="28"/>
          <w:lang w:val="en-US"/>
        </w:rPr>
        <w:t>P</w:t>
      </w:r>
      <w:r w:rsidRPr="007273C6">
        <w:rPr>
          <w:i/>
          <w:sz w:val="28"/>
          <w:szCs w:val="28"/>
          <w:vertAlign w:val="subscript"/>
        </w:rPr>
        <w:t xml:space="preserve">1 </w:t>
      </w:r>
      <w:r w:rsidRPr="007273C6">
        <w:rPr>
          <w:sz w:val="28"/>
          <w:szCs w:val="28"/>
        </w:rPr>
        <w:t xml:space="preserve">определяется показателем ваттметра </w:t>
      </w:r>
      <w:r w:rsidRPr="007273C6">
        <w:rPr>
          <w:sz w:val="28"/>
          <w:szCs w:val="28"/>
          <w:lang w:val="en-US"/>
        </w:rPr>
        <w:t>PW</w:t>
      </w:r>
      <w:r w:rsidRPr="007273C6">
        <w:rPr>
          <w:sz w:val="28"/>
          <w:szCs w:val="28"/>
        </w:rPr>
        <w:t xml:space="preserve">1, т.е. </w:t>
      </w:r>
      <w:r w:rsidRPr="007273C6">
        <w:rPr>
          <w:i/>
          <w:sz w:val="28"/>
          <w:szCs w:val="28"/>
          <w:lang w:val="en-US"/>
        </w:rPr>
        <w:t>P</w:t>
      </w:r>
      <w:r w:rsidRPr="007273C6">
        <w:rPr>
          <w:i/>
          <w:sz w:val="28"/>
          <w:szCs w:val="28"/>
          <w:vertAlign w:val="subscript"/>
        </w:rPr>
        <w:t xml:space="preserve">1 = </w:t>
      </w:r>
      <w:r w:rsidRPr="007273C6">
        <w:rPr>
          <w:i/>
          <w:sz w:val="28"/>
          <w:szCs w:val="28"/>
          <w:lang w:val="en-US"/>
        </w:rPr>
        <w:t>P</w:t>
      </w:r>
      <w:r w:rsidRPr="007273C6">
        <w:rPr>
          <w:i/>
          <w:sz w:val="28"/>
          <w:szCs w:val="28"/>
        </w:rPr>
        <w:t>'</w:t>
      </w:r>
      <w:r w:rsidRPr="007273C6">
        <w:rPr>
          <w:i/>
          <w:sz w:val="28"/>
          <w:szCs w:val="28"/>
          <w:vertAlign w:val="subscript"/>
        </w:rPr>
        <w:t>1</w:t>
      </w:r>
      <w:r w:rsidRPr="007273C6">
        <w:rPr>
          <w:sz w:val="28"/>
          <w:szCs w:val="28"/>
        </w:rPr>
        <w:t xml:space="preserve">. В рассматриваемой схеме применены два амперметра: </w:t>
      </w:r>
      <w:r w:rsidRPr="007273C6">
        <w:rPr>
          <w:sz w:val="28"/>
          <w:szCs w:val="28"/>
          <w:lang w:val="en-US"/>
        </w:rPr>
        <w:t>PA</w:t>
      </w:r>
      <w:r w:rsidRPr="007273C6">
        <w:rPr>
          <w:sz w:val="28"/>
          <w:szCs w:val="28"/>
        </w:rPr>
        <w:t xml:space="preserve">1 для измерения линейного тока </w:t>
      </w:r>
      <w:r w:rsidRPr="007273C6">
        <w:rPr>
          <w:i/>
          <w:sz w:val="28"/>
          <w:szCs w:val="28"/>
          <w:lang w:val="en-US"/>
        </w:rPr>
        <w:t>I</w:t>
      </w:r>
      <w:r w:rsidRPr="007273C6">
        <w:rPr>
          <w:i/>
          <w:sz w:val="28"/>
          <w:szCs w:val="28"/>
          <w:vertAlign w:val="subscript"/>
        </w:rPr>
        <w:t xml:space="preserve">1 </w:t>
      </w:r>
      <w:r w:rsidRPr="007273C6">
        <w:rPr>
          <w:sz w:val="28"/>
          <w:szCs w:val="28"/>
        </w:rPr>
        <w:t xml:space="preserve">и </w:t>
      </w:r>
      <w:r w:rsidRPr="007273C6">
        <w:rPr>
          <w:sz w:val="28"/>
          <w:szCs w:val="28"/>
          <w:lang w:val="en-US"/>
        </w:rPr>
        <w:t>PA</w:t>
      </w:r>
      <w:r w:rsidRPr="007273C6">
        <w:rPr>
          <w:sz w:val="28"/>
          <w:szCs w:val="28"/>
        </w:rPr>
        <w:t xml:space="preserve">2 для измерения тока в фазной обмотке двигателя </w:t>
      </w:r>
      <w:r w:rsidRPr="007273C6">
        <w:rPr>
          <w:i/>
          <w:sz w:val="28"/>
          <w:szCs w:val="28"/>
          <w:lang w:val="en-US"/>
        </w:rPr>
        <w:t>I</w:t>
      </w:r>
      <w:r w:rsidRPr="007273C6">
        <w:rPr>
          <w:i/>
          <w:sz w:val="28"/>
          <w:szCs w:val="28"/>
          <w:vertAlign w:val="subscript"/>
        </w:rPr>
        <w:t>1ф</w:t>
      </w:r>
      <w:r w:rsidRPr="007273C6">
        <w:rPr>
          <w:sz w:val="28"/>
          <w:szCs w:val="28"/>
        </w:rPr>
        <w:t>.</w:t>
      </w:r>
    </w:p>
    <w:p w:rsidR="00B41E34" w:rsidRPr="007273C6" w:rsidRDefault="00B41E34" w:rsidP="00B41E34">
      <w:pPr>
        <w:shd w:val="clear" w:color="auto" w:fill="FFFFFF"/>
        <w:autoSpaceDE w:val="0"/>
        <w:autoSpaceDN w:val="0"/>
        <w:adjustRightInd w:val="0"/>
        <w:rPr>
          <w:sz w:val="28"/>
          <w:szCs w:val="28"/>
        </w:rPr>
      </w:pPr>
      <w:r w:rsidRPr="007273C6">
        <w:rPr>
          <w:sz w:val="28"/>
          <w:szCs w:val="28"/>
        </w:rPr>
        <w:tab/>
        <w:t xml:space="preserve">Если же в трехфазном режиме двигателя обмотки статора должны соединяться "звездой", то применяется схема соединений, представленная на рис 8.1,б, в которой использован такой же комплект измерительных приборов, как и в схеме, показанной на рис. 8.1, </w:t>
      </w:r>
      <w:r w:rsidRPr="007273C6">
        <w:rPr>
          <w:i/>
          <w:sz w:val="28"/>
          <w:szCs w:val="28"/>
        </w:rPr>
        <w:t>а</w:t>
      </w:r>
      <w:r w:rsidRPr="007273C6">
        <w:rPr>
          <w:sz w:val="28"/>
          <w:szCs w:val="28"/>
        </w:rPr>
        <w:t>, но с одним амперметром.</w:t>
      </w:r>
    </w:p>
    <w:p w:rsidR="00B41E34" w:rsidRPr="007273C6" w:rsidRDefault="00B41E34" w:rsidP="00B41E34">
      <w:pPr>
        <w:shd w:val="clear" w:color="auto" w:fill="FFFFFF"/>
        <w:autoSpaceDE w:val="0"/>
        <w:autoSpaceDN w:val="0"/>
        <w:adjustRightInd w:val="0"/>
        <w:rPr>
          <w:sz w:val="28"/>
          <w:szCs w:val="28"/>
        </w:rPr>
      </w:pPr>
      <w:r w:rsidRPr="007273C6">
        <w:rPr>
          <w:sz w:val="28"/>
          <w:szCs w:val="28"/>
        </w:rPr>
        <w:tab/>
      </w:r>
      <w:r w:rsidRPr="007273C6">
        <w:rPr>
          <w:b/>
          <w:sz w:val="28"/>
          <w:szCs w:val="28"/>
        </w:rPr>
        <w:t xml:space="preserve">Исследование двигателя в трехфазном режиме. </w:t>
      </w:r>
      <w:r w:rsidRPr="007273C6">
        <w:rPr>
          <w:sz w:val="28"/>
          <w:szCs w:val="28"/>
        </w:rPr>
        <w:t>Собирают схему соединений по рис. 8.1,</w:t>
      </w:r>
      <w:r w:rsidRPr="007273C6">
        <w:rPr>
          <w:i/>
          <w:sz w:val="28"/>
          <w:szCs w:val="28"/>
        </w:rPr>
        <w:t>а</w:t>
      </w:r>
      <w:r w:rsidRPr="007273C6">
        <w:rPr>
          <w:sz w:val="28"/>
          <w:szCs w:val="28"/>
        </w:rPr>
        <w:t xml:space="preserve"> и после проверки ее преподавателем ставят переключатель </w:t>
      </w:r>
      <w:r w:rsidRPr="007273C6">
        <w:rPr>
          <w:sz w:val="28"/>
          <w:szCs w:val="28"/>
          <w:lang w:val="en-US"/>
        </w:rPr>
        <w:t>QS</w:t>
      </w:r>
      <w:r w:rsidRPr="007273C6">
        <w:rPr>
          <w:sz w:val="28"/>
          <w:szCs w:val="28"/>
        </w:rPr>
        <w:t xml:space="preserve"> в положение 1, при котором двигатель становиться трехфазным, и включают автомат </w:t>
      </w:r>
      <w:r w:rsidRPr="007273C6">
        <w:rPr>
          <w:sz w:val="28"/>
          <w:szCs w:val="28"/>
          <w:lang w:val="en-US"/>
        </w:rPr>
        <w:t>QF</w:t>
      </w:r>
      <w:r w:rsidRPr="007273C6">
        <w:rPr>
          <w:sz w:val="28"/>
          <w:szCs w:val="28"/>
        </w:rPr>
        <w:t xml:space="preserve">, подключающий двигателем элетромагнитным тормозом ЭМТ, доводят нагрузочный момент до значения, при котором ток в фазной обмотке двигателя достигает тока нагрузки </w:t>
      </w:r>
      <w:r w:rsidRPr="007273C6">
        <w:rPr>
          <w:i/>
          <w:sz w:val="28"/>
          <w:szCs w:val="28"/>
          <w:lang w:val="en-US"/>
        </w:rPr>
        <w:t>I</w:t>
      </w:r>
      <w:r w:rsidRPr="007273C6">
        <w:rPr>
          <w:i/>
          <w:sz w:val="28"/>
          <w:szCs w:val="28"/>
          <w:vertAlign w:val="subscript"/>
        </w:rPr>
        <w:t>ф1</w:t>
      </w:r>
      <w:r w:rsidRPr="007273C6">
        <w:rPr>
          <w:sz w:val="28"/>
          <w:szCs w:val="28"/>
        </w:rPr>
        <w:t xml:space="preserve">, например </w:t>
      </w:r>
      <w:r w:rsidRPr="007273C6">
        <w:rPr>
          <w:i/>
          <w:sz w:val="28"/>
          <w:szCs w:val="28"/>
          <w:lang w:val="en-US"/>
        </w:rPr>
        <w:t>I</w:t>
      </w:r>
      <w:r w:rsidRPr="007273C6">
        <w:rPr>
          <w:i/>
          <w:sz w:val="28"/>
          <w:szCs w:val="28"/>
          <w:vertAlign w:val="subscript"/>
        </w:rPr>
        <w:t>ф1</w:t>
      </w:r>
      <w:r w:rsidRPr="007273C6">
        <w:rPr>
          <w:sz w:val="28"/>
          <w:szCs w:val="28"/>
        </w:rPr>
        <w:t xml:space="preserve"> = </w:t>
      </w:r>
      <w:r w:rsidRPr="007273C6">
        <w:rPr>
          <w:i/>
          <w:sz w:val="28"/>
          <w:szCs w:val="28"/>
          <w:lang w:val="en-US"/>
        </w:rPr>
        <w:t>I</w:t>
      </w:r>
      <w:r w:rsidRPr="007273C6">
        <w:rPr>
          <w:i/>
          <w:sz w:val="28"/>
          <w:szCs w:val="28"/>
          <w:vertAlign w:val="subscript"/>
        </w:rPr>
        <w:t>ф10</w:t>
      </w:r>
      <w:r w:rsidRPr="007273C6">
        <w:rPr>
          <w:sz w:val="28"/>
          <w:szCs w:val="28"/>
        </w:rPr>
        <w:t xml:space="preserve">;  </w:t>
      </w:r>
      <w:r w:rsidRPr="007273C6">
        <w:rPr>
          <w:i/>
          <w:sz w:val="28"/>
          <w:szCs w:val="28"/>
          <w:lang w:val="en-US"/>
        </w:rPr>
        <w:t>I</w:t>
      </w:r>
      <w:r w:rsidRPr="007273C6">
        <w:rPr>
          <w:i/>
          <w:sz w:val="28"/>
          <w:szCs w:val="28"/>
          <w:vertAlign w:val="subscript"/>
        </w:rPr>
        <w:t xml:space="preserve">ф1  </w:t>
      </w:r>
      <w:r w:rsidRPr="007273C6">
        <w:rPr>
          <w:sz w:val="28"/>
          <w:szCs w:val="28"/>
        </w:rPr>
        <w:t>= 0,5</w:t>
      </w:r>
      <w:r w:rsidRPr="007273C6">
        <w:rPr>
          <w:i/>
          <w:sz w:val="28"/>
          <w:szCs w:val="28"/>
          <w:lang w:val="en-US"/>
        </w:rPr>
        <w:t>I</w:t>
      </w:r>
      <w:r w:rsidRPr="007273C6">
        <w:rPr>
          <w:i/>
          <w:sz w:val="28"/>
          <w:szCs w:val="28"/>
          <w:vertAlign w:val="subscript"/>
        </w:rPr>
        <w:t xml:space="preserve">1ном </w:t>
      </w:r>
      <w:r w:rsidRPr="007273C6">
        <w:rPr>
          <w:i/>
          <w:sz w:val="28"/>
          <w:szCs w:val="28"/>
        </w:rPr>
        <w:t xml:space="preserve">,  </w:t>
      </w:r>
      <w:r w:rsidRPr="007273C6">
        <w:rPr>
          <w:i/>
          <w:sz w:val="28"/>
          <w:szCs w:val="28"/>
          <w:lang w:val="en-US"/>
        </w:rPr>
        <w:t>I</w:t>
      </w:r>
      <w:r w:rsidRPr="007273C6">
        <w:rPr>
          <w:i/>
          <w:sz w:val="28"/>
          <w:szCs w:val="28"/>
          <w:vertAlign w:val="subscript"/>
        </w:rPr>
        <w:t>ф1</w:t>
      </w:r>
      <w:r w:rsidRPr="007273C6">
        <w:rPr>
          <w:sz w:val="28"/>
          <w:szCs w:val="28"/>
        </w:rPr>
        <w:t xml:space="preserve"> = 0,75</w:t>
      </w:r>
      <w:r w:rsidRPr="007273C6">
        <w:rPr>
          <w:i/>
          <w:sz w:val="28"/>
          <w:szCs w:val="28"/>
          <w:lang w:val="en-US"/>
        </w:rPr>
        <w:t>I</w:t>
      </w:r>
      <w:r w:rsidRPr="007273C6">
        <w:rPr>
          <w:i/>
          <w:sz w:val="28"/>
          <w:szCs w:val="28"/>
          <w:vertAlign w:val="subscript"/>
        </w:rPr>
        <w:t xml:space="preserve">1ном </w:t>
      </w:r>
      <w:r w:rsidRPr="007273C6">
        <w:rPr>
          <w:i/>
          <w:sz w:val="28"/>
          <w:szCs w:val="28"/>
        </w:rPr>
        <w:t xml:space="preserve">, </w:t>
      </w:r>
      <w:r w:rsidRPr="007273C6">
        <w:rPr>
          <w:i/>
          <w:sz w:val="28"/>
          <w:szCs w:val="28"/>
          <w:lang w:val="en-US"/>
        </w:rPr>
        <w:t>I</w:t>
      </w:r>
      <w:r w:rsidRPr="007273C6">
        <w:rPr>
          <w:i/>
          <w:sz w:val="28"/>
          <w:szCs w:val="28"/>
          <w:vertAlign w:val="subscript"/>
        </w:rPr>
        <w:t>ф1</w:t>
      </w:r>
      <w:r w:rsidRPr="007273C6">
        <w:rPr>
          <w:sz w:val="28"/>
          <w:szCs w:val="28"/>
        </w:rPr>
        <w:t xml:space="preserve"> =</w:t>
      </w:r>
      <w:r w:rsidRPr="007273C6">
        <w:rPr>
          <w:i/>
          <w:sz w:val="28"/>
          <w:szCs w:val="28"/>
          <w:lang w:val="en-US"/>
        </w:rPr>
        <w:t>I</w:t>
      </w:r>
      <w:r w:rsidRPr="007273C6">
        <w:rPr>
          <w:i/>
          <w:sz w:val="28"/>
          <w:szCs w:val="28"/>
          <w:vertAlign w:val="subscript"/>
        </w:rPr>
        <w:t xml:space="preserve">1ном </w:t>
      </w:r>
      <w:r w:rsidRPr="007273C6">
        <w:rPr>
          <w:i/>
          <w:sz w:val="28"/>
          <w:szCs w:val="28"/>
        </w:rPr>
        <w:t xml:space="preserve">, </w:t>
      </w:r>
      <w:r w:rsidRPr="007273C6">
        <w:rPr>
          <w:i/>
          <w:sz w:val="28"/>
          <w:szCs w:val="28"/>
          <w:lang w:val="en-US"/>
        </w:rPr>
        <w:t>I</w:t>
      </w:r>
      <w:r w:rsidRPr="007273C6">
        <w:rPr>
          <w:i/>
          <w:sz w:val="28"/>
          <w:szCs w:val="28"/>
          <w:vertAlign w:val="subscript"/>
        </w:rPr>
        <w:t xml:space="preserve">ф1 </w:t>
      </w:r>
      <w:r w:rsidRPr="007273C6">
        <w:rPr>
          <w:i/>
          <w:sz w:val="28"/>
          <w:szCs w:val="28"/>
        </w:rPr>
        <w:t xml:space="preserve">=1,2 </w:t>
      </w:r>
      <w:r w:rsidRPr="007273C6">
        <w:rPr>
          <w:i/>
          <w:sz w:val="28"/>
          <w:szCs w:val="28"/>
          <w:lang w:val="en-US"/>
        </w:rPr>
        <w:t>I</w:t>
      </w:r>
      <w:r w:rsidRPr="007273C6">
        <w:rPr>
          <w:i/>
          <w:sz w:val="28"/>
          <w:szCs w:val="28"/>
          <w:vertAlign w:val="subscript"/>
        </w:rPr>
        <w:t xml:space="preserve">1ном  </w:t>
      </w:r>
      <w:r w:rsidRPr="007273C6">
        <w:rPr>
          <w:sz w:val="28"/>
          <w:szCs w:val="28"/>
        </w:rPr>
        <w:t xml:space="preserve">снимают показания </w:t>
      </w:r>
      <w:r w:rsidR="00C2448C">
        <w:rPr>
          <w:sz w:val="28"/>
          <w:szCs w:val="28"/>
        </w:rPr>
        <w:t>приборов и заносят их в табл. 7.</w:t>
      </w:r>
      <w:r w:rsidRPr="007273C6">
        <w:rPr>
          <w:sz w:val="28"/>
          <w:szCs w:val="28"/>
        </w:rPr>
        <w:t>1</w:t>
      </w:r>
    </w:p>
    <w:p w:rsidR="00B41E34" w:rsidRPr="007273C6" w:rsidRDefault="00B41E34" w:rsidP="00B41E34">
      <w:pPr>
        <w:shd w:val="clear" w:color="auto" w:fill="FFFFFF"/>
        <w:autoSpaceDE w:val="0"/>
        <w:autoSpaceDN w:val="0"/>
        <w:adjustRightInd w:val="0"/>
        <w:rPr>
          <w:sz w:val="28"/>
          <w:szCs w:val="28"/>
        </w:rPr>
      </w:pPr>
      <w:r w:rsidRPr="007273C6">
        <w:rPr>
          <w:sz w:val="28"/>
          <w:szCs w:val="28"/>
        </w:rPr>
        <w:tab/>
      </w:r>
    </w:p>
    <w:p w:rsidR="00C2448C" w:rsidRPr="007273C6" w:rsidRDefault="00C2448C" w:rsidP="00C2448C">
      <w:pPr>
        <w:rPr>
          <w:sz w:val="28"/>
          <w:szCs w:val="28"/>
        </w:rPr>
      </w:pPr>
      <w:r w:rsidRPr="007273C6">
        <w:rPr>
          <w:sz w:val="28"/>
          <w:szCs w:val="28"/>
        </w:rPr>
        <w:t>Затем выполют расчеты:</w:t>
      </w:r>
    </w:p>
    <w:p w:rsidR="00C2448C" w:rsidRPr="007273C6" w:rsidRDefault="00C2448C" w:rsidP="00C2448C">
      <w:pPr>
        <w:shd w:val="clear" w:color="auto" w:fill="FFFFFF"/>
        <w:autoSpaceDE w:val="0"/>
        <w:autoSpaceDN w:val="0"/>
        <w:adjustRightInd w:val="0"/>
        <w:rPr>
          <w:sz w:val="28"/>
          <w:szCs w:val="28"/>
        </w:rPr>
      </w:pPr>
      <w:r w:rsidRPr="007273C6">
        <w:rPr>
          <w:sz w:val="28"/>
          <w:szCs w:val="28"/>
        </w:rPr>
        <w:t>коэффициенты мощности</w:t>
      </w:r>
      <w:r>
        <w:rPr>
          <w:sz w:val="28"/>
          <w:szCs w:val="28"/>
        </w:rPr>
        <w:t>:</w:t>
      </w:r>
    </w:p>
    <w:p w:rsidR="00C2448C" w:rsidRPr="007273C6" w:rsidRDefault="008F7253" w:rsidP="00C2448C">
      <w:pPr>
        <w:shd w:val="clear" w:color="auto" w:fill="FFFFFF"/>
        <w:autoSpaceDE w:val="0"/>
        <w:autoSpaceDN w:val="0"/>
        <w:adjustRightInd w:val="0"/>
        <w:jc w:val="center"/>
        <w:rPr>
          <w:color w:val="000000"/>
          <w:sz w:val="28"/>
          <w:szCs w:val="28"/>
        </w:rPr>
      </w:pPr>
      <m:oMath>
        <m:func>
          <m:funcPr>
            <m:ctrlPr>
              <w:rPr>
                <w:rFonts w:ascii="Cambria Math" w:hAnsi="Cambria Math"/>
                <w:i/>
                <w:color w:val="000000"/>
                <w:sz w:val="28"/>
                <w:szCs w:val="28"/>
              </w:rPr>
            </m:ctrlPr>
          </m:funcPr>
          <m:fName>
            <m:r>
              <m:rPr>
                <m:sty m:val="p"/>
              </m:rPr>
              <w:rPr>
                <w:rFonts w:ascii="Cambria Math" w:hAnsi="Cambria Math"/>
                <w:color w:val="000000"/>
                <w:sz w:val="28"/>
                <w:szCs w:val="28"/>
              </w:rPr>
              <m:t xml:space="preserve">      </m:t>
            </m:r>
            <m:r>
              <m:rPr>
                <m:sty m:val="p"/>
              </m:rPr>
              <w:rPr>
                <w:rFonts w:ascii="Cambria Math" w:hAnsi="Cambria Math"/>
                <w:color w:val="000000"/>
                <w:sz w:val="28"/>
                <w:szCs w:val="28"/>
              </w:rPr>
              <m:t>cos</m:t>
            </m:r>
            <m:ctrlPr>
              <w:rPr>
                <w:rFonts w:ascii="Cambria Math" w:hAnsi="Cambria Math"/>
                <w:color w:val="000000"/>
                <w:sz w:val="28"/>
                <w:szCs w:val="28"/>
              </w:rPr>
            </m:ctrlPr>
          </m:fName>
          <m:e>
            <m:sSub>
              <m:sSubPr>
                <m:ctrlPr>
                  <w:rPr>
                    <w:rFonts w:ascii="Cambria Math" w:hAnsi="Cambria Math"/>
                    <w:i/>
                    <w:color w:val="000000"/>
                    <w:sz w:val="28"/>
                    <w:szCs w:val="28"/>
                  </w:rPr>
                </m:ctrlPr>
              </m:sSubPr>
              <m:e>
                <m:r>
                  <w:rPr>
                    <w:rFonts w:ascii="Cambria Math" w:hAnsi="Cambria Math"/>
                    <w:color w:val="000000"/>
                    <w:sz w:val="28"/>
                    <w:szCs w:val="28"/>
                  </w:rPr>
                  <m:t>φ</m:t>
                </m:r>
              </m:e>
              <m:sub>
                <m:r>
                  <w:rPr>
                    <w:rFonts w:ascii="Cambria Math" w:hAnsi="Cambria Math"/>
                    <w:color w:val="000000"/>
                    <w:sz w:val="28"/>
                    <w:szCs w:val="28"/>
                  </w:rPr>
                  <m:t>1</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1</m:t>
                </m:r>
              </m:sub>
            </m:sSub>
          </m:e>
        </m:func>
        <m:r>
          <w:rPr>
            <w:rFonts w:ascii="Cambria Math" w:hAnsi="Cambria Math"/>
            <w:color w:val="000000"/>
            <w:sz w:val="28"/>
            <w:szCs w:val="28"/>
          </w:rPr>
          <m:t>/</m:t>
        </m:r>
        <m:d>
          <m:dPr>
            <m:ctrlPr>
              <w:rPr>
                <w:rFonts w:ascii="Cambria Math" w:hAnsi="Cambria Math"/>
                <w:i/>
                <w:color w:val="000000"/>
                <w:sz w:val="28"/>
                <w:szCs w:val="28"/>
              </w:rPr>
            </m:ctrlPr>
          </m:dPr>
          <m:e>
            <m:f>
              <m:fPr>
                <m:ctrlPr>
                  <w:rPr>
                    <w:rFonts w:ascii="Cambria Math" w:hAnsi="Cambria Math"/>
                    <w:i/>
                    <w:color w:val="000000"/>
                    <w:sz w:val="28"/>
                    <w:szCs w:val="28"/>
                  </w:rPr>
                </m:ctrlPr>
              </m:fPr>
              <m:num>
                <m:r>
                  <w:rPr>
                    <w:rFonts w:ascii="Cambria Math" w:hAnsi="Cambria Math"/>
                    <w:color w:val="000000"/>
                    <w:sz w:val="28"/>
                    <w:szCs w:val="28"/>
                  </w:rPr>
                  <m:t>3</m:t>
                </m:r>
                <m:sSub>
                  <m:sSubPr>
                    <m:ctrlPr>
                      <w:rPr>
                        <w:rFonts w:ascii="Cambria Math" w:hAnsi="Cambria Math"/>
                        <w:i/>
                        <w:color w:val="000000"/>
                        <w:sz w:val="28"/>
                        <w:szCs w:val="28"/>
                      </w:rPr>
                    </m:ctrlPr>
                  </m:sSubPr>
                  <m:e>
                    <m:r>
                      <w:rPr>
                        <w:rFonts w:ascii="Cambria Math" w:hAnsi="Cambria Math"/>
                        <w:color w:val="000000"/>
                        <w:sz w:val="28"/>
                        <w:szCs w:val="28"/>
                      </w:rPr>
                      <m:t>U</m:t>
                    </m:r>
                  </m:e>
                  <m:sub>
                    <m:r>
                      <w:rPr>
                        <w:rFonts w:ascii="Cambria Math" w:hAnsi="Cambria Math"/>
                        <w:color w:val="000000"/>
                        <w:sz w:val="28"/>
                        <w:szCs w:val="28"/>
                      </w:rPr>
                      <m:t>1</m:t>
                    </m:r>
                  </m:sub>
                </m:sSub>
              </m:num>
              <m:den>
                <m:sSub>
                  <m:sSubPr>
                    <m:ctrlPr>
                      <w:rPr>
                        <w:rFonts w:ascii="Cambria Math" w:hAnsi="Cambria Math"/>
                        <w:i/>
                        <w:color w:val="000000"/>
                        <w:sz w:val="28"/>
                        <w:szCs w:val="28"/>
                      </w:rPr>
                    </m:ctrlPr>
                  </m:sSubPr>
                  <m:e>
                    <m:r>
                      <w:rPr>
                        <w:rFonts w:ascii="Cambria Math" w:hAnsi="Cambria Math"/>
                        <w:color w:val="000000"/>
                        <w:sz w:val="28"/>
                        <w:szCs w:val="28"/>
                      </w:rPr>
                      <m:t>I</m:t>
                    </m:r>
                  </m:e>
                  <m:sub>
                    <m:r>
                      <w:rPr>
                        <w:rFonts w:ascii="Cambria Math" w:hAnsi="Cambria Math"/>
                        <w:color w:val="000000"/>
                        <w:sz w:val="28"/>
                        <w:szCs w:val="28"/>
                      </w:rPr>
                      <m:t>ф1</m:t>
                    </m:r>
                  </m:sub>
                </m:sSub>
              </m:den>
            </m:f>
          </m:e>
        </m:d>
      </m:oMath>
      <w:r w:rsidR="00C2448C">
        <w:rPr>
          <w:color w:val="000000"/>
          <w:sz w:val="28"/>
          <w:szCs w:val="28"/>
        </w:rPr>
        <w:t xml:space="preserve">             (7</w:t>
      </w:r>
      <w:r w:rsidR="00C2448C" w:rsidRPr="007273C6">
        <w:rPr>
          <w:color w:val="000000"/>
          <w:sz w:val="28"/>
          <w:szCs w:val="28"/>
        </w:rPr>
        <w:t>.1)</w:t>
      </w:r>
    </w:p>
    <w:p w:rsidR="00C2448C" w:rsidRPr="007273C6" w:rsidRDefault="00C2448C" w:rsidP="00C2448C">
      <w:pPr>
        <w:shd w:val="clear" w:color="auto" w:fill="FFFFFF"/>
        <w:autoSpaceDE w:val="0"/>
        <w:autoSpaceDN w:val="0"/>
        <w:adjustRightInd w:val="0"/>
        <w:rPr>
          <w:color w:val="000000"/>
          <w:sz w:val="28"/>
          <w:szCs w:val="28"/>
        </w:rPr>
      </w:pPr>
      <w:r w:rsidRPr="007273C6">
        <w:rPr>
          <w:color w:val="000000"/>
          <w:sz w:val="28"/>
          <w:szCs w:val="28"/>
        </w:rPr>
        <w:t>полезная мощность двигателя (Вт)</w:t>
      </w:r>
    </w:p>
    <w:p w:rsidR="00C2448C" w:rsidRPr="007273C6" w:rsidRDefault="00C2448C" w:rsidP="00C2448C">
      <w:pPr>
        <w:shd w:val="clear" w:color="auto" w:fill="FFFFFF"/>
        <w:autoSpaceDE w:val="0"/>
        <w:autoSpaceDN w:val="0"/>
        <w:adjustRightInd w:val="0"/>
        <w:jc w:val="center"/>
        <w:rPr>
          <w:color w:val="000000"/>
          <w:sz w:val="28"/>
          <w:szCs w:val="28"/>
        </w:rPr>
      </w:pPr>
    </w:p>
    <w:p w:rsidR="00C2448C" w:rsidRPr="007273C6" w:rsidRDefault="008F7253" w:rsidP="00C2448C">
      <w:pPr>
        <w:shd w:val="clear" w:color="auto" w:fill="FFFFFF"/>
        <w:autoSpaceDE w:val="0"/>
        <w:autoSpaceDN w:val="0"/>
        <w:adjustRightInd w:val="0"/>
        <w:jc w:val="center"/>
        <w:rPr>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lang w:val="en-US"/>
              </w:rPr>
              <m:t>P</m:t>
            </m:r>
          </m:e>
          <m:sub>
            <m:r>
              <w:rPr>
                <w:rFonts w:ascii="Cambria Math" w:hAnsi="Cambria Math"/>
                <w:color w:val="000000"/>
                <w:sz w:val="28"/>
                <w:szCs w:val="28"/>
              </w:rPr>
              <m:t>2</m:t>
            </m:r>
          </m:sub>
        </m:sSub>
        <m:r>
          <w:rPr>
            <w:rFonts w:ascii="Cambria Math" w:hAnsi="Cambria Math"/>
            <w:color w:val="000000"/>
            <w:sz w:val="28"/>
            <w:szCs w:val="28"/>
          </w:rPr>
          <m:t>=0,105</m:t>
        </m:r>
        <m:sSub>
          <m:sSubPr>
            <m:ctrlPr>
              <w:rPr>
                <w:rFonts w:ascii="Cambria Math" w:hAnsi="Cambria Math"/>
                <w:i/>
                <w:color w:val="000000"/>
                <w:sz w:val="28"/>
                <w:szCs w:val="28"/>
              </w:rPr>
            </m:ctrlPr>
          </m:sSubPr>
          <m:e>
            <m:r>
              <w:rPr>
                <w:rFonts w:ascii="Cambria Math" w:hAnsi="Cambria Math"/>
                <w:color w:val="000000"/>
                <w:sz w:val="28"/>
                <w:szCs w:val="28"/>
              </w:rPr>
              <m:t>M</m:t>
            </m:r>
          </m:e>
          <m:sub>
            <m:r>
              <w:rPr>
                <w:rFonts w:ascii="Cambria Math" w:hAnsi="Cambria Math"/>
                <w:color w:val="000000"/>
                <w:sz w:val="28"/>
                <w:szCs w:val="28"/>
              </w:rPr>
              <m:t>2</m:t>
            </m:r>
          </m:sub>
        </m:sSub>
        <m:sSub>
          <m:sSubPr>
            <m:ctrlPr>
              <w:rPr>
                <w:rFonts w:ascii="Cambria Math" w:hAnsi="Cambria Math"/>
                <w:i/>
                <w:color w:val="000000"/>
                <w:sz w:val="28"/>
                <w:szCs w:val="28"/>
              </w:rPr>
            </m:ctrlPr>
          </m:sSubPr>
          <m:e>
            <m:r>
              <w:rPr>
                <w:rFonts w:ascii="Cambria Math" w:hAnsi="Cambria Math"/>
                <w:color w:val="000000"/>
                <w:sz w:val="28"/>
                <w:szCs w:val="28"/>
              </w:rPr>
              <m:t>n</m:t>
            </m:r>
          </m:e>
          <m:sub>
            <m:r>
              <w:rPr>
                <w:rFonts w:ascii="Cambria Math" w:hAnsi="Cambria Math"/>
                <w:color w:val="000000"/>
                <w:sz w:val="28"/>
                <w:szCs w:val="28"/>
              </w:rPr>
              <m:t>2</m:t>
            </m:r>
          </m:sub>
        </m:sSub>
      </m:oMath>
      <w:r w:rsidR="00C2448C" w:rsidRPr="007273C6">
        <w:rPr>
          <w:color w:val="000000"/>
          <w:sz w:val="28"/>
          <w:szCs w:val="28"/>
        </w:rPr>
        <w:t xml:space="preserve">        </w:t>
      </w:r>
      <w:r w:rsidR="00C2448C">
        <w:rPr>
          <w:color w:val="000000"/>
          <w:sz w:val="28"/>
          <w:szCs w:val="28"/>
        </w:rPr>
        <w:t xml:space="preserve">          (7</w:t>
      </w:r>
      <w:r w:rsidR="00C2448C" w:rsidRPr="007273C6">
        <w:rPr>
          <w:color w:val="000000"/>
          <w:sz w:val="28"/>
          <w:szCs w:val="28"/>
        </w:rPr>
        <w:t>.2)</w:t>
      </w:r>
    </w:p>
    <w:p w:rsidR="00C2448C" w:rsidRPr="007273C6" w:rsidRDefault="00C2448C" w:rsidP="00C2448C">
      <w:pPr>
        <w:shd w:val="clear" w:color="auto" w:fill="FFFFFF"/>
        <w:autoSpaceDE w:val="0"/>
        <w:autoSpaceDN w:val="0"/>
        <w:adjustRightInd w:val="0"/>
        <w:jc w:val="center"/>
        <w:rPr>
          <w:color w:val="000000"/>
          <w:sz w:val="28"/>
          <w:szCs w:val="28"/>
        </w:rPr>
      </w:pPr>
    </w:p>
    <w:p w:rsidR="00C2448C" w:rsidRPr="007273C6" w:rsidRDefault="00C2448C" w:rsidP="00C2448C">
      <w:pPr>
        <w:shd w:val="clear" w:color="auto" w:fill="FFFFFF"/>
        <w:autoSpaceDE w:val="0"/>
        <w:autoSpaceDN w:val="0"/>
        <w:adjustRightInd w:val="0"/>
        <w:rPr>
          <w:color w:val="000000"/>
          <w:sz w:val="28"/>
          <w:szCs w:val="28"/>
        </w:rPr>
      </w:pPr>
      <w:r w:rsidRPr="007273C6">
        <w:rPr>
          <w:color w:val="000000"/>
          <w:sz w:val="28"/>
          <w:szCs w:val="28"/>
        </w:rPr>
        <w:t xml:space="preserve">где </w:t>
      </w:r>
      <w:r w:rsidRPr="007273C6">
        <w:rPr>
          <w:color w:val="000000"/>
          <w:sz w:val="28"/>
          <w:szCs w:val="28"/>
          <w:lang w:val="en-US"/>
        </w:rPr>
        <w:t>M</w:t>
      </w:r>
      <w:r w:rsidRPr="007273C6">
        <w:rPr>
          <w:color w:val="000000"/>
          <w:sz w:val="28"/>
          <w:szCs w:val="28"/>
          <w:vertAlign w:val="subscript"/>
        </w:rPr>
        <w:t>2</w:t>
      </w:r>
      <w:r w:rsidRPr="007273C6">
        <w:rPr>
          <w:color w:val="000000"/>
          <w:sz w:val="28"/>
          <w:szCs w:val="28"/>
        </w:rPr>
        <w:t xml:space="preserve"> - нагрузочный момент, </w:t>
      </w:r>
      <w:r w:rsidRPr="007273C6">
        <w:rPr>
          <w:color w:val="000000"/>
          <w:sz w:val="28"/>
          <w:szCs w:val="28"/>
          <w:lang w:val="en-US"/>
        </w:rPr>
        <w:t>H</w:t>
      </w:r>
      <w:r w:rsidRPr="007273C6">
        <w:rPr>
          <w:color w:val="000000"/>
          <w:sz w:val="28"/>
          <w:szCs w:val="28"/>
        </w:rPr>
        <w:t xml:space="preserve"> ∙ м;</w:t>
      </w:r>
      <w:r>
        <w:rPr>
          <w:color w:val="000000"/>
          <w:sz w:val="28"/>
          <w:szCs w:val="28"/>
        </w:rPr>
        <w:t xml:space="preserve">   </w:t>
      </w:r>
      <w:r w:rsidRPr="007273C6">
        <w:rPr>
          <w:color w:val="000000"/>
          <w:sz w:val="28"/>
          <w:szCs w:val="28"/>
        </w:rPr>
        <w:t>КПД двигателя (%)</w:t>
      </w:r>
    </w:p>
    <w:p w:rsidR="00B41E34" w:rsidRPr="007273C6" w:rsidRDefault="00B41E34" w:rsidP="00C2448C">
      <w:pPr>
        <w:rPr>
          <w:color w:val="000000"/>
          <w:sz w:val="28"/>
          <w:szCs w:val="28"/>
        </w:rPr>
      </w:pPr>
      <w:r w:rsidRPr="007273C6">
        <w:rPr>
          <w:sz w:val="28"/>
          <w:szCs w:val="28"/>
        </w:rPr>
        <w:br w:type="page"/>
      </w:r>
      <w:bookmarkStart w:id="0" w:name="_GoBack"/>
      <w:bookmarkEnd w:id="0"/>
    </w:p>
    <w:p w:rsidR="00B41E34" w:rsidRPr="007273C6" w:rsidRDefault="00B41E34" w:rsidP="00B41E34">
      <w:pPr>
        <w:shd w:val="clear" w:color="auto" w:fill="FFFFFF"/>
        <w:autoSpaceDE w:val="0"/>
        <w:autoSpaceDN w:val="0"/>
        <w:adjustRightInd w:val="0"/>
        <w:jc w:val="right"/>
        <w:rPr>
          <w:color w:val="000000"/>
          <w:sz w:val="28"/>
          <w:szCs w:val="28"/>
        </w:rPr>
      </w:pPr>
    </w:p>
    <w:p w:rsidR="00B41E34" w:rsidRPr="007273C6" w:rsidRDefault="00C2448C" w:rsidP="00B41E34">
      <w:pPr>
        <w:shd w:val="clear" w:color="auto" w:fill="FFFFFF"/>
        <w:autoSpaceDE w:val="0"/>
        <w:autoSpaceDN w:val="0"/>
        <w:adjustRightInd w:val="0"/>
        <w:jc w:val="right"/>
        <w:rPr>
          <w:color w:val="000000"/>
          <w:sz w:val="28"/>
          <w:szCs w:val="28"/>
        </w:rPr>
      </w:pPr>
      <w:r>
        <w:rPr>
          <w:color w:val="000000"/>
          <w:sz w:val="28"/>
          <w:szCs w:val="28"/>
        </w:rPr>
        <w:t>Таблица 7</w:t>
      </w:r>
      <w:r w:rsidR="00B41E34" w:rsidRPr="007273C6">
        <w:rPr>
          <w:color w:val="000000"/>
          <w:sz w:val="28"/>
          <w:szCs w:val="28"/>
        </w:rPr>
        <w:t>.1</w:t>
      </w:r>
    </w:p>
    <w:tbl>
      <w:tblPr>
        <w:tblStyle w:val="ad"/>
        <w:tblpPr w:leftFromText="180" w:rightFromText="180" w:vertAnchor="text" w:horzAnchor="page" w:tblpX="776" w:tblpY="213"/>
        <w:tblW w:w="10881" w:type="dxa"/>
        <w:tblLayout w:type="fixed"/>
        <w:tblLook w:val="04A0" w:firstRow="1" w:lastRow="0" w:firstColumn="1" w:lastColumn="0" w:noHBand="0" w:noVBand="1"/>
      </w:tblPr>
      <w:tblGrid>
        <w:gridCol w:w="2660"/>
        <w:gridCol w:w="1984"/>
        <w:gridCol w:w="567"/>
        <w:gridCol w:w="567"/>
        <w:gridCol w:w="567"/>
        <w:gridCol w:w="567"/>
        <w:gridCol w:w="567"/>
        <w:gridCol w:w="567"/>
        <w:gridCol w:w="567"/>
        <w:gridCol w:w="567"/>
        <w:gridCol w:w="567"/>
        <w:gridCol w:w="567"/>
        <w:gridCol w:w="567"/>
      </w:tblGrid>
      <w:tr w:rsidR="00B41E34" w:rsidRPr="007273C6" w:rsidTr="006646C6">
        <w:trPr>
          <w:trHeight w:val="343"/>
        </w:trPr>
        <w:tc>
          <w:tcPr>
            <w:tcW w:w="2660" w:type="dxa"/>
            <w:vMerge w:val="restart"/>
          </w:tcPr>
          <w:p w:rsidR="00B41E34" w:rsidRPr="007273C6" w:rsidRDefault="00B41E34" w:rsidP="006646C6">
            <w:pPr>
              <w:autoSpaceDE w:val="0"/>
              <w:autoSpaceDN w:val="0"/>
              <w:adjustRightInd w:val="0"/>
              <w:jc w:val="center"/>
              <w:rPr>
                <w:color w:val="000000"/>
                <w:sz w:val="28"/>
                <w:szCs w:val="28"/>
              </w:rPr>
            </w:pPr>
          </w:p>
          <w:p w:rsidR="00B41E34" w:rsidRPr="007273C6" w:rsidRDefault="00B41E34" w:rsidP="006646C6">
            <w:pPr>
              <w:autoSpaceDE w:val="0"/>
              <w:autoSpaceDN w:val="0"/>
              <w:adjustRightInd w:val="0"/>
              <w:jc w:val="center"/>
              <w:rPr>
                <w:color w:val="000000"/>
                <w:sz w:val="28"/>
                <w:szCs w:val="28"/>
              </w:rPr>
            </w:pPr>
          </w:p>
          <w:p w:rsidR="00B41E34" w:rsidRPr="007273C6" w:rsidRDefault="00B41E34" w:rsidP="006646C6">
            <w:pPr>
              <w:autoSpaceDE w:val="0"/>
              <w:autoSpaceDN w:val="0"/>
              <w:adjustRightInd w:val="0"/>
              <w:jc w:val="center"/>
              <w:rPr>
                <w:color w:val="000000"/>
                <w:sz w:val="28"/>
                <w:szCs w:val="28"/>
              </w:rPr>
            </w:pPr>
            <w:r w:rsidRPr="007273C6">
              <w:rPr>
                <w:color w:val="000000"/>
                <w:sz w:val="28"/>
                <w:szCs w:val="28"/>
              </w:rPr>
              <w:t>Режим работы совмещенной модели</w:t>
            </w:r>
          </w:p>
        </w:tc>
        <w:tc>
          <w:tcPr>
            <w:tcW w:w="1984" w:type="dxa"/>
            <w:vMerge w:val="restart"/>
          </w:tcPr>
          <w:p w:rsidR="00B41E34" w:rsidRPr="007273C6" w:rsidRDefault="00B41E34" w:rsidP="006646C6">
            <w:pPr>
              <w:autoSpaceDE w:val="0"/>
              <w:autoSpaceDN w:val="0"/>
              <w:adjustRightInd w:val="0"/>
              <w:jc w:val="center"/>
              <w:rPr>
                <w:color w:val="000000"/>
                <w:sz w:val="28"/>
                <w:szCs w:val="28"/>
              </w:rPr>
            </w:pPr>
          </w:p>
        </w:tc>
        <w:tc>
          <w:tcPr>
            <w:tcW w:w="3969" w:type="dxa"/>
            <w:gridSpan w:val="7"/>
            <w:tcBorders>
              <w:bottom w:val="single" w:sz="4" w:space="0" w:color="auto"/>
            </w:tcBorders>
          </w:tcPr>
          <w:p w:rsidR="00B41E34" w:rsidRPr="007273C6" w:rsidRDefault="00B41E34" w:rsidP="006646C6">
            <w:pPr>
              <w:autoSpaceDE w:val="0"/>
              <w:autoSpaceDN w:val="0"/>
              <w:adjustRightInd w:val="0"/>
              <w:jc w:val="center"/>
              <w:rPr>
                <w:color w:val="000000"/>
                <w:sz w:val="28"/>
                <w:szCs w:val="28"/>
                <w:u w:val="single"/>
              </w:rPr>
            </w:pPr>
            <w:r w:rsidRPr="007273C6">
              <w:rPr>
                <w:color w:val="000000"/>
                <w:sz w:val="28"/>
                <w:szCs w:val="28"/>
              </w:rPr>
              <w:t>Измерения</w:t>
            </w:r>
          </w:p>
        </w:tc>
        <w:tc>
          <w:tcPr>
            <w:tcW w:w="2268" w:type="dxa"/>
            <w:gridSpan w:val="4"/>
            <w:tcBorders>
              <w:bottom w:val="single" w:sz="4" w:space="0" w:color="auto"/>
            </w:tcBorders>
          </w:tcPr>
          <w:p w:rsidR="00B41E34" w:rsidRPr="007273C6" w:rsidRDefault="00B41E34" w:rsidP="006646C6">
            <w:pPr>
              <w:autoSpaceDE w:val="0"/>
              <w:autoSpaceDN w:val="0"/>
              <w:adjustRightInd w:val="0"/>
              <w:jc w:val="center"/>
              <w:rPr>
                <w:color w:val="000000"/>
                <w:sz w:val="28"/>
                <w:szCs w:val="28"/>
              </w:rPr>
            </w:pPr>
            <w:r w:rsidRPr="007273C6">
              <w:rPr>
                <w:color w:val="000000"/>
                <w:sz w:val="28"/>
                <w:szCs w:val="28"/>
              </w:rPr>
              <w:t>Вычисления</w:t>
            </w:r>
          </w:p>
        </w:tc>
      </w:tr>
      <w:tr w:rsidR="00B41E34" w:rsidRPr="007273C6" w:rsidTr="006646C6">
        <w:trPr>
          <w:cantSplit/>
          <w:trHeight w:val="2008"/>
        </w:trPr>
        <w:tc>
          <w:tcPr>
            <w:tcW w:w="2660" w:type="dxa"/>
            <w:vMerge/>
          </w:tcPr>
          <w:p w:rsidR="00B41E34" w:rsidRPr="007273C6" w:rsidRDefault="00B41E34" w:rsidP="006646C6">
            <w:pPr>
              <w:autoSpaceDE w:val="0"/>
              <w:autoSpaceDN w:val="0"/>
              <w:adjustRightInd w:val="0"/>
              <w:jc w:val="center"/>
              <w:rPr>
                <w:color w:val="000000"/>
                <w:sz w:val="28"/>
                <w:szCs w:val="28"/>
              </w:rPr>
            </w:pPr>
          </w:p>
        </w:tc>
        <w:tc>
          <w:tcPr>
            <w:tcW w:w="1984" w:type="dxa"/>
            <w:vMerge/>
            <w:textDirection w:val="btLr"/>
          </w:tcPr>
          <w:p w:rsidR="00B41E34" w:rsidRPr="007273C6" w:rsidRDefault="00B41E34" w:rsidP="006646C6">
            <w:pPr>
              <w:autoSpaceDE w:val="0"/>
              <w:autoSpaceDN w:val="0"/>
              <w:adjustRightInd w:val="0"/>
              <w:ind w:left="113" w:right="113"/>
              <w:jc w:val="center"/>
              <w:rPr>
                <w:color w:val="000000"/>
                <w:sz w:val="28"/>
                <w:szCs w:val="28"/>
              </w:rPr>
            </w:pPr>
          </w:p>
        </w:tc>
        <w:tc>
          <w:tcPr>
            <w:tcW w:w="567" w:type="dxa"/>
            <w:textDirection w:val="btLr"/>
          </w:tcPr>
          <w:p w:rsidR="00B41E34" w:rsidRPr="007273C6" w:rsidRDefault="008F7253" w:rsidP="006646C6">
            <w:pPr>
              <w:autoSpaceDE w:val="0"/>
              <w:autoSpaceDN w:val="0"/>
              <w:adjustRightInd w:val="0"/>
              <w:ind w:left="113" w:right="113"/>
              <w:jc w:val="center"/>
              <w:rPr>
                <w:i/>
                <w:color w:val="000000"/>
                <w:sz w:val="28"/>
                <w:szCs w:val="28"/>
                <w:lang w:val="en-US"/>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U</m:t>
                    </m:r>
                  </m:e>
                  <m:sub>
                    <m:r>
                      <w:rPr>
                        <w:rFonts w:ascii="Cambria Math" w:hAnsi="Cambria Math"/>
                        <w:color w:val="000000"/>
                        <w:sz w:val="28"/>
                        <w:szCs w:val="28"/>
                      </w:rPr>
                      <m:t>1</m:t>
                    </m:r>
                  </m:sub>
                </m:sSub>
                <m:r>
                  <w:rPr>
                    <w:rFonts w:ascii="Cambria Math" w:hAnsi="Cambria Math"/>
                    <w:color w:val="000000"/>
                    <w:sz w:val="28"/>
                    <w:szCs w:val="28"/>
                  </w:rPr>
                  <m:t>, В</m:t>
                </m:r>
              </m:oMath>
            </m:oMathPara>
          </w:p>
        </w:tc>
        <w:tc>
          <w:tcPr>
            <w:tcW w:w="567" w:type="dxa"/>
            <w:textDirection w:val="btLr"/>
          </w:tcPr>
          <w:p w:rsidR="00B41E34" w:rsidRPr="007273C6" w:rsidRDefault="008F7253" w:rsidP="006646C6">
            <w:pPr>
              <w:autoSpaceDE w:val="0"/>
              <w:autoSpaceDN w:val="0"/>
              <w:adjustRightInd w:val="0"/>
              <w:ind w:left="113" w:right="113"/>
              <w:jc w:val="center"/>
              <w:rPr>
                <w:i/>
                <w:color w:val="000000"/>
                <w:sz w:val="28"/>
                <w:szCs w:val="28"/>
                <w:highlight w:val="yellow"/>
                <w:u w:val="single"/>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I</m:t>
                    </m:r>
                  </m:e>
                  <m:sub>
                    <m:r>
                      <w:rPr>
                        <w:rFonts w:ascii="Cambria Math" w:hAnsi="Cambria Math"/>
                        <w:color w:val="000000"/>
                        <w:sz w:val="28"/>
                        <w:szCs w:val="28"/>
                      </w:rPr>
                      <m:t>1</m:t>
                    </m:r>
                  </m:sub>
                </m:sSub>
                <m:r>
                  <w:rPr>
                    <w:rFonts w:ascii="Cambria Math" w:hAnsi="Cambria Math"/>
                    <w:color w:val="000000"/>
                    <w:sz w:val="28"/>
                    <w:szCs w:val="28"/>
                  </w:rPr>
                  <m:t>, A</m:t>
                </m:r>
              </m:oMath>
            </m:oMathPara>
          </w:p>
        </w:tc>
        <w:tc>
          <w:tcPr>
            <w:tcW w:w="567" w:type="dxa"/>
            <w:textDirection w:val="btLr"/>
          </w:tcPr>
          <w:p w:rsidR="00B41E34" w:rsidRPr="007273C6" w:rsidRDefault="008F7253" w:rsidP="006646C6">
            <w:pPr>
              <w:autoSpaceDE w:val="0"/>
              <w:autoSpaceDN w:val="0"/>
              <w:adjustRightInd w:val="0"/>
              <w:ind w:left="113" w:right="113"/>
              <w:jc w:val="center"/>
              <w:rPr>
                <w:i/>
                <w:color w:val="000000"/>
                <w:sz w:val="28"/>
                <w:szCs w:val="28"/>
                <w:u w:val="single"/>
              </w:rPr>
            </w:pPr>
            <m:oMathPara>
              <m:oMath>
                <m:sSub>
                  <m:sSubPr>
                    <m:ctrlPr>
                      <w:rPr>
                        <w:rFonts w:ascii="Cambria Math" w:hAnsi="Cambria Math"/>
                        <w:i/>
                        <w:color w:val="000000"/>
                        <w:sz w:val="28"/>
                        <w:szCs w:val="28"/>
                      </w:rPr>
                    </m:ctrlPr>
                  </m:sSubPr>
                  <m:e>
                    <m:r>
                      <w:rPr>
                        <w:rFonts w:ascii="Cambria Math" w:hAnsi="Cambria Math"/>
                        <w:color w:val="000000"/>
                        <w:sz w:val="28"/>
                        <w:szCs w:val="28"/>
                      </w:rPr>
                      <m:t>I</m:t>
                    </m:r>
                  </m:e>
                  <m:sub>
                    <m:r>
                      <w:rPr>
                        <w:rFonts w:ascii="Cambria Math" w:hAnsi="Cambria Math"/>
                        <w:color w:val="000000"/>
                        <w:sz w:val="28"/>
                        <w:szCs w:val="28"/>
                      </w:rPr>
                      <m:t>ф1</m:t>
                    </m:r>
                  </m:sub>
                </m:sSub>
                <m:r>
                  <w:rPr>
                    <w:rFonts w:ascii="Cambria Math" w:hAnsi="Cambria Math"/>
                    <w:color w:val="000000"/>
                    <w:sz w:val="28"/>
                    <w:szCs w:val="28"/>
                  </w:rPr>
                  <m:t>, A</m:t>
                </m:r>
              </m:oMath>
            </m:oMathPara>
          </w:p>
        </w:tc>
        <w:tc>
          <w:tcPr>
            <w:tcW w:w="567" w:type="dxa"/>
            <w:textDirection w:val="btLr"/>
          </w:tcPr>
          <w:p w:rsidR="00B41E34" w:rsidRPr="007273C6" w:rsidRDefault="008F7253" w:rsidP="006646C6">
            <w:pPr>
              <w:autoSpaceDE w:val="0"/>
              <w:autoSpaceDN w:val="0"/>
              <w:adjustRightInd w:val="0"/>
              <w:ind w:left="113" w:right="113"/>
              <w:jc w:val="center"/>
              <w:rPr>
                <w:i/>
                <w:color w:val="000000"/>
                <w:sz w:val="28"/>
                <w:szCs w:val="28"/>
                <w:u w:val="single"/>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P</m:t>
                    </m:r>
                  </m:e>
                  <m:sub>
                    <m:r>
                      <w:rPr>
                        <w:rFonts w:ascii="Cambria Math" w:hAnsi="Cambria Math"/>
                        <w:color w:val="000000"/>
                        <w:sz w:val="28"/>
                        <w:szCs w:val="28"/>
                      </w:rPr>
                      <m:t>1</m:t>
                    </m:r>
                  </m:sub>
                </m:sSub>
                <m:r>
                  <w:rPr>
                    <w:rFonts w:ascii="Cambria Math" w:hAnsi="Cambria Math"/>
                    <w:color w:val="000000"/>
                    <w:sz w:val="28"/>
                    <w:szCs w:val="28"/>
                    <w:lang w:val="en-US"/>
                  </w:rPr>
                  <m:t>'</m:t>
                </m:r>
                <m:r>
                  <w:rPr>
                    <w:rFonts w:ascii="Cambria Math" w:hAnsi="Cambria Math"/>
                    <w:color w:val="000000"/>
                    <w:sz w:val="28"/>
                    <w:szCs w:val="28"/>
                  </w:rPr>
                  <m:t>, Вт</m:t>
                </m:r>
              </m:oMath>
            </m:oMathPara>
          </w:p>
        </w:tc>
        <w:tc>
          <w:tcPr>
            <w:tcW w:w="567" w:type="dxa"/>
            <w:textDirection w:val="btLr"/>
          </w:tcPr>
          <w:p w:rsidR="00B41E34" w:rsidRPr="007273C6" w:rsidRDefault="008F7253" w:rsidP="006646C6">
            <w:pPr>
              <w:autoSpaceDE w:val="0"/>
              <w:autoSpaceDN w:val="0"/>
              <w:adjustRightInd w:val="0"/>
              <w:ind w:left="113" w:right="113"/>
              <w:jc w:val="center"/>
              <w:rPr>
                <w:i/>
                <w:color w:val="000000"/>
                <w:sz w:val="28"/>
                <w:szCs w:val="28"/>
                <w:u w:val="single"/>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P</m:t>
                    </m:r>
                  </m:e>
                  <m:sub>
                    <m:r>
                      <w:rPr>
                        <w:rFonts w:ascii="Cambria Math" w:hAnsi="Cambria Math"/>
                        <w:color w:val="000000"/>
                        <w:sz w:val="28"/>
                        <w:szCs w:val="28"/>
                      </w:rPr>
                      <m:t>1</m:t>
                    </m:r>
                  </m:sub>
                </m:sSub>
                <m:r>
                  <w:rPr>
                    <w:rFonts w:ascii="Cambria Math" w:hAnsi="Cambria Math"/>
                    <w:color w:val="000000"/>
                    <w:sz w:val="28"/>
                    <w:szCs w:val="28"/>
                    <w:lang w:val="en-US"/>
                  </w:rPr>
                  <m:t>''</m:t>
                </m:r>
                <m:r>
                  <w:rPr>
                    <w:rFonts w:ascii="Cambria Math" w:hAnsi="Cambria Math"/>
                    <w:color w:val="000000"/>
                    <w:sz w:val="28"/>
                    <w:szCs w:val="28"/>
                  </w:rPr>
                  <m:t>, Вт</m:t>
                </m:r>
              </m:oMath>
            </m:oMathPara>
          </w:p>
        </w:tc>
        <w:tc>
          <w:tcPr>
            <w:tcW w:w="567" w:type="dxa"/>
            <w:textDirection w:val="btLr"/>
          </w:tcPr>
          <w:p w:rsidR="00B41E34" w:rsidRPr="007273C6" w:rsidRDefault="008F7253" w:rsidP="006646C6">
            <w:pPr>
              <w:autoSpaceDE w:val="0"/>
              <w:autoSpaceDN w:val="0"/>
              <w:adjustRightInd w:val="0"/>
              <w:ind w:left="113" w:right="113"/>
              <w:jc w:val="center"/>
              <w:rPr>
                <w:color w:val="000000"/>
                <w:sz w:val="28"/>
                <w:szCs w:val="28"/>
              </w:rPr>
            </w:pPr>
            <m:oMathPara>
              <m:oMath>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η</m:t>
                    </m:r>
                  </m:e>
                  <m:sub>
                    <m:r>
                      <m:rPr>
                        <m:sty m:val="p"/>
                      </m:rPr>
                      <w:rPr>
                        <w:rFonts w:ascii="Cambria Math" w:hAnsi="Cambria Math"/>
                        <w:color w:val="000000"/>
                        <w:sz w:val="28"/>
                        <w:szCs w:val="28"/>
                        <w:lang w:val="en-US"/>
                      </w:rPr>
                      <m:t>1,</m:t>
                    </m:r>
                  </m:sub>
                </m:sSub>
                <m:r>
                  <m:rPr>
                    <m:sty m:val="p"/>
                  </m:rPr>
                  <w:rPr>
                    <w:rFonts w:ascii="Cambria Math" w:hAnsi="Cambria Math"/>
                    <w:color w:val="000000"/>
                    <w:sz w:val="28"/>
                    <w:szCs w:val="28"/>
                    <w:lang w:val="en-US"/>
                  </w:rPr>
                  <m:t>об\мни</m:t>
                </m:r>
              </m:oMath>
            </m:oMathPara>
          </w:p>
        </w:tc>
        <w:tc>
          <w:tcPr>
            <w:tcW w:w="567" w:type="dxa"/>
            <w:textDirection w:val="btLr"/>
          </w:tcPr>
          <w:p w:rsidR="00B41E34" w:rsidRPr="007273C6" w:rsidRDefault="00B41E34" w:rsidP="006646C6">
            <w:pPr>
              <w:autoSpaceDE w:val="0"/>
              <w:autoSpaceDN w:val="0"/>
              <w:adjustRightInd w:val="0"/>
              <w:ind w:left="113" w:right="113"/>
              <w:jc w:val="center"/>
              <w:rPr>
                <w:i/>
                <w:color w:val="000000"/>
                <w:sz w:val="28"/>
                <w:szCs w:val="28"/>
                <w:u w:val="single"/>
              </w:rPr>
            </w:pPr>
            <w:r w:rsidRPr="007273C6">
              <w:rPr>
                <w:color w:val="000000"/>
                <w:sz w:val="28"/>
                <w:szCs w:val="28"/>
                <w:lang w:val="en-US"/>
              </w:rPr>
              <w:t>M</w:t>
            </w:r>
            <w:r w:rsidRPr="007273C6">
              <w:rPr>
                <w:color w:val="000000"/>
                <w:sz w:val="28"/>
                <w:szCs w:val="28"/>
                <w:vertAlign w:val="subscript"/>
              </w:rPr>
              <w:t>1</w:t>
            </w:r>
            <w:r w:rsidRPr="007273C6">
              <w:rPr>
                <w:color w:val="000000"/>
                <w:sz w:val="28"/>
                <w:szCs w:val="28"/>
              </w:rPr>
              <w:t xml:space="preserve"> , </w:t>
            </w:r>
            <w:r w:rsidRPr="007273C6">
              <w:rPr>
                <w:color w:val="000000"/>
                <w:sz w:val="28"/>
                <w:szCs w:val="28"/>
                <w:lang w:val="en-US"/>
              </w:rPr>
              <w:t>H</w:t>
            </w:r>
            <w:r w:rsidRPr="007273C6">
              <w:rPr>
                <w:color w:val="000000"/>
                <w:sz w:val="28"/>
                <w:szCs w:val="28"/>
              </w:rPr>
              <w:t xml:space="preserve"> ∙ м</w:t>
            </w:r>
          </w:p>
        </w:tc>
        <w:tc>
          <w:tcPr>
            <w:tcW w:w="567" w:type="dxa"/>
            <w:textDirection w:val="btLr"/>
          </w:tcPr>
          <w:p w:rsidR="00B41E34" w:rsidRPr="007273C6" w:rsidRDefault="008F7253" w:rsidP="006646C6">
            <w:pPr>
              <w:autoSpaceDE w:val="0"/>
              <w:autoSpaceDN w:val="0"/>
              <w:adjustRightInd w:val="0"/>
              <w:ind w:left="113" w:right="113"/>
              <w:jc w:val="center"/>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P</m:t>
                    </m:r>
                  </m:e>
                  <m:sub>
                    <m:r>
                      <w:rPr>
                        <w:rFonts w:ascii="Cambria Math" w:hAnsi="Cambria Math"/>
                        <w:color w:val="000000"/>
                        <w:sz w:val="28"/>
                        <w:szCs w:val="28"/>
                      </w:rPr>
                      <m:t>1</m:t>
                    </m:r>
                  </m:sub>
                </m:sSub>
                <m:r>
                  <w:rPr>
                    <w:rFonts w:ascii="Cambria Math" w:hAnsi="Cambria Math"/>
                    <w:color w:val="000000"/>
                    <w:sz w:val="28"/>
                    <w:szCs w:val="28"/>
                  </w:rPr>
                  <m:t>, Вт</m:t>
                </m:r>
              </m:oMath>
            </m:oMathPara>
          </w:p>
        </w:tc>
        <w:tc>
          <w:tcPr>
            <w:tcW w:w="567" w:type="dxa"/>
            <w:textDirection w:val="btLr"/>
          </w:tcPr>
          <w:p w:rsidR="00B41E34" w:rsidRPr="007273C6" w:rsidRDefault="008F7253" w:rsidP="006646C6">
            <w:pPr>
              <w:autoSpaceDE w:val="0"/>
              <w:autoSpaceDN w:val="0"/>
              <w:adjustRightInd w:val="0"/>
              <w:ind w:left="113" w:right="113"/>
              <w:jc w:val="center"/>
              <w:rPr>
                <w:i/>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P</m:t>
                    </m:r>
                  </m:e>
                  <m:sub>
                    <m:r>
                      <w:rPr>
                        <w:rFonts w:ascii="Cambria Math" w:hAnsi="Cambria Math"/>
                        <w:color w:val="000000"/>
                        <w:sz w:val="28"/>
                        <w:szCs w:val="28"/>
                      </w:rPr>
                      <m:t>2</m:t>
                    </m:r>
                  </m:sub>
                </m:sSub>
                <m:r>
                  <w:rPr>
                    <w:rFonts w:ascii="Cambria Math" w:hAnsi="Cambria Math"/>
                    <w:color w:val="000000"/>
                    <w:sz w:val="28"/>
                    <w:szCs w:val="28"/>
                  </w:rPr>
                  <m:t>, Вт</m:t>
                </m:r>
              </m:oMath>
            </m:oMathPara>
          </w:p>
        </w:tc>
        <w:tc>
          <w:tcPr>
            <w:tcW w:w="567" w:type="dxa"/>
            <w:textDirection w:val="btLr"/>
          </w:tcPr>
          <w:p w:rsidR="00B41E34" w:rsidRPr="007273C6" w:rsidRDefault="008F7253" w:rsidP="006646C6">
            <w:pPr>
              <w:autoSpaceDE w:val="0"/>
              <w:autoSpaceDN w:val="0"/>
              <w:adjustRightInd w:val="0"/>
              <w:ind w:left="113" w:right="113"/>
              <w:jc w:val="center"/>
              <w:rPr>
                <w:color w:val="000000"/>
                <w:sz w:val="28"/>
                <w:szCs w:val="28"/>
              </w:rPr>
            </w:pPr>
            <m:oMathPara>
              <m:oMath>
                <m:func>
                  <m:funcPr>
                    <m:ctrlPr>
                      <w:rPr>
                        <w:rFonts w:ascii="Cambria Math" w:hAnsi="Cambria Math"/>
                        <w:i/>
                        <w:color w:val="000000"/>
                        <w:sz w:val="28"/>
                        <w:szCs w:val="28"/>
                      </w:rPr>
                    </m:ctrlPr>
                  </m:funcPr>
                  <m:fName>
                    <m:r>
                      <m:rPr>
                        <m:sty m:val="p"/>
                      </m:rPr>
                      <w:rPr>
                        <w:rFonts w:ascii="Cambria Math" w:hAnsi="Cambria Math"/>
                        <w:color w:val="000000"/>
                        <w:sz w:val="28"/>
                        <w:szCs w:val="28"/>
                      </w:rPr>
                      <m:t>cos</m:t>
                    </m:r>
                    <m:ctrlPr>
                      <w:rPr>
                        <w:rFonts w:ascii="Cambria Math" w:hAnsi="Cambria Math"/>
                        <w:color w:val="000000"/>
                        <w:sz w:val="28"/>
                        <w:szCs w:val="28"/>
                      </w:rPr>
                    </m:ctrlPr>
                  </m:fName>
                  <m:e>
                    <m:sSub>
                      <m:sSubPr>
                        <m:ctrlPr>
                          <w:rPr>
                            <w:rFonts w:ascii="Cambria Math" w:hAnsi="Cambria Math"/>
                            <w:i/>
                            <w:color w:val="000000"/>
                            <w:sz w:val="28"/>
                            <w:szCs w:val="28"/>
                          </w:rPr>
                        </m:ctrlPr>
                      </m:sSubPr>
                      <m:e>
                        <m:r>
                          <w:rPr>
                            <w:rFonts w:ascii="Cambria Math" w:hAnsi="Cambria Math"/>
                            <w:color w:val="000000"/>
                            <w:sz w:val="28"/>
                            <w:szCs w:val="28"/>
                          </w:rPr>
                          <m:t>φ</m:t>
                        </m:r>
                      </m:e>
                      <m:sub>
                        <m:r>
                          <w:rPr>
                            <w:rFonts w:ascii="Cambria Math" w:hAnsi="Cambria Math"/>
                            <w:color w:val="000000"/>
                            <w:sz w:val="28"/>
                            <w:szCs w:val="28"/>
                          </w:rPr>
                          <m:t>1</m:t>
                        </m:r>
                      </m:sub>
                    </m:sSub>
                  </m:e>
                </m:func>
              </m:oMath>
            </m:oMathPara>
          </w:p>
        </w:tc>
        <w:tc>
          <w:tcPr>
            <w:tcW w:w="567" w:type="dxa"/>
            <w:textDirection w:val="btLr"/>
          </w:tcPr>
          <w:p w:rsidR="00B41E34" w:rsidRPr="007273C6" w:rsidRDefault="00B41E34" w:rsidP="006646C6">
            <w:pPr>
              <w:autoSpaceDE w:val="0"/>
              <w:autoSpaceDN w:val="0"/>
              <w:adjustRightInd w:val="0"/>
              <w:ind w:left="113" w:right="113"/>
              <w:jc w:val="center"/>
              <w:rPr>
                <w:color w:val="000000"/>
                <w:sz w:val="28"/>
                <w:szCs w:val="28"/>
              </w:rPr>
            </w:pPr>
            <m:oMathPara>
              <m:oMath>
                <m:r>
                  <w:rPr>
                    <w:rFonts w:ascii="Cambria Math" w:hAnsi="Cambria Math"/>
                    <w:color w:val="000000"/>
                    <w:sz w:val="28"/>
                    <w:szCs w:val="28"/>
                  </w:rPr>
                  <m:t>η, %</m:t>
                </m:r>
              </m:oMath>
            </m:oMathPara>
          </w:p>
        </w:tc>
      </w:tr>
      <w:tr w:rsidR="00B41E34" w:rsidRPr="007273C6" w:rsidTr="006646C6">
        <w:trPr>
          <w:trHeight w:val="221"/>
        </w:trPr>
        <w:tc>
          <w:tcPr>
            <w:tcW w:w="2660" w:type="dxa"/>
            <w:vMerge w:val="restart"/>
          </w:tcPr>
          <w:p w:rsidR="00B41E34" w:rsidRPr="007273C6" w:rsidRDefault="00B41E34" w:rsidP="006646C6">
            <w:pPr>
              <w:autoSpaceDE w:val="0"/>
              <w:autoSpaceDN w:val="0"/>
              <w:adjustRightInd w:val="0"/>
              <w:jc w:val="center"/>
              <w:rPr>
                <w:color w:val="000000"/>
                <w:sz w:val="28"/>
                <w:szCs w:val="28"/>
              </w:rPr>
            </w:pPr>
          </w:p>
          <w:p w:rsidR="00B41E34" w:rsidRPr="007273C6" w:rsidRDefault="00B41E34" w:rsidP="006646C6">
            <w:pPr>
              <w:autoSpaceDE w:val="0"/>
              <w:autoSpaceDN w:val="0"/>
              <w:adjustRightInd w:val="0"/>
              <w:jc w:val="center"/>
              <w:rPr>
                <w:color w:val="000000"/>
                <w:sz w:val="28"/>
                <w:szCs w:val="28"/>
              </w:rPr>
            </w:pPr>
            <w:r w:rsidRPr="007273C6">
              <w:rPr>
                <w:color w:val="000000"/>
                <w:sz w:val="28"/>
                <w:szCs w:val="28"/>
              </w:rPr>
              <w:t>Трехфазный</w:t>
            </w:r>
          </w:p>
          <w:p w:rsidR="00B41E34" w:rsidRPr="007273C6" w:rsidRDefault="00B41E34" w:rsidP="006646C6">
            <w:pPr>
              <w:autoSpaceDE w:val="0"/>
              <w:autoSpaceDN w:val="0"/>
              <w:adjustRightInd w:val="0"/>
              <w:jc w:val="center"/>
              <w:rPr>
                <w:color w:val="000000"/>
                <w:sz w:val="28"/>
                <w:szCs w:val="28"/>
              </w:rPr>
            </w:pPr>
          </w:p>
        </w:tc>
        <w:tc>
          <w:tcPr>
            <w:tcW w:w="1984" w:type="dxa"/>
          </w:tcPr>
          <w:p w:rsidR="00B41E34" w:rsidRPr="007273C6" w:rsidRDefault="00B41E34" w:rsidP="006646C6">
            <w:pPr>
              <w:autoSpaceDE w:val="0"/>
              <w:autoSpaceDN w:val="0"/>
              <w:adjustRightInd w:val="0"/>
              <w:jc w:val="center"/>
              <w:rPr>
                <w:color w:val="000000"/>
                <w:sz w:val="28"/>
                <w:szCs w:val="28"/>
              </w:rPr>
            </w:pPr>
            <w:r w:rsidRPr="007273C6">
              <w:rPr>
                <w:color w:val="000000"/>
                <w:sz w:val="28"/>
                <w:szCs w:val="28"/>
              </w:rPr>
              <w:t>1</w:t>
            </w: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r>
      <w:tr w:rsidR="00B41E34" w:rsidRPr="007273C6" w:rsidTr="006646C6">
        <w:trPr>
          <w:trHeight w:val="219"/>
        </w:trPr>
        <w:tc>
          <w:tcPr>
            <w:tcW w:w="2660" w:type="dxa"/>
            <w:vMerge/>
          </w:tcPr>
          <w:p w:rsidR="00B41E34" w:rsidRPr="007273C6" w:rsidRDefault="00B41E34" w:rsidP="006646C6">
            <w:pPr>
              <w:autoSpaceDE w:val="0"/>
              <w:autoSpaceDN w:val="0"/>
              <w:adjustRightInd w:val="0"/>
              <w:jc w:val="center"/>
              <w:rPr>
                <w:color w:val="000000"/>
                <w:sz w:val="28"/>
                <w:szCs w:val="28"/>
              </w:rPr>
            </w:pPr>
          </w:p>
        </w:tc>
        <w:tc>
          <w:tcPr>
            <w:tcW w:w="1984" w:type="dxa"/>
          </w:tcPr>
          <w:p w:rsidR="00B41E34" w:rsidRPr="007273C6" w:rsidRDefault="00B41E34" w:rsidP="006646C6">
            <w:pPr>
              <w:autoSpaceDE w:val="0"/>
              <w:autoSpaceDN w:val="0"/>
              <w:adjustRightInd w:val="0"/>
              <w:jc w:val="center"/>
              <w:rPr>
                <w:color w:val="000000"/>
                <w:sz w:val="28"/>
                <w:szCs w:val="28"/>
              </w:rPr>
            </w:pPr>
            <w:r w:rsidRPr="007273C6">
              <w:rPr>
                <w:color w:val="000000"/>
                <w:sz w:val="28"/>
                <w:szCs w:val="28"/>
              </w:rPr>
              <w:t>2</w:t>
            </w: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r>
      <w:tr w:rsidR="00B41E34" w:rsidRPr="007273C6" w:rsidTr="006646C6">
        <w:trPr>
          <w:trHeight w:val="219"/>
        </w:trPr>
        <w:tc>
          <w:tcPr>
            <w:tcW w:w="2660" w:type="dxa"/>
            <w:vMerge/>
          </w:tcPr>
          <w:p w:rsidR="00B41E34" w:rsidRPr="007273C6" w:rsidRDefault="00B41E34" w:rsidP="006646C6">
            <w:pPr>
              <w:autoSpaceDE w:val="0"/>
              <w:autoSpaceDN w:val="0"/>
              <w:adjustRightInd w:val="0"/>
              <w:jc w:val="center"/>
              <w:rPr>
                <w:color w:val="000000"/>
                <w:sz w:val="28"/>
                <w:szCs w:val="28"/>
              </w:rPr>
            </w:pPr>
          </w:p>
        </w:tc>
        <w:tc>
          <w:tcPr>
            <w:tcW w:w="1984" w:type="dxa"/>
          </w:tcPr>
          <w:p w:rsidR="00B41E34" w:rsidRPr="007273C6" w:rsidRDefault="00B41E34" w:rsidP="006646C6">
            <w:pPr>
              <w:autoSpaceDE w:val="0"/>
              <w:autoSpaceDN w:val="0"/>
              <w:adjustRightInd w:val="0"/>
              <w:jc w:val="center"/>
              <w:rPr>
                <w:color w:val="000000"/>
                <w:sz w:val="28"/>
                <w:szCs w:val="28"/>
              </w:rPr>
            </w:pPr>
            <w:r w:rsidRPr="007273C6">
              <w:rPr>
                <w:color w:val="000000"/>
                <w:sz w:val="28"/>
                <w:szCs w:val="28"/>
              </w:rPr>
              <w:t>3</w:t>
            </w: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r>
      <w:tr w:rsidR="00B41E34" w:rsidRPr="007273C6" w:rsidTr="006646C6">
        <w:trPr>
          <w:trHeight w:val="219"/>
        </w:trPr>
        <w:tc>
          <w:tcPr>
            <w:tcW w:w="2660" w:type="dxa"/>
            <w:vMerge/>
          </w:tcPr>
          <w:p w:rsidR="00B41E34" w:rsidRPr="007273C6" w:rsidRDefault="00B41E34" w:rsidP="006646C6">
            <w:pPr>
              <w:autoSpaceDE w:val="0"/>
              <w:autoSpaceDN w:val="0"/>
              <w:adjustRightInd w:val="0"/>
              <w:jc w:val="center"/>
              <w:rPr>
                <w:color w:val="000000"/>
                <w:sz w:val="28"/>
                <w:szCs w:val="28"/>
              </w:rPr>
            </w:pPr>
          </w:p>
        </w:tc>
        <w:tc>
          <w:tcPr>
            <w:tcW w:w="1984" w:type="dxa"/>
          </w:tcPr>
          <w:p w:rsidR="00B41E34" w:rsidRPr="007273C6" w:rsidRDefault="00B41E34" w:rsidP="006646C6">
            <w:pPr>
              <w:autoSpaceDE w:val="0"/>
              <w:autoSpaceDN w:val="0"/>
              <w:adjustRightInd w:val="0"/>
              <w:jc w:val="center"/>
              <w:rPr>
                <w:color w:val="000000"/>
                <w:sz w:val="28"/>
                <w:szCs w:val="28"/>
              </w:rPr>
            </w:pPr>
            <w:r w:rsidRPr="007273C6">
              <w:rPr>
                <w:color w:val="000000"/>
                <w:sz w:val="28"/>
                <w:szCs w:val="28"/>
              </w:rPr>
              <w:t>4</w:t>
            </w: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r>
      <w:tr w:rsidR="00B41E34" w:rsidRPr="007273C6" w:rsidTr="006646C6">
        <w:trPr>
          <w:trHeight w:val="219"/>
        </w:trPr>
        <w:tc>
          <w:tcPr>
            <w:tcW w:w="2660" w:type="dxa"/>
            <w:vMerge/>
          </w:tcPr>
          <w:p w:rsidR="00B41E34" w:rsidRPr="007273C6" w:rsidRDefault="00B41E34" w:rsidP="006646C6">
            <w:pPr>
              <w:autoSpaceDE w:val="0"/>
              <w:autoSpaceDN w:val="0"/>
              <w:adjustRightInd w:val="0"/>
              <w:jc w:val="center"/>
              <w:rPr>
                <w:color w:val="000000"/>
                <w:sz w:val="28"/>
                <w:szCs w:val="28"/>
              </w:rPr>
            </w:pPr>
          </w:p>
        </w:tc>
        <w:tc>
          <w:tcPr>
            <w:tcW w:w="1984" w:type="dxa"/>
          </w:tcPr>
          <w:p w:rsidR="00B41E34" w:rsidRPr="007273C6" w:rsidRDefault="00B41E34" w:rsidP="006646C6">
            <w:pPr>
              <w:autoSpaceDE w:val="0"/>
              <w:autoSpaceDN w:val="0"/>
              <w:adjustRightInd w:val="0"/>
              <w:jc w:val="center"/>
              <w:rPr>
                <w:color w:val="000000"/>
                <w:sz w:val="28"/>
                <w:szCs w:val="28"/>
              </w:rPr>
            </w:pPr>
            <w:r w:rsidRPr="007273C6">
              <w:rPr>
                <w:color w:val="000000"/>
                <w:sz w:val="28"/>
                <w:szCs w:val="28"/>
              </w:rPr>
              <w:t>5</w:t>
            </w: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r>
      <w:tr w:rsidR="00B41E34" w:rsidRPr="007273C6" w:rsidTr="006646C6">
        <w:trPr>
          <w:trHeight w:val="322"/>
        </w:trPr>
        <w:tc>
          <w:tcPr>
            <w:tcW w:w="2660" w:type="dxa"/>
            <w:vMerge w:val="restart"/>
          </w:tcPr>
          <w:p w:rsidR="00B41E34" w:rsidRPr="007273C6" w:rsidRDefault="00B41E34" w:rsidP="006646C6">
            <w:pPr>
              <w:autoSpaceDE w:val="0"/>
              <w:autoSpaceDN w:val="0"/>
              <w:adjustRightInd w:val="0"/>
              <w:jc w:val="center"/>
              <w:rPr>
                <w:color w:val="000000"/>
                <w:sz w:val="28"/>
                <w:szCs w:val="28"/>
              </w:rPr>
            </w:pPr>
          </w:p>
          <w:p w:rsidR="00B41E34" w:rsidRPr="007273C6" w:rsidRDefault="00B41E34" w:rsidP="006646C6">
            <w:pPr>
              <w:autoSpaceDE w:val="0"/>
              <w:autoSpaceDN w:val="0"/>
              <w:adjustRightInd w:val="0"/>
              <w:jc w:val="center"/>
              <w:rPr>
                <w:color w:val="000000"/>
                <w:sz w:val="28"/>
                <w:szCs w:val="28"/>
              </w:rPr>
            </w:pPr>
            <w:r w:rsidRPr="007273C6">
              <w:rPr>
                <w:color w:val="000000"/>
                <w:sz w:val="28"/>
                <w:szCs w:val="28"/>
              </w:rPr>
              <w:t>Однофазный</w:t>
            </w:r>
          </w:p>
          <w:p w:rsidR="00B41E34" w:rsidRPr="007273C6" w:rsidRDefault="00B41E34" w:rsidP="006646C6">
            <w:pPr>
              <w:autoSpaceDE w:val="0"/>
              <w:autoSpaceDN w:val="0"/>
              <w:adjustRightInd w:val="0"/>
              <w:jc w:val="center"/>
              <w:rPr>
                <w:color w:val="000000"/>
                <w:sz w:val="28"/>
                <w:szCs w:val="28"/>
              </w:rPr>
            </w:pPr>
          </w:p>
        </w:tc>
        <w:tc>
          <w:tcPr>
            <w:tcW w:w="1984" w:type="dxa"/>
          </w:tcPr>
          <w:p w:rsidR="00B41E34" w:rsidRPr="007273C6" w:rsidRDefault="00B41E34" w:rsidP="006646C6">
            <w:pPr>
              <w:autoSpaceDE w:val="0"/>
              <w:autoSpaceDN w:val="0"/>
              <w:adjustRightInd w:val="0"/>
              <w:jc w:val="center"/>
              <w:rPr>
                <w:color w:val="000000"/>
                <w:sz w:val="28"/>
                <w:szCs w:val="28"/>
              </w:rPr>
            </w:pPr>
            <w:r w:rsidRPr="007273C6">
              <w:rPr>
                <w:color w:val="000000"/>
                <w:sz w:val="28"/>
                <w:szCs w:val="28"/>
              </w:rPr>
              <w:t>1</w:t>
            </w: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r>
      <w:tr w:rsidR="00B41E34" w:rsidRPr="007273C6" w:rsidTr="006646C6">
        <w:trPr>
          <w:trHeight w:val="322"/>
        </w:trPr>
        <w:tc>
          <w:tcPr>
            <w:tcW w:w="2660" w:type="dxa"/>
            <w:vMerge/>
          </w:tcPr>
          <w:p w:rsidR="00B41E34" w:rsidRPr="007273C6" w:rsidRDefault="00B41E34" w:rsidP="006646C6">
            <w:pPr>
              <w:autoSpaceDE w:val="0"/>
              <w:autoSpaceDN w:val="0"/>
              <w:adjustRightInd w:val="0"/>
              <w:jc w:val="center"/>
              <w:rPr>
                <w:color w:val="000000"/>
                <w:sz w:val="28"/>
                <w:szCs w:val="28"/>
              </w:rPr>
            </w:pPr>
          </w:p>
        </w:tc>
        <w:tc>
          <w:tcPr>
            <w:tcW w:w="1984" w:type="dxa"/>
          </w:tcPr>
          <w:p w:rsidR="00B41E34" w:rsidRPr="007273C6" w:rsidRDefault="00B41E34" w:rsidP="006646C6">
            <w:pPr>
              <w:autoSpaceDE w:val="0"/>
              <w:autoSpaceDN w:val="0"/>
              <w:adjustRightInd w:val="0"/>
              <w:jc w:val="center"/>
              <w:rPr>
                <w:color w:val="000000"/>
                <w:sz w:val="28"/>
                <w:szCs w:val="28"/>
              </w:rPr>
            </w:pPr>
            <w:r w:rsidRPr="007273C6">
              <w:rPr>
                <w:color w:val="000000"/>
                <w:sz w:val="28"/>
                <w:szCs w:val="28"/>
              </w:rPr>
              <w:t>2</w:t>
            </w: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r>
      <w:tr w:rsidR="00B41E34" w:rsidRPr="007273C6" w:rsidTr="006646C6">
        <w:trPr>
          <w:trHeight w:val="322"/>
        </w:trPr>
        <w:tc>
          <w:tcPr>
            <w:tcW w:w="2660" w:type="dxa"/>
            <w:vMerge/>
          </w:tcPr>
          <w:p w:rsidR="00B41E34" w:rsidRPr="007273C6" w:rsidRDefault="00B41E34" w:rsidP="006646C6">
            <w:pPr>
              <w:autoSpaceDE w:val="0"/>
              <w:autoSpaceDN w:val="0"/>
              <w:adjustRightInd w:val="0"/>
              <w:jc w:val="center"/>
              <w:rPr>
                <w:color w:val="000000"/>
                <w:sz w:val="28"/>
                <w:szCs w:val="28"/>
              </w:rPr>
            </w:pPr>
          </w:p>
        </w:tc>
        <w:tc>
          <w:tcPr>
            <w:tcW w:w="1984" w:type="dxa"/>
          </w:tcPr>
          <w:p w:rsidR="00B41E34" w:rsidRPr="007273C6" w:rsidRDefault="00B41E34" w:rsidP="006646C6">
            <w:pPr>
              <w:autoSpaceDE w:val="0"/>
              <w:autoSpaceDN w:val="0"/>
              <w:adjustRightInd w:val="0"/>
              <w:jc w:val="center"/>
              <w:rPr>
                <w:color w:val="000000"/>
                <w:sz w:val="28"/>
                <w:szCs w:val="28"/>
              </w:rPr>
            </w:pPr>
            <w:r w:rsidRPr="007273C6">
              <w:rPr>
                <w:color w:val="000000"/>
                <w:sz w:val="28"/>
                <w:szCs w:val="28"/>
              </w:rPr>
              <w:t>3</w:t>
            </w: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r>
      <w:tr w:rsidR="00B41E34" w:rsidRPr="007273C6" w:rsidTr="006646C6">
        <w:trPr>
          <w:trHeight w:val="322"/>
        </w:trPr>
        <w:tc>
          <w:tcPr>
            <w:tcW w:w="2660" w:type="dxa"/>
            <w:vMerge/>
          </w:tcPr>
          <w:p w:rsidR="00B41E34" w:rsidRPr="007273C6" w:rsidRDefault="00B41E34" w:rsidP="006646C6">
            <w:pPr>
              <w:autoSpaceDE w:val="0"/>
              <w:autoSpaceDN w:val="0"/>
              <w:adjustRightInd w:val="0"/>
              <w:jc w:val="center"/>
              <w:rPr>
                <w:color w:val="000000"/>
                <w:sz w:val="28"/>
                <w:szCs w:val="28"/>
              </w:rPr>
            </w:pPr>
          </w:p>
        </w:tc>
        <w:tc>
          <w:tcPr>
            <w:tcW w:w="1984" w:type="dxa"/>
          </w:tcPr>
          <w:p w:rsidR="00B41E34" w:rsidRPr="007273C6" w:rsidRDefault="00B41E34" w:rsidP="006646C6">
            <w:pPr>
              <w:autoSpaceDE w:val="0"/>
              <w:autoSpaceDN w:val="0"/>
              <w:adjustRightInd w:val="0"/>
              <w:jc w:val="center"/>
              <w:rPr>
                <w:color w:val="000000"/>
                <w:sz w:val="28"/>
                <w:szCs w:val="28"/>
              </w:rPr>
            </w:pPr>
            <w:r w:rsidRPr="007273C6">
              <w:rPr>
                <w:color w:val="000000"/>
                <w:sz w:val="28"/>
                <w:szCs w:val="28"/>
              </w:rPr>
              <w:t>4</w:t>
            </w: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r>
      <w:tr w:rsidR="00B41E34" w:rsidRPr="007273C6" w:rsidTr="006646C6">
        <w:trPr>
          <w:trHeight w:val="322"/>
        </w:trPr>
        <w:tc>
          <w:tcPr>
            <w:tcW w:w="2660" w:type="dxa"/>
            <w:vMerge/>
          </w:tcPr>
          <w:p w:rsidR="00B41E34" w:rsidRPr="007273C6" w:rsidRDefault="00B41E34" w:rsidP="006646C6">
            <w:pPr>
              <w:autoSpaceDE w:val="0"/>
              <w:autoSpaceDN w:val="0"/>
              <w:adjustRightInd w:val="0"/>
              <w:jc w:val="center"/>
              <w:rPr>
                <w:color w:val="000000"/>
                <w:sz w:val="28"/>
                <w:szCs w:val="28"/>
              </w:rPr>
            </w:pPr>
          </w:p>
        </w:tc>
        <w:tc>
          <w:tcPr>
            <w:tcW w:w="1984" w:type="dxa"/>
          </w:tcPr>
          <w:p w:rsidR="00B41E34" w:rsidRPr="007273C6" w:rsidRDefault="00B41E34" w:rsidP="006646C6">
            <w:pPr>
              <w:autoSpaceDE w:val="0"/>
              <w:autoSpaceDN w:val="0"/>
              <w:adjustRightInd w:val="0"/>
              <w:jc w:val="center"/>
              <w:rPr>
                <w:color w:val="000000"/>
                <w:sz w:val="28"/>
                <w:szCs w:val="28"/>
              </w:rPr>
            </w:pPr>
            <w:r w:rsidRPr="007273C6">
              <w:rPr>
                <w:color w:val="000000"/>
                <w:sz w:val="28"/>
                <w:szCs w:val="28"/>
              </w:rPr>
              <w:t>5</w:t>
            </w: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r>
      <w:tr w:rsidR="00B41E34" w:rsidRPr="007273C6" w:rsidTr="006646C6">
        <w:trPr>
          <w:trHeight w:val="133"/>
        </w:trPr>
        <w:tc>
          <w:tcPr>
            <w:tcW w:w="2660" w:type="dxa"/>
            <w:vMerge w:val="restart"/>
          </w:tcPr>
          <w:p w:rsidR="00B41E34" w:rsidRPr="007273C6" w:rsidRDefault="00B41E34" w:rsidP="006646C6">
            <w:pPr>
              <w:autoSpaceDE w:val="0"/>
              <w:autoSpaceDN w:val="0"/>
              <w:adjustRightInd w:val="0"/>
              <w:jc w:val="center"/>
              <w:rPr>
                <w:color w:val="000000"/>
                <w:sz w:val="28"/>
                <w:szCs w:val="28"/>
              </w:rPr>
            </w:pPr>
          </w:p>
          <w:p w:rsidR="00B41E34" w:rsidRPr="007273C6" w:rsidRDefault="00B41E34" w:rsidP="006646C6">
            <w:pPr>
              <w:autoSpaceDE w:val="0"/>
              <w:autoSpaceDN w:val="0"/>
              <w:adjustRightInd w:val="0"/>
              <w:jc w:val="center"/>
              <w:rPr>
                <w:color w:val="000000"/>
                <w:sz w:val="28"/>
                <w:szCs w:val="28"/>
              </w:rPr>
            </w:pPr>
          </w:p>
          <w:p w:rsidR="00B41E34" w:rsidRPr="007273C6" w:rsidRDefault="00B41E34" w:rsidP="006646C6">
            <w:pPr>
              <w:autoSpaceDE w:val="0"/>
              <w:autoSpaceDN w:val="0"/>
              <w:adjustRightInd w:val="0"/>
              <w:jc w:val="center"/>
              <w:rPr>
                <w:color w:val="000000"/>
                <w:sz w:val="28"/>
                <w:szCs w:val="28"/>
              </w:rPr>
            </w:pPr>
            <w:r w:rsidRPr="007273C6">
              <w:rPr>
                <w:color w:val="000000"/>
                <w:sz w:val="28"/>
                <w:szCs w:val="28"/>
              </w:rPr>
              <w:t>Конденсаторный</w:t>
            </w:r>
          </w:p>
          <w:p w:rsidR="00B41E34" w:rsidRPr="007273C6" w:rsidRDefault="00B41E34" w:rsidP="006646C6">
            <w:pPr>
              <w:autoSpaceDE w:val="0"/>
              <w:autoSpaceDN w:val="0"/>
              <w:adjustRightInd w:val="0"/>
              <w:jc w:val="center"/>
              <w:rPr>
                <w:color w:val="000000"/>
                <w:sz w:val="28"/>
                <w:szCs w:val="28"/>
              </w:rPr>
            </w:pPr>
          </w:p>
        </w:tc>
        <w:tc>
          <w:tcPr>
            <w:tcW w:w="1984" w:type="dxa"/>
          </w:tcPr>
          <w:p w:rsidR="00B41E34" w:rsidRPr="007273C6" w:rsidRDefault="00B41E34" w:rsidP="006646C6">
            <w:pPr>
              <w:autoSpaceDE w:val="0"/>
              <w:autoSpaceDN w:val="0"/>
              <w:adjustRightInd w:val="0"/>
              <w:jc w:val="center"/>
              <w:rPr>
                <w:color w:val="000000"/>
                <w:sz w:val="28"/>
                <w:szCs w:val="28"/>
              </w:rPr>
            </w:pPr>
            <w:r w:rsidRPr="007273C6">
              <w:rPr>
                <w:color w:val="000000"/>
                <w:sz w:val="28"/>
                <w:szCs w:val="28"/>
              </w:rPr>
              <w:t>1</w:t>
            </w: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r>
      <w:tr w:rsidR="00B41E34" w:rsidRPr="007273C6" w:rsidTr="006646C6">
        <w:trPr>
          <w:trHeight w:val="129"/>
        </w:trPr>
        <w:tc>
          <w:tcPr>
            <w:tcW w:w="2660" w:type="dxa"/>
            <w:vMerge/>
          </w:tcPr>
          <w:p w:rsidR="00B41E34" w:rsidRPr="007273C6" w:rsidRDefault="00B41E34" w:rsidP="006646C6">
            <w:pPr>
              <w:autoSpaceDE w:val="0"/>
              <w:autoSpaceDN w:val="0"/>
              <w:adjustRightInd w:val="0"/>
              <w:jc w:val="center"/>
              <w:rPr>
                <w:color w:val="000000"/>
                <w:sz w:val="28"/>
                <w:szCs w:val="28"/>
              </w:rPr>
            </w:pPr>
          </w:p>
        </w:tc>
        <w:tc>
          <w:tcPr>
            <w:tcW w:w="1984" w:type="dxa"/>
          </w:tcPr>
          <w:p w:rsidR="00B41E34" w:rsidRPr="007273C6" w:rsidRDefault="00B41E34" w:rsidP="006646C6">
            <w:pPr>
              <w:autoSpaceDE w:val="0"/>
              <w:autoSpaceDN w:val="0"/>
              <w:adjustRightInd w:val="0"/>
              <w:jc w:val="center"/>
              <w:rPr>
                <w:color w:val="000000"/>
                <w:sz w:val="28"/>
                <w:szCs w:val="28"/>
              </w:rPr>
            </w:pPr>
            <w:r w:rsidRPr="007273C6">
              <w:rPr>
                <w:color w:val="000000"/>
                <w:sz w:val="28"/>
                <w:szCs w:val="28"/>
              </w:rPr>
              <w:t>2</w:t>
            </w: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r>
      <w:tr w:rsidR="00B41E34" w:rsidRPr="007273C6" w:rsidTr="006646C6">
        <w:trPr>
          <w:trHeight w:val="129"/>
        </w:trPr>
        <w:tc>
          <w:tcPr>
            <w:tcW w:w="2660" w:type="dxa"/>
            <w:vMerge/>
          </w:tcPr>
          <w:p w:rsidR="00B41E34" w:rsidRPr="007273C6" w:rsidRDefault="00B41E34" w:rsidP="006646C6">
            <w:pPr>
              <w:autoSpaceDE w:val="0"/>
              <w:autoSpaceDN w:val="0"/>
              <w:adjustRightInd w:val="0"/>
              <w:jc w:val="center"/>
              <w:rPr>
                <w:color w:val="000000"/>
                <w:sz w:val="28"/>
                <w:szCs w:val="28"/>
              </w:rPr>
            </w:pPr>
          </w:p>
        </w:tc>
        <w:tc>
          <w:tcPr>
            <w:tcW w:w="1984" w:type="dxa"/>
          </w:tcPr>
          <w:p w:rsidR="00B41E34" w:rsidRPr="007273C6" w:rsidRDefault="00B41E34" w:rsidP="006646C6">
            <w:pPr>
              <w:autoSpaceDE w:val="0"/>
              <w:autoSpaceDN w:val="0"/>
              <w:adjustRightInd w:val="0"/>
              <w:jc w:val="center"/>
              <w:rPr>
                <w:color w:val="000000"/>
                <w:sz w:val="28"/>
                <w:szCs w:val="28"/>
              </w:rPr>
            </w:pPr>
            <w:r w:rsidRPr="007273C6">
              <w:rPr>
                <w:color w:val="000000"/>
                <w:sz w:val="28"/>
                <w:szCs w:val="28"/>
              </w:rPr>
              <w:t>3</w:t>
            </w: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r>
      <w:tr w:rsidR="00B41E34" w:rsidRPr="007273C6" w:rsidTr="006646C6">
        <w:trPr>
          <w:trHeight w:val="129"/>
        </w:trPr>
        <w:tc>
          <w:tcPr>
            <w:tcW w:w="2660" w:type="dxa"/>
            <w:vMerge/>
          </w:tcPr>
          <w:p w:rsidR="00B41E34" w:rsidRPr="007273C6" w:rsidRDefault="00B41E34" w:rsidP="006646C6">
            <w:pPr>
              <w:autoSpaceDE w:val="0"/>
              <w:autoSpaceDN w:val="0"/>
              <w:adjustRightInd w:val="0"/>
              <w:jc w:val="center"/>
              <w:rPr>
                <w:color w:val="000000"/>
                <w:sz w:val="28"/>
                <w:szCs w:val="28"/>
              </w:rPr>
            </w:pPr>
          </w:p>
        </w:tc>
        <w:tc>
          <w:tcPr>
            <w:tcW w:w="1984" w:type="dxa"/>
          </w:tcPr>
          <w:p w:rsidR="00B41E34" w:rsidRPr="007273C6" w:rsidRDefault="00B41E34" w:rsidP="006646C6">
            <w:pPr>
              <w:autoSpaceDE w:val="0"/>
              <w:autoSpaceDN w:val="0"/>
              <w:adjustRightInd w:val="0"/>
              <w:jc w:val="center"/>
              <w:rPr>
                <w:color w:val="000000"/>
                <w:sz w:val="28"/>
                <w:szCs w:val="28"/>
              </w:rPr>
            </w:pPr>
            <w:r w:rsidRPr="007273C6">
              <w:rPr>
                <w:color w:val="000000"/>
                <w:sz w:val="28"/>
                <w:szCs w:val="28"/>
              </w:rPr>
              <w:t>4</w:t>
            </w: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r>
      <w:tr w:rsidR="00B41E34" w:rsidRPr="007273C6" w:rsidTr="006646C6">
        <w:trPr>
          <w:trHeight w:val="129"/>
        </w:trPr>
        <w:tc>
          <w:tcPr>
            <w:tcW w:w="2660" w:type="dxa"/>
            <w:vMerge/>
          </w:tcPr>
          <w:p w:rsidR="00B41E34" w:rsidRPr="007273C6" w:rsidRDefault="00B41E34" w:rsidP="006646C6">
            <w:pPr>
              <w:autoSpaceDE w:val="0"/>
              <w:autoSpaceDN w:val="0"/>
              <w:adjustRightInd w:val="0"/>
              <w:jc w:val="center"/>
              <w:rPr>
                <w:color w:val="000000"/>
                <w:sz w:val="28"/>
                <w:szCs w:val="28"/>
              </w:rPr>
            </w:pPr>
          </w:p>
        </w:tc>
        <w:tc>
          <w:tcPr>
            <w:tcW w:w="1984" w:type="dxa"/>
          </w:tcPr>
          <w:p w:rsidR="00B41E34" w:rsidRPr="007273C6" w:rsidRDefault="00B41E34" w:rsidP="006646C6">
            <w:pPr>
              <w:autoSpaceDE w:val="0"/>
              <w:autoSpaceDN w:val="0"/>
              <w:adjustRightInd w:val="0"/>
              <w:jc w:val="center"/>
              <w:rPr>
                <w:color w:val="000000"/>
                <w:sz w:val="28"/>
                <w:szCs w:val="28"/>
              </w:rPr>
            </w:pPr>
            <w:r w:rsidRPr="007273C6">
              <w:rPr>
                <w:color w:val="000000"/>
                <w:sz w:val="28"/>
                <w:szCs w:val="28"/>
              </w:rPr>
              <w:t>5</w:t>
            </w: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c>
          <w:tcPr>
            <w:tcW w:w="567" w:type="dxa"/>
          </w:tcPr>
          <w:p w:rsidR="00B41E34" w:rsidRPr="007273C6" w:rsidRDefault="00B41E34" w:rsidP="006646C6">
            <w:pPr>
              <w:autoSpaceDE w:val="0"/>
              <w:autoSpaceDN w:val="0"/>
              <w:adjustRightInd w:val="0"/>
              <w:jc w:val="center"/>
              <w:rPr>
                <w:color w:val="000000"/>
                <w:sz w:val="28"/>
                <w:szCs w:val="28"/>
                <w:u w:val="single"/>
              </w:rPr>
            </w:pPr>
          </w:p>
        </w:tc>
      </w:tr>
    </w:tbl>
    <w:p w:rsidR="00B41E34" w:rsidRPr="007273C6" w:rsidRDefault="00B41E34" w:rsidP="00B41E34">
      <w:pPr>
        <w:shd w:val="clear" w:color="auto" w:fill="FFFFFF"/>
        <w:autoSpaceDE w:val="0"/>
        <w:autoSpaceDN w:val="0"/>
        <w:adjustRightInd w:val="0"/>
        <w:jc w:val="center"/>
        <w:rPr>
          <w:color w:val="000000"/>
          <w:sz w:val="28"/>
          <w:szCs w:val="28"/>
        </w:rPr>
      </w:pPr>
    </w:p>
    <w:p w:rsidR="00B41E34" w:rsidRPr="007273C6" w:rsidRDefault="00B41E34" w:rsidP="00B41E34">
      <w:pPr>
        <w:shd w:val="clear" w:color="auto" w:fill="FFFFFF"/>
        <w:autoSpaceDE w:val="0"/>
        <w:autoSpaceDN w:val="0"/>
        <w:adjustRightInd w:val="0"/>
        <w:jc w:val="center"/>
        <w:rPr>
          <w:color w:val="000000"/>
          <w:sz w:val="28"/>
          <w:szCs w:val="28"/>
        </w:rPr>
      </w:pPr>
    </w:p>
    <w:p w:rsidR="00B41E34" w:rsidRPr="007273C6" w:rsidRDefault="00B41E34" w:rsidP="00B41E34">
      <w:pPr>
        <w:shd w:val="clear" w:color="auto" w:fill="FFFFFF"/>
        <w:autoSpaceDE w:val="0"/>
        <w:autoSpaceDN w:val="0"/>
        <w:adjustRightInd w:val="0"/>
        <w:rPr>
          <w:color w:val="000000"/>
          <w:sz w:val="28"/>
          <w:szCs w:val="28"/>
        </w:rPr>
      </w:pPr>
      <w:r w:rsidRPr="007273C6">
        <w:rPr>
          <w:b/>
          <w:color w:val="000000"/>
          <w:sz w:val="28"/>
          <w:szCs w:val="28"/>
        </w:rPr>
        <w:t xml:space="preserve">Однофазный и конденсаторный режимы двигателя. </w:t>
      </w:r>
      <w:r w:rsidRPr="007273C6">
        <w:rPr>
          <w:color w:val="000000"/>
          <w:sz w:val="28"/>
          <w:szCs w:val="28"/>
        </w:rPr>
        <w:t xml:space="preserve">Для исследования двигателя в </w:t>
      </w:r>
      <w:r w:rsidRPr="007273C6">
        <w:rPr>
          <w:i/>
          <w:color w:val="000000"/>
          <w:sz w:val="28"/>
          <w:szCs w:val="28"/>
        </w:rPr>
        <w:t xml:space="preserve">однофазном </w:t>
      </w:r>
      <w:r w:rsidRPr="007273C6">
        <w:rPr>
          <w:color w:val="000000"/>
          <w:sz w:val="28"/>
          <w:szCs w:val="28"/>
        </w:rPr>
        <w:t xml:space="preserve">режиме необходимо поставить переключатель </w:t>
      </w:r>
      <w:r w:rsidRPr="007273C6">
        <w:rPr>
          <w:color w:val="000000"/>
          <w:sz w:val="28"/>
          <w:szCs w:val="28"/>
          <w:lang w:val="en-US"/>
        </w:rPr>
        <w:t>QS</w:t>
      </w:r>
      <w:r w:rsidRPr="007273C6">
        <w:rPr>
          <w:color w:val="000000"/>
          <w:sz w:val="28"/>
          <w:szCs w:val="28"/>
        </w:rPr>
        <w:t xml:space="preserve"> в положение 2, включить двигатель в сеть и по окончании процесса пуска перевести переключатель </w:t>
      </w:r>
      <w:r w:rsidRPr="007273C6">
        <w:rPr>
          <w:color w:val="000000"/>
          <w:sz w:val="28"/>
          <w:szCs w:val="28"/>
          <w:lang w:val="en-US"/>
        </w:rPr>
        <w:t>QS</w:t>
      </w:r>
      <w:r w:rsidRPr="007273C6">
        <w:rPr>
          <w:color w:val="000000"/>
          <w:sz w:val="28"/>
          <w:szCs w:val="28"/>
        </w:rPr>
        <w:t xml:space="preserve"> в нейтральное положение. При этом двигатель будет работать как однофазный.</w:t>
      </w:r>
    </w:p>
    <w:p w:rsidR="00B41E34" w:rsidRPr="007273C6" w:rsidRDefault="00B41E34" w:rsidP="00B41E34">
      <w:pPr>
        <w:shd w:val="clear" w:color="auto" w:fill="FFFFFF"/>
        <w:autoSpaceDE w:val="0"/>
        <w:autoSpaceDN w:val="0"/>
        <w:adjustRightInd w:val="0"/>
        <w:jc w:val="center"/>
        <w:rPr>
          <w:color w:val="000000"/>
          <w:sz w:val="28"/>
          <w:szCs w:val="28"/>
          <w:u w:val="single"/>
        </w:rPr>
      </w:pPr>
    </w:p>
    <w:p w:rsidR="00B41E34" w:rsidRPr="007273C6" w:rsidRDefault="008F7253" w:rsidP="00B41E34">
      <w:pPr>
        <w:shd w:val="clear" w:color="auto" w:fill="FFFFFF"/>
        <w:autoSpaceDE w:val="0"/>
        <w:autoSpaceDN w:val="0"/>
        <w:adjustRightInd w:val="0"/>
        <w:jc w:val="right"/>
        <w:rPr>
          <w:noProof/>
          <w:color w:val="000000"/>
          <w:sz w:val="28"/>
          <w:szCs w:val="28"/>
        </w:rPr>
      </w:pPr>
      <m:oMath>
        <m:func>
          <m:funcPr>
            <m:ctrlPr>
              <w:rPr>
                <w:rFonts w:ascii="Cambria Math" w:hAnsi="Cambria Math"/>
                <w:i/>
                <w:color w:val="000000"/>
                <w:sz w:val="28"/>
                <w:szCs w:val="28"/>
              </w:rPr>
            </m:ctrlPr>
          </m:funcPr>
          <m:fName>
            <m:r>
              <m:rPr>
                <m:sty m:val="p"/>
              </m:rPr>
              <w:rPr>
                <w:rFonts w:ascii="Cambria Math" w:hAnsi="Cambria Math"/>
                <w:color w:val="000000"/>
                <w:sz w:val="28"/>
                <w:szCs w:val="28"/>
              </w:rPr>
              <m:t>cos</m:t>
            </m:r>
            <m:ctrlPr>
              <w:rPr>
                <w:rFonts w:ascii="Cambria Math" w:hAnsi="Cambria Math"/>
                <w:color w:val="000000"/>
                <w:sz w:val="28"/>
                <w:szCs w:val="28"/>
              </w:rPr>
            </m:ctrlPr>
          </m:fName>
          <m:e>
            <m:sSub>
              <m:sSubPr>
                <m:ctrlPr>
                  <w:rPr>
                    <w:rFonts w:ascii="Cambria Math" w:hAnsi="Cambria Math"/>
                    <w:i/>
                    <w:color w:val="000000"/>
                    <w:sz w:val="28"/>
                    <w:szCs w:val="28"/>
                  </w:rPr>
                </m:ctrlPr>
              </m:sSubPr>
              <m:e>
                <m:r>
                  <w:rPr>
                    <w:rFonts w:ascii="Cambria Math" w:hAnsi="Cambria Math"/>
                    <w:color w:val="000000"/>
                    <w:sz w:val="28"/>
                    <w:szCs w:val="28"/>
                  </w:rPr>
                  <m:t>φ</m:t>
                </m:r>
              </m:e>
              <m:sub>
                <m:r>
                  <w:rPr>
                    <w:rFonts w:ascii="Cambria Math" w:hAnsi="Cambria Math"/>
                    <w:color w:val="000000"/>
                    <w:sz w:val="28"/>
                    <w:szCs w:val="28"/>
                  </w:rPr>
                  <m:t>1</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1</m:t>
                </m:r>
              </m:sub>
            </m:sSub>
          </m:e>
        </m:func>
        <m:r>
          <w:rPr>
            <w:rFonts w:ascii="Cambria Math" w:hAnsi="Cambria Math"/>
            <w:color w:val="000000"/>
            <w:sz w:val="28"/>
            <w:szCs w:val="28"/>
          </w:rPr>
          <m:t>/</m:t>
        </m:r>
        <m:d>
          <m:dPr>
            <m:ctrlPr>
              <w:rPr>
                <w:rFonts w:ascii="Cambria Math" w:hAnsi="Cambria Math"/>
                <w:i/>
                <w:color w:val="000000"/>
                <w:sz w:val="28"/>
                <w:szCs w:val="28"/>
              </w:rPr>
            </m:ctrlPr>
          </m:dPr>
          <m:e>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U</m:t>
                    </m:r>
                  </m:e>
                  <m:sub>
                    <m:r>
                      <w:rPr>
                        <w:rFonts w:ascii="Cambria Math" w:hAnsi="Cambria Math"/>
                        <w:color w:val="000000"/>
                        <w:sz w:val="28"/>
                        <w:szCs w:val="28"/>
                      </w:rPr>
                      <m:t>1</m:t>
                    </m:r>
                  </m:sub>
                </m:sSub>
              </m:num>
              <m:den>
                <m:sSub>
                  <m:sSubPr>
                    <m:ctrlPr>
                      <w:rPr>
                        <w:rFonts w:ascii="Cambria Math" w:hAnsi="Cambria Math"/>
                        <w:i/>
                        <w:color w:val="000000"/>
                        <w:sz w:val="28"/>
                        <w:szCs w:val="28"/>
                      </w:rPr>
                    </m:ctrlPr>
                  </m:sSubPr>
                  <m:e>
                    <m:r>
                      <w:rPr>
                        <w:rFonts w:ascii="Cambria Math" w:hAnsi="Cambria Math"/>
                        <w:color w:val="000000"/>
                        <w:sz w:val="28"/>
                        <w:szCs w:val="28"/>
                      </w:rPr>
                      <m:t>I</m:t>
                    </m:r>
                  </m:e>
                  <m:sub>
                    <m:r>
                      <w:rPr>
                        <w:rFonts w:ascii="Cambria Math" w:hAnsi="Cambria Math"/>
                        <w:color w:val="000000"/>
                        <w:sz w:val="28"/>
                        <w:szCs w:val="28"/>
                      </w:rPr>
                      <m:t>1</m:t>
                    </m:r>
                  </m:sub>
                </m:sSub>
              </m:den>
            </m:f>
          </m:e>
        </m:d>
      </m:oMath>
      <w:r w:rsidR="00B41E34" w:rsidRPr="007273C6">
        <w:rPr>
          <w:noProof/>
          <w:color w:val="000000"/>
          <w:sz w:val="28"/>
          <w:szCs w:val="28"/>
        </w:rPr>
        <w:t xml:space="preserve">                                           (8,4)</w:t>
      </w:r>
    </w:p>
    <w:p w:rsidR="00B41E34" w:rsidRPr="007273C6" w:rsidRDefault="00B41E34" w:rsidP="00B41E34">
      <w:pPr>
        <w:shd w:val="clear" w:color="auto" w:fill="FFFFFF"/>
        <w:autoSpaceDE w:val="0"/>
        <w:autoSpaceDN w:val="0"/>
        <w:adjustRightInd w:val="0"/>
        <w:jc w:val="center"/>
        <w:rPr>
          <w:color w:val="000000"/>
          <w:sz w:val="28"/>
          <w:szCs w:val="28"/>
          <w:u w:val="single"/>
        </w:rPr>
      </w:pPr>
    </w:p>
    <w:p w:rsidR="00B41E34" w:rsidRPr="007273C6" w:rsidRDefault="00B41E34" w:rsidP="00B41E34">
      <w:pPr>
        <w:shd w:val="clear" w:color="auto" w:fill="FFFFFF"/>
        <w:autoSpaceDE w:val="0"/>
        <w:autoSpaceDN w:val="0"/>
        <w:adjustRightInd w:val="0"/>
        <w:rPr>
          <w:color w:val="000000"/>
          <w:sz w:val="28"/>
          <w:szCs w:val="28"/>
        </w:rPr>
      </w:pPr>
      <w:r w:rsidRPr="007273C6">
        <w:rPr>
          <w:color w:val="000000"/>
          <w:sz w:val="28"/>
          <w:szCs w:val="28"/>
        </w:rPr>
        <w:t>где</w:t>
      </w:r>
      <m:oMath>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1</m:t>
            </m:r>
          </m:sub>
        </m:sSub>
        <m:r>
          <w:rPr>
            <w:rFonts w:ascii="Cambria Math" w:hAnsi="Cambria Math"/>
            <w:color w:val="000000"/>
            <w:sz w:val="28"/>
            <w:szCs w:val="28"/>
          </w:rPr>
          <m:t xml:space="preserve">- </m:t>
        </m:r>
      </m:oMath>
      <w:r w:rsidRPr="007273C6">
        <w:rPr>
          <w:color w:val="000000"/>
          <w:sz w:val="28"/>
          <w:szCs w:val="28"/>
        </w:rPr>
        <w:t xml:space="preserve"> мощность, потребляемая двигателес в однофазном режиме, Вт, определяется по показанию ваттметра </w:t>
      </w:r>
      <w:r w:rsidRPr="007273C6">
        <w:rPr>
          <w:color w:val="000000"/>
          <w:sz w:val="28"/>
          <w:szCs w:val="28"/>
          <w:lang w:val="en-US"/>
        </w:rPr>
        <w:t>PW</w:t>
      </w:r>
      <w:r w:rsidRPr="007273C6">
        <w:rPr>
          <w:color w:val="000000"/>
          <w:sz w:val="28"/>
          <w:szCs w:val="28"/>
        </w:rPr>
        <w:t xml:space="preserve">1 т.е </w:t>
      </w:r>
      <m:oMath>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1</m:t>
            </m:r>
          </m:sub>
        </m:sSub>
        <m:r>
          <w:rPr>
            <w:rFonts w:ascii="Cambria Math" w:hAnsi="Cambria Math"/>
            <w:color w:val="000000"/>
            <w:sz w:val="28"/>
            <w:szCs w:val="28"/>
          </w:rPr>
          <m:t xml:space="preserve">= </m:t>
        </m:r>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1</m:t>
            </m:r>
          </m:sub>
        </m:sSub>
        <m:r>
          <w:rPr>
            <w:rFonts w:ascii="Cambria Math" w:hAnsi="Cambria Math"/>
            <w:color w:val="000000"/>
            <w:sz w:val="28"/>
            <w:szCs w:val="28"/>
          </w:rPr>
          <m:t>'</m:t>
        </m:r>
      </m:oMath>
      <w:r w:rsidRPr="007273C6">
        <w:rPr>
          <w:color w:val="000000"/>
          <w:sz w:val="28"/>
          <w:szCs w:val="28"/>
        </w:rPr>
        <w:t xml:space="preserve">; </w:t>
      </w:r>
      <m:oMath>
        <m:sSub>
          <m:sSubPr>
            <m:ctrlPr>
              <w:rPr>
                <w:rFonts w:ascii="Cambria Math" w:hAnsi="Cambria Math"/>
                <w:i/>
                <w:color w:val="000000"/>
                <w:sz w:val="28"/>
                <w:szCs w:val="28"/>
              </w:rPr>
            </m:ctrlPr>
          </m:sSubPr>
          <m:e>
            <m:r>
              <w:rPr>
                <w:rFonts w:ascii="Cambria Math" w:hAnsi="Cambria Math"/>
                <w:color w:val="000000"/>
                <w:sz w:val="28"/>
                <w:szCs w:val="28"/>
                <w:lang w:val="en-US"/>
              </w:rPr>
              <m:t>I</m:t>
            </m:r>
          </m:e>
          <m:sub>
            <m:r>
              <w:rPr>
                <w:rFonts w:ascii="Cambria Math" w:hAnsi="Cambria Math"/>
                <w:color w:val="000000"/>
                <w:sz w:val="28"/>
                <w:szCs w:val="28"/>
              </w:rPr>
              <m:t>1</m:t>
            </m:r>
          </m:sub>
        </m:sSub>
        <m:r>
          <w:rPr>
            <w:rFonts w:ascii="Cambria Math" w:hAnsi="Cambria Math"/>
            <w:color w:val="000000"/>
            <w:sz w:val="28"/>
            <w:szCs w:val="28"/>
          </w:rPr>
          <m:t xml:space="preserve">- </m:t>
        </m:r>
      </m:oMath>
      <w:r w:rsidRPr="007273C6">
        <w:rPr>
          <w:color w:val="000000"/>
          <w:sz w:val="28"/>
          <w:szCs w:val="28"/>
        </w:rPr>
        <w:t xml:space="preserve"> ток в линейном приводе, А.</w:t>
      </w:r>
    </w:p>
    <w:p w:rsidR="00B41E34" w:rsidRPr="007273C6" w:rsidRDefault="00B41E34" w:rsidP="00B41E34">
      <w:pPr>
        <w:shd w:val="clear" w:color="auto" w:fill="FFFFFF"/>
        <w:autoSpaceDE w:val="0"/>
        <w:autoSpaceDN w:val="0"/>
        <w:adjustRightInd w:val="0"/>
        <w:rPr>
          <w:color w:val="000000"/>
          <w:sz w:val="28"/>
          <w:szCs w:val="28"/>
        </w:rPr>
      </w:pPr>
      <w:r w:rsidRPr="007273C6">
        <w:rPr>
          <w:color w:val="000000"/>
          <w:sz w:val="28"/>
          <w:szCs w:val="28"/>
        </w:rPr>
        <w:tab/>
        <w:t>Полезную мощность двигателя определяют по (8.2), а КПД  по (8.3).</w:t>
      </w:r>
    </w:p>
    <w:p w:rsidR="00B41E34" w:rsidRPr="007273C6" w:rsidRDefault="00B41E34" w:rsidP="00B41E34">
      <w:pPr>
        <w:shd w:val="clear" w:color="auto" w:fill="FFFFFF"/>
        <w:autoSpaceDE w:val="0"/>
        <w:autoSpaceDN w:val="0"/>
        <w:adjustRightInd w:val="0"/>
        <w:rPr>
          <w:color w:val="000000"/>
          <w:sz w:val="28"/>
          <w:szCs w:val="28"/>
        </w:rPr>
      </w:pPr>
      <w:r w:rsidRPr="007273C6">
        <w:rPr>
          <w:color w:val="000000"/>
          <w:sz w:val="28"/>
          <w:szCs w:val="28"/>
        </w:rPr>
        <w:tab/>
        <w:t xml:space="preserve">Для исследования двигателя в </w:t>
      </w:r>
      <w:r w:rsidRPr="007273C6">
        <w:rPr>
          <w:i/>
          <w:color w:val="000000"/>
          <w:sz w:val="28"/>
          <w:szCs w:val="28"/>
        </w:rPr>
        <w:t xml:space="preserve">конденсаторном  </w:t>
      </w:r>
      <w:r w:rsidRPr="007273C6">
        <w:rPr>
          <w:color w:val="000000"/>
          <w:sz w:val="28"/>
          <w:szCs w:val="28"/>
        </w:rPr>
        <w:t xml:space="preserve">режиме необходимо переключатель </w:t>
      </w:r>
      <w:r w:rsidRPr="007273C6">
        <w:rPr>
          <w:color w:val="000000"/>
          <w:sz w:val="28"/>
          <w:szCs w:val="28"/>
          <w:lang w:val="en-US"/>
        </w:rPr>
        <w:t>QS</w:t>
      </w:r>
      <w:r w:rsidRPr="007273C6">
        <w:rPr>
          <w:color w:val="000000"/>
          <w:sz w:val="28"/>
          <w:szCs w:val="28"/>
        </w:rPr>
        <w:t xml:space="preserve"> поставить в положение 2 и после пуска двигателя оставить его в том же положении. Порядок проведения опыта такой же, что и в однофазном режиме.</w:t>
      </w:r>
    </w:p>
    <w:p w:rsidR="00B41E34" w:rsidRPr="007273C6" w:rsidRDefault="00B41E34" w:rsidP="00B41E34">
      <w:pPr>
        <w:shd w:val="clear" w:color="auto" w:fill="FFFFFF"/>
        <w:autoSpaceDE w:val="0"/>
        <w:autoSpaceDN w:val="0"/>
        <w:adjustRightInd w:val="0"/>
        <w:rPr>
          <w:color w:val="000000"/>
          <w:sz w:val="28"/>
          <w:szCs w:val="28"/>
        </w:rPr>
      </w:pPr>
      <w:r w:rsidRPr="007273C6">
        <w:rPr>
          <w:color w:val="000000"/>
          <w:sz w:val="28"/>
          <w:szCs w:val="28"/>
        </w:rPr>
        <w:lastRenderedPageBreak/>
        <w:tab/>
        <w:t xml:space="preserve">Построение рабочих характеристик. Рабочие характеристики двигателя для всех трех режимов работы строят по данным табл. 8.1. При этом графики, предназначенные для сравнения между собой величин </w:t>
      </w:r>
      <m:oMath>
        <m:sSub>
          <m:sSubPr>
            <m:ctrlPr>
              <w:rPr>
                <w:rFonts w:ascii="Cambria Math" w:hAnsi="Cambria Math"/>
                <w:i/>
                <w:color w:val="000000"/>
                <w:sz w:val="28"/>
                <w:szCs w:val="28"/>
              </w:rPr>
            </m:ctrlPr>
          </m:sSubPr>
          <m:e>
            <m:r>
              <w:rPr>
                <w:rFonts w:ascii="Cambria Math" w:hAnsi="Cambria Math"/>
                <w:color w:val="000000"/>
                <w:sz w:val="28"/>
                <w:szCs w:val="28"/>
                <w:lang w:val="en-US"/>
              </w:rPr>
              <m:t>P</m:t>
            </m:r>
          </m:e>
          <m:sub>
            <m:r>
              <w:rPr>
                <w:rFonts w:ascii="Cambria Math" w:hAnsi="Cambria Math"/>
                <w:color w:val="000000"/>
                <w:sz w:val="28"/>
                <w:szCs w:val="28"/>
              </w:rPr>
              <m:t>2</m:t>
            </m:r>
          </m:sub>
        </m:sSub>
      </m:oMath>
      <w:r w:rsidRPr="007273C6">
        <w:rPr>
          <w:color w:val="000000"/>
          <w:sz w:val="28"/>
          <w:szCs w:val="28"/>
        </w:rPr>
        <w:t xml:space="preserve">, </w:t>
      </w:r>
      <m:oMath>
        <m:func>
          <m:funcPr>
            <m:ctrlPr>
              <w:rPr>
                <w:rFonts w:ascii="Cambria Math" w:hAnsi="Cambria Math"/>
                <w:i/>
                <w:color w:val="000000"/>
                <w:sz w:val="28"/>
                <w:szCs w:val="28"/>
              </w:rPr>
            </m:ctrlPr>
          </m:funcPr>
          <m:fName>
            <m:r>
              <m:rPr>
                <m:sty m:val="p"/>
              </m:rPr>
              <w:rPr>
                <w:rFonts w:ascii="Cambria Math" w:hAnsi="Cambria Math"/>
                <w:color w:val="000000"/>
                <w:sz w:val="28"/>
                <w:szCs w:val="28"/>
              </w:rPr>
              <m:t>cos</m:t>
            </m:r>
            <m:ctrlPr>
              <w:rPr>
                <w:rFonts w:ascii="Cambria Math" w:hAnsi="Cambria Math"/>
                <w:color w:val="000000"/>
                <w:sz w:val="28"/>
                <w:szCs w:val="28"/>
              </w:rPr>
            </m:ctrlPr>
          </m:fName>
          <m:e>
            <m:sSub>
              <m:sSubPr>
                <m:ctrlPr>
                  <w:rPr>
                    <w:rFonts w:ascii="Cambria Math" w:hAnsi="Cambria Math"/>
                    <w:i/>
                    <w:color w:val="000000"/>
                    <w:sz w:val="28"/>
                    <w:szCs w:val="28"/>
                  </w:rPr>
                </m:ctrlPr>
              </m:sSubPr>
              <m:e>
                <m:r>
                  <w:rPr>
                    <w:rFonts w:ascii="Cambria Math" w:hAnsi="Cambria Math"/>
                    <w:color w:val="000000"/>
                    <w:sz w:val="28"/>
                    <w:szCs w:val="28"/>
                  </w:rPr>
                  <m:t>φ</m:t>
                </m:r>
              </m:e>
              <m:sub>
                <m:r>
                  <w:rPr>
                    <w:rFonts w:ascii="Cambria Math" w:hAnsi="Cambria Math"/>
                    <w:color w:val="000000"/>
                    <w:sz w:val="28"/>
                    <w:szCs w:val="28"/>
                  </w:rPr>
                  <m:t>1</m:t>
                </m:r>
              </m:sub>
            </m:sSub>
          </m:e>
        </m:func>
      </m:oMath>
      <w:r w:rsidRPr="007273C6">
        <w:rPr>
          <w:color w:val="000000"/>
          <w:sz w:val="28"/>
          <w:szCs w:val="28"/>
        </w:rPr>
        <w:t xml:space="preserve">, </w:t>
      </w:r>
      <m:oMath>
        <m:r>
          <w:rPr>
            <w:rFonts w:ascii="Cambria Math" w:hAnsi="Cambria Math"/>
            <w:color w:val="000000"/>
            <w:sz w:val="28"/>
            <w:szCs w:val="28"/>
          </w:rPr>
          <m:t>η,</m:t>
        </m:r>
      </m:oMath>
      <w:r w:rsidRPr="007273C6">
        <w:rPr>
          <w:color w:val="000000"/>
          <w:sz w:val="28"/>
          <w:szCs w:val="28"/>
        </w:rPr>
        <w:t xml:space="preserve"> строят в функции фазного тока </w:t>
      </w:r>
      <m:oMath>
        <m:sSub>
          <m:sSubPr>
            <m:ctrlPr>
              <w:rPr>
                <w:rFonts w:ascii="Cambria Math" w:hAnsi="Cambria Math"/>
                <w:i/>
                <w:color w:val="000000"/>
                <w:sz w:val="28"/>
                <w:szCs w:val="28"/>
              </w:rPr>
            </m:ctrlPr>
          </m:sSubPr>
          <m:e>
            <m:r>
              <w:rPr>
                <w:rFonts w:ascii="Cambria Math" w:hAnsi="Cambria Math"/>
                <w:color w:val="000000"/>
                <w:sz w:val="28"/>
                <w:szCs w:val="28"/>
                <w:lang w:val="en-US"/>
              </w:rPr>
              <m:t>I</m:t>
            </m:r>
          </m:e>
          <m:sub>
            <m:r>
              <w:rPr>
                <w:rFonts w:ascii="Cambria Math" w:hAnsi="Cambria Math"/>
                <w:color w:val="000000"/>
                <w:sz w:val="28"/>
                <w:szCs w:val="28"/>
              </w:rPr>
              <m:t>ф1</m:t>
            </m:r>
          </m:sub>
        </m:sSub>
      </m:oMath>
      <w:r w:rsidRPr="007273C6">
        <w:rPr>
          <w:color w:val="000000"/>
          <w:sz w:val="28"/>
          <w:szCs w:val="28"/>
        </w:rPr>
        <w:t xml:space="preserve">. Для удобства графики одноименных (сравниваемых) величин всех трех режимов работы асинхронного двигателя строят в одних осях координат. На каждом из графиков проводят ординату </w:t>
      </w:r>
      <m:oMath>
        <m:sSub>
          <m:sSubPr>
            <m:ctrlPr>
              <w:rPr>
                <w:rFonts w:ascii="Cambria Math" w:hAnsi="Cambria Math"/>
                <w:i/>
                <w:color w:val="000000"/>
                <w:sz w:val="28"/>
                <w:szCs w:val="28"/>
              </w:rPr>
            </m:ctrlPr>
          </m:sSubPr>
          <m:e>
            <m:r>
              <w:rPr>
                <w:rFonts w:ascii="Cambria Math" w:hAnsi="Cambria Math"/>
                <w:color w:val="000000"/>
                <w:sz w:val="28"/>
                <w:szCs w:val="28"/>
                <w:lang w:val="en-US"/>
              </w:rPr>
              <m:t>I</m:t>
            </m:r>
          </m:e>
          <m:sub>
            <m:r>
              <w:rPr>
                <w:rFonts w:ascii="Cambria Math" w:hAnsi="Cambria Math"/>
                <w:color w:val="000000"/>
                <w:sz w:val="28"/>
                <w:szCs w:val="28"/>
              </w:rPr>
              <m:t>ф1</m:t>
            </m:r>
          </m:sub>
        </m:sSub>
      </m:oMath>
      <w:r w:rsidRPr="007273C6">
        <w:rPr>
          <w:color w:val="000000"/>
          <w:sz w:val="28"/>
          <w:szCs w:val="28"/>
        </w:rPr>
        <w:t xml:space="preserve"> = </w:t>
      </w:r>
      <m:oMath>
        <m:sSub>
          <m:sSubPr>
            <m:ctrlPr>
              <w:rPr>
                <w:rFonts w:ascii="Cambria Math" w:hAnsi="Cambria Math"/>
                <w:i/>
                <w:color w:val="000000"/>
                <w:sz w:val="28"/>
                <w:szCs w:val="28"/>
              </w:rPr>
            </m:ctrlPr>
          </m:sSubPr>
          <m:e>
            <m:r>
              <w:rPr>
                <w:rFonts w:ascii="Cambria Math" w:hAnsi="Cambria Math"/>
                <w:color w:val="000000"/>
                <w:sz w:val="28"/>
                <w:szCs w:val="28"/>
                <w:lang w:val="en-US"/>
              </w:rPr>
              <m:t>I</m:t>
            </m:r>
          </m:e>
          <m:sub>
            <m:r>
              <w:rPr>
                <w:rFonts w:ascii="Cambria Math" w:hAnsi="Cambria Math"/>
                <w:color w:val="000000"/>
                <w:sz w:val="28"/>
                <w:szCs w:val="28"/>
              </w:rPr>
              <m:t>1ном</m:t>
            </m:r>
          </m:sub>
        </m:sSub>
      </m:oMath>
      <w:r w:rsidRPr="007273C6">
        <w:rPr>
          <w:color w:val="000000"/>
          <w:sz w:val="28"/>
          <w:szCs w:val="28"/>
        </w:rPr>
        <w:t xml:space="preserve"> и отмечают на характеристиках значения величин.</w:t>
      </w:r>
    </w:p>
    <w:p w:rsidR="00B41E34" w:rsidRPr="007273C6" w:rsidRDefault="00B41E34" w:rsidP="00B41E34">
      <w:pPr>
        <w:shd w:val="clear" w:color="auto" w:fill="FFFFFF"/>
        <w:autoSpaceDE w:val="0"/>
        <w:autoSpaceDN w:val="0"/>
        <w:adjustRightInd w:val="0"/>
        <w:rPr>
          <w:color w:val="000000"/>
          <w:sz w:val="28"/>
          <w:szCs w:val="28"/>
        </w:rPr>
      </w:pPr>
    </w:p>
    <w:p w:rsidR="00B41E34" w:rsidRPr="007273C6" w:rsidRDefault="00B41E34" w:rsidP="00B41E34">
      <w:pPr>
        <w:shd w:val="clear" w:color="auto" w:fill="FFFFFF"/>
        <w:autoSpaceDE w:val="0"/>
        <w:autoSpaceDN w:val="0"/>
        <w:adjustRightInd w:val="0"/>
        <w:jc w:val="center"/>
        <w:rPr>
          <w:b/>
          <w:i/>
          <w:color w:val="000000"/>
          <w:sz w:val="28"/>
          <w:szCs w:val="28"/>
        </w:rPr>
      </w:pPr>
      <w:r w:rsidRPr="007273C6">
        <w:rPr>
          <w:b/>
          <w:i/>
          <w:color w:val="000000"/>
          <w:sz w:val="28"/>
          <w:szCs w:val="28"/>
        </w:rPr>
        <w:t>Контрольные вопросы</w:t>
      </w:r>
    </w:p>
    <w:p w:rsidR="00B41E34" w:rsidRPr="007273C6" w:rsidRDefault="00B41E34" w:rsidP="00B41E34">
      <w:pPr>
        <w:shd w:val="clear" w:color="auto" w:fill="FFFFFF"/>
        <w:autoSpaceDE w:val="0"/>
        <w:autoSpaceDN w:val="0"/>
        <w:adjustRightInd w:val="0"/>
        <w:rPr>
          <w:color w:val="000000"/>
          <w:sz w:val="28"/>
          <w:szCs w:val="28"/>
        </w:rPr>
      </w:pPr>
      <w:r w:rsidRPr="007273C6">
        <w:rPr>
          <w:color w:val="000000"/>
          <w:sz w:val="28"/>
          <w:szCs w:val="28"/>
        </w:rPr>
        <w:t>1. Объясните принцип работы однофазного асинхронного двигателя.</w:t>
      </w:r>
    </w:p>
    <w:p w:rsidR="00B41E34" w:rsidRPr="007273C6" w:rsidRDefault="00B41E34" w:rsidP="00B41E34">
      <w:pPr>
        <w:shd w:val="clear" w:color="auto" w:fill="FFFFFF"/>
        <w:autoSpaceDE w:val="0"/>
        <w:autoSpaceDN w:val="0"/>
        <w:adjustRightInd w:val="0"/>
        <w:rPr>
          <w:color w:val="000000"/>
          <w:sz w:val="28"/>
          <w:szCs w:val="28"/>
        </w:rPr>
      </w:pPr>
      <w:r w:rsidRPr="007273C6">
        <w:rPr>
          <w:color w:val="000000"/>
          <w:sz w:val="28"/>
          <w:szCs w:val="28"/>
        </w:rPr>
        <w:t>2. Почему в однофазном двигателе пусковой момент равен нулю?</w:t>
      </w:r>
    </w:p>
    <w:p w:rsidR="00B41E34" w:rsidRPr="007273C6" w:rsidRDefault="00B41E34" w:rsidP="00B41E34">
      <w:pPr>
        <w:shd w:val="clear" w:color="auto" w:fill="FFFFFF"/>
        <w:autoSpaceDE w:val="0"/>
        <w:autoSpaceDN w:val="0"/>
        <w:adjustRightInd w:val="0"/>
        <w:rPr>
          <w:color w:val="000000"/>
          <w:sz w:val="28"/>
          <w:szCs w:val="28"/>
        </w:rPr>
      </w:pPr>
      <w:r w:rsidRPr="007273C6">
        <w:rPr>
          <w:color w:val="000000"/>
          <w:sz w:val="28"/>
          <w:szCs w:val="28"/>
        </w:rPr>
        <w:t>3. Каковы условия возникновения вращающегося магнитного поля статора в двигателе с двухфазной обмоткой на статоре?</w:t>
      </w:r>
    </w:p>
    <w:p w:rsidR="00B41E34" w:rsidRPr="007273C6" w:rsidRDefault="00B41E34" w:rsidP="00B41E34">
      <w:pPr>
        <w:shd w:val="clear" w:color="auto" w:fill="FFFFFF"/>
        <w:autoSpaceDE w:val="0"/>
        <w:autoSpaceDN w:val="0"/>
        <w:adjustRightInd w:val="0"/>
        <w:rPr>
          <w:color w:val="000000"/>
          <w:sz w:val="28"/>
          <w:szCs w:val="28"/>
        </w:rPr>
      </w:pPr>
      <w:r w:rsidRPr="007273C6">
        <w:rPr>
          <w:color w:val="000000"/>
          <w:sz w:val="28"/>
          <w:szCs w:val="28"/>
        </w:rPr>
        <w:t>4. В каких случаях вращающееся поле статора является круговым, а в каких - эллиптическим?</w:t>
      </w:r>
    </w:p>
    <w:p w:rsidR="00B41E34" w:rsidRPr="007273C6" w:rsidRDefault="00B41E34" w:rsidP="00B41E34">
      <w:pPr>
        <w:shd w:val="clear" w:color="auto" w:fill="FFFFFF"/>
        <w:autoSpaceDE w:val="0"/>
        <w:autoSpaceDN w:val="0"/>
        <w:adjustRightInd w:val="0"/>
        <w:rPr>
          <w:noProof/>
          <w:color w:val="000000"/>
          <w:sz w:val="28"/>
          <w:szCs w:val="28"/>
        </w:rPr>
      </w:pPr>
      <w:r w:rsidRPr="007273C6">
        <w:rPr>
          <w:noProof/>
          <w:color w:val="000000"/>
          <w:sz w:val="28"/>
          <w:szCs w:val="28"/>
        </w:rPr>
        <w:t>5. Когда в качестве фазосдвигаюшего элемента исполюзуют активное сопротивление, а когда - емкость?</w:t>
      </w:r>
    </w:p>
    <w:p w:rsidR="00B41E34" w:rsidRPr="007273C6" w:rsidRDefault="00B41E34" w:rsidP="00B41E34">
      <w:pPr>
        <w:shd w:val="clear" w:color="auto" w:fill="FFFFFF"/>
        <w:autoSpaceDE w:val="0"/>
        <w:autoSpaceDN w:val="0"/>
        <w:adjustRightInd w:val="0"/>
        <w:rPr>
          <w:noProof/>
          <w:color w:val="000000"/>
          <w:sz w:val="28"/>
          <w:szCs w:val="28"/>
        </w:rPr>
      </w:pPr>
      <w:r w:rsidRPr="007273C6">
        <w:rPr>
          <w:noProof/>
          <w:color w:val="000000"/>
          <w:sz w:val="28"/>
          <w:szCs w:val="28"/>
        </w:rPr>
        <w:t>6. В чем конструктивноная разница межну однофазным и конденсаторным двигателем?</w:t>
      </w:r>
    </w:p>
    <w:p w:rsidR="00B41E34" w:rsidRPr="007273C6" w:rsidRDefault="00B41E34" w:rsidP="00B41E34">
      <w:pPr>
        <w:shd w:val="clear" w:color="auto" w:fill="FFFFFF"/>
        <w:autoSpaceDE w:val="0"/>
        <w:autoSpaceDN w:val="0"/>
        <w:adjustRightInd w:val="0"/>
        <w:rPr>
          <w:noProof/>
          <w:color w:val="000000"/>
          <w:sz w:val="28"/>
          <w:szCs w:val="28"/>
        </w:rPr>
      </w:pPr>
      <w:r w:rsidRPr="007273C6">
        <w:rPr>
          <w:noProof/>
          <w:color w:val="000000"/>
          <w:sz w:val="28"/>
          <w:szCs w:val="28"/>
        </w:rPr>
        <w:t>7. Для какого режима нагрузки конденсаторного двигателя подбирают рабочую емкость? Изменятся ли рабочие свойства этого двигателя, если он будет работать в другом режиме нагрузки?</w:t>
      </w:r>
    </w:p>
    <w:p w:rsidR="00B41E34" w:rsidRPr="007273C6" w:rsidRDefault="00B41E34" w:rsidP="00B41E34">
      <w:pPr>
        <w:shd w:val="clear" w:color="auto" w:fill="FFFFFF"/>
        <w:autoSpaceDE w:val="0"/>
        <w:autoSpaceDN w:val="0"/>
        <w:adjustRightInd w:val="0"/>
        <w:rPr>
          <w:noProof/>
          <w:color w:val="000000"/>
          <w:sz w:val="28"/>
          <w:szCs w:val="28"/>
        </w:rPr>
      </w:pPr>
      <w:r w:rsidRPr="007273C6">
        <w:rPr>
          <w:noProof/>
          <w:color w:val="000000"/>
          <w:sz w:val="28"/>
          <w:szCs w:val="28"/>
        </w:rPr>
        <w:t>8. С какой целью в цепь конденсаторного двигателя включают пусковую емкость и как ее включают?</w:t>
      </w:r>
    </w:p>
    <w:p w:rsidR="00B41E34" w:rsidRPr="007273C6" w:rsidRDefault="00B41E34" w:rsidP="00B41E34">
      <w:pPr>
        <w:shd w:val="clear" w:color="auto" w:fill="FFFFFF"/>
        <w:autoSpaceDE w:val="0"/>
        <w:autoSpaceDN w:val="0"/>
        <w:adjustRightInd w:val="0"/>
        <w:rPr>
          <w:noProof/>
          <w:color w:val="000000"/>
          <w:sz w:val="28"/>
          <w:szCs w:val="28"/>
        </w:rPr>
      </w:pPr>
      <w:r w:rsidRPr="007273C6">
        <w:rPr>
          <w:noProof/>
          <w:color w:val="000000"/>
          <w:sz w:val="28"/>
          <w:szCs w:val="28"/>
        </w:rPr>
        <w:t>9. В каком из режимов, однофазном или асинхронном, лучше рабочие свойства асинхронного двигателя?</w:t>
      </w:r>
    </w:p>
    <w:p w:rsidR="00B41E34" w:rsidRPr="007273C6" w:rsidRDefault="00B41E34" w:rsidP="00B41E34">
      <w:pPr>
        <w:shd w:val="clear" w:color="auto" w:fill="FFFFFF"/>
        <w:autoSpaceDE w:val="0"/>
        <w:autoSpaceDN w:val="0"/>
        <w:adjustRightInd w:val="0"/>
        <w:rPr>
          <w:color w:val="000000"/>
          <w:sz w:val="28"/>
          <w:szCs w:val="28"/>
          <w:u w:val="single"/>
        </w:rPr>
      </w:pPr>
      <w:r w:rsidRPr="007273C6">
        <w:rPr>
          <w:noProof/>
          <w:color w:val="000000"/>
          <w:sz w:val="28"/>
          <w:szCs w:val="28"/>
        </w:rPr>
        <w:t>10. Какие схемы включения трехфазного асинхронного двигателя в однофазную сеть получили наибольшее применение?</w:t>
      </w:r>
    </w:p>
    <w:p w:rsidR="00B41E34" w:rsidRPr="007273C6" w:rsidRDefault="00B41E34" w:rsidP="00B41E34">
      <w:pPr>
        <w:shd w:val="clear" w:color="auto" w:fill="FFFFFF"/>
        <w:autoSpaceDE w:val="0"/>
        <w:autoSpaceDN w:val="0"/>
        <w:adjustRightInd w:val="0"/>
        <w:jc w:val="center"/>
        <w:rPr>
          <w:color w:val="000000"/>
          <w:sz w:val="28"/>
          <w:szCs w:val="28"/>
          <w:u w:val="single"/>
        </w:rPr>
      </w:pPr>
    </w:p>
    <w:p w:rsidR="00B41E34" w:rsidRPr="007273C6" w:rsidRDefault="00B41E34" w:rsidP="00B41E34">
      <w:pPr>
        <w:shd w:val="clear" w:color="auto" w:fill="FFFFFF"/>
        <w:autoSpaceDE w:val="0"/>
        <w:autoSpaceDN w:val="0"/>
        <w:adjustRightInd w:val="0"/>
        <w:jc w:val="center"/>
        <w:rPr>
          <w:color w:val="000000"/>
          <w:sz w:val="28"/>
          <w:szCs w:val="28"/>
          <w:u w:val="single"/>
        </w:rPr>
      </w:pPr>
    </w:p>
    <w:p w:rsidR="00B41E34" w:rsidRPr="007273C6" w:rsidRDefault="00B41E34" w:rsidP="00B41E34">
      <w:pPr>
        <w:shd w:val="clear" w:color="auto" w:fill="FFFFFF"/>
        <w:autoSpaceDE w:val="0"/>
        <w:autoSpaceDN w:val="0"/>
        <w:adjustRightInd w:val="0"/>
        <w:jc w:val="center"/>
        <w:rPr>
          <w:color w:val="000000"/>
          <w:sz w:val="28"/>
          <w:szCs w:val="28"/>
          <w:u w:val="single"/>
        </w:rPr>
      </w:pPr>
    </w:p>
    <w:p w:rsidR="00B41E34" w:rsidRPr="007273C6" w:rsidRDefault="00B41E34" w:rsidP="00B41E34">
      <w:pPr>
        <w:shd w:val="clear" w:color="auto" w:fill="FFFFFF"/>
        <w:autoSpaceDE w:val="0"/>
        <w:autoSpaceDN w:val="0"/>
        <w:adjustRightInd w:val="0"/>
        <w:jc w:val="center"/>
        <w:rPr>
          <w:color w:val="000000"/>
          <w:sz w:val="28"/>
          <w:szCs w:val="28"/>
          <w:u w:val="single"/>
        </w:rPr>
      </w:pPr>
    </w:p>
    <w:p w:rsidR="00B41E34" w:rsidRPr="007273C6" w:rsidRDefault="00B41E34" w:rsidP="00B41E34">
      <w:pPr>
        <w:rPr>
          <w:sz w:val="28"/>
          <w:szCs w:val="28"/>
        </w:rPr>
      </w:pPr>
    </w:p>
    <w:p w:rsidR="00B41E34" w:rsidRPr="007273C6" w:rsidRDefault="00B41E34">
      <w:pPr>
        <w:spacing w:after="160" w:line="259" w:lineRule="auto"/>
        <w:rPr>
          <w:sz w:val="28"/>
          <w:szCs w:val="28"/>
        </w:rPr>
      </w:pPr>
      <w:r w:rsidRPr="007273C6">
        <w:rPr>
          <w:sz w:val="28"/>
          <w:szCs w:val="28"/>
        </w:rPr>
        <w:br w:type="page"/>
      </w:r>
    </w:p>
    <w:p w:rsidR="00B41E34" w:rsidRPr="00C2448C" w:rsidRDefault="00C2448C" w:rsidP="00C2448C">
      <w:pPr>
        <w:shd w:val="clear" w:color="auto" w:fill="FFFFFF"/>
        <w:autoSpaceDE w:val="0"/>
        <w:autoSpaceDN w:val="0"/>
        <w:adjustRightInd w:val="0"/>
        <w:jc w:val="center"/>
        <w:rPr>
          <w:color w:val="000000"/>
          <w:sz w:val="28"/>
          <w:szCs w:val="28"/>
        </w:rPr>
      </w:pPr>
      <w:r>
        <w:rPr>
          <w:color w:val="000000"/>
          <w:sz w:val="28"/>
          <w:szCs w:val="28"/>
        </w:rPr>
        <w:lastRenderedPageBreak/>
        <w:t>Лабораторная работа №8</w:t>
      </w:r>
    </w:p>
    <w:p w:rsidR="00B41E34" w:rsidRPr="007273C6" w:rsidRDefault="00B41E34" w:rsidP="00B41E34">
      <w:pPr>
        <w:shd w:val="clear" w:color="auto" w:fill="FFFFFF"/>
        <w:autoSpaceDE w:val="0"/>
        <w:autoSpaceDN w:val="0"/>
        <w:adjustRightInd w:val="0"/>
        <w:jc w:val="center"/>
        <w:rPr>
          <w:sz w:val="28"/>
          <w:szCs w:val="28"/>
        </w:rPr>
      </w:pPr>
      <w:r w:rsidRPr="007273C6">
        <w:rPr>
          <w:b/>
          <w:i/>
          <w:sz w:val="28"/>
          <w:szCs w:val="28"/>
        </w:rPr>
        <w:t>Исследование асинхронного двигателя с фазным ротором и последующим построением круговой диаграммы</w:t>
      </w:r>
    </w:p>
    <w:p w:rsidR="00B41E34" w:rsidRPr="007273C6" w:rsidRDefault="00B41E34" w:rsidP="00B41E34">
      <w:pPr>
        <w:pStyle w:val="ae"/>
        <w:spacing w:before="120"/>
        <w:ind w:right="885"/>
        <w:jc w:val="both"/>
        <w:rPr>
          <w:color w:val="000000"/>
          <w:sz w:val="28"/>
          <w:szCs w:val="28"/>
        </w:rPr>
      </w:pPr>
      <w:r w:rsidRPr="007273C6">
        <w:rPr>
          <w:b/>
          <w:bCs/>
          <w:color w:val="000000"/>
          <w:sz w:val="28"/>
          <w:szCs w:val="28"/>
        </w:rPr>
        <w:t>Цель работы:</w:t>
      </w:r>
      <w:r w:rsidRPr="007273C6">
        <w:rPr>
          <w:color w:val="000000"/>
          <w:sz w:val="28"/>
          <w:szCs w:val="28"/>
        </w:rPr>
        <w:t xml:space="preserve"> Подтверждение теоретических сведений о круговой диаграмме асинхронного двигателя путем ее построения по результатам опытов холостого хода и короткого замыкания и использования этой диаграммы для построения рабочих характеристик двигателя.</w:t>
      </w:r>
    </w:p>
    <w:p w:rsidR="00B41E34" w:rsidRPr="007273C6" w:rsidRDefault="00B41E34" w:rsidP="00B41E34">
      <w:pPr>
        <w:pStyle w:val="ae"/>
        <w:ind w:left="14" w:right="883"/>
        <w:jc w:val="both"/>
        <w:rPr>
          <w:color w:val="000000"/>
          <w:sz w:val="28"/>
          <w:szCs w:val="28"/>
        </w:rPr>
      </w:pPr>
    </w:p>
    <w:p w:rsidR="00B41E34" w:rsidRPr="007273C6" w:rsidRDefault="00B41E34" w:rsidP="00B41E34">
      <w:pPr>
        <w:pStyle w:val="ae"/>
        <w:ind w:left="14" w:right="883"/>
        <w:jc w:val="both"/>
        <w:rPr>
          <w:b/>
          <w:color w:val="000000"/>
          <w:sz w:val="28"/>
          <w:szCs w:val="28"/>
        </w:rPr>
      </w:pPr>
      <w:r w:rsidRPr="007273C6">
        <w:rPr>
          <w:b/>
          <w:color w:val="000000"/>
          <w:sz w:val="28"/>
          <w:szCs w:val="28"/>
        </w:rPr>
        <w:t>1 Пояснения к работе</w:t>
      </w:r>
    </w:p>
    <w:p w:rsidR="00B41E34" w:rsidRPr="007273C6" w:rsidRDefault="00B41E34" w:rsidP="00B41E34">
      <w:pPr>
        <w:pStyle w:val="ae"/>
        <w:ind w:left="14" w:right="883"/>
        <w:jc w:val="both"/>
        <w:rPr>
          <w:b/>
          <w:color w:val="000000"/>
          <w:sz w:val="28"/>
          <w:szCs w:val="28"/>
        </w:rPr>
      </w:pPr>
      <w:r w:rsidRPr="007273C6">
        <w:rPr>
          <w:b/>
          <w:color w:val="000000"/>
          <w:sz w:val="28"/>
          <w:szCs w:val="28"/>
        </w:rPr>
        <w:t>1.1 Краткие теоретические сведения</w:t>
      </w:r>
    </w:p>
    <w:p w:rsidR="00B41E34" w:rsidRPr="007273C6" w:rsidRDefault="00B41E34" w:rsidP="00B41E34">
      <w:pPr>
        <w:pStyle w:val="ae"/>
        <w:ind w:left="14" w:right="883"/>
        <w:jc w:val="both"/>
        <w:rPr>
          <w:b/>
          <w:color w:val="000000"/>
          <w:sz w:val="28"/>
          <w:szCs w:val="28"/>
        </w:rPr>
      </w:pPr>
      <w:r w:rsidRPr="007273C6">
        <w:rPr>
          <w:color w:val="000000"/>
          <w:sz w:val="28"/>
          <w:szCs w:val="28"/>
        </w:rPr>
        <w:t xml:space="preserve"> Эксплуатационные свойства асинхронного двигателя определяются по его рабочим характеристикам: </w:t>
      </w:r>
    </w:p>
    <w:p w:rsidR="00B41E34" w:rsidRPr="007273C6" w:rsidRDefault="00B41E34" w:rsidP="00B41E34">
      <w:pPr>
        <w:pStyle w:val="ae"/>
        <w:ind w:left="715" w:right="557"/>
        <w:jc w:val="both"/>
        <w:rPr>
          <w:color w:val="000000"/>
          <w:sz w:val="28"/>
          <w:szCs w:val="28"/>
        </w:rPr>
      </w:pPr>
      <w:r w:rsidRPr="007273C6">
        <w:rPr>
          <w:color w:val="000000"/>
          <w:sz w:val="28"/>
          <w:szCs w:val="28"/>
        </w:rPr>
        <w:t xml:space="preserve">- зависимостью частоты вращения </w:t>
      </w:r>
      <w:r w:rsidRPr="007273C6">
        <w:rPr>
          <w:color w:val="000000"/>
          <w:sz w:val="28"/>
          <w:szCs w:val="28"/>
          <w:lang w:val="en-US"/>
        </w:rPr>
        <w:t>n</w:t>
      </w:r>
      <w:r w:rsidRPr="007273C6">
        <w:rPr>
          <w:color w:val="000000"/>
          <w:sz w:val="28"/>
          <w:szCs w:val="28"/>
          <w:vertAlign w:val="subscript"/>
        </w:rPr>
        <w:t xml:space="preserve">2 </w:t>
      </w:r>
      <w:r w:rsidRPr="007273C6">
        <w:rPr>
          <w:color w:val="000000"/>
          <w:sz w:val="28"/>
          <w:szCs w:val="28"/>
        </w:rPr>
        <w:t xml:space="preserve">; </w:t>
      </w:r>
    </w:p>
    <w:p w:rsidR="00B41E34" w:rsidRPr="007273C6" w:rsidRDefault="00B41E34" w:rsidP="00B41E34">
      <w:pPr>
        <w:pStyle w:val="ae"/>
        <w:ind w:left="720" w:right="557"/>
        <w:jc w:val="both"/>
        <w:rPr>
          <w:color w:val="000000"/>
          <w:w w:val="84"/>
          <w:sz w:val="28"/>
          <w:szCs w:val="28"/>
        </w:rPr>
      </w:pPr>
      <w:r w:rsidRPr="007273C6">
        <w:rPr>
          <w:color w:val="000000"/>
          <w:sz w:val="28"/>
          <w:szCs w:val="28"/>
        </w:rPr>
        <w:t>- моментом на валу М</w:t>
      </w:r>
      <w:r w:rsidRPr="007273C6">
        <w:rPr>
          <w:color w:val="000000"/>
          <w:sz w:val="28"/>
          <w:szCs w:val="28"/>
          <w:vertAlign w:val="subscript"/>
        </w:rPr>
        <w:t xml:space="preserve">2 </w:t>
      </w:r>
      <w:r w:rsidRPr="007273C6">
        <w:rPr>
          <w:color w:val="000000"/>
          <w:w w:val="84"/>
          <w:sz w:val="28"/>
          <w:szCs w:val="28"/>
        </w:rPr>
        <w:t xml:space="preserve">; </w:t>
      </w:r>
    </w:p>
    <w:p w:rsidR="00B41E34" w:rsidRPr="007273C6" w:rsidRDefault="00B41E34" w:rsidP="00B41E34">
      <w:pPr>
        <w:pStyle w:val="ae"/>
        <w:ind w:left="720" w:right="557"/>
        <w:jc w:val="both"/>
        <w:rPr>
          <w:color w:val="000000"/>
          <w:sz w:val="28"/>
          <w:szCs w:val="28"/>
        </w:rPr>
      </w:pPr>
      <w:r w:rsidRPr="007273C6">
        <w:rPr>
          <w:color w:val="000000"/>
          <w:sz w:val="28"/>
          <w:szCs w:val="28"/>
        </w:rPr>
        <w:t xml:space="preserve">- кпд и коэффициентом мощности </w:t>
      </w:r>
      <w:r w:rsidRPr="007273C6">
        <w:rPr>
          <w:iCs/>
          <w:color w:val="000000"/>
          <w:sz w:val="28"/>
          <w:szCs w:val="28"/>
          <w:lang w:val="en-US"/>
        </w:rPr>
        <w:t>cos</w:t>
      </w:r>
      <w:r w:rsidRPr="007273C6">
        <w:rPr>
          <w:iCs/>
          <w:color w:val="000000"/>
          <w:sz w:val="28"/>
          <w:szCs w:val="28"/>
        </w:rPr>
        <w:sym w:font="Symbol" w:char="F06A"/>
      </w:r>
      <w:r w:rsidRPr="007273C6">
        <w:rPr>
          <w:color w:val="000000"/>
          <w:sz w:val="28"/>
          <w:szCs w:val="28"/>
          <w:vertAlign w:val="subscript"/>
        </w:rPr>
        <w:softHyphen/>
        <w:t>1</w:t>
      </w:r>
      <w:r w:rsidRPr="007273C6">
        <w:rPr>
          <w:color w:val="000000"/>
          <w:sz w:val="28"/>
          <w:szCs w:val="28"/>
        </w:rPr>
        <w:t xml:space="preserve"> от полезной нагрузки двигателя P</w:t>
      </w:r>
      <w:r w:rsidRPr="007273C6">
        <w:rPr>
          <w:color w:val="000000"/>
          <w:sz w:val="28"/>
          <w:szCs w:val="28"/>
          <w:vertAlign w:val="subscript"/>
        </w:rPr>
        <w:t>2</w:t>
      </w:r>
      <w:r w:rsidRPr="007273C6">
        <w:rPr>
          <w:color w:val="000000"/>
          <w:sz w:val="28"/>
          <w:szCs w:val="28"/>
        </w:rPr>
        <w:t xml:space="preserve">· </w:t>
      </w:r>
    </w:p>
    <w:p w:rsidR="00B41E34" w:rsidRPr="007273C6" w:rsidRDefault="00B41E34" w:rsidP="00B41E34">
      <w:pPr>
        <w:pStyle w:val="ae"/>
        <w:ind w:right="931" w:firstLine="715"/>
        <w:jc w:val="both"/>
        <w:rPr>
          <w:color w:val="000000"/>
          <w:sz w:val="28"/>
          <w:szCs w:val="28"/>
        </w:rPr>
      </w:pPr>
      <w:r w:rsidRPr="007273C6">
        <w:rPr>
          <w:color w:val="000000"/>
          <w:sz w:val="28"/>
          <w:szCs w:val="28"/>
        </w:rPr>
        <w:t xml:space="preserve">При расчете параметров для определения рабочих характеристик асинхронных двигателей используют либо графический метод, в основе которого лежит построение круговой диаграммы, либо аналитический метод. </w:t>
      </w:r>
    </w:p>
    <w:p w:rsidR="00B41E34" w:rsidRPr="007273C6" w:rsidRDefault="00B41E34" w:rsidP="00B41E34">
      <w:pPr>
        <w:shd w:val="clear" w:color="auto" w:fill="FFFFFF"/>
        <w:spacing w:before="120"/>
        <w:jc w:val="both"/>
        <w:rPr>
          <w:color w:val="000000"/>
          <w:sz w:val="28"/>
          <w:szCs w:val="28"/>
        </w:rPr>
      </w:pPr>
      <w:r w:rsidRPr="007273C6">
        <w:rPr>
          <w:color w:val="000000"/>
          <w:sz w:val="28"/>
          <w:szCs w:val="28"/>
        </w:rPr>
        <w:t>Основанием для выполнения любого из методов расчета рабочих характеристик служат результаты опытов холостого хода и короткого замыкания. Если же двигатель проектируется, то эти данные получают в процессе его расчета.</w:t>
      </w:r>
    </w:p>
    <w:p w:rsidR="00B41E34" w:rsidRPr="007273C6" w:rsidRDefault="00B41E34" w:rsidP="00B41E34">
      <w:pPr>
        <w:shd w:val="clear" w:color="auto" w:fill="FFFFFF"/>
        <w:jc w:val="both"/>
        <w:rPr>
          <w:b/>
          <w:color w:val="000000"/>
          <w:sz w:val="28"/>
          <w:szCs w:val="28"/>
        </w:rPr>
      </w:pPr>
      <w:r w:rsidRPr="007273C6">
        <w:rPr>
          <w:b/>
          <w:color w:val="000000"/>
          <w:sz w:val="28"/>
          <w:szCs w:val="28"/>
        </w:rPr>
        <w:t>2 Задание</w:t>
      </w:r>
    </w:p>
    <w:p w:rsidR="00B41E34" w:rsidRPr="007273C6" w:rsidRDefault="00B41E34" w:rsidP="00B41E34">
      <w:pPr>
        <w:shd w:val="clear" w:color="auto" w:fill="FFFFFF"/>
        <w:tabs>
          <w:tab w:val="left" w:pos="629"/>
        </w:tabs>
        <w:jc w:val="both"/>
        <w:rPr>
          <w:color w:val="000000"/>
          <w:sz w:val="28"/>
          <w:szCs w:val="28"/>
        </w:rPr>
      </w:pPr>
      <w:r w:rsidRPr="007273C6">
        <w:rPr>
          <w:color w:val="000000"/>
          <w:spacing w:val="-16"/>
          <w:sz w:val="28"/>
          <w:szCs w:val="28"/>
        </w:rPr>
        <w:t xml:space="preserve"> 2.1</w:t>
      </w:r>
      <w:r w:rsidRPr="007273C6">
        <w:rPr>
          <w:color w:val="000000"/>
          <w:sz w:val="28"/>
          <w:szCs w:val="28"/>
        </w:rPr>
        <w:t xml:space="preserve">  Предварительная подготовка</w:t>
      </w:r>
    </w:p>
    <w:p w:rsidR="00B41E34" w:rsidRPr="007273C6" w:rsidRDefault="00B41E34" w:rsidP="00B41E34">
      <w:pPr>
        <w:shd w:val="clear" w:color="auto" w:fill="FFFFFF"/>
        <w:tabs>
          <w:tab w:val="left" w:pos="706"/>
        </w:tabs>
        <w:jc w:val="both"/>
        <w:rPr>
          <w:color w:val="000000"/>
          <w:sz w:val="28"/>
          <w:szCs w:val="28"/>
        </w:rPr>
      </w:pPr>
      <w:r w:rsidRPr="007273C6">
        <w:rPr>
          <w:color w:val="000000"/>
          <w:spacing w:val="-9"/>
          <w:sz w:val="28"/>
          <w:szCs w:val="28"/>
        </w:rPr>
        <w:t>2.1.1</w:t>
      </w:r>
      <w:r w:rsidRPr="007273C6">
        <w:rPr>
          <w:color w:val="000000"/>
          <w:sz w:val="28"/>
          <w:szCs w:val="28"/>
        </w:rPr>
        <w:t xml:space="preserve"> Изучить краткие теоретические сведения к практической работе</w:t>
      </w:r>
    </w:p>
    <w:p w:rsidR="00B41E34" w:rsidRPr="007273C6" w:rsidRDefault="00B41E34" w:rsidP="00B41E34">
      <w:pPr>
        <w:shd w:val="clear" w:color="auto" w:fill="FFFFFF"/>
        <w:tabs>
          <w:tab w:val="left" w:pos="778"/>
        </w:tabs>
        <w:ind w:left="5"/>
        <w:jc w:val="both"/>
        <w:rPr>
          <w:color w:val="000000"/>
          <w:sz w:val="28"/>
          <w:szCs w:val="28"/>
        </w:rPr>
      </w:pPr>
      <w:r w:rsidRPr="007273C6">
        <w:rPr>
          <w:color w:val="000000"/>
          <w:spacing w:val="-6"/>
          <w:sz w:val="28"/>
          <w:szCs w:val="28"/>
        </w:rPr>
        <w:t>2.1.2</w:t>
      </w:r>
      <w:r w:rsidRPr="007273C6">
        <w:rPr>
          <w:color w:val="000000"/>
          <w:sz w:val="28"/>
          <w:szCs w:val="28"/>
        </w:rPr>
        <w:t xml:space="preserve"> Подготовить ответы на контрольные вопросы</w:t>
      </w:r>
    </w:p>
    <w:p w:rsidR="00B41E34" w:rsidRPr="007273C6" w:rsidRDefault="00B41E34" w:rsidP="00B41E34">
      <w:pPr>
        <w:pStyle w:val="ae"/>
        <w:ind w:right="542"/>
        <w:jc w:val="both"/>
        <w:rPr>
          <w:color w:val="000000"/>
          <w:sz w:val="28"/>
          <w:szCs w:val="28"/>
        </w:rPr>
      </w:pPr>
      <w:r w:rsidRPr="007273C6">
        <w:rPr>
          <w:color w:val="000000"/>
          <w:sz w:val="28"/>
          <w:szCs w:val="28"/>
        </w:rPr>
        <w:t>2.2 Работа в аудитории.</w:t>
      </w:r>
    </w:p>
    <w:p w:rsidR="00B41E34" w:rsidRPr="007273C6" w:rsidRDefault="00B41E34" w:rsidP="00B41E34">
      <w:pPr>
        <w:pStyle w:val="ae"/>
        <w:ind w:right="542"/>
        <w:rPr>
          <w:color w:val="000000"/>
          <w:sz w:val="28"/>
          <w:szCs w:val="28"/>
        </w:rPr>
      </w:pPr>
      <w:r w:rsidRPr="007273C6">
        <w:rPr>
          <w:color w:val="000000"/>
          <w:sz w:val="28"/>
          <w:szCs w:val="28"/>
        </w:rPr>
        <w:t xml:space="preserve">Построить   упрощенную  круговую диаграмму трехфазного   асинхронного </w:t>
      </w:r>
      <w:r w:rsidRPr="007273C6">
        <w:rPr>
          <w:color w:val="000000"/>
          <w:sz w:val="28"/>
          <w:szCs w:val="28"/>
        </w:rPr>
        <w:br/>
        <w:t xml:space="preserve">двигателя и определить параметры, соответствующие его номинальному режиму работы. Необходимые для построения диаграммы данные приведены в таблице1 </w:t>
      </w:r>
    </w:p>
    <w:p w:rsidR="00B41E34" w:rsidRPr="007273C6" w:rsidRDefault="00B41E34" w:rsidP="00B41E34">
      <w:pPr>
        <w:pStyle w:val="ae"/>
        <w:ind w:left="715" w:right="542"/>
        <w:jc w:val="both"/>
        <w:rPr>
          <w:iCs/>
          <w:color w:val="000000"/>
          <w:w w:val="64"/>
          <w:sz w:val="28"/>
          <w:szCs w:val="28"/>
        </w:rPr>
      </w:pPr>
      <w:r w:rsidRPr="007273C6">
        <w:rPr>
          <w:color w:val="000000"/>
          <w:sz w:val="28"/>
          <w:szCs w:val="28"/>
        </w:rPr>
        <w:t xml:space="preserve">-номинальная мощность </w:t>
      </w:r>
      <w:r w:rsidRPr="007273C6">
        <w:rPr>
          <w:iCs/>
          <w:color w:val="000000"/>
          <w:w w:val="64"/>
          <w:sz w:val="28"/>
          <w:szCs w:val="28"/>
          <w:lang w:val="en-US"/>
        </w:rPr>
        <w:t>P</w:t>
      </w:r>
      <w:r w:rsidRPr="007273C6">
        <w:rPr>
          <w:iCs/>
          <w:color w:val="000000"/>
          <w:w w:val="64"/>
          <w:sz w:val="28"/>
          <w:szCs w:val="28"/>
          <w:vertAlign w:val="subscript"/>
        </w:rPr>
        <w:t>ном</w:t>
      </w:r>
      <w:r w:rsidRPr="007273C6">
        <w:rPr>
          <w:iCs/>
          <w:color w:val="000000"/>
          <w:w w:val="64"/>
          <w:sz w:val="28"/>
          <w:szCs w:val="28"/>
        </w:rPr>
        <w:t xml:space="preserve">; </w:t>
      </w:r>
    </w:p>
    <w:p w:rsidR="00B41E34" w:rsidRPr="007273C6" w:rsidRDefault="00B41E34" w:rsidP="00B41E34">
      <w:pPr>
        <w:pStyle w:val="ae"/>
        <w:ind w:left="715" w:right="542"/>
        <w:jc w:val="both"/>
        <w:rPr>
          <w:iCs/>
          <w:color w:val="000000"/>
          <w:w w:val="88"/>
          <w:sz w:val="28"/>
          <w:szCs w:val="28"/>
        </w:rPr>
      </w:pPr>
      <w:r w:rsidRPr="007273C6">
        <w:rPr>
          <w:color w:val="000000"/>
          <w:sz w:val="28"/>
          <w:szCs w:val="28"/>
        </w:rPr>
        <w:t xml:space="preserve">-напряжение на обмотке статора (фазное) </w:t>
      </w:r>
      <w:r w:rsidRPr="007273C6">
        <w:rPr>
          <w:iCs/>
          <w:color w:val="000000"/>
          <w:w w:val="88"/>
          <w:sz w:val="28"/>
          <w:szCs w:val="28"/>
        </w:rPr>
        <w:t>U</w:t>
      </w:r>
      <w:r w:rsidRPr="007273C6">
        <w:rPr>
          <w:iCs/>
          <w:color w:val="000000"/>
          <w:w w:val="88"/>
          <w:sz w:val="28"/>
          <w:szCs w:val="28"/>
          <w:vertAlign w:val="subscript"/>
        </w:rPr>
        <w:t>1ф</w:t>
      </w:r>
      <w:r w:rsidRPr="007273C6">
        <w:rPr>
          <w:iCs/>
          <w:color w:val="000000"/>
          <w:w w:val="88"/>
          <w:sz w:val="28"/>
          <w:szCs w:val="28"/>
        </w:rPr>
        <w:t xml:space="preserve">; </w:t>
      </w:r>
    </w:p>
    <w:p w:rsidR="00B41E34" w:rsidRPr="007273C6" w:rsidRDefault="00B41E34" w:rsidP="00B41E34">
      <w:pPr>
        <w:pStyle w:val="ae"/>
        <w:ind w:left="715" w:right="542"/>
        <w:jc w:val="both"/>
        <w:rPr>
          <w:iCs/>
          <w:color w:val="000000"/>
          <w:sz w:val="28"/>
          <w:szCs w:val="28"/>
        </w:rPr>
      </w:pPr>
      <w:r w:rsidRPr="007273C6">
        <w:rPr>
          <w:color w:val="000000"/>
          <w:sz w:val="28"/>
          <w:szCs w:val="28"/>
        </w:rPr>
        <w:t xml:space="preserve">-номинальный ток статора (фазный) </w:t>
      </w:r>
      <w:r w:rsidRPr="007273C6">
        <w:rPr>
          <w:iCs/>
          <w:color w:val="000000"/>
          <w:w w:val="77"/>
          <w:sz w:val="28"/>
          <w:szCs w:val="28"/>
          <w:lang w:val="en-US"/>
        </w:rPr>
        <w:t>I</w:t>
      </w:r>
      <w:r w:rsidRPr="007273C6">
        <w:rPr>
          <w:iCs/>
          <w:color w:val="000000"/>
          <w:w w:val="77"/>
          <w:sz w:val="28"/>
          <w:szCs w:val="28"/>
          <w:vertAlign w:val="subscript"/>
        </w:rPr>
        <w:t>1ф</w:t>
      </w:r>
      <w:r w:rsidRPr="007273C6">
        <w:rPr>
          <w:iCs/>
          <w:color w:val="000000"/>
          <w:w w:val="77"/>
          <w:sz w:val="28"/>
          <w:szCs w:val="28"/>
        </w:rPr>
        <w:t xml:space="preserve">; </w:t>
      </w:r>
      <w:r w:rsidRPr="007273C6">
        <w:rPr>
          <w:color w:val="000000"/>
          <w:sz w:val="28"/>
          <w:szCs w:val="28"/>
        </w:rPr>
        <w:t xml:space="preserve">число полюсов </w:t>
      </w:r>
      <w:r w:rsidRPr="007273C6">
        <w:rPr>
          <w:iCs/>
          <w:color w:val="000000"/>
          <w:sz w:val="28"/>
          <w:szCs w:val="28"/>
        </w:rPr>
        <w:t xml:space="preserve">2р; </w:t>
      </w:r>
    </w:p>
    <w:p w:rsidR="00B41E34" w:rsidRPr="007273C6" w:rsidRDefault="00B41E34" w:rsidP="00B41E34">
      <w:pPr>
        <w:pStyle w:val="ae"/>
        <w:ind w:left="715" w:right="542"/>
        <w:jc w:val="both"/>
        <w:rPr>
          <w:color w:val="000000"/>
          <w:sz w:val="28"/>
          <w:szCs w:val="28"/>
        </w:rPr>
      </w:pPr>
      <w:r w:rsidRPr="007273C6">
        <w:rPr>
          <w:color w:val="000000"/>
          <w:sz w:val="28"/>
          <w:szCs w:val="28"/>
        </w:rPr>
        <w:t xml:space="preserve">-активное сопротивление фазной обмотки статора при рабочей </w:t>
      </w:r>
    </w:p>
    <w:p w:rsidR="00B41E34" w:rsidRPr="007273C6" w:rsidRDefault="00B41E34" w:rsidP="00B41E34">
      <w:pPr>
        <w:pStyle w:val="ae"/>
        <w:ind w:left="715" w:right="542"/>
        <w:jc w:val="both"/>
        <w:rPr>
          <w:iCs/>
          <w:color w:val="000000"/>
          <w:w w:val="88"/>
          <w:sz w:val="28"/>
          <w:szCs w:val="28"/>
        </w:rPr>
      </w:pPr>
      <w:r w:rsidRPr="007273C6">
        <w:rPr>
          <w:color w:val="000000"/>
          <w:sz w:val="28"/>
          <w:szCs w:val="28"/>
        </w:rPr>
        <w:t xml:space="preserve"> температуре </w:t>
      </w:r>
      <w:r w:rsidRPr="007273C6">
        <w:rPr>
          <w:color w:val="000000"/>
          <w:sz w:val="28"/>
          <w:szCs w:val="28"/>
          <w:lang w:val="en-US"/>
        </w:rPr>
        <w:t>r</w:t>
      </w:r>
      <w:r w:rsidRPr="007273C6">
        <w:rPr>
          <w:color w:val="000000"/>
          <w:sz w:val="28"/>
          <w:szCs w:val="28"/>
          <w:vertAlign w:val="subscript"/>
        </w:rPr>
        <w:t>1</w:t>
      </w:r>
      <w:r w:rsidRPr="007273C6">
        <w:rPr>
          <w:iCs/>
          <w:color w:val="000000"/>
          <w:w w:val="88"/>
          <w:sz w:val="28"/>
          <w:szCs w:val="28"/>
        </w:rPr>
        <w:t xml:space="preserve">; </w:t>
      </w:r>
    </w:p>
    <w:p w:rsidR="00B41E34" w:rsidRPr="007273C6" w:rsidRDefault="00B41E34" w:rsidP="00B41E34">
      <w:pPr>
        <w:pStyle w:val="ae"/>
        <w:ind w:left="715" w:right="542"/>
        <w:jc w:val="both"/>
        <w:rPr>
          <w:iCs/>
          <w:color w:val="000000"/>
          <w:w w:val="75"/>
          <w:sz w:val="28"/>
          <w:szCs w:val="28"/>
        </w:rPr>
      </w:pPr>
      <w:r w:rsidRPr="007273C6">
        <w:rPr>
          <w:color w:val="000000"/>
          <w:sz w:val="28"/>
          <w:szCs w:val="28"/>
        </w:rPr>
        <w:t xml:space="preserve">-ток холостого хода (фазный) </w:t>
      </w:r>
      <w:r w:rsidRPr="007273C6">
        <w:rPr>
          <w:iCs/>
          <w:color w:val="000000"/>
          <w:w w:val="77"/>
          <w:sz w:val="28"/>
          <w:szCs w:val="28"/>
          <w:lang w:val="en-US"/>
        </w:rPr>
        <w:t>I</w:t>
      </w:r>
      <w:r w:rsidRPr="007273C6">
        <w:rPr>
          <w:iCs/>
          <w:color w:val="000000"/>
          <w:w w:val="77"/>
          <w:sz w:val="28"/>
          <w:szCs w:val="28"/>
          <w:vertAlign w:val="subscript"/>
        </w:rPr>
        <w:t>0ф</w:t>
      </w:r>
      <w:r w:rsidRPr="007273C6">
        <w:rPr>
          <w:iCs/>
          <w:color w:val="000000"/>
          <w:w w:val="77"/>
          <w:sz w:val="28"/>
          <w:szCs w:val="28"/>
        </w:rPr>
        <w:t>;</w:t>
      </w:r>
    </w:p>
    <w:p w:rsidR="00B41E34" w:rsidRPr="007273C6" w:rsidRDefault="00C2448C" w:rsidP="00B41E34">
      <w:pPr>
        <w:pStyle w:val="ae"/>
        <w:ind w:left="715" w:right="542"/>
        <w:jc w:val="both"/>
        <w:rPr>
          <w:iCs/>
          <w:color w:val="000000"/>
          <w:w w:val="75"/>
          <w:sz w:val="28"/>
          <w:szCs w:val="28"/>
        </w:rPr>
      </w:pPr>
      <w:r>
        <w:rPr>
          <w:color w:val="000000"/>
          <w:sz w:val="28"/>
          <w:szCs w:val="28"/>
        </w:rPr>
        <w:t>-</w:t>
      </w:r>
      <w:r w:rsidRPr="007273C6">
        <w:rPr>
          <w:color w:val="000000"/>
          <w:sz w:val="28"/>
          <w:szCs w:val="28"/>
        </w:rPr>
        <w:t xml:space="preserve">мощность холостого хода </w:t>
      </w:r>
      <w:r w:rsidRPr="007273C6">
        <w:rPr>
          <w:iCs/>
          <w:color w:val="000000"/>
          <w:w w:val="81"/>
          <w:sz w:val="28"/>
          <w:szCs w:val="28"/>
        </w:rPr>
        <w:t>Ро;</w:t>
      </w:r>
    </w:p>
    <w:p w:rsidR="00C2448C" w:rsidRDefault="00C2448C" w:rsidP="00B41E34">
      <w:pPr>
        <w:pStyle w:val="ae"/>
        <w:ind w:left="715" w:right="542"/>
        <w:jc w:val="right"/>
        <w:rPr>
          <w:color w:val="000000"/>
          <w:sz w:val="28"/>
          <w:szCs w:val="28"/>
        </w:rPr>
      </w:pPr>
    </w:p>
    <w:p w:rsidR="00C2448C" w:rsidRDefault="00C2448C" w:rsidP="00B41E34">
      <w:pPr>
        <w:pStyle w:val="ae"/>
        <w:ind w:left="715" w:right="542"/>
        <w:jc w:val="right"/>
        <w:rPr>
          <w:color w:val="000000"/>
          <w:sz w:val="28"/>
          <w:szCs w:val="28"/>
        </w:rPr>
      </w:pPr>
    </w:p>
    <w:p w:rsidR="00B41E34" w:rsidRPr="007273C6" w:rsidRDefault="00B41E34" w:rsidP="00B41E34">
      <w:pPr>
        <w:pStyle w:val="ae"/>
        <w:ind w:left="715" w:right="542"/>
        <w:jc w:val="right"/>
        <w:rPr>
          <w:color w:val="000000"/>
          <w:sz w:val="28"/>
          <w:szCs w:val="28"/>
        </w:rPr>
      </w:pPr>
      <w:r w:rsidRPr="007273C6">
        <w:rPr>
          <w:color w:val="000000"/>
          <w:sz w:val="28"/>
          <w:szCs w:val="28"/>
        </w:rPr>
        <w:lastRenderedPageBreak/>
        <w:t>Таблица 1</w:t>
      </w:r>
    </w:p>
    <w:tbl>
      <w:tblPr>
        <w:tblpPr w:leftFromText="180" w:rightFromText="180" w:vertAnchor="text" w:horzAnchor="margin" w:tblpXSpec="center" w:tblpY="340"/>
        <w:tblW w:w="10483" w:type="dxa"/>
        <w:tblLayout w:type="fixed"/>
        <w:tblCellMar>
          <w:left w:w="0" w:type="dxa"/>
          <w:right w:w="0" w:type="dxa"/>
        </w:tblCellMar>
        <w:tblLook w:val="0000" w:firstRow="0" w:lastRow="0" w:firstColumn="0" w:lastColumn="0" w:noHBand="0" w:noVBand="0"/>
      </w:tblPr>
      <w:tblGrid>
        <w:gridCol w:w="1209"/>
        <w:gridCol w:w="634"/>
        <w:gridCol w:w="710"/>
        <w:gridCol w:w="768"/>
        <w:gridCol w:w="763"/>
        <w:gridCol w:w="821"/>
        <w:gridCol w:w="701"/>
        <w:gridCol w:w="754"/>
        <w:gridCol w:w="700"/>
        <w:gridCol w:w="639"/>
        <w:gridCol w:w="696"/>
        <w:gridCol w:w="763"/>
        <w:gridCol w:w="634"/>
        <w:gridCol w:w="691"/>
      </w:tblGrid>
      <w:tr w:rsidR="00B41E34" w:rsidRPr="007273C6" w:rsidTr="006646C6">
        <w:trPr>
          <w:trHeight w:hRule="exact" w:val="326"/>
        </w:trPr>
        <w:tc>
          <w:tcPr>
            <w:tcW w:w="1209" w:type="dxa"/>
            <w:tcBorders>
              <w:top w:val="single" w:sz="4" w:space="0" w:color="auto"/>
              <w:left w:val="single" w:sz="4" w:space="0" w:color="auto"/>
              <w:bottom w:val="nil"/>
              <w:right w:val="single" w:sz="4" w:space="0" w:color="auto"/>
            </w:tcBorders>
            <w:vAlign w:val="center"/>
          </w:tcPr>
          <w:p w:rsidR="00B41E34" w:rsidRPr="007273C6" w:rsidRDefault="00B41E34" w:rsidP="006646C6">
            <w:pPr>
              <w:pStyle w:val="ae"/>
              <w:jc w:val="both"/>
              <w:rPr>
                <w:color w:val="000000"/>
                <w:sz w:val="28"/>
                <w:szCs w:val="28"/>
              </w:rPr>
            </w:pPr>
          </w:p>
        </w:tc>
        <w:tc>
          <w:tcPr>
            <w:tcW w:w="634" w:type="dxa"/>
            <w:tcBorders>
              <w:top w:val="single" w:sz="4" w:space="0" w:color="auto"/>
              <w:left w:val="single" w:sz="4" w:space="0" w:color="auto"/>
              <w:bottom w:val="single" w:sz="4" w:space="0" w:color="auto"/>
              <w:right w:val="nil"/>
            </w:tcBorders>
            <w:vAlign w:val="center"/>
          </w:tcPr>
          <w:p w:rsidR="00B41E34" w:rsidRPr="007273C6" w:rsidRDefault="00B41E34" w:rsidP="006646C6">
            <w:pPr>
              <w:pStyle w:val="ae"/>
              <w:jc w:val="both"/>
              <w:rPr>
                <w:color w:val="000000"/>
                <w:sz w:val="28"/>
                <w:szCs w:val="28"/>
              </w:rPr>
            </w:pPr>
          </w:p>
        </w:tc>
        <w:tc>
          <w:tcPr>
            <w:tcW w:w="710" w:type="dxa"/>
            <w:tcBorders>
              <w:top w:val="single" w:sz="4" w:space="0" w:color="auto"/>
              <w:left w:val="nil"/>
              <w:bottom w:val="single" w:sz="4" w:space="0" w:color="auto"/>
              <w:right w:val="nil"/>
            </w:tcBorders>
            <w:vAlign w:val="center"/>
          </w:tcPr>
          <w:p w:rsidR="00B41E34" w:rsidRPr="007273C6" w:rsidRDefault="00B41E34" w:rsidP="006646C6">
            <w:pPr>
              <w:pStyle w:val="ae"/>
              <w:jc w:val="both"/>
              <w:rPr>
                <w:color w:val="000000"/>
                <w:sz w:val="28"/>
                <w:szCs w:val="28"/>
              </w:rPr>
            </w:pPr>
          </w:p>
        </w:tc>
        <w:tc>
          <w:tcPr>
            <w:tcW w:w="768" w:type="dxa"/>
            <w:tcBorders>
              <w:top w:val="single" w:sz="4" w:space="0" w:color="auto"/>
              <w:left w:val="nil"/>
              <w:bottom w:val="single" w:sz="4" w:space="0" w:color="auto"/>
              <w:right w:val="nil"/>
            </w:tcBorders>
            <w:vAlign w:val="center"/>
          </w:tcPr>
          <w:p w:rsidR="00B41E34" w:rsidRPr="007273C6" w:rsidRDefault="00B41E34" w:rsidP="006646C6">
            <w:pPr>
              <w:pStyle w:val="ae"/>
              <w:jc w:val="both"/>
              <w:rPr>
                <w:color w:val="000000"/>
                <w:sz w:val="28"/>
                <w:szCs w:val="28"/>
              </w:rPr>
            </w:pPr>
          </w:p>
        </w:tc>
        <w:tc>
          <w:tcPr>
            <w:tcW w:w="763" w:type="dxa"/>
            <w:tcBorders>
              <w:top w:val="single" w:sz="4" w:space="0" w:color="auto"/>
              <w:left w:val="nil"/>
              <w:bottom w:val="single" w:sz="4" w:space="0" w:color="auto"/>
              <w:right w:val="nil"/>
            </w:tcBorders>
            <w:vAlign w:val="center"/>
          </w:tcPr>
          <w:p w:rsidR="00B41E34" w:rsidRPr="007273C6" w:rsidRDefault="00B41E34" w:rsidP="006646C6">
            <w:pPr>
              <w:pStyle w:val="ae"/>
              <w:jc w:val="both"/>
              <w:rPr>
                <w:color w:val="000000"/>
                <w:sz w:val="28"/>
                <w:szCs w:val="28"/>
              </w:rPr>
            </w:pPr>
          </w:p>
        </w:tc>
        <w:tc>
          <w:tcPr>
            <w:tcW w:w="821" w:type="dxa"/>
            <w:tcBorders>
              <w:top w:val="single" w:sz="4" w:space="0" w:color="auto"/>
              <w:left w:val="nil"/>
              <w:bottom w:val="single" w:sz="4" w:space="0" w:color="auto"/>
              <w:right w:val="nil"/>
            </w:tcBorders>
            <w:vAlign w:val="center"/>
          </w:tcPr>
          <w:p w:rsidR="00B41E34" w:rsidRPr="007273C6" w:rsidRDefault="00B41E34" w:rsidP="006646C6">
            <w:pPr>
              <w:pStyle w:val="ae"/>
              <w:jc w:val="both"/>
              <w:rPr>
                <w:color w:val="000000"/>
                <w:sz w:val="28"/>
                <w:szCs w:val="28"/>
              </w:rPr>
            </w:pPr>
          </w:p>
        </w:tc>
        <w:tc>
          <w:tcPr>
            <w:tcW w:w="2155" w:type="dxa"/>
            <w:gridSpan w:val="3"/>
            <w:tcBorders>
              <w:top w:val="single" w:sz="4" w:space="0" w:color="auto"/>
              <w:left w:val="nil"/>
              <w:bottom w:val="single" w:sz="4" w:space="0" w:color="auto"/>
              <w:right w:val="nil"/>
            </w:tcBorders>
            <w:vAlign w:val="center"/>
          </w:tcPr>
          <w:p w:rsidR="00B41E34" w:rsidRPr="007273C6" w:rsidRDefault="00B41E34" w:rsidP="006646C6">
            <w:pPr>
              <w:pStyle w:val="ae"/>
              <w:ind w:left="432"/>
              <w:jc w:val="both"/>
              <w:rPr>
                <w:color w:val="000000"/>
                <w:sz w:val="28"/>
                <w:szCs w:val="28"/>
              </w:rPr>
            </w:pPr>
            <w:r w:rsidRPr="007273C6">
              <w:rPr>
                <w:color w:val="000000"/>
                <w:sz w:val="28"/>
                <w:szCs w:val="28"/>
              </w:rPr>
              <w:t xml:space="preserve">Варианты </w:t>
            </w:r>
          </w:p>
        </w:tc>
        <w:tc>
          <w:tcPr>
            <w:tcW w:w="639" w:type="dxa"/>
            <w:tcBorders>
              <w:top w:val="single" w:sz="4" w:space="0" w:color="auto"/>
              <w:left w:val="nil"/>
              <w:bottom w:val="single" w:sz="4" w:space="0" w:color="auto"/>
              <w:right w:val="nil"/>
            </w:tcBorders>
            <w:vAlign w:val="center"/>
          </w:tcPr>
          <w:p w:rsidR="00B41E34" w:rsidRPr="007273C6" w:rsidRDefault="00B41E34" w:rsidP="006646C6">
            <w:pPr>
              <w:pStyle w:val="ae"/>
              <w:jc w:val="both"/>
              <w:rPr>
                <w:color w:val="000000"/>
                <w:sz w:val="28"/>
                <w:szCs w:val="28"/>
              </w:rPr>
            </w:pPr>
          </w:p>
        </w:tc>
        <w:tc>
          <w:tcPr>
            <w:tcW w:w="696" w:type="dxa"/>
            <w:tcBorders>
              <w:top w:val="single" w:sz="4" w:space="0" w:color="auto"/>
              <w:left w:val="nil"/>
              <w:bottom w:val="single" w:sz="4" w:space="0" w:color="auto"/>
              <w:right w:val="nil"/>
            </w:tcBorders>
            <w:vAlign w:val="center"/>
          </w:tcPr>
          <w:p w:rsidR="00B41E34" w:rsidRPr="007273C6" w:rsidRDefault="00B41E34" w:rsidP="006646C6">
            <w:pPr>
              <w:pStyle w:val="ae"/>
              <w:jc w:val="both"/>
              <w:rPr>
                <w:color w:val="000000"/>
                <w:sz w:val="28"/>
                <w:szCs w:val="28"/>
              </w:rPr>
            </w:pPr>
          </w:p>
        </w:tc>
        <w:tc>
          <w:tcPr>
            <w:tcW w:w="763" w:type="dxa"/>
            <w:tcBorders>
              <w:top w:val="single" w:sz="4" w:space="0" w:color="auto"/>
              <w:left w:val="nil"/>
              <w:bottom w:val="single" w:sz="4" w:space="0" w:color="auto"/>
              <w:right w:val="nil"/>
            </w:tcBorders>
            <w:vAlign w:val="center"/>
          </w:tcPr>
          <w:p w:rsidR="00B41E34" w:rsidRPr="007273C6" w:rsidRDefault="00B41E34" w:rsidP="006646C6">
            <w:pPr>
              <w:pStyle w:val="ae"/>
              <w:jc w:val="both"/>
              <w:rPr>
                <w:color w:val="000000"/>
                <w:sz w:val="28"/>
                <w:szCs w:val="28"/>
              </w:rPr>
            </w:pPr>
          </w:p>
        </w:tc>
        <w:tc>
          <w:tcPr>
            <w:tcW w:w="634" w:type="dxa"/>
            <w:tcBorders>
              <w:top w:val="single" w:sz="4" w:space="0" w:color="auto"/>
              <w:left w:val="nil"/>
              <w:bottom w:val="single" w:sz="4" w:space="0" w:color="auto"/>
              <w:right w:val="nil"/>
            </w:tcBorders>
            <w:vAlign w:val="center"/>
          </w:tcPr>
          <w:p w:rsidR="00B41E34" w:rsidRPr="007273C6" w:rsidRDefault="00B41E34" w:rsidP="006646C6">
            <w:pPr>
              <w:pStyle w:val="ae"/>
              <w:jc w:val="both"/>
              <w:rPr>
                <w:color w:val="000000"/>
                <w:sz w:val="28"/>
                <w:szCs w:val="28"/>
              </w:rPr>
            </w:pPr>
          </w:p>
        </w:tc>
        <w:tc>
          <w:tcPr>
            <w:tcW w:w="691" w:type="dxa"/>
            <w:tcBorders>
              <w:top w:val="single" w:sz="4" w:space="0" w:color="auto"/>
              <w:left w:val="nil"/>
              <w:bottom w:val="single" w:sz="4" w:space="0" w:color="auto"/>
              <w:right w:val="single" w:sz="4" w:space="0" w:color="auto"/>
            </w:tcBorders>
            <w:vAlign w:val="center"/>
          </w:tcPr>
          <w:p w:rsidR="00B41E34" w:rsidRPr="007273C6" w:rsidRDefault="00B41E34" w:rsidP="006646C6">
            <w:pPr>
              <w:pStyle w:val="ae"/>
              <w:jc w:val="both"/>
              <w:rPr>
                <w:color w:val="000000"/>
                <w:sz w:val="28"/>
                <w:szCs w:val="28"/>
              </w:rPr>
            </w:pPr>
          </w:p>
        </w:tc>
      </w:tr>
      <w:tr w:rsidR="00B41E34" w:rsidRPr="007273C6" w:rsidTr="006646C6">
        <w:trPr>
          <w:trHeight w:hRule="exact" w:val="326"/>
        </w:trPr>
        <w:tc>
          <w:tcPr>
            <w:tcW w:w="1209" w:type="dxa"/>
            <w:tcBorders>
              <w:top w:val="nil"/>
              <w:left w:val="single" w:sz="4" w:space="0" w:color="auto"/>
              <w:bottom w:val="single" w:sz="4" w:space="0" w:color="auto"/>
              <w:right w:val="single" w:sz="4" w:space="0" w:color="auto"/>
            </w:tcBorders>
            <w:vAlign w:val="center"/>
          </w:tcPr>
          <w:p w:rsidR="00B41E34" w:rsidRPr="007273C6" w:rsidRDefault="00B41E34" w:rsidP="006646C6">
            <w:pPr>
              <w:pStyle w:val="ae"/>
              <w:jc w:val="both"/>
              <w:rPr>
                <w:color w:val="000000"/>
                <w:sz w:val="28"/>
                <w:szCs w:val="28"/>
              </w:rPr>
            </w:pPr>
            <w:r w:rsidRPr="007273C6">
              <w:rPr>
                <w:color w:val="000000"/>
                <w:sz w:val="28"/>
                <w:szCs w:val="28"/>
              </w:rPr>
              <w:t xml:space="preserve">Параметры </w:t>
            </w:r>
          </w:p>
        </w:tc>
        <w:tc>
          <w:tcPr>
            <w:tcW w:w="63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8"/>
              <w:jc w:val="both"/>
              <w:rPr>
                <w:color w:val="000000"/>
                <w:sz w:val="28"/>
                <w:szCs w:val="28"/>
              </w:rPr>
            </w:pPr>
            <w:r w:rsidRPr="007273C6">
              <w:rPr>
                <w:color w:val="000000"/>
                <w:sz w:val="28"/>
                <w:szCs w:val="28"/>
              </w:rPr>
              <w:t xml:space="preserve">1 </w:t>
            </w:r>
          </w:p>
        </w:tc>
        <w:tc>
          <w:tcPr>
            <w:tcW w:w="710"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57"/>
              <w:jc w:val="both"/>
              <w:rPr>
                <w:color w:val="000000"/>
                <w:sz w:val="28"/>
                <w:szCs w:val="28"/>
              </w:rPr>
            </w:pPr>
            <w:r w:rsidRPr="007273C6">
              <w:rPr>
                <w:color w:val="000000"/>
                <w:sz w:val="28"/>
                <w:szCs w:val="28"/>
              </w:rPr>
              <w:t xml:space="preserve">2 </w:t>
            </w:r>
          </w:p>
        </w:tc>
        <w:tc>
          <w:tcPr>
            <w:tcW w:w="768"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8"/>
              <w:jc w:val="both"/>
              <w:rPr>
                <w:color w:val="000000"/>
                <w:sz w:val="28"/>
                <w:szCs w:val="28"/>
              </w:rPr>
            </w:pPr>
            <w:r w:rsidRPr="007273C6">
              <w:rPr>
                <w:color w:val="000000"/>
                <w:sz w:val="28"/>
                <w:szCs w:val="28"/>
              </w:rPr>
              <w:t xml:space="preserve">3 </w:t>
            </w:r>
          </w:p>
        </w:tc>
        <w:tc>
          <w:tcPr>
            <w:tcW w:w="763"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3"/>
              <w:jc w:val="both"/>
              <w:rPr>
                <w:color w:val="000000"/>
                <w:sz w:val="28"/>
                <w:szCs w:val="28"/>
              </w:rPr>
            </w:pPr>
            <w:r w:rsidRPr="007273C6">
              <w:rPr>
                <w:color w:val="000000"/>
                <w:sz w:val="28"/>
                <w:szCs w:val="28"/>
              </w:rPr>
              <w:t xml:space="preserve">4 </w:t>
            </w:r>
          </w:p>
        </w:tc>
        <w:tc>
          <w:tcPr>
            <w:tcW w:w="82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52"/>
              <w:jc w:val="both"/>
              <w:rPr>
                <w:color w:val="000000"/>
                <w:sz w:val="28"/>
                <w:szCs w:val="28"/>
              </w:rPr>
            </w:pPr>
            <w:r w:rsidRPr="007273C6">
              <w:rPr>
                <w:color w:val="000000"/>
                <w:sz w:val="28"/>
                <w:szCs w:val="28"/>
              </w:rPr>
              <w:t xml:space="preserve">5 </w:t>
            </w:r>
          </w:p>
        </w:tc>
        <w:tc>
          <w:tcPr>
            <w:tcW w:w="70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8"/>
              <w:jc w:val="both"/>
              <w:rPr>
                <w:color w:val="000000"/>
                <w:sz w:val="28"/>
                <w:szCs w:val="28"/>
              </w:rPr>
            </w:pPr>
            <w:r w:rsidRPr="007273C6">
              <w:rPr>
                <w:color w:val="000000"/>
                <w:sz w:val="28"/>
                <w:szCs w:val="28"/>
              </w:rPr>
              <w:t xml:space="preserve">6 </w:t>
            </w:r>
          </w:p>
        </w:tc>
        <w:tc>
          <w:tcPr>
            <w:tcW w:w="75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4"/>
              <w:jc w:val="both"/>
              <w:rPr>
                <w:color w:val="000000"/>
                <w:sz w:val="28"/>
                <w:szCs w:val="28"/>
              </w:rPr>
            </w:pPr>
            <w:r w:rsidRPr="007273C6">
              <w:rPr>
                <w:color w:val="000000"/>
                <w:sz w:val="28"/>
                <w:szCs w:val="28"/>
              </w:rPr>
              <w:t xml:space="preserve">7 </w:t>
            </w:r>
          </w:p>
        </w:tc>
        <w:tc>
          <w:tcPr>
            <w:tcW w:w="700"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3"/>
              <w:jc w:val="both"/>
              <w:rPr>
                <w:color w:val="000000"/>
                <w:sz w:val="28"/>
                <w:szCs w:val="28"/>
              </w:rPr>
            </w:pPr>
            <w:r w:rsidRPr="007273C6">
              <w:rPr>
                <w:color w:val="000000"/>
                <w:sz w:val="28"/>
                <w:szCs w:val="28"/>
              </w:rPr>
              <w:t xml:space="preserve">8 </w:t>
            </w:r>
          </w:p>
        </w:tc>
        <w:tc>
          <w:tcPr>
            <w:tcW w:w="639"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9"/>
              <w:jc w:val="both"/>
              <w:rPr>
                <w:color w:val="000000"/>
                <w:sz w:val="28"/>
                <w:szCs w:val="28"/>
              </w:rPr>
            </w:pPr>
            <w:r w:rsidRPr="007273C6">
              <w:rPr>
                <w:color w:val="000000"/>
                <w:sz w:val="28"/>
                <w:szCs w:val="28"/>
              </w:rPr>
              <w:t xml:space="preserve">9 </w:t>
            </w:r>
          </w:p>
        </w:tc>
        <w:tc>
          <w:tcPr>
            <w:tcW w:w="696"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3"/>
              <w:jc w:val="both"/>
              <w:rPr>
                <w:color w:val="000000"/>
                <w:sz w:val="28"/>
                <w:szCs w:val="28"/>
              </w:rPr>
            </w:pPr>
            <w:r w:rsidRPr="007273C6">
              <w:rPr>
                <w:color w:val="000000"/>
                <w:sz w:val="28"/>
                <w:szCs w:val="28"/>
              </w:rPr>
              <w:t xml:space="preserve">10 </w:t>
            </w:r>
          </w:p>
        </w:tc>
        <w:tc>
          <w:tcPr>
            <w:tcW w:w="763"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4"/>
              <w:jc w:val="both"/>
              <w:rPr>
                <w:color w:val="000000"/>
                <w:sz w:val="28"/>
                <w:szCs w:val="28"/>
              </w:rPr>
            </w:pPr>
            <w:r w:rsidRPr="007273C6">
              <w:rPr>
                <w:color w:val="000000"/>
                <w:sz w:val="28"/>
                <w:szCs w:val="28"/>
              </w:rPr>
              <w:t xml:space="preserve">11 </w:t>
            </w:r>
          </w:p>
        </w:tc>
        <w:tc>
          <w:tcPr>
            <w:tcW w:w="63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9"/>
              <w:jc w:val="both"/>
              <w:rPr>
                <w:color w:val="000000"/>
                <w:sz w:val="28"/>
                <w:szCs w:val="28"/>
              </w:rPr>
            </w:pPr>
            <w:r w:rsidRPr="007273C6">
              <w:rPr>
                <w:color w:val="000000"/>
                <w:sz w:val="28"/>
                <w:szCs w:val="28"/>
              </w:rPr>
              <w:t xml:space="preserve">12 </w:t>
            </w:r>
          </w:p>
        </w:tc>
        <w:tc>
          <w:tcPr>
            <w:tcW w:w="69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8"/>
              <w:jc w:val="both"/>
              <w:rPr>
                <w:color w:val="000000"/>
                <w:sz w:val="28"/>
                <w:szCs w:val="28"/>
              </w:rPr>
            </w:pPr>
            <w:r w:rsidRPr="007273C6">
              <w:rPr>
                <w:color w:val="000000"/>
                <w:sz w:val="28"/>
                <w:szCs w:val="28"/>
              </w:rPr>
              <w:t xml:space="preserve">13 </w:t>
            </w:r>
          </w:p>
        </w:tc>
      </w:tr>
      <w:tr w:rsidR="00B41E34" w:rsidRPr="007273C6" w:rsidTr="006646C6">
        <w:trPr>
          <w:trHeight w:hRule="exact" w:val="321"/>
        </w:trPr>
        <w:tc>
          <w:tcPr>
            <w:tcW w:w="1209"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15"/>
              <w:jc w:val="both"/>
              <w:rPr>
                <w:iCs/>
                <w:color w:val="000000"/>
                <w:w w:val="88"/>
                <w:sz w:val="28"/>
                <w:szCs w:val="28"/>
              </w:rPr>
            </w:pPr>
            <w:r w:rsidRPr="007273C6">
              <w:rPr>
                <w:iCs/>
                <w:color w:val="000000"/>
                <w:w w:val="88"/>
                <w:sz w:val="28"/>
                <w:szCs w:val="28"/>
              </w:rPr>
              <w:t xml:space="preserve">Рном,кВТ </w:t>
            </w:r>
          </w:p>
        </w:tc>
        <w:tc>
          <w:tcPr>
            <w:tcW w:w="63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8"/>
              <w:jc w:val="both"/>
              <w:rPr>
                <w:color w:val="000000"/>
                <w:sz w:val="28"/>
                <w:szCs w:val="28"/>
              </w:rPr>
            </w:pPr>
            <w:r w:rsidRPr="007273C6">
              <w:rPr>
                <w:color w:val="000000"/>
                <w:sz w:val="28"/>
                <w:szCs w:val="28"/>
              </w:rPr>
              <w:t xml:space="preserve">3 </w:t>
            </w:r>
          </w:p>
        </w:tc>
        <w:tc>
          <w:tcPr>
            <w:tcW w:w="710"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57"/>
              <w:jc w:val="both"/>
              <w:rPr>
                <w:color w:val="000000"/>
                <w:sz w:val="28"/>
                <w:szCs w:val="28"/>
              </w:rPr>
            </w:pPr>
            <w:r w:rsidRPr="007273C6">
              <w:rPr>
                <w:color w:val="000000"/>
                <w:sz w:val="28"/>
                <w:szCs w:val="28"/>
              </w:rPr>
              <w:t xml:space="preserve">12 </w:t>
            </w:r>
          </w:p>
        </w:tc>
        <w:tc>
          <w:tcPr>
            <w:tcW w:w="768"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8"/>
              <w:jc w:val="both"/>
              <w:rPr>
                <w:color w:val="000000"/>
                <w:sz w:val="28"/>
                <w:szCs w:val="28"/>
              </w:rPr>
            </w:pPr>
            <w:r w:rsidRPr="007273C6">
              <w:rPr>
                <w:color w:val="000000"/>
                <w:sz w:val="28"/>
                <w:szCs w:val="28"/>
              </w:rPr>
              <w:t xml:space="preserve">70 </w:t>
            </w:r>
          </w:p>
        </w:tc>
        <w:tc>
          <w:tcPr>
            <w:tcW w:w="763"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3"/>
              <w:jc w:val="both"/>
              <w:rPr>
                <w:color w:val="000000"/>
                <w:sz w:val="28"/>
                <w:szCs w:val="28"/>
              </w:rPr>
            </w:pPr>
            <w:r w:rsidRPr="007273C6">
              <w:rPr>
                <w:color w:val="000000"/>
                <w:sz w:val="28"/>
                <w:szCs w:val="28"/>
              </w:rPr>
              <w:t xml:space="preserve">22 </w:t>
            </w:r>
          </w:p>
        </w:tc>
        <w:tc>
          <w:tcPr>
            <w:tcW w:w="82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52"/>
              <w:jc w:val="both"/>
              <w:rPr>
                <w:color w:val="000000"/>
                <w:sz w:val="28"/>
                <w:szCs w:val="28"/>
              </w:rPr>
            </w:pPr>
            <w:r w:rsidRPr="007273C6">
              <w:rPr>
                <w:color w:val="000000"/>
                <w:sz w:val="28"/>
                <w:szCs w:val="28"/>
              </w:rPr>
              <w:t xml:space="preserve">250 </w:t>
            </w:r>
          </w:p>
        </w:tc>
        <w:tc>
          <w:tcPr>
            <w:tcW w:w="70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8"/>
              <w:jc w:val="both"/>
              <w:rPr>
                <w:color w:val="000000"/>
                <w:sz w:val="28"/>
                <w:szCs w:val="28"/>
              </w:rPr>
            </w:pPr>
            <w:r w:rsidRPr="007273C6">
              <w:rPr>
                <w:color w:val="000000"/>
                <w:sz w:val="28"/>
                <w:szCs w:val="28"/>
              </w:rPr>
              <w:t xml:space="preserve">16 </w:t>
            </w:r>
          </w:p>
        </w:tc>
        <w:tc>
          <w:tcPr>
            <w:tcW w:w="75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4"/>
              <w:jc w:val="both"/>
              <w:rPr>
                <w:color w:val="000000"/>
                <w:sz w:val="28"/>
                <w:szCs w:val="28"/>
              </w:rPr>
            </w:pPr>
            <w:r w:rsidRPr="007273C6">
              <w:rPr>
                <w:color w:val="000000"/>
                <w:sz w:val="28"/>
                <w:szCs w:val="28"/>
              </w:rPr>
              <w:t xml:space="preserve">70 </w:t>
            </w:r>
          </w:p>
        </w:tc>
        <w:tc>
          <w:tcPr>
            <w:tcW w:w="700"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3"/>
              <w:jc w:val="both"/>
              <w:rPr>
                <w:color w:val="000000"/>
                <w:sz w:val="28"/>
                <w:szCs w:val="28"/>
              </w:rPr>
            </w:pPr>
            <w:r w:rsidRPr="007273C6">
              <w:rPr>
                <w:color w:val="000000"/>
                <w:sz w:val="28"/>
                <w:szCs w:val="28"/>
              </w:rPr>
              <w:t xml:space="preserve">12 </w:t>
            </w:r>
          </w:p>
        </w:tc>
        <w:tc>
          <w:tcPr>
            <w:tcW w:w="639"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9"/>
              <w:jc w:val="both"/>
              <w:rPr>
                <w:color w:val="000000"/>
                <w:sz w:val="28"/>
                <w:szCs w:val="28"/>
              </w:rPr>
            </w:pPr>
            <w:r w:rsidRPr="007273C6">
              <w:rPr>
                <w:color w:val="000000"/>
                <w:sz w:val="28"/>
                <w:szCs w:val="28"/>
              </w:rPr>
              <w:t xml:space="preserve">3 </w:t>
            </w:r>
          </w:p>
        </w:tc>
        <w:tc>
          <w:tcPr>
            <w:tcW w:w="696"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3"/>
              <w:jc w:val="both"/>
              <w:rPr>
                <w:color w:val="000000"/>
                <w:sz w:val="28"/>
                <w:szCs w:val="28"/>
              </w:rPr>
            </w:pPr>
            <w:r w:rsidRPr="007273C6">
              <w:rPr>
                <w:color w:val="000000"/>
                <w:sz w:val="28"/>
                <w:szCs w:val="28"/>
              </w:rPr>
              <w:t xml:space="preserve">12 </w:t>
            </w:r>
          </w:p>
        </w:tc>
        <w:tc>
          <w:tcPr>
            <w:tcW w:w="763"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4"/>
              <w:jc w:val="both"/>
              <w:rPr>
                <w:color w:val="000000"/>
                <w:sz w:val="28"/>
                <w:szCs w:val="28"/>
              </w:rPr>
            </w:pPr>
            <w:r w:rsidRPr="007273C6">
              <w:rPr>
                <w:color w:val="000000"/>
                <w:sz w:val="28"/>
                <w:szCs w:val="28"/>
              </w:rPr>
              <w:t xml:space="preserve">22 </w:t>
            </w:r>
          </w:p>
        </w:tc>
        <w:tc>
          <w:tcPr>
            <w:tcW w:w="63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9"/>
              <w:jc w:val="both"/>
              <w:rPr>
                <w:color w:val="000000"/>
                <w:sz w:val="28"/>
                <w:szCs w:val="28"/>
              </w:rPr>
            </w:pPr>
            <w:r w:rsidRPr="007273C6">
              <w:rPr>
                <w:color w:val="000000"/>
                <w:sz w:val="28"/>
                <w:szCs w:val="28"/>
              </w:rPr>
              <w:t xml:space="preserve">3 </w:t>
            </w:r>
          </w:p>
        </w:tc>
        <w:tc>
          <w:tcPr>
            <w:tcW w:w="69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8"/>
              <w:jc w:val="both"/>
              <w:rPr>
                <w:color w:val="000000"/>
                <w:sz w:val="28"/>
                <w:szCs w:val="28"/>
              </w:rPr>
            </w:pPr>
            <w:r w:rsidRPr="007273C6">
              <w:rPr>
                <w:color w:val="000000"/>
                <w:sz w:val="28"/>
                <w:szCs w:val="28"/>
              </w:rPr>
              <w:t xml:space="preserve">16 </w:t>
            </w:r>
          </w:p>
        </w:tc>
      </w:tr>
      <w:tr w:rsidR="00B41E34" w:rsidRPr="007273C6" w:rsidTr="006646C6">
        <w:trPr>
          <w:trHeight w:hRule="exact" w:val="336"/>
        </w:trPr>
        <w:tc>
          <w:tcPr>
            <w:tcW w:w="1209"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15"/>
              <w:jc w:val="both"/>
              <w:rPr>
                <w:iCs/>
                <w:color w:val="000000"/>
                <w:w w:val="88"/>
                <w:sz w:val="28"/>
                <w:szCs w:val="28"/>
              </w:rPr>
            </w:pPr>
            <w:r w:rsidRPr="007273C6">
              <w:rPr>
                <w:iCs/>
                <w:color w:val="000000"/>
                <w:w w:val="88"/>
                <w:sz w:val="28"/>
                <w:szCs w:val="28"/>
              </w:rPr>
              <w:t>U</w:t>
            </w:r>
            <w:r w:rsidRPr="007273C6">
              <w:rPr>
                <w:iCs/>
                <w:color w:val="000000"/>
                <w:w w:val="88"/>
                <w:sz w:val="28"/>
                <w:szCs w:val="28"/>
                <w:vertAlign w:val="subscript"/>
              </w:rPr>
              <w:t>1ф</w:t>
            </w:r>
            <w:r w:rsidRPr="007273C6">
              <w:rPr>
                <w:iCs/>
                <w:color w:val="000000"/>
                <w:w w:val="88"/>
                <w:sz w:val="28"/>
                <w:szCs w:val="28"/>
              </w:rPr>
              <w:t xml:space="preserve">, В </w:t>
            </w:r>
          </w:p>
        </w:tc>
        <w:tc>
          <w:tcPr>
            <w:tcW w:w="63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8"/>
              <w:jc w:val="both"/>
              <w:rPr>
                <w:color w:val="000000"/>
                <w:sz w:val="28"/>
                <w:szCs w:val="28"/>
              </w:rPr>
            </w:pPr>
            <w:r w:rsidRPr="007273C6">
              <w:rPr>
                <w:color w:val="000000"/>
                <w:sz w:val="28"/>
                <w:szCs w:val="28"/>
              </w:rPr>
              <w:t xml:space="preserve">220 </w:t>
            </w:r>
          </w:p>
        </w:tc>
        <w:tc>
          <w:tcPr>
            <w:tcW w:w="710"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57"/>
              <w:jc w:val="both"/>
              <w:rPr>
                <w:color w:val="000000"/>
                <w:sz w:val="28"/>
                <w:szCs w:val="28"/>
              </w:rPr>
            </w:pPr>
            <w:r w:rsidRPr="007273C6">
              <w:rPr>
                <w:color w:val="000000"/>
                <w:sz w:val="28"/>
                <w:szCs w:val="28"/>
              </w:rPr>
              <w:t xml:space="preserve">220 </w:t>
            </w:r>
          </w:p>
        </w:tc>
        <w:tc>
          <w:tcPr>
            <w:tcW w:w="768"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8"/>
              <w:jc w:val="both"/>
              <w:rPr>
                <w:color w:val="000000"/>
                <w:sz w:val="28"/>
                <w:szCs w:val="28"/>
              </w:rPr>
            </w:pPr>
            <w:r w:rsidRPr="007273C6">
              <w:rPr>
                <w:color w:val="000000"/>
                <w:sz w:val="28"/>
                <w:szCs w:val="28"/>
              </w:rPr>
              <w:t xml:space="preserve">220 </w:t>
            </w:r>
          </w:p>
        </w:tc>
        <w:tc>
          <w:tcPr>
            <w:tcW w:w="763"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3"/>
              <w:jc w:val="both"/>
              <w:rPr>
                <w:color w:val="000000"/>
                <w:sz w:val="28"/>
                <w:szCs w:val="28"/>
              </w:rPr>
            </w:pPr>
            <w:r w:rsidRPr="007273C6">
              <w:rPr>
                <w:color w:val="000000"/>
                <w:sz w:val="28"/>
                <w:szCs w:val="28"/>
              </w:rPr>
              <w:t xml:space="preserve">220 </w:t>
            </w:r>
          </w:p>
        </w:tc>
        <w:tc>
          <w:tcPr>
            <w:tcW w:w="82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52"/>
              <w:jc w:val="both"/>
              <w:rPr>
                <w:color w:val="000000"/>
                <w:sz w:val="28"/>
                <w:szCs w:val="28"/>
              </w:rPr>
            </w:pPr>
            <w:r w:rsidRPr="007273C6">
              <w:rPr>
                <w:color w:val="000000"/>
                <w:sz w:val="28"/>
                <w:szCs w:val="28"/>
              </w:rPr>
              <w:t xml:space="preserve">1730 </w:t>
            </w:r>
          </w:p>
        </w:tc>
        <w:tc>
          <w:tcPr>
            <w:tcW w:w="70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8"/>
              <w:jc w:val="both"/>
              <w:rPr>
                <w:color w:val="000000"/>
                <w:sz w:val="28"/>
                <w:szCs w:val="28"/>
              </w:rPr>
            </w:pPr>
            <w:r w:rsidRPr="007273C6">
              <w:rPr>
                <w:color w:val="000000"/>
                <w:sz w:val="28"/>
                <w:szCs w:val="28"/>
              </w:rPr>
              <w:t xml:space="preserve">220 </w:t>
            </w:r>
          </w:p>
        </w:tc>
        <w:tc>
          <w:tcPr>
            <w:tcW w:w="75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4"/>
              <w:jc w:val="both"/>
              <w:rPr>
                <w:color w:val="000000"/>
                <w:sz w:val="28"/>
                <w:szCs w:val="28"/>
              </w:rPr>
            </w:pPr>
            <w:r w:rsidRPr="007273C6">
              <w:rPr>
                <w:color w:val="000000"/>
                <w:sz w:val="28"/>
                <w:szCs w:val="28"/>
              </w:rPr>
              <w:t xml:space="preserve">220 </w:t>
            </w:r>
          </w:p>
        </w:tc>
        <w:tc>
          <w:tcPr>
            <w:tcW w:w="700"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3"/>
              <w:jc w:val="both"/>
              <w:rPr>
                <w:color w:val="000000"/>
                <w:sz w:val="28"/>
                <w:szCs w:val="28"/>
              </w:rPr>
            </w:pPr>
            <w:r w:rsidRPr="007273C6">
              <w:rPr>
                <w:color w:val="000000"/>
                <w:sz w:val="28"/>
                <w:szCs w:val="28"/>
              </w:rPr>
              <w:t xml:space="preserve">220 </w:t>
            </w:r>
          </w:p>
        </w:tc>
        <w:tc>
          <w:tcPr>
            <w:tcW w:w="639"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9"/>
              <w:jc w:val="both"/>
              <w:rPr>
                <w:color w:val="000000"/>
                <w:sz w:val="28"/>
                <w:szCs w:val="28"/>
              </w:rPr>
            </w:pPr>
            <w:r w:rsidRPr="007273C6">
              <w:rPr>
                <w:color w:val="000000"/>
                <w:sz w:val="28"/>
                <w:szCs w:val="28"/>
              </w:rPr>
              <w:t xml:space="preserve">220 </w:t>
            </w:r>
          </w:p>
        </w:tc>
        <w:tc>
          <w:tcPr>
            <w:tcW w:w="696"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3"/>
              <w:jc w:val="both"/>
              <w:rPr>
                <w:color w:val="000000"/>
                <w:sz w:val="28"/>
                <w:szCs w:val="28"/>
              </w:rPr>
            </w:pPr>
            <w:r w:rsidRPr="007273C6">
              <w:rPr>
                <w:color w:val="000000"/>
                <w:sz w:val="28"/>
                <w:szCs w:val="28"/>
              </w:rPr>
              <w:t xml:space="preserve">220 </w:t>
            </w:r>
          </w:p>
        </w:tc>
        <w:tc>
          <w:tcPr>
            <w:tcW w:w="763"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4"/>
              <w:jc w:val="both"/>
              <w:rPr>
                <w:color w:val="000000"/>
                <w:sz w:val="28"/>
                <w:szCs w:val="28"/>
              </w:rPr>
            </w:pPr>
            <w:r w:rsidRPr="007273C6">
              <w:rPr>
                <w:color w:val="000000"/>
                <w:sz w:val="28"/>
                <w:szCs w:val="28"/>
              </w:rPr>
              <w:t xml:space="preserve">220 </w:t>
            </w:r>
          </w:p>
        </w:tc>
        <w:tc>
          <w:tcPr>
            <w:tcW w:w="63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9"/>
              <w:jc w:val="both"/>
              <w:rPr>
                <w:color w:val="000000"/>
                <w:sz w:val="28"/>
                <w:szCs w:val="28"/>
              </w:rPr>
            </w:pPr>
            <w:r w:rsidRPr="007273C6">
              <w:rPr>
                <w:color w:val="000000"/>
                <w:sz w:val="28"/>
                <w:szCs w:val="28"/>
              </w:rPr>
              <w:t xml:space="preserve">220 </w:t>
            </w:r>
          </w:p>
        </w:tc>
        <w:tc>
          <w:tcPr>
            <w:tcW w:w="69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8"/>
              <w:jc w:val="both"/>
              <w:rPr>
                <w:color w:val="000000"/>
                <w:sz w:val="28"/>
                <w:szCs w:val="28"/>
              </w:rPr>
            </w:pPr>
            <w:r w:rsidRPr="007273C6">
              <w:rPr>
                <w:color w:val="000000"/>
                <w:sz w:val="28"/>
                <w:szCs w:val="28"/>
              </w:rPr>
              <w:t xml:space="preserve">220 </w:t>
            </w:r>
          </w:p>
        </w:tc>
      </w:tr>
      <w:tr w:rsidR="00B41E34" w:rsidRPr="007273C6" w:rsidTr="006646C6">
        <w:trPr>
          <w:trHeight w:hRule="exact" w:val="321"/>
        </w:trPr>
        <w:tc>
          <w:tcPr>
            <w:tcW w:w="1209"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15"/>
              <w:jc w:val="both"/>
              <w:rPr>
                <w:iCs/>
                <w:color w:val="000000"/>
                <w:w w:val="88"/>
                <w:sz w:val="28"/>
                <w:szCs w:val="28"/>
              </w:rPr>
            </w:pPr>
            <w:r w:rsidRPr="007273C6">
              <w:rPr>
                <w:iCs/>
                <w:color w:val="000000"/>
                <w:w w:val="88"/>
                <w:sz w:val="28"/>
                <w:szCs w:val="28"/>
              </w:rPr>
              <w:t>I</w:t>
            </w:r>
            <w:r w:rsidRPr="007273C6">
              <w:rPr>
                <w:iCs/>
                <w:color w:val="000000"/>
                <w:w w:val="88"/>
                <w:sz w:val="28"/>
                <w:szCs w:val="28"/>
                <w:vertAlign w:val="subscript"/>
              </w:rPr>
              <w:t>1ф</w:t>
            </w:r>
            <w:r w:rsidRPr="007273C6">
              <w:rPr>
                <w:iCs/>
                <w:color w:val="000000"/>
                <w:w w:val="88"/>
                <w:sz w:val="28"/>
                <w:szCs w:val="28"/>
              </w:rPr>
              <w:t xml:space="preserve">, А </w:t>
            </w:r>
          </w:p>
        </w:tc>
        <w:tc>
          <w:tcPr>
            <w:tcW w:w="63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8"/>
              <w:jc w:val="both"/>
              <w:rPr>
                <w:color w:val="000000"/>
                <w:sz w:val="28"/>
                <w:szCs w:val="28"/>
              </w:rPr>
            </w:pPr>
            <w:r w:rsidRPr="007273C6">
              <w:rPr>
                <w:color w:val="000000"/>
                <w:sz w:val="28"/>
                <w:szCs w:val="28"/>
              </w:rPr>
              <w:t xml:space="preserve">6,3 </w:t>
            </w:r>
          </w:p>
        </w:tc>
        <w:tc>
          <w:tcPr>
            <w:tcW w:w="710"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57"/>
              <w:jc w:val="both"/>
              <w:rPr>
                <w:color w:val="000000"/>
                <w:sz w:val="28"/>
                <w:szCs w:val="28"/>
              </w:rPr>
            </w:pPr>
            <w:r w:rsidRPr="007273C6">
              <w:rPr>
                <w:color w:val="000000"/>
                <w:sz w:val="28"/>
                <w:szCs w:val="28"/>
              </w:rPr>
              <w:t xml:space="preserve">25 </w:t>
            </w:r>
          </w:p>
        </w:tc>
        <w:tc>
          <w:tcPr>
            <w:tcW w:w="768"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8"/>
              <w:jc w:val="both"/>
              <w:rPr>
                <w:color w:val="000000"/>
                <w:sz w:val="28"/>
                <w:szCs w:val="28"/>
              </w:rPr>
            </w:pPr>
            <w:r w:rsidRPr="007273C6">
              <w:rPr>
                <w:color w:val="000000"/>
                <w:sz w:val="28"/>
                <w:szCs w:val="28"/>
              </w:rPr>
              <w:t xml:space="preserve">190 </w:t>
            </w:r>
          </w:p>
        </w:tc>
        <w:tc>
          <w:tcPr>
            <w:tcW w:w="763"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3"/>
              <w:jc w:val="both"/>
              <w:rPr>
                <w:color w:val="000000"/>
                <w:sz w:val="28"/>
                <w:szCs w:val="28"/>
              </w:rPr>
            </w:pPr>
            <w:r w:rsidRPr="007273C6">
              <w:rPr>
                <w:color w:val="000000"/>
                <w:sz w:val="28"/>
                <w:szCs w:val="28"/>
              </w:rPr>
              <w:t xml:space="preserve">54 </w:t>
            </w:r>
          </w:p>
        </w:tc>
        <w:tc>
          <w:tcPr>
            <w:tcW w:w="82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52"/>
              <w:jc w:val="both"/>
              <w:rPr>
                <w:color w:val="000000"/>
                <w:sz w:val="28"/>
                <w:szCs w:val="28"/>
              </w:rPr>
            </w:pPr>
            <w:r w:rsidRPr="007273C6">
              <w:rPr>
                <w:color w:val="000000"/>
                <w:sz w:val="28"/>
                <w:szCs w:val="28"/>
              </w:rPr>
              <w:t xml:space="preserve">60 </w:t>
            </w:r>
          </w:p>
        </w:tc>
        <w:tc>
          <w:tcPr>
            <w:tcW w:w="70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8"/>
              <w:jc w:val="both"/>
              <w:rPr>
                <w:color w:val="000000"/>
                <w:sz w:val="28"/>
                <w:szCs w:val="28"/>
              </w:rPr>
            </w:pPr>
            <w:r w:rsidRPr="007273C6">
              <w:rPr>
                <w:color w:val="000000"/>
                <w:sz w:val="28"/>
                <w:szCs w:val="28"/>
              </w:rPr>
              <w:t xml:space="preserve">40 </w:t>
            </w:r>
          </w:p>
        </w:tc>
        <w:tc>
          <w:tcPr>
            <w:tcW w:w="75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4"/>
              <w:jc w:val="both"/>
              <w:rPr>
                <w:color w:val="000000"/>
                <w:sz w:val="28"/>
                <w:szCs w:val="28"/>
              </w:rPr>
            </w:pPr>
            <w:r w:rsidRPr="007273C6">
              <w:rPr>
                <w:color w:val="000000"/>
                <w:sz w:val="28"/>
                <w:szCs w:val="28"/>
              </w:rPr>
              <w:t xml:space="preserve">190 </w:t>
            </w:r>
          </w:p>
        </w:tc>
        <w:tc>
          <w:tcPr>
            <w:tcW w:w="700"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3"/>
              <w:jc w:val="both"/>
              <w:rPr>
                <w:color w:val="000000"/>
                <w:sz w:val="28"/>
                <w:szCs w:val="28"/>
              </w:rPr>
            </w:pPr>
            <w:r w:rsidRPr="007273C6">
              <w:rPr>
                <w:color w:val="000000"/>
                <w:sz w:val="28"/>
                <w:szCs w:val="28"/>
              </w:rPr>
              <w:t xml:space="preserve">25 </w:t>
            </w:r>
          </w:p>
        </w:tc>
        <w:tc>
          <w:tcPr>
            <w:tcW w:w="639"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9"/>
              <w:jc w:val="both"/>
              <w:rPr>
                <w:color w:val="000000"/>
                <w:sz w:val="28"/>
                <w:szCs w:val="28"/>
              </w:rPr>
            </w:pPr>
            <w:r w:rsidRPr="007273C6">
              <w:rPr>
                <w:color w:val="000000"/>
                <w:sz w:val="28"/>
                <w:szCs w:val="28"/>
              </w:rPr>
              <w:t xml:space="preserve">6,3 </w:t>
            </w:r>
          </w:p>
        </w:tc>
        <w:tc>
          <w:tcPr>
            <w:tcW w:w="696"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3"/>
              <w:jc w:val="both"/>
              <w:rPr>
                <w:color w:val="000000"/>
                <w:sz w:val="28"/>
                <w:szCs w:val="28"/>
              </w:rPr>
            </w:pPr>
            <w:r w:rsidRPr="007273C6">
              <w:rPr>
                <w:color w:val="000000"/>
                <w:sz w:val="28"/>
                <w:szCs w:val="28"/>
              </w:rPr>
              <w:t xml:space="preserve">25 </w:t>
            </w:r>
          </w:p>
        </w:tc>
        <w:tc>
          <w:tcPr>
            <w:tcW w:w="763"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4"/>
              <w:jc w:val="both"/>
              <w:rPr>
                <w:color w:val="000000"/>
                <w:sz w:val="28"/>
                <w:szCs w:val="28"/>
              </w:rPr>
            </w:pPr>
            <w:r w:rsidRPr="007273C6">
              <w:rPr>
                <w:color w:val="000000"/>
                <w:sz w:val="28"/>
                <w:szCs w:val="28"/>
              </w:rPr>
              <w:t xml:space="preserve">54 </w:t>
            </w:r>
          </w:p>
        </w:tc>
        <w:tc>
          <w:tcPr>
            <w:tcW w:w="63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9"/>
              <w:jc w:val="both"/>
              <w:rPr>
                <w:color w:val="000000"/>
                <w:sz w:val="28"/>
                <w:szCs w:val="28"/>
              </w:rPr>
            </w:pPr>
            <w:r w:rsidRPr="007273C6">
              <w:rPr>
                <w:color w:val="000000"/>
                <w:sz w:val="28"/>
                <w:szCs w:val="28"/>
              </w:rPr>
              <w:t xml:space="preserve">6,3 </w:t>
            </w:r>
          </w:p>
        </w:tc>
        <w:tc>
          <w:tcPr>
            <w:tcW w:w="69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8"/>
              <w:jc w:val="both"/>
              <w:rPr>
                <w:color w:val="000000"/>
                <w:sz w:val="28"/>
                <w:szCs w:val="28"/>
              </w:rPr>
            </w:pPr>
            <w:r w:rsidRPr="007273C6">
              <w:rPr>
                <w:color w:val="000000"/>
                <w:sz w:val="28"/>
                <w:szCs w:val="28"/>
              </w:rPr>
              <w:t xml:space="preserve">40 </w:t>
            </w:r>
          </w:p>
        </w:tc>
      </w:tr>
      <w:tr w:rsidR="00B41E34" w:rsidRPr="007273C6" w:rsidTr="006646C6">
        <w:trPr>
          <w:trHeight w:hRule="exact" w:val="331"/>
        </w:trPr>
        <w:tc>
          <w:tcPr>
            <w:tcW w:w="1209"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15"/>
              <w:jc w:val="both"/>
              <w:rPr>
                <w:iCs/>
                <w:color w:val="000000"/>
                <w:w w:val="88"/>
                <w:sz w:val="28"/>
                <w:szCs w:val="28"/>
              </w:rPr>
            </w:pPr>
            <w:r w:rsidRPr="007273C6">
              <w:rPr>
                <w:iCs/>
                <w:color w:val="000000"/>
                <w:w w:val="88"/>
                <w:sz w:val="28"/>
                <w:szCs w:val="28"/>
              </w:rPr>
              <w:t xml:space="preserve">2р </w:t>
            </w:r>
          </w:p>
        </w:tc>
        <w:tc>
          <w:tcPr>
            <w:tcW w:w="63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8"/>
              <w:jc w:val="both"/>
              <w:rPr>
                <w:color w:val="000000"/>
                <w:sz w:val="28"/>
                <w:szCs w:val="28"/>
              </w:rPr>
            </w:pPr>
            <w:r w:rsidRPr="007273C6">
              <w:rPr>
                <w:color w:val="000000"/>
                <w:sz w:val="28"/>
                <w:szCs w:val="28"/>
              </w:rPr>
              <w:t xml:space="preserve">4 </w:t>
            </w:r>
          </w:p>
        </w:tc>
        <w:tc>
          <w:tcPr>
            <w:tcW w:w="710"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57"/>
              <w:jc w:val="both"/>
              <w:rPr>
                <w:color w:val="000000"/>
                <w:sz w:val="28"/>
                <w:szCs w:val="28"/>
              </w:rPr>
            </w:pPr>
            <w:r w:rsidRPr="007273C6">
              <w:rPr>
                <w:color w:val="000000"/>
                <w:sz w:val="28"/>
                <w:szCs w:val="28"/>
              </w:rPr>
              <w:t xml:space="preserve">4 </w:t>
            </w:r>
          </w:p>
        </w:tc>
        <w:tc>
          <w:tcPr>
            <w:tcW w:w="768"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8"/>
              <w:jc w:val="both"/>
              <w:rPr>
                <w:color w:val="000000"/>
                <w:sz w:val="28"/>
                <w:szCs w:val="28"/>
              </w:rPr>
            </w:pPr>
            <w:r w:rsidRPr="007273C6">
              <w:rPr>
                <w:color w:val="000000"/>
                <w:sz w:val="28"/>
                <w:szCs w:val="28"/>
              </w:rPr>
              <w:t xml:space="preserve">4 </w:t>
            </w:r>
          </w:p>
        </w:tc>
        <w:tc>
          <w:tcPr>
            <w:tcW w:w="763"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3"/>
              <w:jc w:val="both"/>
              <w:rPr>
                <w:color w:val="000000"/>
                <w:sz w:val="28"/>
                <w:szCs w:val="28"/>
              </w:rPr>
            </w:pPr>
            <w:r w:rsidRPr="007273C6">
              <w:rPr>
                <w:color w:val="000000"/>
                <w:sz w:val="28"/>
                <w:szCs w:val="28"/>
              </w:rPr>
              <w:t xml:space="preserve">8 </w:t>
            </w:r>
          </w:p>
        </w:tc>
        <w:tc>
          <w:tcPr>
            <w:tcW w:w="82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52"/>
              <w:jc w:val="both"/>
              <w:rPr>
                <w:color w:val="000000"/>
                <w:sz w:val="28"/>
                <w:szCs w:val="28"/>
              </w:rPr>
            </w:pPr>
            <w:r w:rsidRPr="007273C6">
              <w:rPr>
                <w:color w:val="000000"/>
                <w:sz w:val="28"/>
                <w:szCs w:val="28"/>
              </w:rPr>
              <w:t xml:space="preserve">6 </w:t>
            </w:r>
          </w:p>
        </w:tc>
        <w:tc>
          <w:tcPr>
            <w:tcW w:w="70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8"/>
              <w:jc w:val="both"/>
              <w:rPr>
                <w:color w:val="000000"/>
                <w:sz w:val="28"/>
                <w:szCs w:val="28"/>
              </w:rPr>
            </w:pPr>
            <w:r w:rsidRPr="007273C6">
              <w:rPr>
                <w:color w:val="000000"/>
                <w:sz w:val="28"/>
                <w:szCs w:val="28"/>
              </w:rPr>
              <w:t xml:space="preserve">8 </w:t>
            </w:r>
          </w:p>
        </w:tc>
        <w:tc>
          <w:tcPr>
            <w:tcW w:w="75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4"/>
              <w:jc w:val="both"/>
              <w:rPr>
                <w:color w:val="000000"/>
                <w:sz w:val="28"/>
                <w:szCs w:val="28"/>
              </w:rPr>
            </w:pPr>
            <w:r w:rsidRPr="007273C6">
              <w:rPr>
                <w:color w:val="000000"/>
                <w:sz w:val="28"/>
                <w:szCs w:val="28"/>
              </w:rPr>
              <w:t xml:space="preserve">4 </w:t>
            </w:r>
          </w:p>
        </w:tc>
        <w:tc>
          <w:tcPr>
            <w:tcW w:w="700"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3"/>
              <w:jc w:val="both"/>
              <w:rPr>
                <w:color w:val="000000"/>
                <w:sz w:val="28"/>
                <w:szCs w:val="28"/>
              </w:rPr>
            </w:pPr>
            <w:r w:rsidRPr="007273C6">
              <w:rPr>
                <w:color w:val="000000"/>
                <w:sz w:val="28"/>
                <w:szCs w:val="28"/>
              </w:rPr>
              <w:t xml:space="preserve">4 </w:t>
            </w:r>
          </w:p>
        </w:tc>
        <w:tc>
          <w:tcPr>
            <w:tcW w:w="639"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9"/>
              <w:jc w:val="both"/>
              <w:rPr>
                <w:color w:val="000000"/>
                <w:sz w:val="28"/>
                <w:szCs w:val="28"/>
              </w:rPr>
            </w:pPr>
            <w:r w:rsidRPr="007273C6">
              <w:rPr>
                <w:color w:val="000000"/>
                <w:sz w:val="28"/>
                <w:szCs w:val="28"/>
              </w:rPr>
              <w:t xml:space="preserve">4 </w:t>
            </w:r>
          </w:p>
        </w:tc>
        <w:tc>
          <w:tcPr>
            <w:tcW w:w="696"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3"/>
              <w:jc w:val="both"/>
              <w:rPr>
                <w:color w:val="000000"/>
                <w:sz w:val="28"/>
                <w:szCs w:val="28"/>
              </w:rPr>
            </w:pPr>
            <w:r w:rsidRPr="007273C6">
              <w:rPr>
                <w:color w:val="000000"/>
                <w:sz w:val="28"/>
                <w:szCs w:val="28"/>
              </w:rPr>
              <w:t xml:space="preserve">4 </w:t>
            </w:r>
          </w:p>
        </w:tc>
        <w:tc>
          <w:tcPr>
            <w:tcW w:w="763"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4"/>
              <w:jc w:val="both"/>
              <w:rPr>
                <w:color w:val="000000"/>
                <w:sz w:val="28"/>
                <w:szCs w:val="28"/>
              </w:rPr>
            </w:pPr>
            <w:r w:rsidRPr="007273C6">
              <w:rPr>
                <w:color w:val="000000"/>
                <w:sz w:val="28"/>
                <w:szCs w:val="28"/>
              </w:rPr>
              <w:t xml:space="preserve">8 </w:t>
            </w:r>
          </w:p>
        </w:tc>
        <w:tc>
          <w:tcPr>
            <w:tcW w:w="63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9"/>
              <w:jc w:val="both"/>
              <w:rPr>
                <w:color w:val="000000"/>
                <w:sz w:val="28"/>
                <w:szCs w:val="28"/>
              </w:rPr>
            </w:pPr>
            <w:r w:rsidRPr="007273C6">
              <w:rPr>
                <w:color w:val="000000"/>
                <w:sz w:val="28"/>
                <w:szCs w:val="28"/>
              </w:rPr>
              <w:t xml:space="preserve">4 </w:t>
            </w:r>
          </w:p>
        </w:tc>
        <w:tc>
          <w:tcPr>
            <w:tcW w:w="69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8"/>
              <w:jc w:val="both"/>
              <w:rPr>
                <w:color w:val="000000"/>
                <w:sz w:val="28"/>
                <w:szCs w:val="28"/>
              </w:rPr>
            </w:pPr>
            <w:r w:rsidRPr="007273C6">
              <w:rPr>
                <w:color w:val="000000"/>
                <w:sz w:val="28"/>
                <w:szCs w:val="28"/>
              </w:rPr>
              <w:t xml:space="preserve">8 </w:t>
            </w:r>
          </w:p>
        </w:tc>
      </w:tr>
      <w:tr w:rsidR="00B41E34" w:rsidRPr="007273C6" w:rsidTr="006646C6">
        <w:trPr>
          <w:trHeight w:hRule="exact" w:val="321"/>
        </w:trPr>
        <w:tc>
          <w:tcPr>
            <w:tcW w:w="1209"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15"/>
              <w:jc w:val="both"/>
              <w:rPr>
                <w:iCs/>
                <w:color w:val="000000"/>
                <w:sz w:val="28"/>
                <w:szCs w:val="28"/>
              </w:rPr>
            </w:pPr>
            <w:r w:rsidRPr="007273C6">
              <w:rPr>
                <w:color w:val="000000"/>
                <w:sz w:val="28"/>
                <w:szCs w:val="28"/>
                <w:lang w:val="en-US"/>
              </w:rPr>
              <w:t>r</w:t>
            </w:r>
            <w:r w:rsidRPr="007273C6">
              <w:rPr>
                <w:color w:val="000000"/>
                <w:sz w:val="28"/>
                <w:szCs w:val="28"/>
                <w:vertAlign w:val="subscript"/>
              </w:rPr>
              <w:t xml:space="preserve">1 </w:t>
            </w:r>
            <w:r w:rsidRPr="007273C6">
              <w:rPr>
                <w:color w:val="000000"/>
                <w:sz w:val="28"/>
                <w:szCs w:val="28"/>
              </w:rPr>
              <w:t>,</w:t>
            </w:r>
            <w:r w:rsidRPr="007273C6">
              <w:rPr>
                <w:iCs/>
                <w:color w:val="000000"/>
                <w:sz w:val="28"/>
                <w:szCs w:val="28"/>
              </w:rPr>
              <w:t xml:space="preserve">Ом </w:t>
            </w:r>
          </w:p>
        </w:tc>
        <w:tc>
          <w:tcPr>
            <w:tcW w:w="63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8"/>
              <w:jc w:val="both"/>
              <w:rPr>
                <w:color w:val="000000"/>
                <w:sz w:val="28"/>
                <w:szCs w:val="28"/>
              </w:rPr>
            </w:pPr>
            <w:r w:rsidRPr="007273C6">
              <w:rPr>
                <w:color w:val="000000"/>
                <w:sz w:val="28"/>
                <w:szCs w:val="28"/>
              </w:rPr>
              <w:t xml:space="preserve">1,7 </w:t>
            </w:r>
          </w:p>
        </w:tc>
        <w:tc>
          <w:tcPr>
            <w:tcW w:w="710"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57"/>
              <w:jc w:val="both"/>
              <w:rPr>
                <w:color w:val="000000"/>
                <w:sz w:val="28"/>
                <w:szCs w:val="28"/>
              </w:rPr>
            </w:pPr>
            <w:r w:rsidRPr="007273C6">
              <w:rPr>
                <w:color w:val="000000"/>
                <w:sz w:val="28"/>
                <w:szCs w:val="28"/>
              </w:rPr>
              <w:t xml:space="preserve">0,32 </w:t>
            </w:r>
          </w:p>
        </w:tc>
        <w:tc>
          <w:tcPr>
            <w:tcW w:w="768"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8"/>
              <w:jc w:val="both"/>
              <w:rPr>
                <w:color w:val="000000"/>
                <w:sz w:val="28"/>
                <w:szCs w:val="28"/>
              </w:rPr>
            </w:pPr>
            <w:r w:rsidRPr="007273C6">
              <w:rPr>
                <w:color w:val="000000"/>
                <w:sz w:val="28"/>
                <w:szCs w:val="28"/>
              </w:rPr>
              <w:t xml:space="preserve">0,035 </w:t>
            </w:r>
          </w:p>
        </w:tc>
        <w:tc>
          <w:tcPr>
            <w:tcW w:w="763"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3"/>
              <w:jc w:val="both"/>
              <w:rPr>
                <w:color w:val="000000"/>
                <w:sz w:val="28"/>
                <w:szCs w:val="28"/>
              </w:rPr>
            </w:pPr>
            <w:r w:rsidRPr="007273C6">
              <w:rPr>
                <w:color w:val="000000"/>
                <w:sz w:val="28"/>
                <w:szCs w:val="28"/>
              </w:rPr>
              <w:t xml:space="preserve">0,15 </w:t>
            </w:r>
          </w:p>
        </w:tc>
        <w:tc>
          <w:tcPr>
            <w:tcW w:w="82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52"/>
              <w:jc w:val="both"/>
              <w:rPr>
                <w:color w:val="000000"/>
                <w:sz w:val="28"/>
                <w:szCs w:val="28"/>
              </w:rPr>
            </w:pPr>
            <w:r w:rsidRPr="007273C6">
              <w:rPr>
                <w:color w:val="000000"/>
                <w:sz w:val="28"/>
                <w:szCs w:val="28"/>
              </w:rPr>
              <w:t xml:space="preserve">0,68 </w:t>
            </w:r>
          </w:p>
        </w:tc>
        <w:tc>
          <w:tcPr>
            <w:tcW w:w="70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8"/>
              <w:jc w:val="both"/>
              <w:rPr>
                <w:color w:val="000000"/>
                <w:sz w:val="28"/>
                <w:szCs w:val="28"/>
              </w:rPr>
            </w:pPr>
            <w:r w:rsidRPr="007273C6">
              <w:rPr>
                <w:color w:val="000000"/>
                <w:sz w:val="28"/>
                <w:szCs w:val="28"/>
              </w:rPr>
              <w:t xml:space="preserve">0,15 </w:t>
            </w:r>
          </w:p>
        </w:tc>
        <w:tc>
          <w:tcPr>
            <w:tcW w:w="75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4"/>
              <w:jc w:val="both"/>
              <w:rPr>
                <w:color w:val="000000"/>
                <w:sz w:val="28"/>
                <w:szCs w:val="28"/>
              </w:rPr>
            </w:pPr>
            <w:r w:rsidRPr="007273C6">
              <w:rPr>
                <w:color w:val="000000"/>
                <w:sz w:val="28"/>
                <w:szCs w:val="28"/>
              </w:rPr>
              <w:t xml:space="preserve">0,035 </w:t>
            </w:r>
          </w:p>
        </w:tc>
        <w:tc>
          <w:tcPr>
            <w:tcW w:w="700"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3"/>
              <w:jc w:val="both"/>
              <w:rPr>
                <w:color w:val="000000"/>
                <w:sz w:val="28"/>
                <w:szCs w:val="28"/>
              </w:rPr>
            </w:pPr>
            <w:r w:rsidRPr="007273C6">
              <w:rPr>
                <w:color w:val="000000"/>
                <w:sz w:val="28"/>
                <w:szCs w:val="28"/>
              </w:rPr>
              <w:t xml:space="preserve">0,32 </w:t>
            </w:r>
          </w:p>
        </w:tc>
        <w:tc>
          <w:tcPr>
            <w:tcW w:w="639"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9"/>
              <w:jc w:val="both"/>
              <w:rPr>
                <w:color w:val="000000"/>
                <w:sz w:val="28"/>
                <w:szCs w:val="28"/>
              </w:rPr>
            </w:pPr>
            <w:r w:rsidRPr="007273C6">
              <w:rPr>
                <w:color w:val="000000"/>
                <w:sz w:val="28"/>
                <w:szCs w:val="28"/>
              </w:rPr>
              <w:t xml:space="preserve">1,7 </w:t>
            </w:r>
          </w:p>
        </w:tc>
        <w:tc>
          <w:tcPr>
            <w:tcW w:w="696"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3"/>
              <w:jc w:val="both"/>
              <w:rPr>
                <w:color w:val="000000"/>
                <w:sz w:val="28"/>
                <w:szCs w:val="28"/>
              </w:rPr>
            </w:pPr>
            <w:r w:rsidRPr="007273C6">
              <w:rPr>
                <w:color w:val="000000"/>
                <w:sz w:val="28"/>
                <w:szCs w:val="28"/>
              </w:rPr>
              <w:t xml:space="preserve">0,32 </w:t>
            </w:r>
          </w:p>
        </w:tc>
        <w:tc>
          <w:tcPr>
            <w:tcW w:w="763"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4"/>
              <w:jc w:val="both"/>
              <w:rPr>
                <w:color w:val="000000"/>
                <w:sz w:val="28"/>
                <w:szCs w:val="28"/>
              </w:rPr>
            </w:pPr>
            <w:r w:rsidRPr="007273C6">
              <w:rPr>
                <w:color w:val="000000"/>
                <w:sz w:val="28"/>
                <w:szCs w:val="28"/>
              </w:rPr>
              <w:t xml:space="preserve">0,15 </w:t>
            </w:r>
          </w:p>
        </w:tc>
        <w:tc>
          <w:tcPr>
            <w:tcW w:w="63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9"/>
              <w:jc w:val="both"/>
              <w:rPr>
                <w:color w:val="000000"/>
                <w:sz w:val="28"/>
                <w:szCs w:val="28"/>
              </w:rPr>
            </w:pPr>
            <w:r w:rsidRPr="007273C6">
              <w:rPr>
                <w:color w:val="000000"/>
                <w:sz w:val="28"/>
                <w:szCs w:val="28"/>
              </w:rPr>
              <w:t xml:space="preserve">1,7 </w:t>
            </w:r>
          </w:p>
        </w:tc>
        <w:tc>
          <w:tcPr>
            <w:tcW w:w="69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8"/>
              <w:jc w:val="both"/>
              <w:rPr>
                <w:color w:val="000000"/>
                <w:sz w:val="28"/>
                <w:szCs w:val="28"/>
              </w:rPr>
            </w:pPr>
            <w:r w:rsidRPr="007273C6">
              <w:rPr>
                <w:color w:val="000000"/>
                <w:sz w:val="28"/>
                <w:szCs w:val="28"/>
              </w:rPr>
              <w:t xml:space="preserve">0,15 </w:t>
            </w:r>
          </w:p>
        </w:tc>
      </w:tr>
      <w:tr w:rsidR="00B41E34" w:rsidRPr="007273C6" w:rsidTr="006646C6">
        <w:trPr>
          <w:trHeight w:hRule="exact" w:val="331"/>
        </w:trPr>
        <w:tc>
          <w:tcPr>
            <w:tcW w:w="1209"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15"/>
              <w:jc w:val="both"/>
              <w:rPr>
                <w:iCs/>
                <w:color w:val="000000"/>
                <w:w w:val="88"/>
                <w:sz w:val="28"/>
                <w:szCs w:val="28"/>
              </w:rPr>
            </w:pPr>
            <w:r w:rsidRPr="007273C6">
              <w:rPr>
                <w:iCs/>
                <w:color w:val="000000"/>
                <w:w w:val="88"/>
                <w:sz w:val="28"/>
                <w:szCs w:val="28"/>
              </w:rPr>
              <w:t>I</w:t>
            </w:r>
            <w:r w:rsidRPr="007273C6">
              <w:rPr>
                <w:iCs/>
                <w:color w:val="000000"/>
                <w:w w:val="88"/>
                <w:sz w:val="28"/>
                <w:szCs w:val="28"/>
                <w:vertAlign w:val="subscript"/>
              </w:rPr>
              <w:t>0ф</w:t>
            </w:r>
            <w:r w:rsidRPr="007273C6">
              <w:rPr>
                <w:iCs/>
                <w:color w:val="000000"/>
                <w:w w:val="88"/>
                <w:sz w:val="28"/>
                <w:szCs w:val="28"/>
              </w:rPr>
              <w:t xml:space="preserve">, А </w:t>
            </w:r>
          </w:p>
        </w:tc>
        <w:tc>
          <w:tcPr>
            <w:tcW w:w="63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8"/>
              <w:jc w:val="both"/>
              <w:rPr>
                <w:color w:val="000000"/>
                <w:sz w:val="28"/>
                <w:szCs w:val="28"/>
              </w:rPr>
            </w:pPr>
            <w:r w:rsidRPr="007273C6">
              <w:rPr>
                <w:color w:val="000000"/>
                <w:sz w:val="28"/>
                <w:szCs w:val="28"/>
              </w:rPr>
              <w:t xml:space="preserve">1,83 </w:t>
            </w:r>
          </w:p>
        </w:tc>
        <w:tc>
          <w:tcPr>
            <w:tcW w:w="710"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57"/>
              <w:jc w:val="both"/>
              <w:rPr>
                <w:color w:val="000000"/>
                <w:sz w:val="28"/>
                <w:szCs w:val="28"/>
              </w:rPr>
            </w:pPr>
            <w:r w:rsidRPr="007273C6">
              <w:rPr>
                <w:color w:val="000000"/>
                <w:sz w:val="28"/>
                <w:szCs w:val="28"/>
              </w:rPr>
              <w:t xml:space="preserve">9,7 </w:t>
            </w:r>
          </w:p>
        </w:tc>
        <w:tc>
          <w:tcPr>
            <w:tcW w:w="768"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8"/>
              <w:jc w:val="both"/>
              <w:rPr>
                <w:color w:val="000000"/>
                <w:sz w:val="28"/>
                <w:szCs w:val="28"/>
              </w:rPr>
            </w:pPr>
            <w:r w:rsidRPr="007273C6">
              <w:rPr>
                <w:color w:val="000000"/>
                <w:sz w:val="28"/>
                <w:szCs w:val="28"/>
              </w:rPr>
              <w:t xml:space="preserve">55 </w:t>
            </w:r>
          </w:p>
        </w:tc>
        <w:tc>
          <w:tcPr>
            <w:tcW w:w="763"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3"/>
              <w:jc w:val="both"/>
              <w:rPr>
                <w:color w:val="000000"/>
                <w:sz w:val="28"/>
                <w:szCs w:val="28"/>
              </w:rPr>
            </w:pPr>
            <w:r w:rsidRPr="007273C6">
              <w:rPr>
                <w:color w:val="000000"/>
                <w:sz w:val="28"/>
                <w:szCs w:val="28"/>
              </w:rPr>
              <w:t xml:space="preserve">32,8 </w:t>
            </w:r>
          </w:p>
        </w:tc>
        <w:tc>
          <w:tcPr>
            <w:tcW w:w="82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52"/>
              <w:jc w:val="both"/>
              <w:rPr>
                <w:color w:val="000000"/>
                <w:sz w:val="28"/>
                <w:szCs w:val="28"/>
              </w:rPr>
            </w:pPr>
            <w:r w:rsidRPr="007273C6">
              <w:rPr>
                <w:color w:val="000000"/>
                <w:sz w:val="28"/>
                <w:szCs w:val="28"/>
              </w:rPr>
              <w:t xml:space="preserve">17,5 </w:t>
            </w:r>
          </w:p>
        </w:tc>
        <w:tc>
          <w:tcPr>
            <w:tcW w:w="70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8"/>
              <w:jc w:val="both"/>
              <w:rPr>
                <w:color w:val="000000"/>
                <w:sz w:val="28"/>
                <w:szCs w:val="28"/>
              </w:rPr>
            </w:pPr>
            <w:r w:rsidRPr="007273C6">
              <w:rPr>
                <w:color w:val="000000"/>
                <w:sz w:val="28"/>
                <w:szCs w:val="28"/>
              </w:rPr>
              <w:t xml:space="preserve">9,6 </w:t>
            </w:r>
          </w:p>
        </w:tc>
        <w:tc>
          <w:tcPr>
            <w:tcW w:w="75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4"/>
              <w:jc w:val="both"/>
              <w:rPr>
                <w:color w:val="000000"/>
                <w:sz w:val="28"/>
                <w:szCs w:val="28"/>
              </w:rPr>
            </w:pPr>
            <w:r w:rsidRPr="007273C6">
              <w:rPr>
                <w:color w:val="000000"/>
                <w:sz w:val="28"/>
                <w:szCs w:val="28"/>
              </w:rPr>
              <w:t xml:space="preserve">55 </w:t>
            </w:r>
          </w:p>
        </w:tc>
        <w:tc>
          <w:tcPr>
            <w:tcW w:w="700"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3"/>
              <w:jc w:val="both"/>
              <w:rPr>
                <w:color w:val="000000"/>
                <w:sz w:val="28"/>
                <w:szCs w:val="28"/>
              </w:rPr>
            </w:pPr>
            <w:r w:rsidRPr="007273C6">
              <w:rPr>
                <w:color w:val="000000"/>
                <w:sz w:val="28"/>
                <w:szCs w:val="28"/>
              </w:rPr>
              <w:t xml:space="preserve">9,7 </w:t>
            </w:r>
          </w:p>
        </w:tc>
        <w:tc>
          <w:tcPr>
            <w:tcW w:w="639"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9"/>
              <w:jc w:val="both"/>
              <w:rPr>
                <w:color w:val="000000"/>
                <w:sz w:val="28"/>
                <w:szCs w:val="28"/>
              </w:rPr>
            </w:pPr>
            <w:r w:rsidRPr="007273C6">
              <w:rPr>
                <w:color w:val="000000"/>
                <w:sz w:val="28"/>
                <w:szCs w:val="28"/>
              </w:rPr>
              <w:t xml:space="preserve">1,83 </w:t>
            </w:r>
          </w:p>
        </w:tc>
        <w:tc>
          <w:tcPr>
            <w:tcW w:w="696"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3"/>
              <w:jc w:val="both"/>
              <w:rPr>
                <w:color w:val="000000"/>
                <w:sz w:val="28"/>
                <w:szCs w:val="28"/>
              </w:rPr>
            </w:pPr>
            <w:r w:rsidRPr="007273C6">
              <w:rPr>
                <w:color w:val="000000"/>
                <w:sz w:val="28"/>
                <w:szCs w:val="28"/>
              </w:rPr>
              <w:t xml:space="preserve">9,7 </w:t>
            </w:r>
          </w:p>
        </w:tc>
        <w:tc>
          <w:tcPr>
            <w:tcW w:w="763"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4"/>
              <w:jc w:val="both"/>
              <w:rPr>
                <w:color w:val="000000"/>
                <w:sz w:val="28"/>
                <w:szCs w:val="28"/>
              </w:rPr>
            </w:pPr>
            <w:r w:rsidRPr="007273C6">
              <w:rPr>
                <w:color w:val="000000"/>
                <w:sz w:val="28"/>
                <w:szCs w:val="28"/>
              </w:rPr>
              <w:t xml:space="preserve">32,8 </w:t>
            </w:r>
          </w:p>
        </w:tc>
        <w:tc>
          <w:tcPr>
            <w:tcW w:w="63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9"/>
              <w:jc w:val="both"/>
              <w:rPr>
                <w:color w:val="000000"/>
                <w:sz w:val="28"/>
                <w:szCs w:val="28"/>
              </w:rPr>
            </w:pPr>
            <w:r w:rsidRPr="007273C6">
              <w:rPr>
                <w:color w:val="000000"/>
                <w:sz w:val="28"/>
                <w:szCs w:val="28"/>
              </w:rPr>
              <w:t xml:space="preserve">1,83 </w:t>
            </w:r>
          </w:p>
        </w:tc>
        <w:tc>
          <w:tcPr>
            <w:tcW w:w="69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8"/>
              <w:jc w:val="both"/>
              <w:rPr>
                <w:color w:val="000000"/>
                <w:sz w:val="28"/>
                <w:szCs w:val="28"/>
              </w:rPr>
            </w:pPr>
            <w:r w:rsidRPr="007273C6">
              <w:rPr>
                <w:color w:val="000000"/>
                <w:sz w:val="28"/>
                <w:szCs w:val="28"/>
              </w:rPr>
              <w:t xml:space="preserve">9,6 </w:t>
            </w:r>
          </w:p>
        </w:tc>
      </w:tr>
      <w:tr w:rsidR="00B41E34" w:rsidRPr="007273C6" w:rsidTr="006646C6">
        <w:trPr>
          <w:trHeight w:hRule="exact" w:val="321"/>
        </w:trPr>
        <w:tc>
          <w:tcPr>
            <w:tcW w:w="1209"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15"/>
              <w:jc w:val="both"/>
              <w:rPr>
                <w:iCs/>
                <w:color w:val="000000"/>
                <w:w w:val="88"/>
                <w:sz w:val="28"/>
                <w:szCs w:val="28"/>
              </w:rPr>
            </w:pPr>
            <w:r w:rsidRPr="007273C6">
              <w:rPr>
                <w:iCs/>
                <w:color w:val="000000"/>
                <w:w w:val="88"/>
                <w:sz w:val="28"/>
                <w:szCs w:val="28"/>
              </w:rPr>
              <w:t>Р</w:t>
            </w:r>
            <w:r w:rsidRPr="007273C6">
              <w:rPr>
                <w:iCs/>
                <w:color w:val="000000"/>
                <w:w w:val="88"/>
                <w:sz w:val="28"/>
                <w:szCs w:val="28"/>
                <w:vertAlign w:val="subscript"/>
              </w:rPr>
              <w:t>0</w:t>
            </w:r>
            <w:r w:rsidRPr="007273C6">
              <w:rPr>
                <w:iCs/>
                <w:color w:val="000000"/>
                <w:w w:val="88"/>
                <w:sz w:val="28"/>
                <w:szCs w:val="28"/>
              </w:rPr>
              <w:t xml:space="preserve">, Вт </w:t>
            </w:r>
          </w:p>
        </w:tc>
        <w:tc>
          <w:tcPr>
            <w:tcW w:w="63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8"/>
              <w:jc w:val="both"/>
              <w:rPr>
                <w:color w:val="000000"/>
                <w:sz w:val="28"/>
                <w:szCs w:val="28"/>
              </w:rPr>
            </w:pPr>
            <w:r w:rsidRPr="007273C6">
              <w:rPr>
                <w:color w:val="000000"/>
                <w:sz w:val="28"/>
                <w:szCs w:val="28"/>
              </w:rPr>
              <w:t xml:space="preserve">300 </w:t>
            </w:r>
          </w:p>
        </w:tc>
        <w:tc>
          <w:tcPr>
            <w:tcW w:w="710"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57"/>
              <w:jc w:val="both"/>
              <w:rPr>
                <w:color w:val="000000"/>
                <w:sz w:val="28"/>
                <w:szCs w:val="28"/>
              </w:rPr>
            </w:pPr>
            <w:r w:rsidRPr="007273C6">
              <w:rPr>
                <w:color w:val="000000"/>
                <w:sz w:val="28"/>
                <w:szCs w:val="28"/>
              </w:rPr>
              <w:t xml:space="preserve">565 </w:t>
            </w:r>
          </w:p>
        </w:tc>
        <w:tc>
          <w:tcPr>
            <w:tcW w:w="768"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8"/>
              <w:jc w:val="both"/>
              <w:rPr>
                <w:color w:val="000000"/>
                <w:sz w:val="28"/>
                <w:szCs w:val="28"/>
              </w:rPr>
            </w:pPr>
            <w:r w:rsidRPr="007273C6">
              <w:rPr>
                <w:color w:val="000000"/>
                <w:sz w:val="28"/>
                <w:szCs w:val="28"/>
              </w:rPr>
              <w:t xml:space="preserve">6500 </w:t>
            </w:r>
          </w:p>
        </w:tc>
        <w:tc>
          <w:tcPr>
            <w:tcW w:w="763"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3"/>
              <w:jc w:val="both"/>
              <w:rPr>
                <w:color w:val="000000"/>
                <w:sz w:val="28"/>
                <w:szCs w:val="28"/>
              </w:rPr>
            </w:pPr>
            <w:r w:rsidRPr="007273C6">
              <w:rPr>
                <w:color w:val="000000"/>
                <w:sz w:val="28"/>
                <w:szCs w:val="28"/>
              </w:rPr>
              <w:t xml:space="preserve">1340 </w:t>
            </w:r>
          </w:p>
        </w:tc>
        <w:tc>
          <w:tcPr>
            <w:tcW w:w="82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52"/>
              <w:jc w:val="both"/>
              <w:rPr>
                <w:color w:val="000000"/>
                <w:sz w:val="28"/>
                <w:szCs w:val="28"/>
              </w:rPr>
            </w:pPr>
            <w:r w:rsidRPr="007273C6">
              <w:rPr>
                <w:color w:val="000000"/>
                <w:sz w:val="28"/>
                <w:szCs w:val="28"/>
              </w:rPr>
              <w:t xml:space="preserve">10750 </w:t>
            </w:r>
          </w:p>
        </w:tc>
        <w:tc>
          <w:tcPr>
            <w:tcW w:w="70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8"/>
              <w:jc w:val="both"/>
              <w:rPr>
                <w:color w:val="000000"/>
                <w:sz w:val="28"/>
                <w:szCs w:val="28"/>
              </w:rPr>
            </w:pPr>
            <w:r w:rsidRPr="007273C6">
              <w:rPr>
                <w:color w:val="000000"/>
                <w:sz w:val="28"/>
                <w:szCs w:val="28"/>
              </w:rPr>
              <w:t xml:space="preserve">950 </w:t>
            </w:r>
          </w:p>
        </w:tc>
        <w:tc>
          <w:tcPr>
            <w:tcW w:w="75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4"/>
              <w:jc w:val="both"/>
              <w:rPr>
                <w:color w:val="000000"/>
                <w:sz w:val="28"/>
                <w:szCs w:val="28"/>
              </w:rPr>
            </w:pPr>
            <w:r w:rsidRPr="007273C6">
              <w:rPr>
                <w:color w:val="000000"/>
                <w:sz w:val="28"/>
                <w:szCs w:val="28"/>
              </w:rPr>
              <w:t xml:space="preserve">6500 </w:t>
            </w:r>
          </w:p>
        </w:tc>
        <w:tc>
          <w:tcPr>
            <w:tcW w:w="700"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3"/>
              <w:jc w:val="both"/>
              <w:rPr>
                <w:color w:val="000000"/>
                <w:sz w:val="28"/>
                <w:szCs w:val="28"/>
              </w:rPr>
            </w:pPr>
            <w:r w:rsidRPr="007273C6">
              <w:rPr>
                <w:color w:val="000000"/>
                <w:sz w:val="28"/>
                <w:szCs w:val="28"/>
              </w:rPr>
              <w:t xml:space="preserve">565 </w:t>
            </w:r>
          </w:p>
        </w:tc>
        <w:tc>
          <w:tcPr>
            <w:tcW w:w="639"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9"/>
              <w:jc w:val="both"/>
              <w:rPr>
                <w:color w:val="000000"/>
                <w:sz w:val="28"/>
                <w:szCs w:val="28"/>
              </w:rPr>
            </w:pPr>
            <w:r w:rsidRPr="007273C6">
              <w:rPr>
                <w:color w:val="000000"/>
                <w:sz w:val="28"/>
                <w:szCs w:val="28"/>
              </w:rPr>
              <w:t xml:space="preserve">300 </w:t>
            </w:r>
          </w:p>
        </w:tc>
        <w:tc>
          <w:tcPr>
            <w:tcW w:w="696"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3"/>
              <w:jc w:val="both"/>
              <w:rPr>
                <w:color w:val="000000"/>
                <w:sz w:val="28"/>
                <w:szCs w:val="28"/>
              </w:rPr>
            </w:pPr>
            <w:r w:rsidRPr="007273C6">
              <w:rPr>
                <w:color w:val="000000"/>
                <w:sz w:val="28"/>
                <w:szCs w:val="28"/>
              </w:rPr>
              <w:t xml:space="preserve">565 </w:t>
            </w:r>
          </w:p>
        </w:tc>
        <w:tc>
          <w:tcPr>
            <w:tcW w:w="763"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4"/>
              <w:jc w:val="both"/>
              <w:rPr>
                <w:color w:val="000000"/>
                <w:sz w:val="28"/>
                <w:szCs w:val="28"/>
              </w:rPr>
            </w:pPr>
            <w:r w:rsidRPr="007273C6">
              <w:rPr>
                <w:color w:val="000000"/>
                <w:sz w:val="28"/>
                <w:szCs w:val="28"/>
              </w:rPr>
              <w:t xml:space="preserve">1340 </w:t>
            </w:r>
          </w:p>
        </w:tc>
        <w:tc>
          <w:tcPr>
            <w:tcW w:w="63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9"/>
              <w:jc w:val="both"/>
              <w:rPr>
                <w:color w:val="000000"/>
                <w:sz w:val="28"/>
                <w:szCs w:val="28"/>
              </w:rPr>
            </w:pPr>
            <w:r w:rsidRPr="007273C6">
              <w:rPr>
                <w:color w:val="000000"/>
                <w:sz w:val="28"/>
                <w:szCs w:val="28"/>
              </w:rPr>
              <w:t xml:space="preserve">300 </w:t>
            </w:r>
          </w:p>
        </w:tc>
        <w:tc>
          <w:tcPr>
            <w:tcW w:w="69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8"/>
              <w:jc w:val="both"/>
              <w:rPr>
                <w:color w:val="000000"/>
                <w:sz w:val="28"/>
                <w:szCs w:val="28"/>
              </w:rPr>
            </w:pPr>
            <w:r w:rsidRPr="007273C6">
              <w:rPr>
                <w:color w:val="000000"/>
                <w:sz w:val="28"/>
                <w:szCs w:val="28"/>
              </w:rPr>
              <w:t xml:space="preserve">950 </w:t>
            </w:r>
          </w:p>
        </w:tc>
      </w:tr>
      <w:tr w:rsidR="00B41E34" w:rsidRPr="007273C6" w:rsidTr="006646C6">
        <w:trPr>
          <w:trHeight w:hRule="exact" w:val="331"/>
        </w:trPr>
        <w:tc>
          <w:tcPr>
            <w:tcW w:w="1209"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15"/>
              <w:jc w:val="both"/>
              <w:rPr>
                <w:iCs/>
                <w:color w:val="000000"/>
                <w:w w:val="88"/>
                <w:sz w:val="28"/>
                <w:szCs w:val="28"/>
              </w:rPr>
            </w:pPr>
            <w:r w:rsidRPr="007273C6">
              <w:rPr>
                <w:iCs/>
                <w:color w:val="000000"/>
                <w:w w:val="88"/>
                <w:sz w:val="28"/>
                <w:szCs w:val="28"/>
              </w:rPr>
              <w:t>Р</w:t>
            </w:r>
            <w:r w:rsidRPr="007273C6">
              <w:rPr>
                <w:iCs/>
                <w:color w:val="000000"/>
                <w:w w:val="88"/>
                <w:sz w:val="28"/>
                <w:szCs w:val="28"/>
                <w:vertAlign w:val="subscript"/>
              </w:rPr>
              <w:t>0</w:t>
            </w:r>
            <w:r w:rsidRPr="007273C6">
              <w:rPr>
                <w:iCs/>
                <w:color w:val="000000"/>
                <w:w w:val="88"/>
                <w:sz w:val="28"/>
                <w:szCs w:val="28"/>
                <w:vertAlign w:val="superscript"/>
              </w:rPr>
              <w:t>Ꞌ</w:t>
            </w:r>
            <w:r w:rsidRPr="007273C6">
              <w:rPr>
                <w:iCs/>
                <w:color w:val="000000"/>
                <w:w w:val="88"/>
                <w:sz w:val="28"/>
                <w:szCs w:val="28"/>
              </w:rPr>
              <w:t xml:space="preserve">,Вт </w:t>
            </w:r>
          </w:p>
        </w:tc>
        <w:tc>
          <w:tcPr>
            <w:tcW w:w="63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8"/>
              <w:jc w:val="both"/>
              <w:rPr>
                <w:color w:val="000000"/>
                <w:sz w:val="28"/>
                <w:szCs w:val="28"/>
              </w:rPr>
            </w:pPr>
            <w:r w:rsidRPr="007273C6">
              <w:rPr>
                <w:color w:val="000000"/>
                <w:sz w:val="28"/>
                <w:szCs w:val="28"/>
              </w:rPr>
              <w:t xml:space="preserve">283 </w:t>
            </w:r>
          </w:p>
        </w:tc>
        <w:tc>
          <w:tcPr>
            <w:tcW w:w="710"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57"/>
              <w:jc w:val="both"/>
              <w:rPr>
                <w:color w:val="000000"/>
                <w:sz w:val="28"/>
                <w:szCs w:val="28"/>
              </w:rPr>
            </w:pPr>
            <w:r w:rsidRPr="007273C6">
              <w:rPr>
                <w:color w:val="000000"/>
                <w:sz w:val="28"/>
                <w:szCs w:val="28"/>
              </w:rPr>
              <w:t xml:space="preserve">475 </w:t>
            </w:r>
          </w:p>
        </w:tc>
        <w:tc>
          <w:tcPr>
            <w:tcW w:w="768"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8"/>
              <w:jc w:val="both"/>
              <w:rPr>
                <w:color w:val="000000"/>
                <w:sz w:val="28"/>
                <w:szCs w:val="28"/>
              </w:rPr>
            </w:pPr>
            <w:r w:rsidRPr="007273C6">
              <w:rPr>
                <w:color w:val="000000"/>
                <w:sz w:val="28"/>
                <w:szCs w:val="28"/>
              </w:rPr>
              <w:t xml:space="preserve">6180 </w:t>
            </w:r>
          </w:p>
        </w:tc>
        <w:tc>
          <w:tcPr>
            <w:tcW w:w="763"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3"/>
              <w:jc w:val="both"/>
              <w:rPr>
                <w:color w:val="000000"/>
                <w:sz w:val="28"/>
                <w:szCs w:val="28"/>
              </w:rPr>
            </w:pPr>
            <w:r w:rsidRPr="007273C6">
              <w:rPr>
                <w:color w:val="000000"/>
                <w:sz w:val="28"/>
                <w:szCs w:val="28"/>
              </w:rPr>
              <w:t xml:space="preserve">1120 </w:t>
            </w:r>
          </w:p>
        </w:tc>
        <w:tc>
          <w:tcPr>
            <w:tcW w:w="82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52"/>
              <w:jc w:val="both"/>
              <w:rPr>
                <w:color w:val="000000"/>
                <w:sz w:val="28"/>
                <w:szCs w:val="28"/>
              </w:rPr>
            </w:pPr>
            <w:r w:rsidRPr="007273C6">
              <w:rPr>
                <w:color w:val="000000"/>
                <w:sz w:val="28"/>
                <w:szCs w:val="28"/>
              </w:rPr>
              <w:t xml:space="preserve">10125 </w:t>
            </w:r>
          </w:p>
        </w:tc>
        <w:tc>
          <w:tcPr>
            <w:tcW w:w="70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8"/>
              <w:jc w:val="both"/>
              <w:rPr>
                <w:color w:val="000000"/>
                <w:sz w:val="28"/>
                <w:szCs w:val="28"/>
              </w:rPr>
            </w:pPr>
            <w:r w:rsidRPr="007273C6">
              <w:rPr>
                <w:color w:val="000000"/>
                <w:sz w:val="28"/>
                <w:szCs w:val="28"/>
              </w:rPr>
              <w:t xml:space="preserve">890 </w:t>
            </w:r>
          </w:p>
        </w:tc>
        <w:tc>
          <w:tcPr>
            <w:tcW w:w="75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4"/>
              <w:jc w:val="both"/>
              <w:rPr>
                <w:color w:val="000000"/>
                <w:sz w:val="28"/>
                <w:szCs w:val="28"/>
              </w:rPr>
            </w:pPr>
            <w:r w:rsidRPr="007273C6">
              <w:rPr>
                <w:color w:val="000000"/>
                <w:sz w:val="28"/>
                <w:szCs w:val="28"/>
              </w:rPr>
              <w:t xml:space="preserve">6180 </w:t>
            </w:r>
          </w:p>
        </w:tc>
        <w:tc>
          <w:tcPr>
            <w:tcW w:w="700"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3"/>
              <w:jc w:val="both"/>
              <w:rPr>
                <w:color w:val="000000"/>
                <w:sz w:val="28"/>
                <w:szCs w:val="28"/>
              </w:rPr>
            </w:pPr>
            <w:r w:rsidRPr="007273C6">
              <w:rPr>
                <w:color w:val="000000"/>
                <w:sz w:val="28"/>
                <w:szCs w:val="28"/>
              </w:rPr>
              <w:t xml:space="preserve">475 </w:t>
            </w:r>
          </w:p>
        </w:tc>
        <w:tc>
          <w:tcPr>
            <w:tcW w:w="639"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9"/>
              <w:jc w:val="both"/>
              <w:rPr>
                <w:color w:val="000000"/>
                <w:sz w:val="28"/>
                <w:szCs w:val="28"/>
              </w:rPr>
            </w:pPr>
            <w:r w:rsidRPr="007273C6">
              <w:rPr>
                <w:color w:val="000000"/>
                <w:sz w:val="28"/>
                <w:szCs w:val="28"/>
              </w:rPr>
              <w:t xml:space="preserve">283 </w:t>
            </w:r>
          </w:p>
        </w:tc>
        <w:tc>
          <w:tcPr>
            <w:tcW w:w="696"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3"/>
              <w:jc w:val="both"/>
              <w:rPr>
                <w:color w:val="000000"/>
                <w:sz w:val="28"/>
                <w:szCs w:val="28"/>
              </w:rPr>
            </w:pPr>
            <w:r w:rsidRPr="007273C6">
              <w:rPr>
                <w:color w:val="000000"/>
                <w:sz w:val="28"/>
                <w:szCs w:val="28"/>
              </w:rPr>
              <w:t xml:space="preserve">475 </w:t>
            </w:r>
          </w:p>
        </w:tc>
        <w:tc>
          <w:tcPr>
            <w:tcW w:w="763"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4"/>
              <w:jc w:val="both"/>
              <w:rPr>
                <w:color w:val="000000"/>
                <w:sz w:val="28"/>
                <w:szCs w:val="28"/>
              </w:rPr>
            </w:pPr>
            <w:r w:rsidRPr="007273C6">
              <w:rPr>
                <w:color w:val="000000"/>
                <w:sz w:val="28"/>
                <w:szCs w:val="28"/>
              </w:rPr>
              <w:t xml:space="preserve">1120 </w:t>
            </w:r>
          </w:p>
        </w:tc>
        <w:tc>
          <w:tcPr>
            <w:tcW w:w="63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9"/>
              <w:jc w:val="both"/>
              <w:rPr>
                <w:color w:val="000000"/>
                <w:sz w:val="28"/>
                <w:szCs w:val="28"/>
              </w:rPr>
            </w:pPr>
            <w:r w:rsidRPr="007273C6">
              <w:rPr>
                <w:color w:val="000000"/>
                <w:sz w:val="28"/>
                <w:szCs w:val="28"/>
              </w:rPr>
              <w:t xml:space="preserve">283 </w:t>
            </w:r>
          </w:p>
        </w:tc>
        <w:tc>
          <w:tcPr>
            <w:tcW w:w="69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8"/>
              <w:jc w:val="both"/>
              <w:rPr>
                <w:color w:val="000000"/>
                <w:sz w:val="28"/>
                <w:szCs w:val="28"/>
              </w:rPr>
            </w:pPr>
            <w:r w:rsidRPr="007273C6">
              <w:rPr>
                <w:color w:val="000000"/>
                <w:sz w:val="28"/>
                <w:szCs w:val="28"/>
              </w:rPr>
              <w:t xml:space="preserve">890 </w:t>
            </w:r>
          </w:p>
        </w:tc>
      </w:tr>
      <w:tr w:rsidR="00B41E34" w:rsidRPr="007273C6" w:rsidTr="006646C6">
        <w:trPr>
          <w:trHeight w:hRule="exact" w:val="326"/>
        </w:trPr>
        <w:tc>
          <w:tcPr>
            <w:tcW w:w="1209"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15"/>
              <w:jc w:val="both"/>
              <w:rPr>
                <w:iCs/>
                <w:color w:val="000000"/>
                <w:w w:val="88"/>
                <w:sz w:val="28"/>
                <w:szCs w:val="28"/>
              </w:rPr>
            </w:pPr>
            <w:r w:rsidRPr="007273C6">
              <w:rPr>
                <w:iCs/>
                <w:color w:val="000000"/>
                <w:w w:val="88"/>
                <w:sz w:val="28"/>
                <w:szCs w:val="28"/>
              </w:rPr>
              <w:t xml:space="preserve">Рмех,Вт </w:t>
            </w:r>
          </w:p>
        </w:tc>
        <w:tc>
          <w:tcPr>
            <w:tcW w:w="63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8"/>
              <w:jc w:val="both"/>
              <w:rPr>
                <w:color w:val="000000"/>
                <w:sz w:val="28"/>
                <w:szCs w:val="28"/>
              </w:rPr>
            </w:pPr>
            <w:r w:rsidRPr="007273C6">
              <w:rPr>
                <w:color w:val="000000"/>
                <w:sz w:val="28"/>
                <w:szCs w:val="28"/>
              </w:rPr>
              <w:t xml:space="preserve">200 </w:t>
            </w:r>
          </w:p>
        </w:tc>
        <w:tc>
          <w:tcPr>
            <w:tcW w:w="710"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57"/>
              <w:jc w:val="both"/>
              <w:rPr>
                <w:color w:val="000000"/>
                <w:sz w:val="28"/>
                <w:szCs w:val="28"/>
              </w:rPr>
            </w:pPr>
            <w:r w:rsidRPr="007273C6">
              <w:rPr>
                <w:color w:val="000000"/>
                <w:sz w:val="28"/>
                <w:szCs w:val="28"/>
              </w:rPr>
              <w:t xml:space="preserve">250 </w:t>
            </w:r>
          </w:p>
        </w:tc>
        <w:tc>
          <w:tcPr>
            <w:tcW w:w="768"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8"/>
              <w:jc w:val="both"/>
              <w:rPr>
                <w:color w:val="000000"/>
                <w:sz w:val="28"/>
                <w:szCs w:val="28"/>
              </w:rPr>
            </w:pPr>
            <w:r w:rsidRPr="007273C6">
              <w:rPr>
                <w:color w:val="000000"/>
                <w:sz w:val="28"/>
                <w:szCs w:val="28"/>
              </w:rPr>
              <w:t xml:space="preserve">600 </w:t>
            </w:r>
          </w:p>
        </w:tc>
        <w:tc>
          <w:tcPr>
            <w:tcW w:w="763"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3"/>
              <w:jc w:val="both"/>
              <w:rPr>
                <w:color w:val="000000"/>
                <w:sz w:val="28"/>
                <w:szCs w:val="28"/>
              </w:rPr>
            </w:pPr>
            <w:r w:rsidRPr="007273C6">
              <w:rPr>
                <w:color w:val="000000"/>
                <w:sz w:val="28"/>
                <w:szCs w:val="28"/>
              </w:rPr>
              <w:t xml:space="preserve">370 </w:t>
            </w:r>
          </w:p>
        </w:tc>
        <w:tc>
          <w:tcPr>
            <w:tcW w:w="82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52"/>
              <w:jc w:val="both"/>
              <w:rPr>
                <w:color w:val="000000"/>
                <w:sz w:val="28"/>
                <w:szCs w:val="28"/>
              </w:rPr>
            </w:pPr>
            <w:r w:rsidRPr="007273C6">
              <w:rPr>
                <w:color w:val="000000"/>
                <w:sz w:val="28"/>
                <w:szCs w:val="28"/>
              </w:rPr>
              <w:t xml:space="preserve">1350 </w:t>
            </w:r>
          </w:p>
        </w:tc>
        <w:tc>
          <w:tcPr>
            <w:tcW w:w="70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8"/>
              <w:jc w:val="both"/>
              <w:rPr>
                <w:color w:val="000000"/>
                <w:sz w:val="28"/>
                <w:szCs w:val="28"/>
              </w:rPr>
            </w:pPr>
            <w:r w:rsidRPr="007273C6">
              <w:rPr>
                <w:color w:val="000000"/>
                <w:sz w:val="28"/>
                <w:szCs w:val="28"/>
              </w:rPr>
              <w:t xml:space="preserve">270 </w:t>
            </w:r>
          </w:p>
        </w:tc>
        <w:tc>
          <w:tcPr>
            <w:tcW w:w="75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4"/>
              <w:jc w:val="both"/>
              <w:rPr>
                <w:color w:val="000000"/>
                <w:sz w:val="28"/>
                <w:szCs w:val="28"/>
              </w:rPr>
            </w:pPr>
            <w:r w:rsidRPr="007273C6">
              <w:rPr>
                <w:color w:val="000000"/>
                <w:sz w:val="28"/>
                <w:szCs w:val="28"/>
              </w:rPr>
              <w:t xml:space="preserve">600 </w:t>
            </w:r>
          </w:p>
        </w:tc>
        <w:tc>
          <w:tcPr>
            <w:tcW w:w="700"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3"/>
              <w:jc w:val="both"/>
              <w:rPr>
                <w:color w:val="000000"/>
                <w:sz w:val="28"/>
                <w:szCs w:val="28"/>
              </w:rPr>
            </w:pPr>
            <w:r w:rsidRPr="007273C6">
              <w:rPr>
                <w:color w:val="000000"/>
                <w:sz w:val="28"/>
                <w:szCs w:val="28"/>
              </w:rPr>
              <w:t xml:space="preserve">250 </w:t>
            </w:r>
          </w:p>
        </w:tc>
        <w:tc>
          <w:tcPr>
            <w:tcW w:w="639"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9"/>
              <w:jc w:val="both"/>
              <w:rPr>
                <w:color w:val="000000"/>
                <w:sz w:val="28"/>
                <w:szCs w:val="28"/>
              </w:rPr>
            </w:pPr>
            <w:r w:rsidRPr="007273C6">
              <w:rPr>
                <w:color w:val="000000"/>
                <w:sz w:val="28"/>
                <w:szCs w:val="28"/>
              </w:rPr>
              <w:t xml:space="preserve">200 </w:t>
            </w:r>
          </w:p>
        </w:tc>
        <w:tc>
          <w:tcPr>
            <w:tcW w:w="696"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3"/>
              <w:jc w:val="both"/>
              <w:rPr>
                <w:color w:val="000000"/>
                <w:sz w:val="28"/>
                <w:szCs w:val="28"/>
              </w:rPr>
            </w:pPr>
            <w:r w:rsidRPr="007273C6">
              <w:rPr>
                <w:color w:val="000000"/>
                <w:sz w:val="28"/>
                <w:szCs w:val="28"/>
              </w:rPr>
              <w:t xml:space="preserve">250 </w:t>
            </w:r>
          </w:p>
        </w:tc>
        <w:tc>
          <w:tcPr>
            <w:tcW w:w="763"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4"/>
              <w:jc w:val="both"/>
              <w:rPr>
                <w:color w:val="000000"/>
                <w:sz w:val="28"/>
                <w:szCs w:val="28"/>
              </w:rPr>
            </w:pPr>
            <w:r w:rsidRPr="007273C6">
              <w:rPr>
                <w:color w:val="000000"/>
                <w:sz w:val="28"/>
                <w:szCs w:val="28"/>
              </w:rPr>
              <w:t xml:space="preserve">370 </w:t>
            </w:r>
          </w:p>
        </w:tc>
        <w:tc>
          <w:tcPr>
            <w:tcW w:w="63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9"/>
              <w:jc w:val="both"/>
              <w:rPr>
                <w:color w:val="000000"/>
                <w:sz w:val="28"/>
                <w:szCs w:val="28"/>
              </w:rPr>
            </w:pPr>
            <w:r w:rsidRPr="007273C6">
              <w:rPr>
                <w:color w:val="000000"/>
                <w:sz w:val="28"/>
                <w:szCs w:val="28"/>
              </w:rPr>
              <w:t xml:space="preserve">200 </w:t>
            </w:r>
          </w:p>
        </w:tc>
        <w:tc>
          <w:tcPr>
            <w:tcW w:w="69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8"/>
              <w:jc w:val="both"/>
              <w:rPr>
                <w:color w:val="000000"/>
                <w:sz w:val="28"/>
                <w:szCs w:val="28"/>
              </w:rPr>
            </w:pPr>
            <w:r w:rsidRPr="007273C6">
              <w:rPr>
                <w:color w:val="000000"/>
                <w:sz w:val="28"/>
                <w:szCs w:val="28"/>
              </w:rPr>
              <w:t xml:space="preserve">270 </w:t>
            </w:r>
          </w:p>
        </w:tc>
      </w:tr>
      <w:tr w:rsidR="00B41E34" w:rsidRPr="007273C6" w:rsidTr="006646C6">
        <w:trPr>
          <w:trHeight w:hRule="exact" w:val="331"/>
        </w:trPr>
        <w:tc>
          <w:tcPr>
            <w:tcW w:w="1209"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15"/>
              <w:jc w:val="both"/>
              <w:rPr>
                <w:iCs/>
                <w:color w:val="000000"/>
                <w:w w:val="85"/>
                <w:sz w:val="28"/>
                <w:szCs w:val="28"/>
              </w:rPr>
            </w:pPr>
            <w:r w:rsidRPr="007273C6">
              <w:rPr>
                <w:iCs/>
                <w:color w:val="000000"/>
                <w:w w:val="88"/>
                <w:sz w:val="28"/>
                <w:szCs w:val="28"/>
              </w:rPr>
              <w:t xml:space="preserve">cos </w:t>
            </w:r>
            <w:r w:rsidRPr="007273C6">
              <w:rPr>
                <w:iCs/>
                <w:color w:val="000000"/>
                <w:sz w:val="28"/>
                <w:szCs w:val="28"/>
              </w:rPr>
              <w:sym w:font="Symbol" w:char="F06A"/>
            </w:r>
            <w:r w:rsidRPr="007273C6">
              <w:rPr>
                <w:color w:val="000000"/>
                <w:sz w:val="28"/>
                <w:szCs w:val="28"/>
                <w:vertAlign w:val="subscript"/>
              </w:rPr>
              <w:softHyphen/>
              <w:t>0</w:t>
            </w:r>
          </w:p>
        </w:tc>
        <w:tc>
          <w:tcPr>
            <w:tcW w:w="63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8"/>
              <w:jc w:val="both"/>
              <w:rPr>
                <w:color w:val="000000"/>
                <w:sz w:val="28"/>
                <w:szCs w:val="28"/>
              </w:rPr>
            </w:pPr>
            <w:r w:rsidRPr="007273C6">
              <w:rPr>
                <w:color w:val="000000"/>
                <w:sz w:val="28"/>
                <w:szCs w:val="28"/>
              </w:rPr>
              <w:t xml:space="preserve">0,24 </w:t>
            </w:r>
          </w:p>
        </w:tc>
        <w:tc>
          <w:tcPr>
            <w:tcW w:w="710"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57"/>
              <w:jc w:val="both"/>
              <w:rPr>
                <w:color w:val="000000"/>
                <w:sz w:val="28"/>
                <w:szCs w:val="28"/>
              </w:rPr>
            </w:pPr>
            <w:r w:rsidRPr="007273C6">
              <w:rPr>
                <w:color w:val="000000"/>
                <w:sz w:val="28"/>
                <w:szCs w:val="28"/>
              </w:rPr>
              <w:t xml:space="preserve">0,10 </w:t>
            </w:r>
          </w:p>
        </w:tc>
        <w:tc>
          <w:tcPr>
            <w:tcW w:w="768"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8"/>
              <w:jc w:val="both"/>
              <w:rPr>
                <w:color w:val="000000"/>
                <w:sz w:val="28"/>
                <w:szCs w:val="28"/>
              </w:rPr>
            </w:pPr>
            <w:r w:rsidRPr="007273C6">
              <w:rPr>
                <w:color w:val="000000"/>
                <w:sz w:val="28"/>
                <w:szCs w:val="28"/>
              </w:rPr>
              <w:t xml:space="preserve">0,20 </w:t>
            </w:r>
          </w:p>
        </w:tc>
        <w:tc>
          <w:tcPr>
            <w:tcW w:w="763"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3"/>
              <w:jc w:val="both"/>
              <w:rPr>
                <w:color w:val="000000"/>
                <w:sz w:val="28"/>
                <w:szCs w:val="28"/>
              </w:rPr>
            </w:pPr>
            <w:r w:rsidRPr="007273C6">
              <w:rPr>
                <w:color w:val="000000"/>
                <w:sz w:val="28"/>
                <w:szCs w:val="28"/>
              </w:rPr>
              <w:t xml:space="preserve">0,064 </w:t>
            </w:r>
          </w:p>
        </w:tc>
        <w:tc>
          <w:tcPr>
            <w:tcW w:w="82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52"/>
              <w:jc w:val="both"/>
              <w:rPr>
                <w:color w:val="000000"/>
                <w:sz w:val="28"/>
                <w:szCs w:val="28"/>
              </w:rPr>
            </w:pPr>
            <w:r w:rsidRPr="007273C6">
              <w:rPr>
                <w:color w:val="000000"/>
                <w:sz w:val="28"/>
                <w:szCs w:val="28"/>
              </w:rPr>
              <w:t xml:space="preserve">0,12 </w:t>
            </w:r>
          </w:p>
        </w:tc>
        <w:tc>
          <w:tcPr>
            <w:tcW w:w="70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8"/>
              <w:jc w:val="both"/>
              <w:rPr>
                <w:color w:val="000000"/>
                <w:sz w:val="28"/>
                <w:szCs w:val="28"/>
              </w:rPr>
            </w:pPr>
            <w:r w:rsidRPr="007273C6">
              <w:rPr>
                <w:color w:val="000000"/>
                <w:sz w:val="28"/>
                <w:szCs w:val="28"/>
              </w:rPr>
              <w:t xml:space="preserve">0,15 </w:t>
            </w:r>
          </w:p>
        </w:tc>
        <w:tc>
          <w:tcPr>
            <w:tcW w:w="75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4"/>
              <w:jc w:val="both"/>
              <w:rPr>
                <w:color w:val="000000"/>
                <w:sz w:val="28"/>
                <w:szCs w:val="28"/>
              </w:rPr>
            </w:pPr>
            <w:r w:rsidRPr="007273C6">
              <w:rPr>
                <w:color w:val="000000"/>
                <w:sz w:val="28"/>
                <w:szCs w:val="28"/>
              </w:rPr>
              <w:t xml:space="preserve">0,20 </w:t>
            </w:r>
          </w:p>
        </w:tc>
        <w:tc>
          <w:tcPr>
            <w:tcW w:w="700"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3"/>
              <w:jc w:val="both"/>
              <w:rPr>
                <w:color w:val="000000"/>
                <w:sz w:val="28"/>
                <w:szCs w:val="28"/>
              </w:rPr>
            </w:pPr>
            <w:r w:rsidRPr="007273C6">
              <w:rPr>
                <w:color w:val="000000"/>
                <w:sz w:val="28"/>
                <w:szCs w:val="28"/>
              </w:rPr>
              <w:t xml:space="preserve">0,10 </w:t>
            </w:r>
          </w:p>
        </w:tc>
        <w:tc>
          <w:tcPr>
            <w:tcW w:w="639"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9"/>
              <w:jc w:val="both"/>
              <w:rPr>
                <w:color w:val="000000"/>
                <w:sz w:val="28"/>
                <w:szCs w:val="28"/>
              </w:rPr>
            </w:pPr>
            <w:r w:rsidRPr="007273C6">
              <w:rPr>
                <w:color w:val="000000"/>
                <w:sz w:val="28"/>
                <w:szCs w:val="28"/>
              </w:rPr>
              <w:t xml:space="preserve">0,24 </w:t>
            </w:r>
          </w:p>
        </w:tc>
        <w:tc>
          <w:tcPr>
            <w:tcW w:w="696"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3"/>
              <w:jc w:val="both"/>
              <w:rPr>
                <w:color w:val="000000"/>
                <w:sz w:val="28"/>
                <w:szCs w:val="28"/>
              </w:rPr>
            </w:pPr>
            <w:r w:rsidRPr="007273C6">
              <w:rPr>
                <w:color w:val="000000"/>
                <w:sz w:val="28"/>
                <w:szCs w:val="28"/>
              </w:rPr>
              <w:t xml:space="preserve">0,10 </w:t>
            </w:r>
          </w:p>
        </w:tc>
        <w:tc>
          <w:tcPr>
            <w:tcW w:w="763"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4"/>
              <w:jc w:val="both"/>
              <w:rPr>
                <w:color w:val="000000"/>
                <w:sz w:val="28"/>
                <w:szCs w:val="28"/>
              </w:rPr>
            </w:pPr>
            <w:r w:rsidRPr="007273C6">
              <w:rPr>
                <w:color w:val="000000"/>
                <w:sz w:val="28"/>
                <w:szCs w:val="28"/>
              </w:rPr>
              <w:t xml:space="preserve">0,064 </w:t>
            </w:r>
          </w:p>
        </w:tc>
        <w:tc>
          <w:tcPr>
            <w:tcW w:w="63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9"/>
              <w:jc w:val="both"/>
              <w:rPr>
                <w:color w:val="000000"/>
                <w:sz w:val="28"/>
                <w:szCs w:val="28"/>
              </w:rPr>
            </w:pPr>
            <w:r w:rsidRPr="007273C6">
              <w:rPr>
                <w:color w:val="000000"/>
                <w:sz w:val="28"/>
                <w:szCs w:val="28"/>
              </w:rPr>
              <w:t xml:space="preserve">0,24 </w:t>
            </w:r>
          </w:p>
        </w:tc>
        <w:tc>
          <w:tcPr>
            <w:tcW w:w="69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8"/>
              <w:jc w:val="both"/>
              <w:rPr>
                <w:color w:val="000000"/>
                <w:sz w:val="28"/>
                <w:szCs w:val="28"/>
              </w:rPr>
            </w:pPr>
            <w:r w:rsidRPr="007273C6">
              <w:rPr>
                <w:color w:val="000000"/>
                <w:sz w:val="28"/>
                <w:szCs w:val="28"/>
              </w:rPr>
              <w:t xml:space="preserve">0,15 </w:t>
            </w:r>
          </w:p>
        </w:tc>
      </w:tr>
      <w:tr w:rsidR="00B41E34" w:rsidRPr="007273C6" w:rsidTr="006646C6">
        <w:trPr>
          <w:trHeight w:hRule="exact" w:val="321"/>
        </w:trPr>
        <w:tc>
          <w:tcPr>
            <w:tcW w:w="1209"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15"/>
              <w:jc w:val="both"/>
              <w:rPr>
                <w:iCs/>
                <w:color w:val="000000"/>
                <w:w w:val="88"/>
                <w:sz w:val="28"/>
                <w:szCs w:val="28"/>
              </w:rPr>
            </w:pPr>
            <w:r w:rsidRPr="007273C6">
              <w:rPr>
                <w:iCs/>
                <w:color w:val="000000"/>
                <w:w w:val="85"/>
                <w:sz w:val="28"/>
                <w:szCs w:val="28"/>
              </w:rPr>
              <w:t>Р</w:t>
            </w:r>
            <w:r w:rsidRPr="007273C6">
              <w:rPr>
                <w:iCs/>
                <w:color w:val="000000"/>
                <w:w w:val="85"/>
                <w:sz w:val="28"/>
                <w:szCs w:val="28"/>
                <w:vertAlign w:val="subscript"/>
              </w:rPr>
              <w:t xml:space="preserve">к </w:t>
            </w:r>
            <w:r w:rsidRPr="007273C6">
              <w:rPr>
                <w:iCs/>
                <w:color w:val="000000"/>
                <w:w w:val="85"/>
                <w:sz w:val="28"/>
                <w:szCs w:val="28"/>
              </w:rPr>
              <w:t xml:space="preserve">, </w:t>
            </w:r>
            <w:r w:rsidRPr="007273C6">
              <w:rPr>
                <w:iCs/>
                <w:color w:val="000000"/>
                <w:w w:val="88"/>
                <w:sz w:val="28"/>
                <w:szCs w:val="28"/>
              </w:rPr>
              <w:t xml:space="preserve">Вт </w:t>
            </w:r>
          </w:p>
        </w:tc>
        <w:tc>
          <w:tcPr>
            <w:tcW w:w="63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8"/>
              <w:jc w:val="both"/>
              <w:rPr>
                <w:color w:val="000000"/>
                <w:sz w:val="28"/>
                <w:szCs w:val="28"/>
              </w:rPr>
            </w:pPr>
            <w:r w:rsidRPr="007273C6">
              <w:rPr>
                <w:color w:val="000000"/>
                <w:sz w:val="28"/>
                <w:szCs w:val="28"/>
              </w:rPr>
              <w:t xml:space="preserve">418 </w:t>
            </w:r>
          </w:p>
        </w:tc>
        <w:tc>
          <w:tcPr>
            <w:tcW w:w="710"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57"/>
              <w:jc w:val="both"/>
              <w:rPr>
                <w:color w:val="000000"/>
                <w:sz w:val="28"/>
                <w:szCs w:val="28"/>
              </w:rPr>
            </w:pPr>
            <w:r w:rsidRPr="007273C6">
              <w:rPr>
                <w:color w:val="000000"/>
                <w:sz w:val="28"/>
                <w:szCs w:val="28"/>
              </w:rPr>
              <w:t xml:space="preserve">1780 </w:t>
            </w:r>
          </w:p>
        </w:tc>
        <w:tc>
          <w:tcPr>
            <w:tcW w:w="768"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8"/>
              <w:jc w:val="both"/>
              <w:rPr>
                <w:color w:val="000000"/>
                <w:sz w:val="28"/>
                <w:szCs w:val="28"/>
              </w:rPr>
            </w:pPr>
            <w:r w:rsidRPr="007273C6">
              <w:rPr>
                <w:color w:val="000000"/>
                <w:sz w:val="28"/>
                <w:szCs w:val="28"/>
              </w:rPr>
              <w:t xml:space="preserve">9500 </w:t>
            </w:r>
          </w:p>
        </w:tc>
        <w:tc>
          <w:tcPr>
            <w:tcW w:w="763"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3"/>
              <w:jc w:val="both"/>
              <w:rPr>
                <w:color w:val="000000"/>
                <w:sz w:val="28"/>
                <w:szCs w:val="28"/>
              </w:rPr>
            </w:pPr>
            <w:r w:rsidRPr="007273C6">
              <w:rPr>
                <w:color w:val="000000"/>
                <w:sz w:val="28"/>
                <w:szCs w:val="28"/>
              </w:rPr>
              <w:t xml:space="preserve">2360 </w:t>
            </w:r>
          </w:p>
        </w:tc>
        <w:tc>
          <w:tcPr>
            <w:tcW w:w="82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52"/>
              <w:jc w:val="both"/>
              <w:rPr>
                <w:color w:val="000000"/>
                <w:sz w:val="28"/>
                <w:szCs w:val="28"/>
              </w:rPr>
            </w:pPr>
            <w:r w:rsidRPr="007273C6">
              <w:rPr>
                <w:color w:val="000000"/>
                <w:sz w:val="28"/>
                <w:szCs w:val="28"/>
              </w:rPr>
              <w:t xml:space="preserve">12160 </w:t>
            </w:r>
          </w:p>
        </w:tc>
        <w:tc>
          <w:tcPr>
            <w:tcW w:w="70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8"/>
              <w:jc w:val="both"/>
              <w:rPr>
                <w:color w:val="000000"/>
                <w:sz w:val="28"/>
                <w:szCs w:val="28"/>
              </w:rPr>
            </w:pPr>
            <w:r w:rsidRPr="007273C6">
              <w:rPr>
                <w:color w:val="000000"/>
                <w:sz w:val="28"/>
                <w:szCs w:val="28"/>
              </w:rPr>
              <w:t xml:space="preserve">1740 </w:t>
            </w:r>
          </w:p>
        </w:tc>
        <w:tc>
          <w:tcPr>
            <w:tcW w:w="75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4"/>
              <w:jc w:val="both"/>
              <w:rPr>
                <w:color w:val="000000"/>
                <w:sz w:val="28"/>
                <w:szCs w:val="28"/>
              </w:rPr>
            </w:pPr>
            <w:r w:rsidRPr="007273C6">
              <w:rPr>
                <w:color w:val="000000"/>
                <w:sz w:val="28"/>
                <w:szCs w:val="28"/>
              </w:rPr>
              <w:t xml:space="preserve">9500 </w:t>
            </w:r>
          </w:p>
        </w:tc>
        <w:tc>
          <w:tcPr>
            <w:tcW w:w="700"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3"/>
              <w:jc w:val="both"/>
              <w:rPr>
                <w:color w:val="000000"/>
                <w:sz w:val="28"/>
                <w:szCs w:val="28"/>
              </w:rPr>
            </w:pPr>
            <w:r w:rsidRPr="007273C6">
              <w:rPr>
                <w:color w:val="000000"/>
                <w:sz w:val="28"/>
                <w:szCs w:val="28"/>
              </w:rPr>
              <w:t xml:space="preserve">1780 </w:t>
            </w:r>
          </w:p>
        </w:tc>
        <w:tc>
          <w:tcPr>
            <w:tcW w:w="639"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9"/>
              <w:jc w:val="both"/>
              <w:rPr>
                <w:color w:val="000000"/>
                <w:sz w:val="28"/>
                <w:szCs w:val="28"/>
              </w:rPr>
            </w:pPr>
            <w:r w:rsidRPr="007273C6">
              <w:rPr>
                <w:color w:val="000000"/>
                <w:sz w:val="28"/>
                <w:szCs w:val="28"/>
              </w:rPr>
              <w:t xml:space="preserve">418 </w:t>
            </w:r>
          </w:p>
        </w:tc>
        <w:tc>
          <w:tcPr>
            <w:tcW w:w="696"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3"/>
              <w:jc w:val="both"/>
              <w:rPr>
                <w:color w:val="000000"/>
                <w:sz w:val="28"/>
                <w:szCs w:val="28"/>
              </w:rPr>
            </w:pPr>
            <w:r w:rsidRPr="007273C6">
              <w:rPr>
                <w:color w:val="000000"/>
                <w:sz w:val="28"/>
                <w:szCs w:val="28"/>
              </w:rPr>
              <w:t xml:space="preserve">1780 </w:t>
            </w:r>
          </w:p>
        </w:tc>
        <w:tc>
          <w:tcPr>
            <w:tcW w:w="763"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4"/>
              <w:jc w:val="both"/>
              <w:rPr>
                <w:color w:val="000000"/>
                <w:sz w:val="28"/>
                <w:szCs w:val="28"/>
              </w:rPr>
            </w:pPr>
            <w:r w:rsidRPr="007273C6">
              <w:rPr>
                <w:color w:val="000000"/>
                <w:sz w:val="28"/>
                <w:szCs w:val="28"/>
              </w:rPr>
              <w:t xml:space="preserve">2360 </w:t>
            </w:r>
          </w:p>
        </w:tc>
        <w:tc>
          <w:tcPr>
            <w:tcW w:w="63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9"/>
              <w:jc w:val="both"/>
              <w:rPr>
                <w:color w:val="000000"/>
                <w:sz w:val="28"/>
                <w:szCs w:val="28"/>
              </w:rPr>
            </w:pPr>
            <w:r w:rsidRPr="007273C6">
              <w:rPr>
                <w:color w:val="000000"/>
                <w:sz w:val="28"/>
                <w:szCs w:val="28"/>
              </w:rPr>
              <w:t xml:space="preserve">418 </w:t>
            </w:r>
          </w:p>
        </w:tc>
        <w:tc>
          <w:tcPr>
            <w:tcW w:w="69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8"/>
              <w:jc w:val="both"/>
              <w:rPr>
                <w:color w:val="000000"/>
                <w:sz w:val="28"/>
                <w:szCs w:val="28"/>
              </w:rPr>
            </w:pPr>
            <w:r w:rsidRPr="007273C6">
              <w:rPr>
                <w:color w:val="000000"/>
                <w:sz w:val="28"/>
                <w:szCs w:val="28"/>
              </w:rPr>
              <w:t xml:space="preserve">1740 </w:t>
            </w:r>
          </w:p>
        </w:tc>
      </w:tr>
      <w:tr w:rsidR="00B41E34" w:rsidRPr="007273C6" w:rsidTr="006646C6">
        <w:trPr>
          <w:trHeight w:hRule="exact" w:val="326"/>
        </w:trPr>
        <w:tc>
          <w:tcPr>
            <w:tcW w:w="1209"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15"/>
              <w:jc w:val="both"/>
              <w:rPr>
                <w:iCs/>
                <w:color w:val="000000"/>
                <w:w w:val="88"/>
                <w:sz w:val="28"/>
                <w:szCs w:val="28"/>
              </w:rPr>
            </w:pPr>
            <w:r w:rsidRPr="007273C6">
              <w:rPr>
                <w:iCs/>
                <w:color w:val="000000"/>
                <w:w w:val="88"/>
                <w:sz w:val="28"/>
                <w:szCs w:val="28"/>
              </w:rPr>
              <w:t xml:space="preserve">Uкф,В </w:t>
            </w:r>
          </w:p>
        </w:tc>
        <w:tc>
          <w:tcPr>
            <w:tcW w:w="63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8"/>
              <w:jc w:val="both"/>
              <w:rPr>
                <w:color w:val="000000"/>
                <w:sz w:val="28"/>
                <w:szCs w:val="28"/>
              </w:rPr>
            </w:pPr>
            <w:r w:rsidRPr="007273C6">
              <w:rPr>
                <w:color w:val="000000"/>
                <w:sz w:val="28"/>
                <w:szCs w:val="28"/>
              </w:rPr>
              <w:t xml:space="preserve">59,5 </w:t>
            </w:r>
          </w:p>
        </w:tc>
        <w:tc>
          <w:tcPr>
            <w:tcW w:w="710"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57"/>
              <w:jc w:val="both"/>
              <w:rPr>
                <w:color w:val="000000"/>
                <w:sz w:val="28"/>
                <w:szCs w:val="28"/>
              </w:rPr>
            </w:pPr>
            <w:r w:rsidRPr="007273C6">
              <w:rPr>
                <w:color w:val="000000"/>
                <w:sz w:val="28"/>
                <w:szCs w:val="28"/>
              </w:rPr>
              <w:t xml:space="preserve">58,7 </w:t>
            </w:r>
          </w:p>
        </w:tc>
        <w:tc>
          <w:tcPr>
            <w:tcW w:w="768"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8"/>
              <w:jc w:val="both"/>
              <w:rPr>
                <w:color w:val="000000"/>
                <w:sz w:val="28"/>
                <w:szCs w:val="28"/>
              </w:rPr>
            </w:pPr>
            <w:r w:rsidRPr="007273C6">
              <w:rPr>
                <w:color w:val="000000"/>
                <w:sz w:val="28"/>
                <w:szCs w:val="28"/>
              </w:rPr>
              <w:t xml:space="preserve">58 </w:t>
            </w:r>
          </w:p>
        </w:tc>
        <w:tc>
          <w:tcPr>
            <w:tcW w:w="763"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3"/>
              <w:jc w:val="both"/>
              <w:rPr>
                <w:color w:val="000000"/>
                <w:sz w:val="28"/>
                <w:szCs w:val="28"/>
              </w:rPr>
            </w:pPr>
            <w:r w:rsidRPr="007273C6">
              <w:rPr>
                <w:color w:val="000000"/>
                <w:sz w:val="28"/>
                <w:szCs w:val="28"/>
              </w:rPr>
              <w:t xml:space="preserve">44 </w:t>
            </w:r>
          </w:p>
        </w:tc>
        <w:tc>
          <w:tcPr>
            <w:tcW w:w="82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52"/>
              <w:jc w:val="both"/>
              <w:rPr>
                <w:color w:val="000000"/>
                <w:sz w:val="28"/>
                <w:szCs w:val="28"/>
              </w:rPr>
            </w:pPr>
            <w:r w:rsidRPr="007273C6">
              <w:rPr>
                <w:color w:val="000000"/>
                <w:sz w:val="28"/>
                <w:szCs w:val="28"/>
              </w:rPr>
              <w:t xml:space="preserve">360 </w:t>
            </w:r>
          </w:p>
        </w:tc>
        <w:tc>
          <w:tcPr>
            <w:tcW w:w="70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8"/>
              <w:jc w:val="both"/>
              <w:rPr>
                <w:color w:val="000000"/>
                <w:sz w:val="28"/>
                <w:szCs w:val="28"/>
              </w:rPr>
            </w:pPr>
            <w:r w:rsidRPr="007273C6">
              <w:rPr>
                <w:color w:val="000000"/>
                <w:sz w:val="28"/>
                <w:szCs w:val="28"/>
              </w:rPr>
              <w:t xml:space="preserve">42 </w:t>
            </w:r>
          </w:p>
        </w:tc>
        <w:tc>
          <w:tcPr>
            <w:tcW w:w="75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4"/>
              <w:jc w:val="both"/>
              <w:rPr>
                <w:color w:val="000000"/>
                <w:sz w:val="28"/>
                <w:szCs w:val="28"/>
              </w:rPr>
            </w:pPr>
            <w:r w:rsidRPr="007273C6">
              <w:rPr>
                <w:color w:val="000000"/>
                <w:sz w:val="28"/>
                <w:szCs w:val="28"/>
              </w:rPr>
              <w:t xml:space="preserve">58 </w:t>
            </w:r>
          </w:p>
        </w:tc>
        <w:tc>
          <w:tcPr>
            <w:tcW w:w="700"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3"/>
              <w:jc w:val="both"/>
              <w:rPr>
                <w:color w:val="000000"/>
                <w:sz w:val="28"/>
                <w:szCs w:val="28"/>
              </w:rPr>
            </w:pPr>
            <w:r w:rsidRPr="007273C6">
              <w:rPr>
                <w:color w:val="000000"/>
                <w:sz w:val="28"/>
                <w:szCs w:val="28"/>
              </w:rPr>
              <w:t xml:space="preserve">58,7 </w:t>
            </w:r>
          </w:p>
        </w:tc>
        <w:tc>
          <w:tcPr>
            <w:tcW w:w="639"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9"/>
              <w:jc w:val="both"/>
              <w:rPr>
                <w:color w:val="000000"/>
                <w:sz w:val="28"/>
                <w:szCs w:val="28"/>
              </w:rPr>
            </w:pPr>
            <w:r w:rsidRPr="007273C6">
              <w:rPr>
                <w:color w:val="000000"/>
                <w:sz w:val="28"/>
                <w:szCs w:val="28"/>
              </w:rPr>
              <w:t xml:space="preserve">59,5 </w:t>
            </w:r>
          </w:p>
        </w:tc>
        <w:tc>
          <w:tcPr>
            <w:tcW w:w="696"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3"/>
              <w:jc w:val="both"/>
              <w:rPr>
                <w:color w:val="000000"/>
                <w:sz w:val="28"/>
                <w:szCs w:val="28"/>
              </w:rPr>
            </w:pPr>
            <w:r w:rsidRPr="007273C6">
              <w:rPr>
                <w:color w:val="000000"/>
                <w:sz w:val="28"/>
                <w:szCs w:val="28"/>
              </w:rPr>
              <w:t xml:space="preserve">58,7 </w:t>
            </w:r>
          </w:p>
        </w:tc>
        <w:tc>
          <w:tcPr>
            <w:tcW w:w="763"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4"/>
              <w:jc w:val="both"/>
              <w:rPr>
                <w:color w:val="000000"/>
                <w:sz w:val="28"/>
                <w:szCs w:val="28"/>
              </w:rPr>
            </w:pPr>
            <w:r w:rsidRPr="007273C6">
              <w:rPr>
                <w:color w:val="000000"/>
                <w:sz w:val="28"/>
                <w:szCs w:val="28"/>
              </w:rPr>
              <w:t xml:space="preserve">44 </w:t>
            </w:r>
          </w:p>
        </w:tc>
        <w:tc>
          <w:tcPr>
            <w:tcW w:w="63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9"/>
              <w:jc w:val="both"/>
              <w:rPr>
                <w:color w:val="000000"/>
                <w:sz w:val="28"/>
                <w:szCs w:val="28"/>
              </w:rPr>
            </w:pPr>
            <w:r w:rsidRPr="007273C6">
              <w:rPr>
                <w:color w:val="000000"/>
                <w:sz w:val="28"/>
                <w:szCs w:val="28"/>
              </w:rPr>
              <w:t xml:space="preserve">59,5 </w:t>
            </w:r>
          </w:p>
        </w:tc>
        <w:tc>
          <w:tcPr>
            <w:tcW w:w="69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8"/>
              <w:jc w:val="both"/>
              <w:rPr>
                <w:color w:val="000000"/>
                <w:sz w:val="28"/>
                <w:szCs w:val="28"/>
              </w:rPr>
            </w:pPr>
            <w:r w:rsidRPr="007273C6">
              <w:rPr>
                <w:color w:val="000000"/>
                <w:sz w:val="28"/>
                <w:szCs w:val="28"/>
              </w:rPr>
              <w:t xml:space="preserve">42 </w:t>
            </w:r>
          </w:p>
        </w:tc>
      </w:tr>
      <w:tr w:rsidR="00B41E34" w:rsidRPr="007273C6" w:rsidTr="006646C6">
        <w:trPr>
          <w:trHeight w:hRule="exact" w:val="441"/>
        </w:trPr>
        <w:tc>
          <w:tcPr>
            <w:tcW w:w="1209"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15"/>
              <w:jc w:val="both"/>
              <w:rPr>
                <w:iCs/>
                <w:color w:val="000000"/>
                <w:w w:val="88"/>
                <w:sz w:val="28"/>
                <w:szCs w:val="28"/>
              </w:rPr>
            </w:pPr>
            <w:r w:rsidRPr="007273C6">
              <w:rPr>
                <w:iCs/>
                <w:color w:val="000000"/>
                <w:w w:val="88"/>
                <w:sz w:val="28"/>
                <w:szCs w:val="28"/>
              </w:rPr>
              <w:t xml:space="preserve">cos </w:t>
            </w:r>
            <w:r w:rsidRPr="007273C6">
              <w:rPr>
                <w:iCs/>
                <w:color w:val="000000"/>
                <w:sz w:val="28"/>
                <w:szCs w:val="28"/>
              </w:rPr>
              <w:sym w:font="Symbol" w:char="F06A"/>
            </w:r>
            <w:r w:rsidRPr="007273C6">
              <w:rPr>
                <w:color w:val="000000"/>
                <w:sz w:val="28"/>
                <w:szCs w:val="28"/>
                <w:vertAlign w:val="subscript"/>
              </w:rPr>
              <w:softHyphen/>
              <w:t>0</w:t>
            </w:r>
          </w:p>
        </w:tc>
        <w:tc>
          <w:tcPr>
            <w:tcW w:w="63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8"/>
              <w:jc w:val="both"/>
              <w:rPr>
                <w:color w:val="000000"/>
                <w:sz w:val="28"/>
                <w:szCs w:val="28"/>
              </w:rPr>
            </w:pPr>
            <w:r w:rsidRPr="007273C6">
              <w:rPr>
                <w:color w:val="000000"/>
                <w:sz w:val="28"/>
                <w:szCs w:val="28"/>
              </w:rPr>
              <w:t xml:space="preserve">0,37 </w:t>
            </w:r>
          </w:p>
        </w:tc>
        <w:tc>
          <w:tcPr>
            <w:tcW w:w="710"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57"/>
              <w:jc w:val="both"/>
              <w:rPr>
                <w:color w:val="000000"/>
                <w:sz w:val="28"/>
                <w:szCs w:val="28"/>
              </w:rPr>
            </w:pPr>
            <w:r w:rsidRPr="007273C6">
              <w:rPr>
                <w:color w:val="000000"/>
                <w:sz w:val="28"/>
                <w:szCs w:val="28"/>
              </w:rPr>
              <w:t xml:space="preserve">0,34 </w:t>
            </w:r>
          </w:p>
        </w:tc>
        <w:tc>
          <w:tcPr>
            <w:tcW w:w="768"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8"/>
              <w:jc w:val="both"/>
              <w:rPr>
                <w:color w:val="000000"/>
                <w:sz w:val="28"/>
                <w:szCs w:val="28"/>
              </w:rPr>
            </w:pPr>
            <w:r w:rsidRPr="007273C6">
              <w:rPr>
                <w:color w:val="000000"/>
                <w:sz w:val="28"/>
                <w:szCs w:val="28"/>
              </w:rPr>
              <w:t xml:space="preserve">0,30 </w:t>
            </w:r>
          </w:p>
        </w:tc>
        <w:tc>
          <w:tcPr>
            <w:tcW w:w="763"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3"/>
              <w:jc w:val="both"/>
              <w:rPr>
                <w:color w:val="000000"/>
                <w:sz w:val="28"/>
                <w:szCs w:val="28"/>
              </w:rPr>
            </w:pPr>
            <w:r w:rsidRPr="007273C6">
              <w:rPr>
                <w:color w:val="000000"/>
                <w:sz w:val="28"/>
                <w:szCs w:val="28"/>
              </w:rPr>
              <w:t xml:space="preserve">0,33 </w:t>
            </w:r>
          </w:p>
        </w:tc>
        <w:tc>
          <w:tcPr>
            <w:tcW w:w="82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52"/>
              <w:jc w:val="both"/>
              <w:rPr>
                <w:color w:val="000000"/>
                <w:sz w:val="28"/>
                <w:szCs w:val="28"/>
              </w:rPr>
            </w:pPr>
            <w:r w:rsidRPr="007273C6">
              <w:rPr>
                <w:color w:val="000000"/>
                <w:sz w:val="28"/>
                <w:szCs w:val="28"/>
              </w:rPr>
              <w:t xml:space="preserve">0,25 </w:t>
            </w:r>
          </w:p>
        </w:tc>
        <w:tc>
          <w:tcPr>
            <w:tcW w:w="70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8"/>
              <w:jc w:val="both"/>
              <w:rPr>
                <w:color w:val="000000"/>
                <w:sz w:val="28"/>
                <w:szCs w:val="28"/>
              </w:rPr>
            </w:pPr>
            <w:r w:rsidRPr="007273C6">
              <w:rPr>
                <w:color w:val="000000"/>
                <w:sz w:val="28"/>
                <w:szCs w:val="28"/>
              </w:rPr>
              <w:t xml:space="preserve">0,34 </w:t>
            </w:r>
          </w:p>
        </w:tc>
        <w:tc>
          <w:tcPr>
            <w:tcW w:w="75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4"/>
              <w:jc w:val="both"/>
              <w:rPr>
                <w:color w:val="000000"/>
                <w:sz w:val="28"/>
                <w:szCs w:val="28"/>
              </w:rPr>
            </w:pPr>
            <w:r w:rsidRPr="007273C6">
              <w:rPr>
                <w:color w:val="000000"/>
                <w:sz w:val="28"/>
                <w:szCs w:val="28"/>
              </w:rPr>
              <w:t xml:space="preserve">0,30 </w:t>
            </w:r>
          </w:p>
        </w:tc>
        <w:tc>
          <w:tcPr>
            <w:tcW w:w="700"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3"/>
              <w:jc w:val="both"/>
              <w:rPr>
                <w:color w:val="000000"/>
                <w:sz w:val="28"/>
                <w:szCs w:val="28"/>
              </w:rPr>
            </w:pPr>
            <w:r w:rsidRPr="007273C6">
              <w:rPr>
                <w:color w:val="000000"/>
                <w:sz w:val="28"/>
                <w:szCs w:val="28"/>
              </w:rPr>
              <w:t xml:space="preserve">0,34 </w:t>
            </w:r>
          </w:p>
        </w:tc>
        <w:tc>
          <w:tcPr>
            <w:tcW w:w="639"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9"/>
              <w:jc w:val="both"/>
              <w:rPr>
                <w:color w:val="000000"/>
                <w:sz w:val="28"/>
                <w:szCs w:val="28"/>
              </w:rPr>
            </w:pPr>
            <w:r w:rsidRPr="007273C6">
              <w:rPr>
                <w:color w:val="000000"/>
                <w:sz w:val="28"/>
                <w:szCs w:val="28"/>
              </w:rPr>
              <w:t xml:space="preserve">0,37 </w:t>
            </w:r>
          </w:p>
        </w:tc>
        <w:tc>
          <w:tcPr>
            <w:tcW w:w="696"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43"/>
              <w:jc w:val="both"/>
              <w:rPr>
                <w:color w:val="000000"/>
                <w:sz w:val="28"/>
                <w:szCs w:val="28"/>
              </w:rPr>
            </w:pPr>
            <w:r w:rsidRPr="007273C6">
              <w:rPr>
                <w:color w:val="000000"/>
                <w:sz w:val="28"/>
                <w:szCs w:val="28"/>
              </w:rPr>
              <w:t xml:space="preserve">0,34 </w:t>
            </w:r>
          </w:p>
        </w:tc>
        <w:tc>
          <w:tcPr>
            <w:tcW w:w="763"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24"/>
              <w:jc w:val="both"/>
              <w:rPr>
                <w:color w:val="000000"/>
                <w:sz w:val="28"/>
                <w:szCs w:val="28"/>
              </w:rPr>
            </w:pPr>
            <w:r w:rsidRPr="007273C6">
              <w:rPr>
                <w:color w:val="000000"/>
                <w:sz w:val="28"/>
                <w:szCs w:val="28"/>
              </w:rPr>
              <w:t xml:space="preserve">0,33 </w:t>
            </w:r>
          </w:p>
        </w:tc>
        <w:tc>
          <w:tcPr>
            <w:tcW w:w="634"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19"/>
              <w:jc w:val="both"/>
              <w:rPr>
                <w:color w:val="000000"/>
                <w:sz w:val="28"/>
                <w:szCs w:val="28"/>
              </w:rPr>
            </w:pPr>
            <w:r w:rsidRPr="007273C6">
              <w:rPr>
                <w:color w:val="000000"/>
                <w:sz w:val="28"/>
                <w:szCs w:val="28"/>
              </w:rPr>
              <w:t xml:space="preserve">0,37 </w:t>
            </w:r>
          </w:p>
        </w:tc>
        <w:tc>
          <w:tcPr>
            <w:tcW w:w="691" w:type="dxa"/>
            <w:tcBorders>
              <w:top w:val="single" w:sz="4" w:space="0" w:color="auto"/>
              <w:left w:val="single" w:sz="4" w:space="0" w:color="auto"/>
              <w:bottom w:val="single" w:sz="4" w:space="0" w:color="auto"/>
              <w:right w:val="single" w:sz="4" w:space="0" w:color="auto"/>
            </w:tcBorders>
            <w:vAlign w:val="center"/>
          </w:tcPr>
          <w:p w:rsidR="00B41E34" w:rsidRPr="007273C6" w:rsidRDefault="00B41E34" w:rsidP="006646C6">
            <w:pPr>
              <w:pStyle w:val="ae"/>
              <w:ind w:left="38"/>
              <w:jc w:val="both"/>
              <w:rPr>
                <w:color w:val="000000"/>
                <w:sz w:val="28"/>
                <w:szCs w:val="28"/>
              </w:rPr>
            </w:pPr>
            <w:r w:rsidRPr="007273C6">
              <w:rPr>
                <w:color w:val="000000"/>
                <w:sz w:val="28"/>
                <w:szCs w:val="28"/>
              </w:rPr>
              <w:t xml:space="preserve">0,34 </w:t>
            </w:r>
          </w:p>
        </w:tc>
      </w:tr>
    </w:tbl>
    <w:p w:rsidR="00B41E34" w:rsidRPr="007273C6" w:rsidRDefault="00B41E34" w:rsidP="00C2448C">
      <w:pPr>
        <w:pStyle w:val="ae"/>
        <w:ind w:right="542"/>
        <w:jc w:val="both"/>
        <w:rPr>
          <w:iCs/>
          <w:color w:val="000000"/>
          <w:w w:val="81"/>
          <w:sz w:val="28"/>
          <w:szCs w:val="28"/>
        </w:rPr>
      </w:pPr>
    </w:p>
    <w:p w:rsidR="00B41E34" w:rsidRPr="007273C6" w:rsidRDefault="00B41E34" w:rsidP="00B41E34">
      <w:pPr>
        <w:pStyle w:val="ae"/>
        <w:ind w:left="715" w:right="542"/>
        <w:jc w:val="both"/>
        <w:rPr>
          <w:color w:val="000000"/>
          <w:sz w:val="28"/>
          <w:szCs w:val="28"/>
        </w:rPr>
      </w:pPr>
    </w:p>
    <w:p w:rsidR="00B41E34" w:rsidRPr="007273C6" w:rsidRDefault="00B41E34" w:rsidP="00B41E34">
      <w:pPr>
        <w:pStyle w:val="ae"/>
        <w:ind w:left="715" w:right="542"/>
        <w:jc w:val="both"/>
        <w:rPr>
          <w:color w:val="000000"/>
          <w:sz w:val="28"/>
          <w:szCs w:val="28"/>
        </w:rPr>
      </w:pPr>
    </w:p>
    <w:p w:rsidR="00B41E34" w:rsidRPr="007273C6" w:rsidRDefault="00B41E34" w:rsidP="00B41E34">
      <w:pPr>
        <w:pStyle w:val="ae"/>
        <w:ind w:left="715" w:right="542"/>
        <w:jc w:val="both"/>
        <w:rPr>
          <w:iCs/>
          <w:color w:val="000000"/>
          <w:w w:val="108"/>
          <w:sz w:val="28"/>
          <w:szCs w:val="28"/>
        </w:rPr>
      </w:pPr>
      <w:r w:rsidRPr="007273C6">
        <w:rPr>
          <w:color w:val="000000"/>
          <w:sz w:val="28"/>
          <w:szCs w:val="28"/>
        </w:rPr>
        <w:t xml:space="preserve">-мощность идеального холостого хода </w:t>
      </w:r>
      <w:r w:rsidRPr="007273C6">
        <w:rPr>
          <w:iCs/>
          <w:color w:val="000000"/>
          <w:w w:val="81"/>
          <w:sz w:val="28"/>
          <w:szCs w:val="28"/>
        </w:rPr>
        <w:t xml:space="preserve">Ро' </w:t>
      </w:r>
      <w:r w:rsidRPr="007273C6">
        <w:rPr>
          <w:color w:val="000000"/>
          <w:sz w:val="28"/>
          <w:szCs w:val="28"/>
        </w:rPr>
        <w:t xml:space="preserve">= </w:t>
      </w:r>
      <w:r w:rsidRPr="007273C6">
        <w:rPr>
          <w:iCs/>
          <w:color w:val="000000"/>
          <w:w w:val="81"/>
          <w:sz w:val="28"/>
          <w:szCs w:val="28"/>
        </w:rPr>
        <w:t>Ро - 3</w:t>
      </w:r>
      <w:r w:rsidRPr="007273C6">
        <w:rPr>
          <w:iCs/>
          <w:color w:val="000000"/>
          <w:w w:val="77"/>
          <w:sz w:val="28"/>
          <w:szCs w:val="28"/>
          <w:lang w:val="en-US"/>
        </w:rPr>
        <w:t>I</w:t>
      </w:r>
      <w:r w:rsidRPr="007273C6">
        <w:rPr>
          <w:iCs/>
          <w:color w:val="000000"/>
          <w:w w:val="77"/>
          <w:sz w:val="28"/>
          <w:szCs w:val="28"/>
          <w:vertAlign w:val="subscript"/>
        </w:rPr>
        <w:t>0</w:t>
      </w:r>
      <w:r w:rsidRPr="007273C6">
        <w:rPr>
          <w:color w:val="000000"/>
          <w:sz w:val="28"/>
          <w:szCs w:val="28"/>
          <w:lang w:val="en-US"/>
        </w:rPr>
        <w:t>r</w:t>
      </w:r>
      <w:r w:rsidRPr="007273C6">
        <w:rPr>
          <w:color w:val="000000"/>
          <w:sz w:val="28"/>
          <w:szCs w:val="28"/>
          <w:vertAlign w:val="subscript"/>
        </w:rPr>
        <w:t>1</w:t>
      </w:r>
      <w:r w:rsidRPr="007273C6">
        <w:rPr>
          <w:iCs/>
          <w:color w:val="000000"/>
          <w:w w:val="108"/>
          <w:sz w:val="28"/>
          <w:szCs w:val="28"/>
        </w:rPr>
        <w:t xml:space="preserve">; </w:t>
      </w:r>
    </w:p>
    <w:p w:rsidR="00B41E34" w:rsidRPr="007273C6" w:rsidRDefault="00B41E34" w:rsidP="00B41E34">
      <w:pPr>
        <w:pStyle w:val="ae"/>
        <w:ind w:left="715" w:right="542"/>
        <w:jc w:val="both"/>
        <w:rPr>
          <w:iCs/>
          <w:color w:val="000000"/>
          <w:w w:val="74"/>
          <w:sz w:val="28"/>
          <w:szCs w:val="28"/>
        </w:rPr>
      </w:pPr>
      <w:r w:rsidRPr="007273C6">
        <w:rPr>
          <w:color w:val="000000"/>
          <w:sz w:val="28"/>
          <w:szCs w:val="28"/>
        </w:rPr>
        <w:t xml:space="preserve">- механические потери </w:t>
      </w:r>
      <w:r w:rsidRPr="007273C6">
        <w:rPr>
          <w:iCs/>
          <w:color w:val="000000"/>
          <w:w w:val="74"/>
          <w:sz w:val="28"/>
          <w:szCs w:val="28"/>
          <w:lang w:val="en-US"/>
        </w:rPr>
        <w:t>P</w:t>
      </w:r>
      <w:r w:rsidRPr="007273C6">
        <w:rPr>
          <w:iCs/>
          <w:color w:val="000000"/>
          <w:w w:val="74"/>
          <w:sz w:val="28"/>
          <w:szCs w:val="28"/>
          <w:vertAlign w:val="subscript"/>
        </w:rPr>
        <w:t>мех</w:t>
      </w:r>
      <w:r w:rsidRPr="007273C6">
        <w:rPr>
          <w:iCs/>
          <w:color w:val="000000"/>
          <w:w w:val="74"/>
          <w:sz w:val="28"/>
          <w:szCs w:val="28"/>
        </w:rPr>
        <w:t xml:space="preserve"> ; </w:t>
      </w:r>
    </w:p>
    <w:p w:rsidR="00B41E34" w:rsidRPr="007273C6" w:rsidRDefault="00B41E34" w:rsidP="00B41E34">
      <w:pPr>
        <w:pStyle w:val="ae"/>
        <w:ind w:left="715" w:right="542"/>
        <w:jc w:val="both"/>
        <w:rPr>
          <w:iCs/>
          <w:color w:val="000000"/>
          <w:w w:val="85"/>
          <w:sz w:val="28"/>
          <w:szCs w:val="28"/>
        </w:rPr>
      </w:pPr>
      <w:r w:rsidRPr="007273C6">
        <w:rPr>
          <w:color w:val="000000"/>
          <w:sz w:val="28"/>
          <w:szCs w:val="28"/>
        </w:rPr>
        <w:t>-коэффициент мощности холостого хода</w:t>
      </w:r>
      <w:r w:rsidRPr="007273C6">
        <w:rPr>
          <w:iCs/>
          <w:color w:val="000000"/>
          <w:sz w:val="28"/>
          <w:szCs w:val="28"/>
          <w:lang w:val="en-US"/>
        </w:rPr>
        <w:t>cos</w:t>
      </w:r>
      <w:r w:rsidRPr="007273C6">
        <w:rPr>
          <w:iCs/>
          <w:color w:val="000000"/>
          <w:sz w:val="28"/>
          <w:szCs w:val="28"/>
        </w:rPr>
        <w:sym w:font="Symbol" w:char="F06A"/>
      </w:r>
      <w:r w:rsidRPr="007273C6">
        <w:rPr>
          <w:color w:val="000000"/>
          <w:sz w:val="28"/>
          <w:szCs w:val="28"/>
          <w:vertAlign w:val="subscript"/>
        </w:rPr>
        <w:softHyphen/>
        <w:t>0</w:t>
      </w:r>
      <w:r w:rsidRPr="007273C6">
        <w:rPr>
          <w:iCs/>
          <w:color w:val="000000"/>
          <w:w w:val="85"/>
          <w:sz w:val="28"/>
          <w:szCs w:val="28"/>
        </w:rPr>
        <w:t xml:space="preserve">; </w:t>
      </w:r>
    </w:p>
    <w:p w:rsidR="00B41E34" w:rsidRPr="007273C6" w:rsidRDefault="00B41E34" w:rsidP="00B41E34">
      <w:pPr>
        <w:pStyle w:val="ae"/>
        <w:ind w:left="715" w:right="542"/>
        <w:jc w:val="both"/>
        <w:rPr>
          <w:iCs/>
          <w:color w:val="000000"/>
          <w:w w:val="77"/>
          <w:sz w:val="28"/>
          <w:szCs w:val="28"/>
        </w:rPr>
      </w:pPr>
      <w:r w:rsidRPr="007273C6">
        <w:rPr>
          <w:color w:val="000000"/>
          <w:sz w:val="28"/>
          <w:szCs w:val="28"/>
        </w:rPr>
        <w:t xml:space="preserve">-мощность короткого замыкания </w:t>
      </w:r>
      <w:r w:rsidRPr="007273C6">
        <w:rPr>
          <w:iCs/>
          <w:color w:val="000000"/>
          <w:w w:val="77"/>
          <w:sz w:val="28"/>
          <w:szCs w:val="28"/>
        </w:rPr>
        <w:t>Р</w:t>
      </w:r>
      <w:r w:rsidRPr="007273C6">
        <w:rPr>
          <w:iCs/>
          <w:color w:val="000000"/>
          <w:w w:val="77"/>
          <w:sz w:val="28"/>
          <w:szCs w:val="28"/>
          <w:vertAlign w:val="subscript"/>
        </w:rPr>
        <w:t>к</w:t>
      </w:r>
      <w:r w:rsidRPr="007273C6">
        <w:rPr>
          <w:iCs/>
          <w:color w:val="000000"/>
          <w:w w:val="77"/>
          <w:sz w:val="28"/>
          <w:szCs w:val="28"/>
        </w:rPr>
        <w:t xml:space="preserve"> ; </w:t>
      </w:r>
    </w:p>
    <w:p w:rsidR="00B41E34" w:rsidRPr="007273C6" w:rsidRDefault="00B41E34" w:rsidP="00B41E34">
      <w:pPr>
        <w:pStyle w:val="ae"/>
        <w:ind w:left="715" w:right="542"/>
        <w:jc w:val="both"/>
        <w:rPr>
          <w:iCs/>
          <w:color w:val="000000"/>
          <w:w w:val="77"/>
          <w:sz w:val="28"/>
          <w:szCs w:val="28"/>
        </w:rPr>
      </w:pPr>
      <w:r w:rsidRPr="007273C6">
        <w:rPr>
          <w:color w:val="000000"/>
          <w:sz w:val="28"/>
          <w:szCs w:val="28"/>
        </w:rPr>
        <w:t xml:space="preserve">-напряжение короткого замыкания (фазное) </w:t>
      </w:r>
      <w:r w:rsidRPr="007273C6">
        <w:rPr>
          <w:iCs/>
          <w:color w:val="000000"/>
          <w:w w:val="77"/>
          <w:sz w:val="28"/>
          <w:szCs w:val="28"/>
        </w:rPr>
        <w:t>U</w:t>
      </w:r>
      <w:r w:rsidRPr="007273C6">
        <w:rPr>
          <w:iCs/>
          <w:color w:val="000000"/>
          <w:w w:val="77"/>
          <w:sz w:val="28"/>
          <w:szCs w:val="28"/>
          <w:vertAlign w:val="subscript"/>
        </w:rPr>
        <w:t>кф</w:t>
      </w:r>
      <w:r w:rsidRPr="007273C6">
        <w:rPr>
          <w:iCs/>
          <w:color w:val="000000"/>
          <w:w w:val="77"/>
          <w:sz w:val="28"/>
          <w:szCs w:val="28"/>
        </w:rPr>
        <w:t xml:space="preserve">; </w:t>
      </w:r>
    </w:p>
    <w:p w:rsidR="00B41E34" w:rsidRPr="007273C6" w:rsidRDefault="00B41E34" w:rsidP="00B41E34">
      <w:pPr>
        <w:pStyle w:val="ae"/>
        <w:ind w:left="715" w:right="542"/>
        <w:jc w:val="both"/>
        <w:rPr>
          <w:iCs/>
          <w:color w:val="000000"/>
          <w:w w:val="64"/>
          <w:sz w:val="28"/>
          <w:szCs w:val="28"/>
        </w:rPr>
      </w:pPr>
      <w:r w:rsidRPr="007273C6">
        <w:rPr>
          <w:color w:val="000000"/>
          <w:sz w:val="28"/>
          <w:szCs w:val="28"/>
        </w:rPr>
        <w:t>-коэффициент мощности короткого замыкания</w:t>
      </w:r>
      <w:r w:rsidRPr="007273C6">
        <w:rPr>
          <w:iCs/>
          <w:color w:val="000000"/>
          <w:sz w:val="28"/>
          <w:szCs w:val="28"/>
          <w:lang w:val="en-US"/>
        </w:rPr>
        <w:t>cos</w:t>
      </w:r>
      <w:r w:rsidRPr="007273C6">
        <w:rPr>
          <w:iCs/>
          <w:color w:val="000000"/>
          <w:sz w:val="28"/>
          <w:szCs w:val="28"/>
        </w:rPr>
        <w:sym w:font="Symbol" w:char="F06A"/>
      </w:r>
      <w:r w:rsidRPr="007273C6">
        <w:rPr>
          <w:color w:val="000000"/>
          <w:sz w:val="28"/>
          <w:szCs w:val="28"/>
          <w:vertAlign w:val="subscript"/>
        </w:rPr>
        <w:softHyphen/>
        <w:t>1</w:t>
      </w:r>
      <w:r w:rsidRPr="007273C6">
        <w:rPr>
          <w:iCs/>
          <w:color w:val="000000"/>
          <w:w w:val="64"/>
          <w:sz w:val="28"/>
          <w:szCs w:val="28"/>
        </w:rPr>
        <w:t xml:space="preserve">; </w:t>
      </w:r>
    </w:p>
    <w:p w:rsidR="00B41E34" w:rsidRPr="007273C6" w:rsidRDefault="00B41E34" w:rsidP="00B41E34">
      <w:pPr>
        <w:pStyle w:val="ae"/>
        <w:ind w:left="715" w:right="542"/>
        <w:jc w:val="both"/>
        <w:rPr>
          <w:color w:val="000000"/>
          <w:sz w:val="28"/>
          <w:szCs w:val="28"/>
        </w:rPr>
      </w:pPr>
      <w:r w:rsidRPr="007273C6">
        <w:rPr>
          <w:color w:val="000000"/>
          <w:sz w:val="28"/>
          <w:szCs w:val="28"/>
        </w:rPr>
        <w:t xml:space="preserve">-частота тока 50 Гц. </w:t>
      </w:r>
    </w:p>
    <w:p w:rsidR="00B41E34" w:rsidRPr="007273C6" w:rsidRDefault="00B41E34" w:rsidP="00B41E34">
      <w:pPr>
        <w:pStyle w:val="ae"/>
        <w:ind w:right="1426"/>
        <w:jc w:val="both"/>
        <w:rPr>
          <w:color w:val="000000"/>
          <w:sz w:val="28"/>
          <w:szCs w:val="28"/>
        </w:rPr>
      </w:pPr>
      <w:r w:rsidRPr="007273C6">
        <w:rPr>
          <w:color w:val="000000"/>
          <w:sz w:val="28"/>
          <w:szCs w:val="28"/>
        </w:rPr>
        <w:t>Пример решения:</w:t>
      </w:r>
    </w:p>
    <w:p w:rsidR="00B41E34" w:rsidRPr="007273C6" w:rsidRDefault="00B41E34" w:rsidP="00B41E34">
      <w:pPr>
        <w:pStyle w:val="ae"/>
        <w:ind w:left="115" w:right="1426" w:firstLine="729"/>
        <w:jc w:val="both"/>
        <w:rPr>
          <w:color w:val="000000"/>
          <w:sz w:val="28"/>
          <w:szCs w:val="28"/>
        </w:rPr>
      </w:pPr>
      <w:r w:rsidRPr="007273C6">
        <w:rPr>
          <w:color w:val="000000"/>
          <w:sz w:val="28"/>
          <w:szCs w:val="28"/>
        </w:rPr>
        <w:t xml:space="preserve">1. Углы фазового сдвига токов холостого хода </w:t>
      </w:r>
      <w:r w:rsidRPr="007273C6">
        <w:rPr>
          <w:iCs/>
          <w:color w:val="000000"/>
          <w:w w:val="88"/>
          <w:sz w:val="28"/>
          <w:szCs w:val="28"/>
        </w:rPr>
        <w:t>Iоф</w:t>
      </w:r>
      <w:r w:rsidRPr="007273C6">
        <w:rPr>
          <w:color w:val="000000"/>
          <w:sz w:val="28"/>
          <w:szCs w:val="28"/>
        </w:rPr>
        <w:t xml:space="preserve">и короткого замыкания </w:t>
      </w:r>
      <w:r w:rsidRPr="007273C6">
        <w:rPr>
          <w:iCs/>
          <w:color w:val="000000"/>
          <w:w w:val="88"/>
          <w:sz w:val="28"/>
          <w:szCs w:val="28"/>
          <w:lang w:val="en-US"/>
        </w:rPr>
        <w:t>I</w:t>
      </w:r>
      <w:r w:rsidRPr="007273C6">
        <w:rPr>
          <w:iCs/>
          <w:color w:val="000000"/>
          <w:w w:val="88"/>
          <w:sz w:val="28"/>
          <w:szCs w:val="28"/>
          <w:vertAlign w:val="subscript"/>
        </w:rPr>
        <w:t>1к</w:t>
      </w:r>
      <w:r w:rsidRPr="007273C6">
        <w:rPr>
          <w:color w:val="000000"/>
          <w:sz w:val="28"/>
          <w:szCs w:val="28"/>
        </w:rPr>
        <w:t xml:space="preserve">относительно напряжения </w:t>
      </w:r>
      <w:r w:rsidRPr="007273C6">
        <w:rPr>
          <w:iCs/>
          <w:color w:val="000000"/>
          <w:w w:val="88"/>
          <w:sz w:val="28"/>
          <w:szCs w:val="28"/>
        </w:rPr>
        <w:t>U</w:t>
      </w:r>
      <w:r w:rsidRPr="007273C6">
        <w:rPr>
          <w:iCs/>
          <w:color w:val="000000"/>
          <w:w w:val="88"/>
          <w:sz w:val="28"/>
          <w:szCs w:val="28"/>
          <w:vertAlign w:val="subscript"/>
        </w:rPr>
        <w:t>1ф</w:t>
      </w:r>
      <w:r w:rsidRPr="007273C6">
        <w:rPr>
          <w:color w:val="000000"/>
          <w:sz w:val="28"/>
          <w:szCs w:val="28"/>
        </w:rPr>
        <w:t xml:space="preserve">(рис1.): </w:t>
      </w:r>
    </w:p>
    <w:p w:rsidR="00B41E34" w:rsidRPr="007273C6" w:rsidRDefault="00B41E34" w:rsidP="00B41E34">
      <w:pPr>
        <w:pStyle w:val="ae"/>
        <w:ind w:right="586"/>
        <w:jc w:val="both"/>
        <w:rPr>
          <w:color w:val="000000"/>
          <w:sz w:val="28"/>
          <w:szCs w:val="28"/>
        </w:rPr>
      </w:pPr>
      <w:r w:rsidRPr="007273C6">
        <w:rPr>
          <w:iCs/>
          <w:color w:val="000000"/>
          <w:sz w:val="28"/>
          <w:szCs w:val="28"/>
        </w:rPr>
        <w:sym w:font="Symbol" w:char="F06A"/>
      </w:r>
      <w:r w:rsidRPr="007273C6">
        <w:rPr>
          <w:color w:val="000000"/>
          <w:sz w:val="28"/>
          <w:szCs w:val="28"/>
          <w:vertAlign w:val="subscript"/>
        </w:rPr>
        <w:softHyphen/>
        <w:t xml:space="preserve">0 </w:t>
      </w:r>
      <w:r w:rsidRPr="007273C6">
        <w:rPr>
          <w:color w:val="000000"/>
          <w:sz w:val="28"/>
          <w:szCs w:val="28"/>
        </w:rPr>
        <w:t xml:space="preserve">= </w:t>
      </w:r>
      <w:r w:rsidRPr="007273C6">
        <w:rPr>
          <w:color w:val="000000"/>
          <w:sz w:val="28"/>
          <w:szCs w:val="28"/>
          <w:lang w:val="en-US"/>
        </w:rPr>
        <w:t>arcos</w:t>
      </w:r>
      <w:r w:rsidRPr="007273C6">
        <w:rPr>
          <w:color w:val="000000"/>
          <w:sz w:val="28"/>
          <w:szCs w:val="28"/>
        </w:rPr>
        <w:t xml:space="preserve"> 0,24 = 76°</w:t>
      </w:r>
    </w:p>
    <w:p w:rsidR="00B41E34" w:rsidRPr="007273C6" w:rsidRDefault="00B41E34" w:rsidP="00B41E34">
      <w:pPr>
        <w:pStyle w:val="ae"/>
        <w:ind w:right="586"/>
        <w:jc w:val="both"/>
        <w:rPr>
          <w:color w:val="000000"/>
          <w:sz w:val="28"/>
          <w:szCs w:val="28"/>
        </w:rPr>
      </w:pPr>
      <w:r w:rsidRPr="007273C6">
        <w:rPr>
          <w:iCs/>
          <w:color w:val="000000"/>
          <w:sz w:val="28"/>
          <w:szCs w:val="28"/>
        </w:rPr>
        <w:sym w:font="Symbol" w:char="F06A"/>
      </w:r>
      <w:r w:rsidRPr="007273C6">
        <w:rPr>
          <w:color w:val="000000"/>
          <w:sz w:val="28"/>
          <w:szCs w:val="28"/>
          <w:vertAlign w:val="subscript"/>
        </w:rPr>
        <w:softHyphen/>
        <w:t>к</w:t>
      </w:r>
      <w:r w:rsidRPr="007273C6">
        <w:rPr>
          <w:iCs/>
          <w:color w:val="000000"/>
          <w:w w:val="114"/>
          <w:sz w:val="28"/>
          <w:szCs w:val="28"/>
        </w:rPr>
        <w:t xml:space="preserve"> = </w:t>
      </w:r>
      <w:r w:rsidRPr="007273C6">
        <w:rPr>
          <w:color w:val="000000"/>
          <w:sz w:val="28"/>
          <w:szCs w:val="28"/>
          <w:lang w:val="en-US"/>
        </w:rPr>
        <w:t>arcos</w:t>
      </w:r>
      <w:r w:rsidRPr="007273C6">
        <w:rPr>
          <w:color w:val="000000"/>
          <w:sz w:val="28"/>
          <w:szCs w:val="28"/>
        </w:rPr>
        <w:t xml:space="preserve"> 0,37 = 68°.</w:t>
      </w:r>
    </w:p>
    <w:p w:rsidR="00B41E34" w:rsidRPr="007273C6" w:rsidRDefault="00B41E34" w:rsidP="00B41E34">
      <w:pPr>
        <w:pStyle w:val="ae"/>
        <w:ind w:left="815" w:right="586"/>
        <w:jc w:val="both"/>
        <w:rPr>
          <w:color w:val="000000"/>
          <w:sz w:val="28"/>
          <w:szCs w:val="28"/>
        </w:rPr>
      </w:pPr>
      <w:r w:rsidRPr="007273C6">
        <w:rPr>
          <w:color w:val="000000"/>
          <w:sz w:val="28"/>
          <w:szCs w:val="28"/>
        </w:rPr>
        <w:t xml:space="preserve">2. Ток короткого замыкания (фазный), приведенный к номинальному напряжению. </w:t>
      </w:r>
    </w:p>
    <w:p w:rsidR="00B41E34" w:rsidRPr="007273C6" w:rsidRDefault="00B41E34" w:rsidP="00B41E34">
      <w:pPr>
        <w:pStyle w:val="ae"/>
        <w:ind w:left="815" w:right="586"/>
        <w:jc w:val="both"/>
        <w:rPr>
          <w:color w:val="000000"/>
          <w:sz w:val="28"/>
          <w:szCs w:val="28"/>
        </w:rPr>
      </w:pPr>
      <w:r w:rsidRPr="007273C6">
        <w:rPr>
          <w:color w:val="000000"/>
          <w:sz w:val="28"/>
          <w:szCs w:val="28"/>
          <w:lang w:val="en-US"/>
        </w:rPr>
        <w:t>I</w:t>
      </w:r>
      <w:r w:rsidRPr="007273C6">
        <w:rPr>
          <w:color w:val="000000"/>
          <w:sz w:val="28"/>
          <w:szCs w:val="28"/>
          <w:vertAlign w:val="subscript"/>
        </w:rPr>
        <w:t xml:space="preserve">1к </w:t>
      </w:r>
      <w:r w:rsidRPr="007273C6">
        <w:rPr>
          <w:color w:val="000000"/>
          <w:sz w:val="28"/>
          <w:szCs w:val="28"/>
        </w:rPr>
        <w:t xml:space="preserve">= </w:t>
      </w:r>
      <w:r w:rsidRPr="007273C6">
        <w:rPr>
          <w:color w:val="000000"/>
          <w:sz w:val="28"/>
          <w:szCs w:val="28"/>
          <w:lang w:val="en-US"/>
        </w:rPr>
        <w:t>I</w:t>
      </w:r>
      <w:r w:rsidRPr="007273C6">
        <w:rPr>
          <w:color w:val="000000"/>
          <w:sz w:val="28"/>
          <w:szCs w:val="28"/>
          <w:vertAlign w:val="subscript"/>
        </w:rPr>
        <w:t xml:space="preserve">1ф </w:t>
      </w:r>
      <w:r w:rsidRPr="007273C6">
        <w:rPr>
          <w:color w:val="000000"/>
          <w:sz w:val="28"/>
          <w:szCs w:val="28"/>
        </w:rPr>
        <w:t>(</w:t>
      </w:r>
      <w:r w:rsidRPr="007273C6">
        <w:rPr>
          <w:color w:val="000000"/>
          <w:sz w:val="28"/>
          <w:szCs w:val="28"/>
          <w:lang w:val="en-US"/>
        </w:rPr>
        <w:t>U</w:t>
      </w:r>
      <w:r w:rsidRPr="007273C6">
        <w:rPr>
          <w:color w:val="000000"/>
          <w:sz w:val="28"/>
          <w:szCs w:val="28"/>
          <w:vertAlign w:val="subscript"/>
        </w:rPr>
        <w:t xml:space="preserve">1ф </w:t>
      </w:r>
      <w:r w:rsidRPr="007273C6">
        <w:rPr>
          <w:color w:val="000000"/>
          <w:sz w:val="28"/>
          <w:szCs w:val="28"/>
        </w:rPr>
        <w:t xml:space="preserve">/ </w:t>
      </w:r>
      <w:r w:rsidRPr="007273C6">
        <w:rPr>
          <w:color w:val="000000"/>
          <w:sz w:val="28"/>
          <w:szCs w:val="28"/>
          <w:lang w:val="en-US"/>
        </w:rPr>
        <w:t>U</w:t>
      </w:r>
      <w:r w:rsidRPr="007273C6">
        <w:rPr>
          <w:color w:val="000000"/>
          <w:sz w:val="28"/>
          <w:szCs w:val="28"/>
          <w:vertAlign w:val="subscript"/>
        </w:rPr>
        <w:t xml:space="preserve">к.ф </w:t>
      </w:r>
      <w:r w:rsidRPr="007273C6">
        <w:rPr>
          <w:color w:val="000000"/>
          <w:sz w:val="28"/>
          <w:szCs w:val="28"/>
        </w:rPr>
        <w:t>) = 6,3(220/59,5) = 23 А</w:t>
      </w:r>
    </w:p>
    <w:p w:rsidR="00B41E34" w:rsidRPr="007273C6" w:rsidRDefault="00B41E34" w:rsidP="00B41E34">
      <w:pPr>
        <w:pStyle w:val="ae"/>
        <w:ind w:left="110" w:right="19" w:firstLine="710"/>
        <w:jc w:val="both"/>
        <w:rPr>
          <w:color w:val="000000"/>
          <w:sz w:val="28"/>
          <w:szCs w:val="28"/>
        </w:rPr>
      </w:pPr>
      <w:r w:rsidRPr="007273C6">
        <w:rPr>
          <w:color w:val="000000"/>
          <w:sz w:val="28"/>
          <w:szCs w:val="28"/>
        </w:rPr>
        <w:t xml:space="preserve">3. Принимаем масштаб тока исходя из размеров листа бумаги, на котором </w:t>
      </w:r>
      <w:r w:rsidRPr="007273C6">
        <w:rPr>
          <w:color w:val="000000"/>
          <w:sz w:val="28"/>
          <w:szCs w:val="28"/>
        </w:rPr>
        <w:br/>
        <w:t>предполагается построение диаграммы; например, если применяется лист форматом А4 (210 х 297 мм), то масштаб тока m</w:t>
      </w:r>
      <w:r w:rsidRPr="007273C6">
        <w:rPr>
          <w:color w:val="000000"/>
          <w:sz w:val="28"/>
          <w:szCs w:val="28"/>
          <w:vertAlign w:val="subscript"/>
          <w:lang w:val="en-US"/>
        </w:rPr>
        <w:t>i</w:t>
      </w:r>
      <w:r w:rsidRPr="007273C6">
        <w:rPr>
          <w:color w:val="000000"/>
          <w:w w:val="90"/>
          <w:sz w:val="28"/>
          <w:szCs w:val="28"/>
        </w:rPr>
        <w:t xml:space="preserve">= </w:t>
      </w:r>
      <w:r w:rsidRPr="007273C6">
        <w:rPr>
          <w:color w:val="000000"/>
          <w:sz w:val="28"/>
          <w:szCs w:val="28"/>
        </w:rPr>
        <w:t xml:space="preserve">0,1 А/мм. </w:t>
      </w:r>
    </w:p>
    <w:p w:rsidR="00B41E34" w:rsidRPr="007273C6" w:rsidRDefault="00B41E34" w:rsidP="00B41E34">
      <w:pPr>
        <w:pStyle w:val="ae"/>
        <w:ind w:right="6005" w:firstLine="680"/>
        <w:jc w:val="both"/>
        <w:rPr>
          <w:color w:val="000000"/>
          <w:sz w:val="28"/>
          <w:szCs w:val="28"/>
        </w:rPr>
      </w:pPr>
      <w:r w:rsidRPr="007273C6">
        <w:rPr>
          <w:color w:val="000000"/>
          <w:sz w:val="28"/>
          <w:szCs w:val="28"/>
        </w:rPr>
        <w:t xml:space="preserve"> 4. Длина векторов тока: </w:t>
      </w:r>
    </w:p>
    <w:p w:rsidR="00B41E34" w:rsidRPr="007273C6" w:rsidRDefault="00B41E34" w:rsidP="00B41E34">
      <w:pPr>
        <w:pStyle w:val="ae"/>
        <w:ind w:left="680"/>
        <w:mirrorIndents/>
        <w:jc w:val="both"/>
        <w:rPr>
          <w:color w:val="000000"/>
          <w:sz w:val="28"/>
          <w:szCs w:val="28"/>
        </w:rPr>
      </w:pPr>
      <w:r w:rsidRPr="007273C6">
        <w:rPr>
          <w:color w:val="000000"/>
          <w:sz w:val="28"/>
          <w:szCs w:val="28"/>
        </w:rPr>
        <w:t xml:space="preserve">         тока холостого хода </w:t>
      </w:r>
    </w:p>
    <w:p w:rsidR="00B41E34" w:rsidRPr="007273C6" w:rsidRDefault="00B41E34" w:rsidP="00B41E34">
      <w:pPr>
        <w:pStyle w:val="ae"/>
        <w:ind w:left="680"/>
        <w:mirrorIndents/>
        <w:jc w:val="both"/>
        <w:rPr>
          <w:color w:val="000000"/>
          <w:sz w:val="28"/>
          <w:szCs w:val="28"/>
        </w:rPr>
      </w:pPr>
      <w:r w:rsidRPr="007273C6">
        <w:rPr>
          <w:color w:val="000000"/>
          <w:position w:val="-10"/>
          <w:sz w:val="28"/>
          <w:szCs w:val="28"/>
        </w:rPr>
        <w:object w:dxaOrig="540" w:dyaOrig="380">
          <v:shape id="_x0000_i1037" type="#_x0000_t75" style="width:26.25pt;height:18pt" o:ole="">
            <v:imagedata r:id="rId34" o:title=""/>
          </v:shape>
          <o:OLEObject Type="Embed" ProgID="Equation.3" ShapeID="_x0000_i1037" DrawAspect="Content" ObjectID="_1579167219" r:id="rId35"/>
        </w:object>
      </w:r>
      <w:r w:rsidRPr="007273C6">
        <w:rPr>
          <w:color w:val="000000"/>
          <w:sz w:val="28"/>
          <w:szCs w:val="28"/>
        </w:rPr>
        <w:t xml:space="preserve">= </w:t>
      </w:r>
      <w:r w:rsidRPr="007273C6">
        <w:rPr>
          <w:iCs/>
          <w:color w:val="000000"/>
          <w:w w:val="88"/>
          <w:sz w:val="28"/>
          <w:szCs w:val="28"/>
        </w:rPr>
        <w:t>I</w:t>
      </w:r>
      <w:r w:rsidRPr="007273C6">
        <w:rPr>
          <w:iCs/>
          <w:color w:val="000000"/>
          <w:w w:val="88"/>
          <w:sz w:val="28"/>
          <w:szCs w:val="28"/>
          <w:vertAlign w:val="subscript"/>
        </w:rPr>
        <w:t>0ф</w:t>
      </w:r>
      <w:r w:rsidRPr="007273C6">
        <w:rPr>
          <w:iCs/>
          <w:color w:val="000000"/>
          <w:w w:val="88"/>
          <w:sz w:val="28"/>
          <w:szCs w:val="28"/>
        </w:rPr>
        <w:t>/</w:t>
      </w:r>
      <w:r w:rsidRPr="007273C6">
        <w:rPr>
          <w:color w:val="000000"/>
          <w:sz w:val="28"/>
          <w:szCs w:val="28"/>
        </w:rPr>
        <w:t xml:space="preserve"> m</w:t>
      </w:r>
      <w:r w:rsidRPr="007273C6">
        <w:rPr>
          <w:color w:val="000000"/>
          <w:sz w:val="28"/>
          <w:szCs w:val="28"/>
          <w:vertAlign w:val="subscript"/>
          <w:lang w:val="en-US"/>
        </w:rPr>
        <w:t>i</w:t>
      </w:r>
      <w:r w:rsidRPr="007273C6">
        <w:rPr>
          <w:iCs/>
          <w:color w:val="000000"/>
          <w:w w:val="88"/>
          <w:sz w:val="28"/>
          <w:szCs w:val="28"/>
        </w:rPr>
        <w:t xml:space="preserve"> =1.83/0.1 </w:t>
      </w:r>
      <w:r w:rsidRPr="007273C6">
        <w:rPr>
          <w:color w:val="000000"/>
          <w:sz w:val="28"/>
          <w:szCs w:val="28"/>
        </w:rPr>
        <w:t>= 18,3мм</w:t>
      </w:r>
    </w:p>
    <w:p w:rsidR="00B41E34" w:rsidRPr="007273C6" w:rsidRDefault="00B41E34" w:rsidP="00B41E34">
      <w:pPr>
        <w:pStyle w:val="ae"/>
        <w:ind w:left="680"/>
        <w:mirrorIndents/>
        <w:rPr>
          <w:color w:val="000000"/>
          <w:sz w:val="28"/>
          <w:szCs w:val="28"/>
        </w:rPr>
      </w:pPr>
      <w:r w:rsidRPr="007273C6">
        <w:rPr>
          <w:color w:val="000000"/>
          <w:sz w:val="28"/>
          <w:szCs w:val="28"/>
        </w:rPr>
        <w:t xml:space="preserve">         номинального тока статора </w:t>
      </w:r>
    </w:p>
    <w:p w:rsidR="00B41E34" w:rsidRPr="007273C6" w:rsidRDefault="00B41E34" w:rsidP="00B41E34">
      <w:pPr>
        <w:pStyle w:val="ae"/>
        <w:ind w:left="680"/>
        <w:mirrorIndents/>
        <w:rPr>
          <w:color w:val="000000"/>
          <w:sz w:val="28"/>
          <w:szCs w:val="28"/>
        </w:rPr>
      </w:pPr>
      <w:r w:rsidRPr="007273C6">
        <w:rPr>
          <w:color w:val="000000"/>
          <w:position w:val="-6"/>
          <w:sz w:val="28"/>
          <w:szCs w:val="28"/>
        </w:rPr>
        <w:object w:dxaOrig="420" w:dyaOrig="340">
          <v:shape id="_x0000_i1038" type="#_x0000_t75" style="width:22.5pt;height:18.75pt" o:ole="">
            <v:imagedata r:id="rId36" o:title=""/>
          </v:shape>
          <o:OLEObject Type="Embed" ProgID="Equation.3" ShapeID="_x0000_i1038" DrawAspect="Content" ObjectID="_1579167220" r:id="rId37"/>
        </w:object>
      </w:r>
      <w:r w:rsidRPr="007273C6">
        <w:rPr>
          <w:color w:val="000000"/>
          <w:sz w:val="28"/>
          <w:szCs w:val="28"/>
          <w:vertAlign w:val="subscript"/>
        </w:rPr>
        <w:t>1</w:t>
      </w:r>
      <w:r w:rsidRPr="007273C6">
        <w:rPr>
          <w:color w:val="000000"/>
          <w:sz w:val="28"/>
          <w:szCs w:val="28"/>
        </w:rPr>
        <w:t>=</w:t>
      </w:r>
      <w:r w:rsidRPr="007273C6">
        <w:rPr>
          <w:color w:val="000000"/>
          <w:sz w:val="28"/>
          <w:szCs w:val="28"/>
          <w:lang w:val="en-US"/>
        </w:rPr>
        <w:t>I</w:t>
      </w:r>
      <w:r w:rsidRPr="007273C6">
        <w:rPr>
          <w:color w:val="000000"/>
          <w:sz w:val="28"/>
          <w:szCs w:val="28"/>
          <w:vertAlign w:val="subscript"/>
        </w:rPr>
        <w:t xml:space="preserve">1ф </w:t>
      </w:r>
      <w:r w:rsidRPr="007273C6">
        <w:rPr>
          <w:color w:val="000000"/>
          <w:sz w:val="28"/>
          <w:szCs w:val="28"/>
        </w:rPr>
        <w:t>/m</w:t>
      </w:r>
      <w:r w:rsidRPr="007273C6">
        <w:rPr>
          <w:color w:val="000000"/>
          <w:sz w:val="28"/>
          <w:szCs w:val="28"/>
          <w:vertAlign w:val="subscript"/>
          <w:lang w:val="en-US"/>
        </w:rPr>
        <w:t>i</w:t>
      </w:r>
      <w:r w:rsidRPr="007273C6">
        <w:rPr>
          <w:color w:val="000000"/>
          <w:sz w:val="28"/>
          <w:szCs w:val="28"/>
        </w:rPr>
        <w:t>=6,3/0,1= 63 мм</w:t>
      </w:r>
    </w:p>
    <w:p w:rsidR="00B41E34" w:rsidRPr="007273C6" w:rsidRDefault="00B41E34" w:rsidP="00B41E34">
      <w:pPr>
        <w:pStyle w:val="ae"/>
        <w:ind w:left="680"/>
        <w:mirrorIndents/>
        <w:rPr>
          <w:color w:val="000000"/>
          <w:sz w:val="28"/>
          <w:szCs w:val="28"/>
        </w:rPr>
      </w:pPr>
      <w:r w:rsidRPr="007273C6">
        <w:rPr>
          <w:color w:val="000000"/>
          <w:sz w:val="28"/>
          <w:szCs w:val="28"/>
        </w:rPr>
        <w:lastRenderedPageBreak/>
        <w:t xml:space="preserve">         тока короткого замыкания </w:t>
      </w:r>
      <w:r w:rsidRPr="007273C6">
        <w:rPr>
          <w:color w:val="000000"/>
          <w:sz w:val="28"/>
          <w:szCs w:val="28"/>
        </w:rPr>
        <w:br/>
      </w:r>
      <w:r w:rsidRPr="007273C6">
        <w:rPr>
          <w:color w:val="000000"/>
          <w:position w:val="-6"/>
          <w:sz w:val="28"/>
          <w:szCs w:val="28"/>
        </w:rPr>
        <w:object w:dxaOrig="420" w:dyaOrig="340">
          <v:shape id="_x0000_i1039" type="#_x0000_t75" style="width:22.5pt;height:18.75pt" o:ole="">
            <v:imagedata r:id="rId38" o:title=""/>
          </v:shape>
          <o:OLEObject Type="Embed" ProgID="Equation.3" ShapeID="_x0000_i1039" DrawAspect="Content" ObjectID="_1579167221" r:id="rId39"/>
        </w:object>
      </w:r>
      <w:r w:rsidRPr="007273C6">
        <w:rPr>
          <w:color w:val="000000"/>
          <w:sz w:val="28"/>
          <w:szCs w:val="28"/>
        </w:rPr>
        <w:t xml:space="preserve">= </w:t>
      </w:r>
      <w:r w:rsidRPr="007273C6">
        <w:rPr>
          <w:color w:val="000000"/>
          <w:sz w:val="28"/>
          <w:szCs w:val="28"/>
          <w:lang w:val="en-US"/>
        </w:rPr>
        <w:t>I</w:t>
      </w:r>
      <w:r w:rsidRPr="007273C6">
        <w:rPr>
          <w:color w:val="000000"/>
          <w:sz w:val="28"/>
          <w:szCs w:val="28"/>
          <w:vertAlign w:val="subscript"/>
        </w:rPr>
        <w:t>1к</w:t>
      </w:r>
      <w:r w:rsidRPr="007273C6">
        <w:rPr>
          <w:color w:val="000000"/>
          <w:sz w:val="28"/>
          <w:szCs w:val="28"/>
        </w:rPr>
        <w:t>/ m</w:t>
      </w:r>
      <w:r w:rsidRPr="007273C6">
        <w:rPr>
          <w:color w:val="000000"/>
          <w:sz w:val="28"/>
          <w:szCs w:val="28"/>
          <w:vertAlign w:val="subscript"/>
          <w:lang w:val="en-US"/>
        </w:rPr>
        <w:t>i</w:t>
      </w:r>
      <w:r w:rsidRPr="007273C6">
        <w:rPr>
          <w:color w:val="000000"/>
          <w:sz w:val="28"/>
          <w:szCs w:val="28"/>
        </w:rPr>
        <w:t>=23/0,1=23 мм</w:t>
      </w:r>
    </w:p>
    <w:p w:rsidR="00B41E34" w:rsidRPr="007273C6" w:rsidRDefault="00B41E34" w:rsidP="00B41E34">
      <w:pPr>
        <w:pStyle w:val="ae"/>
        <w:ind w:left="680"/>
        <w:mirrorIndents/>
        <w:rPr>
          <w:color w:val="000000"/>
          <w:sz w:val="28"/>
          <w:szCs w:val="28"/>
        </w:rPr>
      </w:pPr>
      <w:r w:rsidRPr="007273C6">
        <w:rPr>
          <w:color w:val="000000"/>
          <w:sz w:val="28"/>
          <w:szCs w:val="28"/>
        </w:rPr>
        <w:t xml:space="preserve">          5. Масштабы мощности и момента </w:t>
      </w:r>
      <w:r w:rsidRPr="007273C6">
        <w:rPr>
          <w:color w:val="000000"/>
          <w:sz w:val="28"/>
          <w:szCs w:val="28"/>
        </w:rPr>
        <w:br/>
        <w:t xml:space="preserve">         m</w:t>
      </w:r>
      <w:r w:rsidRPr="007273C6">
        <w:rPr>
          <w:color w:val="000000"/>
          <w:sz w:val="28"/>
          <w:szCs w:val="28"/>
          <w:vertAlign w:val="subscript"/>
        </w:rPr>
        <w:t>р</w:t>
      </w:r>
      <w:r w:rsidRPr="007273C6">
        <w:rPr>
          <w:color w:val="000000"/>
          <w:sz w:val="28"/>
          <w:szCs w:val="28"/>
        </w:rPr>
        <w:t>= m</w:t>
      </w:r>
      <w:r w:rsidRPr="007273C6">
        <w:rPr>
          <w:color w:val="000000"/>
          <w:sz w:val="28"/>
          <w:szCs w:val="28"/>
          <w:vertAlign w:val="subscript"/>
        </w:rPr>
        <w:t>1</w:t>
      </w:r>
      <w:r w:rsidRPr="007273C6">
        <w:rPr>
          <w:color w:val="000000"/>
          <w:sz w:val="28"/>
          <w:szCs w:val="28"/>
          <w:lang w:val="en-US"/>
        </w:rPr>
        <w:t>U</w:t>
      </w:r>
      <w:r w:rsidRPr="007273C6">
        <w:rPr>
          <w:color w:val="000000"/>
          <w:sz w:val="28"/>
          <w:szCs w:val="28"/>
          <w:vertAlign w:val="subscript"/>
        </w:rPr>
        <w:t>1ф</w:t>
      </w:r>
      <w:r w:rsidRPr="007273C6">
        <w:rPr>
          <w:color w:val="000000"/>
          <w:sz w:val="28"/>
          <w:szCs w:val="28"/>
        </w:rPr>
        <w:t xml:space="preserve"> m</w:t>
      </w:r>
      <w:r w:rsidRPr="007273C6">
        <w:rPr>
          <w:color w:val="000000"/>
          <w:sz w:val="28"/>
          <w:szCs w:val="28"/>
          <w:vertAlign w:val="subscript"/>
          <w:lang w:val="en-US"/>
        </w:rPr>
        <w:t>i</w:t>
      </w:r>
      <w:r w:rsidRPr="007273C6">
        <w:rPr>
          <w:color w:val="000000"/>
          <w:sz w:val="28"/>
          <w:szCs w:val="28"/>
        </w:rPr>
        <w:t>=3*220*0,1=66 мм</w:t>
      </w:r>
    </w:p>
    <w:p w:rsidR="00B41E34" w:rsidRPr="007273C6" w:rsidRDefault="00B41E34" w:rsidP="00B41E34">
      <w:pPr>
        <w:pStyle w:val="ae"/>
        <w:ind w:firstLine="680"/>
        <w:jc w:val="both"/>
        <w:rPr>
          <w:color w:val="000000"/>
          <w:sz w:val="28"/>
          <w:szCs w:val="28"/>
        </w:rPr>
      </w:pPr>
      <w:r w:rsidRPr="007273C6">
        <w:rPr>
          <w:color w:val="000000"/>
          <w:sz w:val="28"/>
          <w:szCs w:val="28"/>
        </w:rPr>
        <w:t xml:space="preserve">6. На оси ординат из точки О строим вектор напряжения </w:t>
      </w:r>
      <w:r w:rsidRPr="007273C6">
        <w:rPr>
          <w:i/>
          <w:iCs/>
          <w:color w:val="000000"/>
          <w:w w:val="130"/>
          <w:sz w:val="28"/>
          <w:szCs w:val="28"/>
        </w:rPr>
        <w:t>U</w:t>
      </w:r>
      <w:r w:rsidRPr="007273C6">
        <w:rPr>
          <w:i/>
          <w:iCs/>
          <w:color w:val="000000"/>
          <w:w w:val="130"/>
          <w:sz w:val="28"/>
          <w:szCs w:val="28"/>
          <w:vertAlign w:val="subscript"/>
        </w:rPr>
        <w:t>1ф</w:t>
      </w:r>
      <w:r w:rsidRPr="007273C6">
        <w:rPr>
          <w:color w:val="000000"/>
          <w:sz w:val="28"/>
          <w:szCs w:val="28"/>
        </w:rPr>
        <w:t xml:space="preserve">произвольной длины </w:t>
      </w:r>
      <w:r w:rsidRPr="007273C6">
        <w:rPr>
          <w:color w:val="000000"/>
          <w:w w:val="127"/>
          <w:sz w:val="28"/>
          <w:szCs w:val="28"/>
        </w:rPr>
        <w:t xml:space="preserve">и </w:t>
      </w:r>
      <w:r w:rsidRPr="007273C6">
        <w:rPr>
          <w:color w:val="000000"/>
          <w:sz w:val="28"/>
          <w:szCs w:val="28"/>
        </w:rPr>
        <w:t xml:space="preserve">под углом </w:t>
      </w:r>
      <w:r w:rsidRPr="007273C6">
        <w:rPr>
          <w:iCs/>
          <w:color w:val="000000"/>
          <w:sz w:val="28"/>
          <w:szCs w:val="28"/>
        </w:rPr>
        <w:sym w:font="Symbol" w:char="F06A"/>
      </w:r>
      <w:r w:rsidRPr="007273C6">
        <w:rPr>
          <w:color w:val="000000"/>
          <w:sz w:val="28"/>
          <w:szCs w:val="28"/>
          <w:vertAlign w:val="subscript"/>
        </w:rPr>
        <w:softHyphen/>
        <w:t xml:space="preserve">0 </w:t>
      </w:r>
      <w:r w:rsidRPr="007273C6">
        <w:rPr>
          <w:color w:val="000000"/>
          <w:sz w:val="28"/>
          <w:szCs w:val="28"/>
        </w:rPr>
        <w:t xml:space="preserve">к оси ординат строим вектор тока холостого хода </w:t>
      </w:r>
      <w:r w:rsidRPr="007273C6">
        <w:rPr>
          <w:color w:val="000000"/>
          <w:position w:val="-6"/>
          <w:sz w:val="28"/>
          <w:szCs w:val="28"/>
        </w:rPr>
        <w:object w:dxaOrig="440" w:dyaOrig="340">
          <v:shape id="_x0000_i1040" type="#_x0000_t75" style="width:22.5pt;height:18.75pt" o:ole="">
            <v:imagedata r:id="rId40" o:title=""/>
          </v:shape>
          <o:OLEObject Type="Embed" ProgID="Equation.3" ShapeID="_x0000_i1040" DrawAspect="Content" ObjectID="_1579167222" r:id="rId41"/>
        </w:object>
      </w:r>
      <w:r w:rsidRPr="007273C6">
        <w:rPr>
          <w:color w:val="000000"/>
          <w:sz w:val="28"/>
          <w:szCs w:val="28"/>
        </w:rPr>
        <w:t xml:space="preserve"> = 18,3 мм и под углом </w:t>
      </w:r>
      <w:r w:rsidRPr="007273C6">
        <w:rPr>
          <w:iCs/>
          <w:color w:val="000000"/>
          <w:sz w:val="28"/>
          <w:szCs w:val="28"/>
        </w:rPr>
        <w:sym w:font="Symbol" w:char="F06A"/>
      </w:r>
      <w:r w:rsidRPr="007273C6">
        <w:rPr>
          <w:color w:val="000000"/>
          <w:sz w:val="28"/>
          <w:szCs w:val="28"/>
          <w:vertAlign w:val="subscript"/>
        </w:rPr>
        <w:softHyphen/>
        <w:t>к</w:t>
      </w:r>
      <w:r w:rsidRPr="007273C6">
        <w:rPr>
          <w:color w:val="000000"/>
          <w:sz w:val="28"/>
          <w:szCs w:val="28"/>
        </w:rPr>
        <w:t xml:space="preserve">строим вектор тока короткого замыкания </w:t>
      </w:r>
      <w:r w:rsidRPr="007273C6">
        <w:rPr>
          <w:color w:val="000000"/>
          <w:position w:val="-6"/>
          <w:sz w:val="28"/>
          <w:szCs w:val="28"/>
        </w:rPr>
        <w:object w:dxaOrig="420" w:dyaOrig="340">
          <v:shape id="_x0000_i1041" type="#_x0000_t75" style="width:22.5pt;height:18.75pt" o:ole="">
            <v:imagedata r:id="rId38" o:title=""/>
          </v:shape>
          <o:OLEObject Type="Embed" ProgID="Equation.3" ShapeID="_x0000_i1041" DrawAspect="Content" ObjectID="_1579167223" r:id="rId42"/>
        </w:object>
      </w:r>
      <w:r w:rsidRPr="007273C6">
        <w:rPr>
          <w:color w:val="000000"/>
          <w:sz w:val="28"/>
          <w:szCs w:val="28"/>
        </w:rPr>
        <w:t xml:space="preserve"> = 230 мм. </w:t>
      </w:r>
    </w:p>
    <w:p w:rsidR="00B41E34" w:rsidRPr="007273C6" w:rsidRDefault="00B41E34" w:rsidP="00B41E34">
      <w:pPr>
        <w:pStyle w:val="ae"/>
        <w:ind w:left="680"/>
        <w:mirrorIndents/>
        <w:rPr>
          <w:color w:val="000000"/>
          <w:sz w:val="28"/>
          <w:szCs w:val="28"/>
        </w:rPr>
      </w:pPr>
    </w:p>
    <w:p w:rsidR="00B41E34" w:rsidRPr="007273C6" w:rsidRDefault="00B41E34" w:rsidP="00B41E34">
      <w:pPr>
        <w:pStyle w:val="ae"/>
        <w:ind w:right="543"/>
        <w:jc w:val="both"/>
        <w:rPr>
          <w:color w:val="000000"/>
          <w:sz w:val="28"/>
          <w:szCs w:val="28"/>
        </w:rPr>
      </w:pPr>
      <w:r w:rsidRPr="007273C6">
        <w:rPr>
          <w:color w:val="000000"/>
          <w:sz w:val="28"/>
          <w:szCs w:val="28"/>
        </w:rPr>
        <w:t xml:space="preserve">      7. Из точки </w:t>
      </w:r>
      <w:r w:rsidRPr="007273C6">
        <w:rPr>
          <w:i/>
          <w:color w:val="000000"/>
          <w:sz w:val="28"/>
          <w:szCs w:val="28"/>
        </w:rPr>
        <w:t>Н</w:t>
      </w:r>
      <w:r w:rsidRPr="007273C6">
        <w:rPr>
          <w:color w:val="000000"/>
          <w:sz w:val="28"/>
          <w:szCs w:val="28"/>
        </w:rPr>
        <w:t xml:space="preserve"> параллельно оси абсцисс проводим прямую, на которой откладываем отрезок </w:t>
      </w:r>
      <w:r w:rsidRPr="007273C6">
        <w:rPr>
          <w:color w:val="000000"/>
          <w:position w:val="-6"/>
          <w:sz w:val="28"/>
          <w:szCs w:val="28"/>
        </w:rPr>
        <w:object w:dxaOrig="440" w:dyaOrig="340">
          <v:shape id="_x0000_i1042" type="#_x0000_t75" style="width:22.5pt;height:18.75pt" o:ole="">
            <v:imagedata r:id="rId43" o:title=""/>
          </v:shape>
          <o:OLEObject Type="Embed" ProgID="Equation.3" ShapeID="_x0000_i1042" DrawAspect="Content" ObjectID="_1579167224" r:id="rId44"/>
        </w:object>
      </w:r>
      <w:r w:rsidRPr="007273C6">
        <w:rPr>
          <w:color w:val="000000"/>
          <w:sz w:val="28"/>
          <w:szCs w:val="28"/>
        </w:rPr>
        <w:t xml:space="preserve">, равный диаметру окружности токов </w:t>
      </w:r>
    </w:p>
    <w:p w:rsidR="00B41E34" w:rsidRPr="007273C6" w:rsidRDefault="00B41E34" w:rsidP="00B41E34">
      <w:pPr>
        <w:pStyle w:val="ae"/>
        <w:ind w:left="719" w:right="543"/>
        <w:jc w:val="both"/>
        <w:rPr>
          <w:color w:val="000000"/>
          <w:sz w:val="28"/>
          <w:szCs w:val="28"/>
        </w:rPr>
      </w:pPr>
      <w:r w:rsidRPr="007273C6">
        <w:rPr>
          <w:color w:val="000000"/>
          <w:sz w:val="28"/>
          <w:szCs w:val="28"/>
        </w:rPr>
        <w:t>D</w:t>
      </w:r>
      <w:r w:rsidRPr="007273C6">
        <w:rPr>
          <w:color w:val="000000"/>
          <w:sz w:val="28"/>
          <w:szCs w:val="28"/>
          <w:vertAlign w:val="subscript"/>
        </w:rPr>
        <w:t>1</w:t>
      </w:r>
      <w:r w:rsidRPr="007273C6">
        <w:rPr>
          <w:color w:val="000000"/>
          <w:sz w:val="28"/>
          <w:szCs w:val="28"/>
        </w:rPr>
        <w:t>=(U</w:t>
      </w:r>
      <w:r w:rsidRPr="007273C6">
        <w:rPr>
          <w:color w:val="000000"/>
          <w:sz w:val="28"/>
          <w:szCs w:val="28"/>
          <w:vertAlign w:val="subscript"/>
        </w:rPr>
        <w:t>1ф</w:t>
      </w:r>
      <w:r w:rsidRPr="007273C6">
        <w:rPr>
          <w:color w:val="000000"/>
          <w:sz w:val="28"/>
          <w:szCs w:val="28"/>
        </w:rPr>
        <w:t>/</w:t>
      </w:r>
      <w:r w:rsidRPr="007273C6">
        <w:rPr>
          <w:color w:val="000000"/>
          <w:sz w:val="28"/>
          <w:szCs w:val="28"/>
          <w:lang w:val="en-US"/>
        </w:rPr>
        <w:t>x</w:t>
      </w:r>
      <w:r w:rsidRPr="007273C6">
        <w:rPr>
          <w:color w:val="000000"/>
          <w:sz w:val="28"/>
          <w:szCs w:val="28"/>
          <w:vertAlign w:val="subscript"/>
        </w:rPr>
        <w:t>к</w:t>
      </w:r>
      <w:r w:rsidRPr="007273C6">
        <w:rPr>
          <w:color w:val="000000"/>
          <w:sz w:val="28"/>
          <w:szCs w:val="28"/>
        </w:rPr>
        <w:t xml:space="preserve">)/ </w:t>
      </w:r>
      <w:r w:rsidRPr="007273C6">
        <w:rPr>
          <w:i/>
          <w:iCs/>
          <w:color w:val="000000"/>
          <w:w w:val="130"/>
          <w:sz w:val="28"/>
          <w:szCs w:val="28"/>
        </w:rPr>
        <w:t>m</w:t>
      </w:r>
      <w:r w:rsidRPr="007273C6">
        <w:rPr>
          <w:i/>
          <w:iCs/>
          <w:color w:val="000000"/>
          <w:w w:val="130"/>
          <w:sz w:val="28"/>
          <w:szCs w:val="28"/>
          <w:vertAlign w:val="subscript"/>
        </w:rPr>
        <w:t>i</w:t>
      </w:r>
      <w:r w:rsidRPr="007273C6">
        <w:rPr>
          <w:i/>
          <w:iCs/>
          <w:color w:val="000000"/>
          <w:w w:val="91"/>
          <w:sz w:val="28"/>
          <w:szCs w:val="28"/>
        </w:rPr>
        <w:t xml:space="preserve">=(220/8.78)/O.1=250 </w:t>
      </w:r>
      <w:r w:rsidRPr="007273C6">
        <w:rPr>
          <w:color w:val="000000"/>
          <w:sz w:val="28"/>
          <w:szCs w:val="28"/>
        </w:rPr>
        <w:t xml:space="preserve">мм. </w:t>
      </w:r>
    </w:p>
    <w:p w:rsidR="00B41E34" w:rsidRPr="007273C6" w:rsidRDefault="00B41E34" w:rsidP="00B41E34">
      <w:pPr>
        <w:pStyle w:val="ae"/>
        <w:ind w:left="709" w:right="662"/>
        <w:jc w:val="both"/>
        <w:rPr>
          <w:color w:val="000000"/>
          <w:sz w:val="28"/>
          <w:szCs w:val="28"/>
        </w:rPr>
      </w:pPr>
      <w:r w:rsidRPr="007273C6">
        <w:rPr>
          <w:color w:val="000000"/>
          <w:sz w:val="28"/>
          <w:szCs w:val="28"/>
        </w:rPr>
        <w:t xml:space="preserve">где </w:t>
      </w:r>
    </w:p>
    <w:p w:rsidR="00B41E34" w:rsidRPr="007273C6" w:rsidRDefault="00B41E34" w:rsidP="00B41E34">
      <w:pPr>
        <w:pStyle w:val="ae"/>
        <w:ind w:left="714" w:right="662"/>
        <w:jc w:val="both"/>
        <w:rPr>
          <w:color w:val="000000"/>
          <w:sz w:val="28"/>
          <w:szCs w:val="28"/>
        </w:rPr>
      </w:pPr>
      <w:r w:rsidRPr="007273C6">
        <w:rPr>
          <w:color w:val="000000"/>
          <w:sz w:val="28"/>
          <w:szCs w:val="28"/>
          <w:lang w:val="en-US"/>
        </w:rPr>
        <w:t>x</w:t>
      </w:r>
      <w:r w:rsidRPr="007273C6">
        <w:rPr>
          <w:color w:val="000000"/>
          <w:sz w:val="28"/>
          <w:szCs w:val="28"/>
          <w:vertAlign w:val="subscript"/>
        </w:rPr>
        <w:t>к</w:t>
      </w:r>
      <w:r w:rsidRPr="007273C6">
        <w:rPr>
          <w:color w:val="000000"/>
          <w:sz w:val="28"/>
          <w:szCs w:val="28"/>
        </w:rPr>
        <w:t>=</w:t>
      </w:r>
      <w:r w:rsidRPr="007273C6">
        <w:rPr>
          <w:color w:val="000000"/>
          <w:sz w:val="28"/>
          <w:szCs w:val="28"/>
          <w:lang w:val="en-US"/>
        </w:rPr>
        <w:t>z</w:t>
      </w:r>
      <w:r w:rsidRPr="007273C6">
        <w:rPr>
          <w:color w:val="000000"/>
          <w:sz w:val="28"/>
          <w:szCs w:val="28"/>
          <w:vertAlign w:val="subscript"/>
        </w:rPr>
        <w:t>к</w:t>
      </w:r>
      <w:r w:rsidRPr="007273C6">
        <w:rPr>
          <w:color w:val="000000"/>
          <w:sz w:val="28"/>
          <w:szCs w:val="28"/>
          <w:lang w:val="en-US"/>
        </w:rPr>
        <w:t>sin</w:t>
      </w:r>
      <w:r w:rsidRPr="007273C6">
        <w:rPr>
          <w:iCs/>
          <w:color w:val="000000"/>
          <w:sz w:val="28"/>
          <w:szCs w:val="28"/>
        </w:rPr>
        <w:sym w:font="Symbol" w:char="F06A"/>
      </w:r>
      <w:r w:rsidRPr="007273C6">
        <w:rPr>
          <w:color w:val="000000"/>
          <w:sz w:val="28"/>
          <w:szCs w:val="28"/>
          <w:vertAlign w:val="subscript"/>
        </w:rPr>
        <w:softHyphen/>
        <w:t>к</w:t>
      </w:r>
      <w:r w:rsidRPr="007273C6">
        <w:rPr>
          <w:iCs/>
          <w:color w:val="000000"/>
          <w:w w:val="114"/>
          <w:sz w:val="28"/>
          <w:szCs w:val="28"/>
        </w:rPr>
        <w:t xml:space="preserve"> =(</w:t>
      </w:r>
      <w:r w:rsidRPr="007273C6">
        <w:rPr>
          <w:color w:val="000000"/>
          <w:sz w:val="28"/>
          <w:szCs w:val="28"/>
          <w:lang w:val="en-US"/>
        </w:rPr>
        <w:t>U</w:t>
      </w:r>
      <w:r w:rsidRPr="007273C6">
        <w:rPr>
          <w:color w:val="000000"/>
          <w:sz w:val="28"/>
          <w:szCs w:val="28"/>
          <w:vertAlign w:val="subscript"/>
        </w:rPr>
        <w:t xml:space="preserve">к.ф </w:t>
      </w:r>
      <w:r w:rsidRPr="007273C6">
        <w:rPr>
          <w:color w:val="000000"/>
          <w:sz w:val="28"/>
          <w:szCs w:val="28"/>
        </w:rPr>
        <w:t xml:space="preserve">/ </w:t>
      </w:r>
      <w:r w:rsidRPr="007273C6">
        <w:rPr>
          <w:color w:val="000000"/>
          <w:sz w:val="28"/>
          <w:szCs w:val="28"/>
          <w:lang w:val="en-US"/>
        </w:rPr>
        <w:t>I</w:t>
      </w:r>
      <w:r w:rsidRPr="007273C6">
        <w:rPr>
          <w:color w:val="000000"/>
          <w:sz w:val="28"/>
          <w:szCs w:val="28"/>
          <w:vertAlign w:val="subscript"/>
        </w:rPr>
        <w:t>1ф</w:t>
      </w:r>
      <w:r w:rsidRPr="007273C6">
        <w:rPr>
          <w:color w:val="000000"/>
          <w:sz w:val="28"/>
          <w:szCs w:val="28"/>
        </w:rPr>
        <w:t xml:space="preserve"> ) </w:t>
      </w:r>
      <w:r w:rsidRPr="007273C6">
        <w:rPr>
          <w:color w:val="000000"/>
          <w:sz w:val="28"/>
          <w:szCs w:val="28"/>
          <w:lang w:val="en-US"/>
        </w:rPr>
        <w:t>sin</w:t>
      </w:r>
      <w:r w:rsidRPr="007273C6">
        <w:rPr>
          <w:iCs/>
          <w:color w:val="000000"/>
          <w:sz w:val="28"/>
          <w:szCs w:val="28"/>
        </w:rPr>
        <w:sym w:font="Symbol" w:char="F06A"/>
      </w:r>
      <w:r w:rsidRPr="007273C6">
        <w:rPr>
          <w:color w:val="000000"/>
          <w:sz w:val="28"/>
          <w:szCs w:val="28"/>
          <w:vertAlign w:val="subscript"/>
        </w:rPr>
        <w:softHyphen/>
        <w:t>к</w:t>
      </w:r>
      <w:r w:rsidRPr="007273C6">
        <w:rPr>
          <w:color w:val="000000"/>
          <w:sz w:val="28"/>
          <w:szCs w:val="28"/>
        </w:rPr>
        <w:t xml:space="preserve">=(59.5/6.3)0.93=8.78 Ом. </w:t>
      </w:r>
    </w:p>
    <w:p w:rsidR="00B41E34" w:rsidRPr="007273C6" w:rsidRDefault="00B41E34" w:rsidP="00B41E34">
      <w:pPr>
        <w:pStyle w:val="ae"/>
        <w:ind w:left="709" w:right="662"/>
        <w:jc w:val="both"/>
        <w:rPr>
          <w:color w:val="000000"/>
          <w:sz w:val="28"/>
          <w:szCs w:val="28"/>
        </w:rPr>
      </w:pPr>
      <w:r w:rsidRPr="007273C6">
        <w:rPr>
          <w:color w:val="000000"/>
          <w:sz w:val="28"/>
          <w:szCs w:val="28"/>
        </w:rPr>
        <w:t>Здесь sin</w:t>
      </w:r>
      <w:r w:rsidRPr="007273C6">
        <w:rPr>
          <w:iCs/>
          <w:color w:val="000000"/>
          <w:sz w:val="28"/>
          <w:szCs w:val="28"/>
        </w:rPr>
        <w:sym w:font="Symbol" w:char="F06A"/>
      </w:r>
      <w:r w:rsidRPr="007273C6">
        <w:rPr>
          <w:color w:val="000000"/>
          <w:sz w:val="28"/>
          <w:szCs w:val="28"/>
          <w:vertAlign w:val="subscript"/>
        </w:rPr>
        <w:softHyphen/>
        <w:t>к</w:t>
      </w:r>
      <w:r w:rsidRPr="007273C6">
        <w:rPr>
          <w:color w:val="000000"/>
          <w:sz w:val="28"/>
          <w:szCs w:val="28"/>
        </w:rPr>
        <w:t xml:space="preserve">= 0,93. </w:t>
      </w:r>
    </w:p>
    <w:p w:rsidR="00B41E34" w:rsidRPr="007273C6" w:rsidRDefault="00B41E34" w:rsidP="00B41E34">
      <w:pPr>
        <w:pStyle w:val="ae"/>
        <w:ind w:right="456"/>
        <w:jc w:val="both"/>
        <w:rPr>
          <w:color w:val="000000"/>
          <w:sz w:val="28"/>
          <w:szCs w:val="28"/>
        </w:rPr>
      </w:pPr>
    </w:p>
    <w:p w:rsidR="00B41E34" w:rsidRPr="007273C6" w:rsidRDefault="00B41E34" w:rsidP="00B41E34">
      <w:pPr>
        <w:pStyle w:val="ae"/>
        <w:ind w:right="456" w:firstLine="710"/>
        <w:jc w:val="both"/>
        <w:rPr>
          <w:color w:val="000000"/>
          <w:sz w:val="28"/>
          <w:szCs w:val="28"/>
        </w:rPr>
      </w:pPr>
      <w:r w:rsidRPr="007273C6">
        <w:rPr>
          <w:color w:val="000000"/>
          <w:sz w:val="28"/>
          <w:szCs w:val="28"/>
        </w:rPr>
        <w:t>8. Из точки О</w:t>
      </w:r>
      <w:r w:rsidRPr="007273C6">
        <w:rPr>
          <w:color w:val="000000"/>
          <w:sz w:val="28"/>
          <w:szCs w:val="28"/>
          <w:vertAlign w:val="subscript"/>
        </w:rPr>
        <w:t>1</w:t>
      </w:r>
      <w:r w:rsidRPr="007273C6">
        <w:rPr>
          <w:color w:val="000000"/>
          <w:sz w:val="28"/>
          <w:szCs w:val="28"/>
        </w:rPr>
        <w:t xml:space="preserve">, лежащей посередине диаметра окружности, радиусом НС/2 про водим полуокружность токов. При этом точки </w:t>
      </w:r>
      <w:r w:rsidRPr="007273C6">
        <w:rPr>
          <w:i/>
          <w:color w:val="000000"/>
          <w:sz w:val="28"/>
          <w:szCs w:val="28"/>
        </w:rPr>
        <w:t>Н</w:t>
      </w:r>
      <w:r w:rsidRPr="007273C6">
        <w:rPr>
          <w:color w:val="000000"/>
          <w:sz w:val="28"/>
          <w:szCs w:val="28"/>
        </w:rPr>
        <w:t xml:space="preserve"> и</w:t>
      </w:r>
      <w:r w:rsidRPr="007273C6">
        <w:rPr>
          <w:i/>
          <w:color w:val="000000"/>
          <w:sz w:val="28"/>
          <w:szCs w:val="28"/>
        </w:rPr>
        <w:t xml:space="preserve"> К</w:t>
      </w:r>
      <w:r w:rsidRPr="007273C6">
        <w:rPr>
          <w:color w:val="000000"/>
          <w:sz w:val="28"/>
          <w:szCs w:val="28"/>
        </w:rPr>
        <w:t xml:space="preserve"> оказываются на этой полуокружности. Соединяем точки </w:t>
      </w:r>
      <w:r w:rsidRPr="007273C6">
        <w:rPr>
          <w:i/>
          <w:color w:val="000000"/>
          <w:sz w:val="28"/>
          <w:szCs w:val="28"/>
        </w:rPr>
        <w:t>Н</w:t>
      </w:r>
      <w:r w:rsidRPr="007273C6">
        <w:rPr>
          <w:color w:val="000000"/>
          <w:sz w:val="28"/>
          <w:szCs w:val="28"/>
        </w:rPr>
        <w:t xml:space="preserve"> и </w:t>
      </w:r>
      <w:r w:rsidRPr="007273C6">
        <w:rPr>
          <w:i/>
          <w:color w:val="000000"/>
          <w:sz w:val="28"/>
          <w:szCs w:val="28"/>
        </w:rPr>
        <w:t>К</w:t>
      </w:r>
      <w:r w:rsidRPr="007273C6">
        <w:rPr>
          <w:color w:val="000000"/>
          <w:sz w:val="28"/>
          <w:szCs w:val="28"/>
        </w:rPr>
        <w:t xml:space="preserve"> и получаем </w:t>
      </w:r>
      <w:r w:rsidRPr="007273C6">
        <w:rPr>
          <w:i/>
          <w:color w:val="000000"/>
          <w:sz w:val="28"/>
          <w:szCs w:val="28"/>
        </w:rPr>
        <w:t>линию полезной мощности</w:t>
      </w:r>
      <w:r w:rsidRPr="007273C6">
        <w:rPr>
          <w:color w:val="000000"/>
          <w:position w:val="-4"/>
          <w:sz w:val="28"/>
          <w:szCs w:val="28"/>
        </w:rPr>
        <w:object w:dxaOrig="440" w:dyaOrig="320">
          <v:shape id="_x0000_i1043" type="#_x0000_t75" style="width:22.5pt;height:18.75pt" o:ole="">
            <v:imagedata r:id="rId45" o:title=""/>
          </v:shape>
          <o:OLEObject Type="Embed" ProgID="Equation.3" ShapeID="_x0000_i1043" DrawAspect="Content" ObjectID="_1579167225" r:id="rId46"/>
        </w:object>
      </w:r>
      <w:r w:rsidRPr="007273C6">
        <w:rPr>
          <w:color w:val="000000"/>
          <w:sz w:val="28"/>
          <w:szCs w:val="28"/>
        </w:rPr>
        <w:t xml:space="preserve">. </w:t>
      </w:r>
    </w:p>
    <w:p w:rsidR="00B41E34" w:rsidRPr="007273C6" w:rsidRDefault="00B41E34" w:rsidP="00B41E34">
      <w:pPr>
        <w:pStyle w:val="ae"/>
        <w:ind w:right="658"/>
        <w:jc w:val="both"/>
        <w:rPr>
          <w:color w:val="000000"/>
          <w:sz w:val="28"/>
          <w:szCs w:val="28"/>
        </w:rPr>
      </w:pPr>
      <w:r w:rsidRPr="007273C6">
        <w:rPr>
          <w:color w:val="000000"/>
          <w:sz w:val="28"/>
          <w:szCs w:val="28"/>
        </w:rPr>
        <w:t xml:space="preserve">      9. На окружности токов отмечаем точку </w:t>
      </w:r>
      <w:r w:rsidRPr="007273C6">
        <w:rPr>
          <w:color w:val="000000"/>
          <w:sz w:val="28"/>
          <w:szCs w:val="28"/>
          <w:lang w:val="en-US"/>
        </w:rPr>
        <w:t>D</w:t>
      </w:r>
      <w:r w:rsidRPr="007273C6">
        <w:rPr>
          <w:color w:val="000000"/>
          <w:sz w:val="28"/>
          <w:szCs w:val="28"/>
          <w:vertAlign w:val="subscript"/>
        </w:rPr>
        <w:t>1</w:t>
      </w:r>
      <w:r w:rsidRPr="007273C6">
        <w:rPr>
          <w:color w:val="000000"/>
          <w:sz w:val="28"/>
          <w:szCs w:val="28"/>
        </w:rPr>
        <w:t xml:space="preserve">(точка номинального режима нагрузки двигателя). Для этого из точки </w:t>
      </w:r>
      <w:r w:rsidRPr="007273C6">
        <w:rPr>
          <w:i/>
          <w:color w:val="000000"/>
          <w:sz w:val="28"/>
          <w:szCs w:val="28"/>
        </w:rPr>
        <w:t>О</w:t>
      </w:r>
      <w:r w:rsidRPr="007273C6">
        <w:rPr>
          <w:color w:val="000000"/>
          <w:sz w:val="28"/>
          <w:szCs w:val="28"/>
        </w:rPr>
        <w:t xml:space="preserve"> откладываем отрезок </w:t>
      </w:r>
      <w:r w:rsidRPr="007273C6">
        <w:rPr>
          <w:i/>
          <w:iCs/>
          <w:color w:val="000000"/>
          <w:sz w:val="28"/>
          <w:szCs w:val="28"/>
        </w:rPr>
        <w:t>О</w:t>
      </w:r>
      <w:r w:rsidRPr="007273C6">
        <w:rPr>
          <w:i/>
          <w:iCs/>
          <w:color w:val="000000"/>
          <w:sz w:val="28"/>
          <w:szCs w:val="28"/>
          <w:lang w:val="en-US"/>
        </w:rPr>
        <w:t>D</w:t>
      </w:r>
      <w:r w:rsidRPr="007273C6">
        <w:rPr>
          <w:i/>
          <w:iCs/>
          <w:color w:val="000000"/>
          <w:sz w:val="28"/>
          <w:szCs w:val="28"/>
          <w:vertAlign w:val="subscript"/>
        </w:rPr>
        <w:t>1</w:t>
      </w:r>
      <w:r w:rsidRPr="007273C6">
        <w:rPr>
          <w:color w:val="000000"/>
          <w:sz w:val="28"/>
          <w:szCs w:val="28"/>
        </w:rPr>
        <w:t xml:space="preserve">= 63 мм. </w:t>
      </w:r>
    </w:p>
    <w:p w:rsidR="00B41E34" w:rsidRPr="007273C6" w:rsidRDefault="00B41E34" w:rsidP="00B41E34">
      <w:pPr>
        <w:pStyle w:val="ae"/>
        <w:ind w:left="4" w:right="936"/>
        <w:jc w:val="both"/>
        <w:rPr>
          <w:color w:val="000000"/>
          <w:sz w:val="28"/>
          <w:szCs w:val="28"/>
        </w:rPr>
      </w:pPr>
    </w:p>
    <w:p w:rsidR="00B41E34" w:rsidRPr="007273C6" w:rsidRDefault="00B41E34" w:rsidP="00B41E34">
      <w:pPr>
        <w:pStyle w:val="ae"/>
        <w:ind w:left="4" w:right="936" w:firstLine="729"/>
        <w:jc w:val="both"/>
        <w:rPr>
          <w:color w:val="000000"/>
          <w:sz w:val="28"/>
          <w:szCs w:val="28"/>
        </w:rPr>
      </w:pPr>
      <w:r w:rsidRPr="007273C6">
        <w:rPr>
          <w:color w:val="000000"/>
          <w:sz w:val="28"/>
          <w:szCs w:val="28"/>
        </w:rPr>
        <w:t>10. На средней части отрезка О</w:t>
      </w:r>
      <w:r w:rsidRPr="007273C6">
        <w:rPr>
          <w:color w:val="000000"/>
          <w:sz w:val="28"/>
          <w:szCs w:val="28"/>
          <w:vertAlign w:val="subscript"/>
        </w:rPr>
        <w:t>1</w:t>
      </w:r>
      <w:r w:rsidRPr="007273C6">
        <w:rPr>
          <w:color w:val="000000"/>
          <w:sz w:val="28"/>
          <w:szCs w:val="28"/>
        </w:rPr>
        <w:t>С</w:t>
      </w:r>
      <w:r w:rsidRPr="007273C6">
        <w:rPr>
          <w:color w:val="000000"/>
          <w:position w:val="-10"/>
          <w:sz w:val="28"/>
          <w:szCs w:val="28"/>
          <w:vertAlign w:val="subscript"/>
        </w:rPr>
        <w:object w:dxaOrig="180" w:dyaOrig="340">
          <v:shape id="_x0000_i1044" type="#_x0000_t75" style="width:7.5pt;height:18.75pt" o:ole="">
            <v:imagedata r:id="rId47" o:title=""/>
          </v:shape>
          <o:OLEObject Type="Embed" ProgID="Equation.3" ShapeID="_x0000_i1044" DrawAspect="Content" ObjectID="_1579167226" r:id="rId48"/>
        </w:object>
      </w:r>
      <w:r w:rsidRPr="007273C6">
        <w:rPr>
          <w:color w:val="000000"/>
          <w:sz w:val="28"/>
          <w:szCs w:val="28"/>
        </w:rPr>
        <w:t xml:space="preserve">отмечаем точку F, в которой восстанавливаем перпендикуляр к диаметру </w:t>
      </w:r>
      <w:r w:rsidRPr="007273C6">
        <w:rPr>
          <w:color w:val="000000"/>
          <w:position w:val="-6"/>
          <w:sz w:val="28"/>
          <w:szCs w:val="28"/>
        </w:rPr>
        <w:object w:dxaOrig="440" w:dyaOrig="279">
          <v:shape id="_x0000_i1045" type="#_x0000_t75" style="width:22.5pt;height:15pt" o:ole="">
            <v:imagedata r:id="rId49" o:title=""/>
          </v:shape>
          <o:OLEObject Type="Embed" ProgID="Equation.3" ShapeID="_x0000_i1045" DrawAspect="Content" ObjectID="_1579167227" r:id="rId50"/>
        </w:object>
      </w:r>
      <w:r w:rsidRPr="007273C6">
        <w:rPr>
          <w:color w:val="000000"/>
          <w:sz w:val="28"/>
          <w:szCs w:val="28"/>
        </w:rPr>
        <w:t xml:space="preserve">. На этом перпендикуляре отмечаем отрезок </w:t>
      </w:r>
    </w:p>
    <w:p w:rsidR="00B41E34" w:rsidRPr="007273C6" w:rsidRDefault="00B41E34" w:rsidP="00B41E34">
      <w:pPr>
        <w:pStyle w:val="ae"/>
        <w:ind w:left="709" w:right="663"/>
        <w:jc w:val="both"/>
        <w:rPr>
          <w:color w:val="000000"/>
          <w:sz w:val="28"/>
          <w:szCs w:val="28"/>
        </w:rPr>
      </w:pPr>
      <w:r w:rsidRPr="007273C6">
        <w:rPr>
          <w:color w:val="000000"/>
          <w:w w:val="88"/>
          <w:position w:val="-4"/>
          <w:sz w:val="28"/>
          <w:szCs w:val="28"/>
        </w:rPr>
        <w:object w:dxaOrig="400" w:dyaOrig="320">
          <v:shape id="_x0000_i1046" type="#_x0000_t75" style="width:19.5pt;height:18.75pt" o:ole="">
            <v:imagedata r:id="rId51" o:title=""/>
          </v:shape>
          <o:OLEObject Type="Embed" ProgID="Equation.3" ShapeID="_x0000_i1046" DrawAspect="Content" ObjectID="_1579167228" r:id="rId52"/>
        </w:object>
      </w:r>
      <w:r w:rsidRPr="007273C6">
        <w:rPr>
          <w:color w:val="000000"/>
          <w:w w:val="88"/>
          <w:sz w:val="28"/>
          <w:szCs w:val="28"/>
        </w:rPr>
        <w:t xml:space="preserve">1 </w:t>
      </w:r>
      <w:r w:rsidRPr="007273C6">
        <w:rPr>
          <w:color w:val="000000"/>
          <w:sz w:val="28"/>
          <w:szCs w:val="28"/>
        </w:rPr>
        <w:t xml:space="preserve">= </w:t>
      </w:r>
      <w:r w:rsidRPr="007273C6">
        <w:rPr>
          <w:color w:val="000000"/>
          <w:position w:val="-4"/>
          <w:sz w:val="28"/>
          <w:szCs w:val="28"/>
        </w:rPr>
        <w:object w:dxaOrig="420" w:dyaOrig="260">
          <v:shape id="_x0000_i1047" type="#_x0000_t75" style="width:22.5pt;height:14.25pt" o:ole="">
            <v:imagedata r:id="rId53" o:title=""/>
          </v:shape>
          <o:OLEObject Type="Embed" ProgID="Equation.3" ShapeID="_x0000_i1047" DrawAspect="Content" ObjectID="_1579167229" r:id="rId54"/>
        </w:object>
      </w:r>
      <w:r w:rsidRPr="007273C6">
        <w:rPr>
          <w:color w:val="000000"/>
          <w:w w:val="88"/>
          <w:sz w:val="28"/>
          <w:szCs w:val="28"/>
        </w:rPr>
        <w:t>(</w:t>
      </w:r>
      <w:r w:rsidRPr="007273C6">
        <w:rPr>
          <w:color w:val="000000"/>
          <w:w w:val="88"/>
          <w:sz w:val="28"/>
          <w:szCs w:val="28"/>
          <w:lang w:val="en-US"/>
        </w:rPr>
        <w:t>r</w:t>
      </w:r>
      <w:r w:rsidRPr="007273C6">
        <w:rPr>
          <w:color w:val="000000"/>
          <w:w w:val="88"/>
          <w:sz w:val="28"/>
          <w:szCs w:val="28"/>
          <w:vertAlign w:val="subscript"/>
        </w:rPr>
        <w:t>1</w:t>
      </w:r>
      <w:r w:rsidRPr="007273C6">
        <w:rPr>
          <w:color w:val="000000"/>
          <w:w w:val="88"/>
          <w:sz w:val="28"/>
          <w:szCs w:val="28"/>
        </w:rPr>
        <w:t>/</w:t>
      </w:r>
      <w:r w:rsidRPr="007273C6">
        <w:rPr>
          <w:color w:val="000000"/>
          <w:sz w:val="28"/>
          <w:szCs w:val="28"/>
          <w:lang w:val="en-US"/>
        </w:rPr>
        <w:t>x</w:t>
      </w:r>
      <w:r w:rsidRPr="007273C6">
        <w:rPr>
          <w:color w:val="000000"/>
          <w:sz w:val="28"/>
          <w:szCs w:val="28"/>
          <w:vertAlign w:val="subscript"/>
        </w:rPr>
        <w:t>к</w:t>
      </w:r>
      <w:r w:rsidRPr="007273C6">
        <w:rPr>
          <w:color w:val="000000"/>
          <w:w w:val="88"/>
          <w:sz w:val="28"/>
          <w:szCs w:val="28"/>
        </w:rPr>
        <w:t xml:space="preserve">) </w:t>
      </w:r>
      <w:r w:rsidRPr="007273C6">
        <w:rPr>
          <w:color w:val="000000"/>
          <w:sz w:val="28"/>
          <w:szCs w:val="28"/>
        </w:rPr>
        <w:t xml:space="preserve">= 180(1,7/8,78) = 35 мм. </w:t>
      </w:r>
    </w:p>
    <w:p w:rsidR="00B41E34" w:rsidRPr="007273C6" w:rsidRDefault="00B41E34" w:rsidP="00B41E34">
      <w:pPr>
        <w:pStyle w:val="ae"/>
        <w:jc w:val="both"/>
        <w:rPr>
          <w:color w:val="000000"/>
          <w:sz w:val="28"/>
          <w:szCs w:val="28"/>
          <w:vertAlign w:val="subscript"/>
        </w:rPr>
      </w:pPr>
    </w:p>
    <w:p w:rsidR="00B41E34" w:rsidRPr="007273C6" w:rsidRDefault="00B41E34" w:rsidP="00B41E34">
      <w:pPr>
        <w:pStyle w:val="ae"/>
        <w:ind w:right="52"/>
        <w:jc w:val="both"/>
        <w:rPr>
          <w:i/>
          <w:iCs/>
          <w:color w:val="000000"/>
          <w:sz w:val="28"/>
          <w:szCs w:val="28"/>
        </w:rPr>
      </w:pPr>
      <w:r w:rsidRPr="007273C6">
        <w:rPr>
          <w:color w:val="000000"/>
          <w:sz w:val="28"/>
          <w:szCs w:val="28"/>
        </w:rPr>
        <w:t xml:space="preserve">      11. Из точки </w:t>
      </w:r>
      <w:r w:rsidRPr="007273C6">
        <w:rPr>
          <w:i/>
          <w:color w:val="000000"/>
          <w:sz w:val="28"/>
          <w:szCs w:val="28"/>
        </w:rPr>
        <w:t>Н</w:t>
      </w:r>
      <w:r w:rsidRPr="007273C6">
        <w:rPr>
          <w:color w:val="000000"/>
          <w:sz w:val="28"/>
          <w:szCs w:val="28"/>
        </w:rPr>
        <w:t xml:space="preserve"> через точку </w:t>
      </w:r>
      <w:r w:rsidRPr="007273C6">
        <w:rPr>
          <w:color w:val="000000"/>
          <w:sz w:val="28"/>
          <w:szCs w:val="28"/>
          <w:lang w:val="en-US"/>
        </w:rPr>
        <w:t>F</w:t>
      </w:r>
      <w:r w:rsidRPr="007273C6">
        <w:rPr>
          <w:i/>
          <w:iCs/>
          <w:color w:val="000000"/>
          <w:w w:val="87"/>
          <w:sz w:val="28"/>
          <w:szCs w:val="28"/>
          <w:vertAlign w:val="subscript"/>
        </w:rPr>
        <w:t>1</w:t>
      </w:r>
      <w:r w:rsidRPr="007273C6">
        <w:rPr>
          <w:color w:val="000000"/>
          <w:sz w:val="28"/>
          <w:szCs w:val="28"/>
        </w:rPr>
        <w:t xml:space="preserve">проводим прямую до пересечения с окружностью токов в точке Т, соответствующей скольжению s </w:t>
      </w:r>
      <w:r w:rsidRPr="007273C6">
        <w:rPr>
          <w:color w:val="000000"/>
          <w:w w:val="156"/>
          <w:sz w:val="28"/>
          <w:szCs w:val="28"/>
        </w:rPr>
        <w:t>=±∞</w:t>
      </w:r>
      <w:r w:rsidRPr="007273C6">
        <w:rPr>
          <w:color w:val="000000"/>
          <w:sz w:val="28"/>
          <w:szCs w:val="28"/>
        </w:rPr>
        <w:t xml:space="preserve">. Полученная линия НТ является </w:t>
      </w:r>
      <w:r w:rsidRPr="007273C6">
        <w:rPr>
          <w:i/>
          <w:iCs/>
          <w:color w:val="000000"/>
          <w:sz w:val="28"/>
          <w:szCs w:val="28"/>
        </w:rPr>
        <w:t xml:space="preserve">линией электромагнитной мощности (момента). </w:t>
      </w:r>
    </w:p>
    <w:p w:rsidR="00B41E34" w:rsidRPr="007273C6" w:rsidRDefault="00B41E34" w:rsidP="00B41E34">
      <w:pPr>
        <w:pStyle w:val="ae"/>
        <w:ind w:left="9" w:right="33" w:firstLine="729"/>
        <w:jc w:val="both"/>
        <w:rPr>
          <w:color w:val="000000"/>
          <w:sz w:val="28"/>
          <w:szCs w:val="28"/>
        </w:rPr>
      </w:pPr>
      <w:r w:rsidRPr="007273C6">
        <w:rPr>
          <w:color w:val="000000"/>
          <w:sz w:val="28"/>
          <w:szCs w:val="28"/>
        </w:rPr>
        <w:t xml:space="preserve">12. Из точки </w:t>
      </w:r>
      <w:r w:rsidRPr="007273C6">
        <w:rPr>
          <w:i/>
          <w:iCs/>
          <w:color w:val="000000"/>
          <w:w w:val="105"/>
          <w:sz w:val="28"/>
          <w:szCs w:val="28"/>
        </w:rPr>
        <w:t>0</w:t>
      </w:r>
      <w:r w:rsidRPr="007273C6">
        <w:rPr>
          <w:i/>
          <w:iCs/>
          <w:color w:val="000000"/>
          <w:w w:val="105"/>
          <w:sz w:val="28"/>
          <w:szCs w:val="28"/>
          <w:vertAlign w:val="subscript"/>
        </w:rPr>
        <w:t>1</w:t>
      </w:r>
      <w:r w:rsidRPr="007273C6">
        <w:rPr>
          <w:color w:val="000000"/>
          <w:sz w:val="28"/>
          <w:szCs w:val="28"/>
        </w:rPr>
        <w:t xml:space="preserve">опускаем перпендикуляр на линию </w:t>
      </w:r>
      <w:r w:rsidRPr="007273C6">
        <w:rPr>
          <w:color w:val="000000"/>
          <w:position w:val="-4"/>
          <w:sz w:val="28"/>
          <w:szCs w:val="28"/>
        </w:rPr>
        <w:object w:dxaOrig="420" w:dyaOrig="320">
          <v:shape id="_x0000_i1048" type="#_x0000_t75" style="width:22.5pt;height:18.75pt" o:ole="">
            <v:imagedata r:id="rId55" o:title=""/>
          </v:shape>
          <o:OLEObject Type="Embed" ProgID="Equation.3" ShapeID="_x0000_i1048" DrawAspect="Content" ObjectID="_1579167230" r:id="rId56"/>
        </w:object>
      </w:r>
      <w:r w:rsidRPr="007273C6">
        <w:rPr>
          <w:color w:val="000000"/>
          <w:sz w:val="28"/>
          <w:szCs w:val="28"/>
        </w:rPr>
        <w:t xml:space="preserve">и продолжаем его до пересечения с окружностью токов в точке Е. Полученная таким образом точка Е соответствует максимальному моменту, так как отрезок EN в масштабе моментов представляет собой максимальный момент двигателя, а отношение отрезков </w:t>
      </w:r>
    </w:p>
    <w:p w:rsidR="00B41E34" w:rsidRPr="007273C6" w:rsidRDefault="00B41E34" w:rsidP="00B41E34">
      <w:pPr>
        <w:pStyle w:val="ae"/>
        <w:ind w:left="715" w:right="19"/>
        <w:jc w:val="both"/>
        <w:rPr>
          <w:color w:val="000000"/>
          <w:sz w:val="28"/>
          <w:szCs w:val="28"/>
        </w:rPr>
      </w:pPr>
      <w:r w:rsidRPr="007273C6">
        <w:rPr>
          <w:color w:val="000000"/>
          <w:position w:val="-6"/>
          <w:sz w:val="28"/>
          <w:szCs w:val="28"/>
        </w:rPr>
        <w:object w:dxaOrig="420" w:dyaOrig="340">
          <v:shape id="_x0000_i1049" type="#_x0000_t75" style="width:22.5pt;height:18.75pt" o:ole="">
            <v:imagedata r:id="rId57" o:title=""/>
          </v:shape>
          <o:OLEObject Type="Embed" ProgID="Equation.3" ShapeID="_x0000_i1049" DrawAspect="Content" ObjectID="_1579167231" r:id="rId58"/>
        </w:object>
      </w:r>
      <w:r w:rsidRPr="007273C6">
        <w:rPr>
          <w:color w:val="000000"/>
          <w:sz w:val="28"/>
          <w:szCs w:val="28"/>
        </w:rPr>
        <w:t xml:space="preserve">/ </w:t>
      </w:r>
      <w:r w:rsidRPr="007273C6">
        <w:rPr>
          <w:i/>
          <w:iCs/>
          <w:color w:val="000000"/>
          <w:sz w:val="28"/>
          <w:szCs w:val="28"/>
        </w:rPr>
        <w:t>D</w:t>
      </w:r>
      <w:r w:rsidRPr="007273C6">
        <w:rPr>
          <w:i/>
          <w:iCs/>
          <w:color w:val="000000"/>
          <w:sz w:val="28"/>
          <w:szCs w:val="28"/>
          <w:vertAlign w:val="subscript"/>
        </w:rPr>
        <w:t>1</w:t>
      </w:r>
      <w:r w:rsidRPr="007273C6">
        <w:rPr>
          <w:i/>
          <w:iCs/>
          <w:color w:val="000000"/>
          <w:w w:val="90"/>
          <w:sz w:val="28"/>
          <w:szCs w:val="28"/>
        </w:rPr>
        <w:t xml:space="preserve">c </w:t>
      </w:r>
      <w:r w:rsidRPr="007273C6">
        <w:rPr>
          <w:color w:val="000000"/>
          <w:sz w:val="28"/>
          <w:szCs w:val="28"/>
        </w:rPr>
        <w:t>= М</w:t>
      </w:r>
      <w:r w:rsidRPr="007273C6">
        <w:rPr>
          <w:color w:val="000000"/>
          <w:sz w:val="28"/>
          <w:szCs w:val="28"/>
          <w:vertAlign w:val="subscript"/>
        </w:rPr>
        <w:t>мах</w:t>
      </w:r>
      <w:r w:rsidRPr="007273C6">
        <w:rPr>
          <w:color w:val="000000"/>
          <w:sz w:val="28"/>
          <w:szCs w:val="28"/>
        </w:rPr>
        <w:t>/М</w:t>
      </w:r>
      <w:r w:rsidRPr="007273C6">
        <w:rPr>
          <w:color w:val="000000"/>
          <w:sz w:val="28"/>
          <w:szCs w:val="28"/>
          <w:vertAlign w:val="subscript"/>
        </w:rPr>
        <w:t>ном</w:t>
      </w:r>
    </w:p>
    <w:p w:rsidR="00B41E34" w:rsidRPr="007273C6" w:rsidRDefault="00B41E34" w:rsidP="00B41E34">
      <w:pPr>
        <w:pStyle w:val="ae"/>
        <w:ind w:left="5" w:right="19"/>
        <w:jc w:val="both"/>
        <w:rPr>
          <w:color w:val="000000"/>
          <w:sz w:val="28"/>
          <w:szCs w:val="28"/>
        </w:rPr>
      </w:pPr>
      <w:r w:rsidRPr="007273C6">
        <w:rPr>
          <w:color w:val="000000"/>
          <w:sz w:val="28"/>
          <w:szCs w:val="28"/>
        </w:rPr>
        <w:t xml:space="preserve">- перегрузочную способность двигателя. </w:t>
      </w:r>
    </w:p>
    <w:p w:rsidR="00B41E34" w:rsidRPr="007273C6" w:rsidRDefault="00B41E34" w:rsidP="00B41E34">
      <w:pPr>
        <w:pStyle w:val="ae"/>
        <w:ind w:left="9" w:right="14" w:firstLine="729"/>
        <w:jc w:val="both"/>
        <w:rPr>
          <w:color w:val="000000"/>
          <w:sz w:val="28"/>
          <w:szCs w:val="28"/>
        </w:rPr>
      </w:pPr>
      <w:r w:rsidRPr="007273C6">
        <w:rPr>
          <w:color w:val="000000"/>
          <w:sz w:val="28"/>
          <w:szCs w:val="28"/>
        </w:rPr>
        <w:t xml:space="preserve">13. Точка </w:t>
      </w:r>
      <w:r w:rsidRPr="007273C6">
        <w:rPr>
          <w:i/>
          <w:iCs/>
          <w:color w:val="000000"/>
          <w:sz w:val="28"/>
          <w:szCs w:val="28"/>
        </w:rPr>
        <w:t>D</w:t>
      </w:r>
      <w:r w:rsidRPr="007273C6">
        <w:rPr>
          <w:i/>
          <w:iCs/>
          <w:color w:val="000000"/>
          <w:sz w:val="28"/>
          <w:szCs w:val="28"/>
          <w:vertAlign w:val="subscript"/>
        </w:rPr>
        <w:t>1</w:t>
      </w:r>
      <w:r w:rsidRPr="007273C6">
        <w:rPr>
          <w:color w:val="000000"/>
          <w:sz w:val="28"/>
          <w:szCs w:val="28"/>
        </w:rPr>
        <w:t>на окружности токов соответствует режиму номинальной нагрузки</w:t>
      </w:r>
      <w:r w:rsidRPr="007273C6">
        <w:rPr>
          <w:color w:val="000000"/>
          <w:sz w:val="28"/>
          <w:szCs w:val="28"/>
          <w:u w:val="single"/>
        </w:rPr>
        <w:br/>
      </w:r>
      <w:r w:rsidRPr="007273C6">
        <w:rPr>
          <w:color w:val="000000"/>
          <w:sz w:val="28"/>
          <w:szCs w:val="28"/>
        </w:rPr>
        <w:t>двигателя. Прямоугольный треугольник О</w:t>
      </w:r>
      <w:r w:rsidRPr="007273C6">
        <w:rPr>
          <w:i/>
          <w:iCs/>
          <w:color w:val="000000"/>
          <w:sz w:val="28"/>
          <w:szCs w:val="28"/>
        </w:rPr>
        <w:t>D</w:t>
      </w:r>
      <w:r w:rsidRPr="007273C6">
        <w:rPr>
          <w:i/>
          <w:iCs/>
          <w:color w:val="000000"/>
          <w:sz w:val="28"/>
          <w:szCs w:val="28"/>
          <w:vertAlign w:val="subscript"/>
        </w:rPr>
        <w:t>1</w:t>
      </w:r>
      <w:r w:rsidRPr="007273C6">
        <w:rPr>
          <w:color w:val="000000"/>
          <w:sz w:val="28"/>
          <w:szCs w:val="28"/>
        </w:rPr>
        <w:t xml:space="preserve">а представляет собой </w:t>
      </w:r>
      <w:r w:rsidRPr="007273C6">
        <w:rPr>
          <w:color w:val="000000"/>
          <w:sz w:val="28"/>
          <w:szCs w:val="28"/>
        </w:rPr>
        <w:lastRenderedPageBreak/>
        <w:t xml:space="preserve">треугольник токов: сторона </w:t>
      </w:r>
      <w:r w:rsidRPr="007273C6">
        <w:rPr>
          <w:i/>
          <w:iCs/>
          <w:color w:val="000000"/>
          <w:w w:val="91"/>
          <w:sz w:val="28"/>
          <w:szCs w:val="28"/>
        </w:rPr>
        <w:t>OD</w:t>
      </w:r>
      <w:r w:rsidRPr="007273C6">
        <w:rPr>
          <w:i/>
          <w:iCs/>
          <w:color w:val="000000"/>
          <w:w w:val="91"/>
          <w:sz w:val="28"/>
          <w:szCs w:val="28"/>
          <w:vertAlign w:val="subscript"/>
        </w:rPr>
        <w:t>1</w:t>
      </w:r>
      <w:r w:rsidRPr="007273C6">
        <w:rPr>
          <w:i/>
          <w:iCs/>
          <w:color w:val="000000"/>
          <w:w w:val="91"/>
          <w:sz w:val="28"/>
          <w:szCs w:val="28"/>
        </w:rPr>
        <w:t xml:space="preserve">: </w:t>
      </w:r>
      <w:r w:rsidRPr="007273C6">
        <w:rPr>
          <w:color w:val="000000"/>
          <w:w w:val="91"/>
          <w:sz w:val="28"/>
          <w:szCs w:val="28"/>
        </w:rPr>
        <w:t xml:space="preserve">- </w:t>
      </w:r>
      <w:r w:rsidRPr="007273C6">
        <w:rPr>
          <w:color w:val="000000"/>
          <w:sz w:val="28"/>
          <w:szCs w:val="28"/>
          <w:u w:val="single"/>
        </w:rPr>
        <w:t>номи</w:t>
      </w:r>
      <w:r w:rsidRPr="007273C6">
        <w:rPr>
          <w:color w:val="000000"/>
          <w:sz w:val="28"/>
          <w:szCs w:val="28"/>
        </w:rPr>
        <w:t xml:space="preserve">нальный ток статора (см. п. 4), сторона </w:t>
      </w:r>
      <w:r w:rsidRPr="007273C6">
        <w:rPr>
          <w:color w:val="000000"/>
          <w:w w:val="124"/>
          <w:sz w:val="28"/>
          <w:szCs w:val="28"/>
        </w:rPr>
        <w:t>D</w:t>
      </w:r>
      <w:r w:rsidRPr="007273C6">
        <w:rPr>
          <w:color w:val="000000"/>
          <w:w w:val="124"/>
          <w:sz w:val="28"/>
          <w:szCs w:val="28"/>
          <w:vertAlign w:val="subscript"/>
        </w:rPr>
        <w:t>1</w:t>
      </w:r>
      <w:r w:rsidRPr="007273C6">
        <w:rPr>
          <w:color w:val="000000"/>
          <w:sz w:val="28"/>
          <w:szCs w:val="28"/>
        </w:rPr>
        <w:t xml:space="preserve">a - активная составляющая тока статора, сторона Оа - реактивная (индуктивная) составляющая тока статора. </w:t>
      </w:r>
    </w:p>
    <w:p w:rsidR="00B41E34" w:rsidRPr="007273C6" w:rsidRDefault="00B41E34" w:rsidP="00B41E34">
      <w:pPr>
        <w:pStyle w:val="ae"/>
        <w:ind w:left="14" w:right="191" w:firstLine="734"/>
        <w:jc w:val="both"/>
        <w:rPr>
          <w:i/>
          <w:iCs/>
          <w:color w:val="000000"/>
          <w:sz w:val="28"/>
          <w:szCs w:val="28"/>
        </w:rPr>
      </w:pPr>
      <w:r w:rsidRPr="007273C6">
        <w:rPr>
          <w:color w:val="000000"/>
          <w:sz w:val="28"/>
          <w:szCs w:val="28"/>
        </w:rPr>
        <w:t xml:space="preserve">14. Для определения коэффициента мощности двигателя </w:t>
      </w:r>
      <w:r w:rsidRPr="007273C6">
        <w:rPr>
          <w:i/>
          <w:iCs/>
          <w:color w:val="000000"/>
          <w:sz w:val="28"/>
          <w:szCs w:val="28"/>
        </w:rPr>
        <w:t>cos</w:t>
      </w:r>
      <w:r w:rsidRPr="007273C6">
        <w:rPr>
          <w:iCs/>
          <w:color w:val="000000"/>
          <w:sz w:val="28"/>
          <w:szCs w:val="28"/>
        </w:rPr>
        <w:sym w:font="Symbol" w:char="F06A"/>
      </w:r>
      <w:r w:rsidRPr="007273C6">
        <w:rPr>
          <w:color w:val="000000"/>
          <w:sz w:val="28"/>
          <w:szCs w:val="28"/>
          <w:vertAlign w:val="subscript"/>
        </w:rPr>
        <w:softHyphen/>
        <w:t xml:space="preserve">1 </w:t>
      </w:r>
      <w:r w:rsidRPr="007273C6">
        <w:rPr>
          <w:color w:val="000000"/>
          <w:sz w:val="28"/>
          <w:szCs w:val="28"/>
        </w:rPr>
        <w:t xml:space="preserve">делаем дополнительные построения: на оси ординат радиусом 50 мм проводим полуокружность, а линию </w:t>
      </w:r>
      <w:r w:rsidRPr="007273C6">
        <w:rPr>
          <w:i/>
          <w:iCs/>
          <w:color w:val="000000"/>
          <w:sz w:val="28"/>
          <w:szCs w:val="28"/>
        </w:rPr>
        <w:t>OD</w:t>
      </w:r>
      <w:r w:rsidRPr="007273C6">
        <w:rPr>
          <w:i/>
          <w:iCs/>
          <w:color w:val="000000"/>
          <w:sz w:val="28"/>
          <w:szCs w:val="28"/>
          <w:vertAlign w:val="subscript"/>
        </w:rPr>
        <w:t>1</w:t>
      </w:r>
      <w:r w:rsidRPr="007273C6">
        <w:rPr>
          <w:color w:val="000000"/>
          <w:sz w:val="28"/>
          <w:szCs w:val="28"/>
        </w:rPr>
        <w:t xml:space="preserve">продолжаем до пересечения с этой полуокружностью в точке h. Отношение отрезка Oh </w:t>
      </w:r>
      <w:r w:rsidRPr="007273C6">
        <w:rPr>
          <w:color w:val="000000"/>
          <w:w w:val="87"/>
          <w:sz w:val="28"/>
          <w:szCs w:val="28"/>
        </w:rPr>
        <w:t xml:space="preserve">= </w:t>
      </w:r>
      <w:r w:rsidRPr="007273C6">
        <w:rPr>
          <w:color w:val="000000"/>
          <w:sz w:val="28"/>
          <w:szCs w:val="28"/>
        </w:rPr>
        <w:t xml:space="preserve">88 мм к диаметру полуокружности определяет значение коэффициента мощности в режиме номинальной нагрузки: </w:t>
      </w:r>
    </w:p>
    <w:p w:rsidR="00B41E34" w:rsidRPr="007273C6" w:rsidRDefault="00B41E34" w:rsidP="00B41E34">
      <w:pPr>
        <w:pStyle w:val="ae"/>
        <w:ind w:left="720" w:right="33"/>
        <w:jc w:val="both"/>
        <w:rPr>
          <w:color w:val="000000"/>
          <w:sz w:val="28"/>
          <w:szCs w:val="28"/>
        </w:rPr>
      </w:pPr>
      <w:r w:rsidRPr="007273C6">
        <w:rPr>
          <w:i/>
          <w:iCs/>
          <w:color w:val="000000"/>
          <w:sz w:val="28"/>
          <w:szCs w:val="28"/>
        </w:rPr>
        <w:t>cos</w:t>
      </w:r>
      <w:r w:rsidRPr="007273C6">
        <w:rPr>
          <w:iCs/>
          <w:color w:val="000000"/>
          <w:sz w:val="28"/>
          <w:szCs w:val="28"/>
        </w:rPr>
        <w:sym w:font="Symbol" w:char="F06A"/>
      </w:r>
      <w:r w:rsidRPr="007273C6">
        <w:rPr>
          <w:color w:val="000000"/>
          <w:sz w:val="28"/>
          <w:szCs w:val="28"/>
          <w:vertAlign w:val="subscript"/>
        </w:rPr>
        <w:softHyphen/>
        <w:t xml:space="preserve">1 </w:t>
      </w:r>
      <w:r w:rsidRPr="007273C6">
        <w:rPr>
          <w:color w:val="000000"/>
          <w:sz w:val="28"/>
          <w:szCs w:val="28"/>
        </w:rPr>
        <w:t xml:space="preserve">= </w:t>
      </w:r>
      <w:r w:rsidRPr="007273C6">
        <w:rPr>
          <w:color w:val="000000"/>
          <w:position w:val="-6"/>
          <w:sz w:val="28"/>
          <w:szCs w:val="28"/>
        </w:rPr>
        <w:object w:dxaOrig="360" w:dyaOrig="340">
          <v:shape id="_x0000_i1050" type="#_x0000_t75" style="width:18.75pt;height:18.75pt" o:ole="">
            <v:imagedata r:id="rId59" o:title=""/>
          </v:shape>
          <o:OLEObject Type="Embed" ProgID="Equation.3" ShapeID="_x0000_i1050" DrawAspect="Content" ObjectID="_1579167232" r:id="rId60"/>
        </w:object>
      </w:r>
      <w:r w:rsidRPr="007273C6">
        <w:rPr>
          <w:color w:val="000000"/>
          <w:sz w:val="28"/>
          <w:szCs w:val="28"/>
        </w:rPr>
        <w:t>/100 = 88/100 = 0,88</w:t>
      </w:r>
    </w:p>
    <w:p w:rsidR="00B41E34" w:rsidRPr="007273C6" w:rsidRDefault="00B41E34" w:rsidP="00B41E34">
      <w:pPr>
        <w:pStyle w:val="ae"/>
        <w:ind w:left="4" w:right="196" w:firstLine="734"/>
        <w:jc w:val="both"/>
        <w:rPr>
          <w:i/>
          <w:iCs/>
          <w:color w:val="000000"/>
          <w:w w:val="75"/>
          <w:sz w:val="28"/>
          <w:szCs w:val="28"/>
        </w:rPr>
      </w:pPr>
      <w:r w:rsidRPr="007273C6">
        <w:rPr>
          <w:color w:val="000000"/>
          <w:sz w:val="28"/>
          <w:szCs w:val="28"/>
        </w:rPr>
        <w:t xml:space="preserve">15. Для определения скольжения и частоты вращения ротора двигателя также </w:t>
      </w:r>
      <w:r w:rsidRPr="007273C6">
        <w:rPr>
          <w:color w:val="000000"/>
          <w:sz w:val="28"/>
          <w:szCs w:val="28"/>
        </w:rPr>
        <w:br/>
        <w:t xml:space="preserve">необходимы дополнительные построения: из точки Н параллельно оси ординат про водим линию HQ, затем из точки Q параллельно линии электромагнитной мощности НТ проводим линию до пересечения с продолжением линии полезной мощности НК в точке </w:t>
      </w:r>
      <w:r w:rsidRPr="007273C6">
        <w:rPr>
          <w:color w:val="000000"/>
          <w:w w:val="118"/>
          <w:sz w:val="28"/>
          <w:szCs w:val="28"/>
        </w:rPr>
        <w:t xml:space="preserve">L. </w:t>
      </w:r>
      <w:r w:rsidRPr="007273C6">
        <w:rPr>
          <w:color w:val="000000"/>
          <w:sz w:val="28"/>
          <w:szCs w:val="28"/>
        </w:rPr>
        <w:t xml:space="preserve">Полученная таким образом линия QL представляет собой </w:t>
      </w:r>
      <w:r w:rsidRPr="007273C6">
        <w:rPr>
          <w:i/>
          <w:color w:val="000000"/>
          <w:sz w:val="28"/>
          <w:szCs w:val="28"/>
        </w:rPr>
        <w:t>шкалускольжения</w:t>
      </w:r>
      <w:r w:rsidRPr="007273C6">
        <w:rPr>
          <w:color w:val="000000"/>
          <w:sz w:val="28"/>
          <w:szCs w:val="28"/>
        </w:rPr>
        <w:t xml:space="preserve">: в точке </w:t>
      </w:r>
      <w:r w:rsidRPr="007273C6">
        <w:rPr>
          <w:noProof/>
          <w:color w:val="000000"/>
          <w:sz w:val="28"/>
          <w:szCs w:val="28"/>
        </w:rPr>
        <w:drawing>
          <wp:anchor distT="0" distB="0" distL="114300" distR="114300" simplePos="0" relativeHeight="251659264" behindDoc="1" locked="0" layoutInCell="0" allowOverlap="1">
            <wp:simplePos x="0" y="0"/>
            <wp:positionH relativeFrom="margin">
              <wp:posOffset>-2540</wp:posOffset>
            </wp:positionH>
            <wp:positionV relativeFrom="margin">
              <wp:posOffset>934720</wp:posOffset>
            </wp:positionV>
            <wp:extent cx="5662930" cy="2786380"/>
            <wp:effectExtent l="19050" t="0" r="0" b="0"/>
            <wp:wrapThrough wrapText="bothSides">
              <wp:wrapPolygon edited="0">
                <wp:start x="-73" y="0"/>
                <wp:lineTo x="-73" y="21413"/>
                <wp:lineTo x="21581" y="21413"/>
                <wp:lineTo x="21581" y="0"/>
                <wp:lineTo x="-73" y="0"/>
              </wp:wrapPolygon>
            </wp:wrapThrough>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1" cstate="print"/>
                    <a:srcRect/>
                    <a:stretch>
                      <a:fillRect/>
                    </a:stretch>
                  </pic:blipFill>
                  <pic:spPr bwMode="auto">
                    <a:xfrm>
                      <a:off x="0" y="0"/>
                      <a:ext cx="5662930" cy="2786380"/>
                    </a:xfrm>
                    <a:prstGeom prst="rect">
                      <a:avLst/>
                    </a:prstGeom>
                    <a:noFill/>
                    <a:ln w="9525">
                      <a:noFill/>
                      <a:miter lim="800000"/>
                      <a:headEnd/>
                      <a:tailEnd/>
                    </a:ln>
                  </pic:spPr>
                </pic:pic>
              </a:graphicData>
            </a:graphic>
          </wp:anchor>
        </w:drawing>
      </w:r>
      <w:r w:rsidRPr="007273C6">
        <w:rPr>
          <w:color w:val="000000"/>
          <w:sz w:val="28"/>
          <w:szCs w:val="28"/>
        </w:rPr>
        <w:t xml:space="preserve">холостого хода </w:t>
      </w:r>
      <w:r w:rsidRPr="007273C6">
        <w:rPr>
          <w:i/>
          <w:color w:val="000000"/>
          <w:sz w:val="28"/>
          <w:szCs w:val="28"/>
        </w:rPr>
        <w:t>Н</w:t>
      </w:r>
      <w:r w:rsidRPr="007273C6">
        <w:rPr>
          <w:color w:val="000000"/>
          <w:sz w:val="28"/>
          <w:szCs w:val="28"/>
        </w:rPr>
        <w:t xml:space="preserve"> скольжение </w:t>
      </w:r>
      <w:r w:rsidRPr="007273C6">
        <w:rPr>
          <w:color w:val="000000"/>
          <w:w w:val="107"/>
          <w:sz w:val="28"/>
          <w:szCs w:val="28"/>
        </w:rPr>
        <w:t xml:space="preserve">s </w:t>
      </w:r>
      <w:r w:rsidRPr="007273C6">
        <w:rPr>
          <w:color w:val="000000"/>
          <w:w w:val="90"/>
          <w:sz w:val="28"/>
          <w:szCs w:val="28"/>
        </w:rPr>
        <w:t xml:space="preserve">= 0, </w:t>
      </w:r>
      <w:r w:rsidRPr="007273C6">
        <w:rPr>
          <w:color w:val="000000"/>
          <w:sz w:val="28"/>
          <w:szCs w:val="28"/>
        </w:rPr>
        <w:t xml:space="preserve">а в точке короткого замыкания </w:t>
      </w:r>
      <w:r w:rsidRPr="007273C6">
        <w:rPr>
          <w:i/>
          <w:color w:val="000000"/>
          <w:sz w:val="28"/>
          <w:szCs w:val="28"/>
        </w:rPr>
        <w:t>К</w:t>
      </w:r>
      <w:r w:rsidRPr="007273C6">
        <w:rPr>
          <w:color w:val="000000"/>
          <w:sz w:val="28"/>
          <w:szCs w:val="28"/>
        </w:rPr>
        <w:t xml:space="preserve"> скольжение </w:t>
      </w:r>
      <w:r w:rsidRPr="007273C6">
        <w:rPr>
          <w:color w:val="000000"/>
          <w:w w:val="107"/>
          <w:sz w:val="28"/>
          <w:szCs w:val="28"/>
        </w:rPr>
        <w:t>s</w:t>
      </w:r>
      <w:r w:rsidRPr="007273C6">
        <w:rPr>
          <w:color w:val="000000"/>
          <w:w w:val="90"/>
          <w:sz w:val="28"/>
          <w:szCs w:val="28"/>
        </w:rPr>
        <w:t xml:space="preserve"> =l. </w:t>
      </w:r>
      <w:r w:rsidRPr="007273C6">
        <w:rPr>
          <w:color w:val="000000"/>
          <w:sz w:val="28"/>
          <w:szCs w:val="28"/>
        </w:rPr>
        <w:t xml:space="preserve">Продолжив отрезок </w:t>
      </w:r>
      <w:r w:rsidRPr="007273C6">
        <w:rPr>
          <w:i/>
          <w:iCs/>
          <w:color w:val="000000"/>
          <w:w w:val="75"/>
          <w:sz w:val="28"/>
          <w:szCs w:val="28"/>
        </w:rPr>
        <w:t>HD</w:t>
      </w:r>
      <w:r w:rsidRPr="007273C6">
        <w:rPr>
          <w:i/>
          <w:iCs/>
          <w:color w:val="000000"/>
          <w:w w:val="75"/>
          <w:sz w:val="28"/>
          <w:szCs w:val="28"/>
          <w:vertAlign w:val="subscript"/>
        </w:rPr>
        <w:t>1</w:t>
      </w:r>
      <w:r w:rsidRPr="007273C6">
        <w:rPr>
          <w:color w:val="000000"/>
          <w:w w:val="107"/>
          <w:sz w:val="28"/>
          <w:szCs w:val="28"/>
        </w:rPr>
        <w:t xml:space="preserve">до </w:t>
      </w:r>
      <w:r w:rsidRPr="007273C6">
        <w:rPr>
          <w:color w:val="000000"/>
          <w:sz w:val="28"/>
          <w:szCs w:val="28"/>
        </w:rPr>
        <w:t xml:space="preserve">пересечения со шкалой скольжения, получим на шкале скольжения точку </w:t>
      </w:r>
      <w:r w:rsidRPr="007273C6">
        <w:rPr>
          <w:color w:val="000000"/>
          <w:w w:val="107"/>
          <w:sz w:val="28"/>
          <w:szCs w:val="28"/>
        </w:rPr>
        <w:t>s</w:t>
      </w:r>
      <w:r w:rsidRPr="007273C6">
        <w:rPr>
          <w:color w:val="000000"/>
          <w:w w:val="107"/>
          <w:sz w:val="28"/>
          <w:szCs w:val="28"/>
          <w:vertAlign w:val="subscript"/>
        </w:rPr>
        <w:t>1</w:t>
      </w:r>
      <w:r w:rsidRPr="007273C6">
        <w:rPr>
          <w:color w:val="000000"/>
          <w:w w:val="107"/>
          <w:sz w:val="28"/>
          <w:szCs w:val="28"/>
        </w:rPr>
        <w:t xml:space="preserve">, </w:t>
      </w:r>
      <w:r w:rsidRPr="007273C6">
        <w:rPr>
          <w:color w:val="000000"/>
          <w:sz w:val="28"/>
          <w:szCs w:val="28"/>
        </w:rPr>
        <w:t>которая определит скольжение двигателя в режиме номинальной нагрузки</w:t>
      </w:r>
      <w:r w:rsidRPr="007273C6">
        <w:rPr>
          <w:color w:val="000000"/>
          <w:w w:val="107"/>
          <w:sz w:val="28"/>
          <w:szCs w:val="28"/>
        </w:rPr>
        <w:t xml:space="preserve"> s</w:t>
      </w:r>
      <w:r w:rsidRPr="007273C6">
        <w:rPr>
          <w:color w:val="000000"/>
          <w:w w:val="107"/>
          <w:sz w:val="28"/>
          <w:szCs w:val="28"/>
          <w:vertAlign w:val="subscript"/>
        </w:rPr>
        <w:t>1</w:t>
      </w:r>
      <w:r w:rsidRPr="007273C6">
        <w:rPr>
          <w:color w:val="000000"/>
          <w:w w:val="142"/>
          <w:sz w:val="28"/>
          <w:szCs w:val="28"/>
        </w:rPr>
        <w:t xml:space="preserve">= </w:t>
      </w:r>
      <w:r w:rsidRPr="007273C6">
        <w:rPr>
          <w:color w:val="000000"/>
          <w:sz w:val="28"/>
          <w:szCs w:val="28"/>
        </w:rPr>
        <w:t xml:space="preserve">0,045. Частота вращения при этом равна: </w:t>
      </w:r>
    </w:p>
    <w:p w:rsidR="00B41E34" w:rsidRPr="007273C6" w:rsidRDefault="00B41E34" w:rsidP="00B41E34">
      <w:pPr>
        <w:pStyle w:val="ae"/>
        <w:jc w:val="both"/>
        <w:rPr>
          <w:color w:val="000000"/>
          <w:sz w:val="28"/>
          <w:szCs w:val="28"/>
        </w:rPr>
      </w:pPr>
      <w:r w:rsidRPr="007273C6">
        <w:rPr>
          <w:i/>
          <w:iCs/>
          <w:color w:val="000000"/>
          <w:sz w:val="28"/>
          <w:szCs w:val="28"/>
          <w:lang w:val="en-US"/>
        </w:rPr>
        <w:t>n</w:t>
      </w:r>
      <w:r w:rsidRPr="007273C6">
        <w:rPr>
          <w:i/>
          <w:iCs/>
          <w:color w:val="000000"/>
          <w:sz w:val="28"/>
          <w:szCs w:val="28"/>
          <w:vertAlign w:val="subscript"/>
        </w:rPr>
        <w:t xml:space="preserve">ном </w:t>
      </w:r>
      <w:r w:rsidRPr="007273C6">
        <w:rPr>
          <w:color w:val="000000"/>
          <w:sz w:val="28"/>
          <w:szCs w:val="28"/>
        </w:rPr>
        <w:t>= 1500(1 - 0,045) = 1430 об/мин.</w:t>
      </w:r>
    </w:p>
    <w:p w:rsidR="00B41E34" w:rsidRPr="007273C6" w:rsidRDefault="00B41E34" w:rsidP="00B41E34">
      <w:pPr>
        <w:pStyle w:val="ae"/>
        <w:ind w:firstLine="720"/>
        <w:jc w:val="both"/>
        <w:rPr>
          <w:color w:val="000000"/>
          <w:sz w:val="28"/>
          <w:szCs w:val="28"/>
        </w:rPr>
      </w:pPr>
      <w:r w:rsidRPr="007273C6">
        <w:rPr>
          <w:color w:val="000000"/>
          <w:sz w:val="28"/>
          <w:szCs w:val="28"/>
        </w:rPr>
        <w:t>16.Номинальная мощность двигателя (проверка)</w:t>
      </w:r>
    </w:p>
    <w:p w:rsidR="00B41E34" w:rsidRPr="007273C6" w:rsidRDefault="00B41E34" w:rsidP="00B41E34">
      <w:pPr>
        <w:pStyle w:val="ae"/>
        <w:jc w:val="both"/>
        <w:rPr>
          <w:color w:val="000000"/>
          <w:sz w:val="28"/>
          <w:szCs w:val="28"/>
        </w:rPr>
      </w:pPr>
      <w:r w:rsidRPr="007273C6">
        <w:rPr>
          <w:color w:val="000000"/>
          <w:w w:val="112"/>
          <w:sz w:val="28"/>
          <w:szCs w:val="28"/>
        </w:rPr>
        <w:t>P</w:t>
      </w:r>
      <w:r w:rsidRPr="007273C6">
        <w:rPr>
          <w:color w:val="000000"/>
          <w:w w:val="112"/>
          <w:sz w:val="28"/>
          <w:szCs w:val="28"/>
          <w:vertAlign w:val="subscript"/>
        </w:rPr>
        <w:t>ном</w:t>
      </w:r>
      <w:r w:rsidRPr="007273C6">
        <w:rPr>
          <w:color w:val="000000"/>
          <w:sz w:val="28"/>
          <w:szCs w:val="28"/>
        </w:rPr>
        <w:t xml:space="preserve">= </w:t>
      </w:r>
      <w:r w:rsidRPr="007273C6">
        <w:rPr>
          <w:color w:val="000000"/>
          <w:position w:val="-10"/>
          <w:sz w:val="28"/>
          <w:szCs w:val="28"/>
        </w:rPr>
        <w:object w:dxaOrig="420" w:dyaOrig="380">
          <v:shape id="_x0000_i1051" type="#_x0000_t75" style="width:22.5pt;height:18pt" o:ole="">
            <v:imagedata r:id="rId62" o:title=""/>
          </v:shape>
          <o:OLEObject Type="Embed" ProgID="Equation.3" ShapeID="_x0000_i1051" DrawAspect="Content" ObjectID="_1579167233" r:id="rId63"/>
        </w:object>
      </w:r>
      <w:r w:rsidRPr="007273C6">
        <w:rPr>
          <w:i/>
          <w:iCs/>
          <w:color w:val="000000"/>
          <w:w w:val="112"/>
          <w:sz w:val="28"/>
          <w:szCs w:val="28"/>
        </w:rPr>
        <w:t>m</w:t>
      </w:r>
      <w:r w:rsidRPr="007273C6">
        <w:rPr>
          <w:i/>
          <w:iCs/>
          <w:color w:val="000000"/>
          <w:w w:val="112"/>
          <w:sz w:val="28"/>
          <w:szCs w:val="28"/>
          <w:vertAlign w:val="subscript"/>
        </w:rPr>
        <w:t>p</w:t>
      </w:r>
      <w:r w:rsidRPr="007273C6">
        <w:rPr>
          <w:i/>
          <w:iCs/>
          <w:color w:val="000000"/>
          <w:w w:val="90"/>
          <w:sz w:val="28"/>
          <w:szCs w:val="28"/>
        </w:rPr>
        <w:t xml:space="preserve">= </w:t>
      </w:r>
      <w:r w:rsidRPr="007273C6">
        <w:rPr>
          <w:color w:val="000000"/>
          <w:sz w:val="28"/>
          <w:szCs w:val="28"/>
        </w:rPr>
        <w:t xml:space="preserve">46 • 66• </w:t>
      </w:r>
      <w:r w:rsidRPr="007273C6">
        <w:rPr>
          <w:color w:val="000000"/>
          <w:w w:val="112"/>
          <w:sz w:val="28"/>
          <w:szCs w:val="28"/>
        </w:rPr>
        <w:t>10</w:t>
      </w:r>
      <w:r w:rsidRPr="007273C6">
        <w:rPr>
          <w:color w:val="000000"/>
          <w:w w:val="112"/>
          <w:sz w:val="28"/>
          <w:szCs w:val="28"/>
          <w:vertAlign w:val="superscript"/>
        </w:rPr>
        <w:t>-3</w:t>
      </w:r>
      <w:r w:rsidRPr="007273C6">
        <w:rPr>
          <w:color w:val="000000"/>
          <w:sz w:val="28"/>
          <w:szCs w:val="28"/>
        </w:rPr>
        <w:t>= 3,0 кВт.</w:t>
      </w:r>
    </w:p>
    <w:p w:rsidR="00B41E34" w:rsidRPr="007273C6" w:rsidRDefault="00B41E34" w:rsidP="00B41E34">
      <w:pPr>
        <w:pStyle w:val="ae"/>
        <w:ind w:firstLine="720"/>
        <w:jc w:val="both"/>
        <w:rPr>
          <w:color w:val="000000"/>
          <w:sz w:val="28"/>
          <w:szCs w:val="28"/>
        </w:rPr>
      </w:pPr>
      <w:r w:rsidRPr="007273C6">
        <w:rPr>
          <w:color w:val="000000"/>
          <w:sz w:val="28"/>
          <w:szCs w:val="28"/>
        </w:rPr>
        <w:t xml:space="preserve">17. Потребляемая  в номинальном режиме мощность </w:t>
      </w:r>
    </w:p>
    <w:p w:rsidR="00B41E34" w:rsidRPr="007273C6" w:rsidRDefault="00B41E34" w:rsidP="00B41E34">
      <w:pPr>
        <w:pStyle w:val="ae"/>
        <w:ind w:firstLine="720"/>
        <w:jc w:val="both"/>
        <w:rPr>
          <w:color w:val="000000"/>
          <w:sz w:val="28"/>
          <w:szCs w:val="28"/>
        </w:rPr>
      </w:pPr>
      <w:r w:rsidRPr="007273C6">
        <w:rPr>
          <w:color w:val="000000"/>
          <w:w w:val="112"/>
          <w:sz w:val="28"/>
          <w:szCs w:val="28"/>
        </w:rPr>
        <w:t xml:space="preserve">                  P</w:t>
      </w:r>
      <w:r w:rsidRPr="007273C6">
        <w:rPr>
          <w:color w:val="000000"/>
          <w:w w:val="112"/>
          <w:sz w:val="28"/>
          <w:szCs w:val="28"/>
          <w:vertAlign w:val="subscript"/>
        </w:rPr>
        <w:t>1ном</w:t>
      </w:r>
      <w:r w:rsidRPr="007273C6">
        <w:rPr>
          <w:color w:val="000000"/>
          <w:sz w:val="28"/>
          <w:szCs w:val="28"/>
        </w:rPr>
        <w:t xml:space="preserve"> =</w:t>
      </w:r>
      <w:r w:rsidRPr="007273C6">
        <w:rPr>
          <w:color w:val="000000"/>
          <w:position w:val="-10"/>
          <w:sz w:val="28"/>
          <w:szCs w:val="28"/>
        </w:rPr>
        <w:object w:dxaOrig="420" w:dyaOrig="380">
          <v:shape id="_x0000_i1052" type="#_x0000_t75" style="width:22.5pt;height:18pt" o:ole="">
            <v:imagedata r:id="rId64" o:title=""/>
          </v:shape>
          <o:OLEObject Type="Embed" ProgID="Equation.3" ShapeID="_x0000_i1052" DrawAspect="Content" ObjectID="_1579167234" r:id="rId65"/>
        </w:object>
      </w:r>
      <w:r w:rsidRPr="007273C6">
        <w:rPr>
          <w:i/>
          <w:iCs/>
          <w:color w:val="000000"/>
          <w:w w:val="114"/>
          <w:sz w:val="28"/>
          <w:szCs w:val="28"/>
        </w:rPr>
        <w:t>т</w:t>
      </w:r>
      <w:r w:rsidRPr="007273C6">
        <w:rPr>
          <w:i/>
          <w:iCs/>
          <w:color w:val="000000"/>
          <w:w w:val="114"/>
          <w:sz w:val="28"/>
          <w:szCs w:val="28"/>
          <w:vertAlign w:val="subscript"/>
        </w:rPr>
        <w:t>р</w:t>
      </w:r>
      <w:r w:rsidRPr="007273C6">
        <w:rPr>
          <w:i/>
          <w:iCs/>
          <w:color w:val="000000"/>
          <w:w w:val="156"/>
          <w:sz w:val="28"/>
          <w:szCs w:val="28"/>
        </w:rPr>
        <w:t xml:space="preserve">= </w:t>
      </w:r>
      <w:r w:rsidRPr="007273C6">
        <w:rPr>
          <w:color w:val="000000"/>
          <w:sz w:val="28"/>
          <w:szCs w:val="28"/>
        </w:rPr>
        <w:t xml:space="preserve">55 • 66 • </w:t>
      </w:r>
      <w:r w:rsidRPr="007273C6">
        <w:rPr>
          <w:color w:val="000000"/>
          <w:w w:val="113"/>
          <w:sz w:val="28"/>
          <w:szCs w:val="28"/>
        </w:rPr>
        <w:t>10</w:t>
      </w:r>
      <w:r w:rsidRPr="007273C6">
        <w:rPr>
          <w:color w:val="000000"/>
          <w:w w:val="113"/>
          <w:sz w:val="28"/>
          <w:szCs w:val="28"/>
          <w:vertAlign w:val="superscript"/>
        </w:rPr>
        <w:t>-3</w:t>
      </w:r>
      <w:r w:rsidRPr="007273C6">
        <w:rPr>
          <w:color w:val="000000"/>
          <w:sz w:val="28"/>
          <w:szCs w:val="28"/>
        </w:rPr>
        <w:t>= 3,6 кВт.</w:t>
      </w:r>
    </w:p>
    <w:p w:rsidR="00B41E34" w:rsidRPr="007273C6" w:rsidRDefault="00B41E34" w:rsidP="00B41E34">
      <w:pPr>
        <w:pStyle w:val="ae"/>
        <w:ind w:firstLine="720"/>
        <w:rPr>
          <w:color w:val="000000"/>
          <w:sz w:val="28"/>
          <w:szCs w:val="28"/>
        </w:rPr>
      </w:pPr>
      <w:r w:rsidRPr="007273C6">
        <w:rPr>
          <w:color w:val="000000"/>
          <w:sz w:val="28"/>
          <w:szCs w:val="28"/>
        </w:rPr>
        <w:t xml:space="preserve">18. КПД двигателя в номинальном режиме </w:t>
      </w:r>
      <w:r w:rsidRPr="007273C6">
        <w:rPr>
          <w:color w:val="000000"/>
          <w:sz w:val="28"/>
          <w:szCs w:val="28"/>
        </w:rPr>
        <w:br/>
      </w:r>
      <w:r w:rsidRPr="007273C6">
        <w:rPr>
          <w:color w:val="000000"/>
          <w:w w:val="82"/>
          <w:sz w:val="28"/>
          <w:szCs w:val="28"/>
          <w:lang w:val="en-US"/>
        </w:rPr>
        <w:t>η</w:t>
      </w:r>
      <w:r w:rsidRPr="007273C6">
        <w:rPr>
          <w:color w:val="000000"/>
          <w:w w:val="82"/>
          <w:sz w:val="28"/>
          <w:szCs w:val="28"/>
          <w:vertAlign w:val="subscript"/>
        </w:rPr>
        <w:t>ном</w:t>
      </w:r>
      <w:r w:rsidRPr="007273C6">
        <w:rPr>
          <w:color w:val="000000"/>
          <w:w w:val="82"/>
          <w:sz w:val="28"/>
          <w:szCs w:val="28"/>
        </w:rPr>
        <w:t>=</w:t>
      </w:r>
      <w:r w:rsidRPr="007273C6">
        <w:rPr>
          <w:color w:val="000000"/>
          <w:position w:val="-10"/>
          <w:sz w:val="28"/>
          <w:szCs w:val="28"/>
        </w:rPr>
        <w:object w:dxaOrig="420" w:dyaOrig="380">
          <v:shape id="_x0000_i1053" type="#_x0000_t75" style="width:22.5pt;height:18pt" o:ole="">
            <v:imagedata r:id="rId62" o:title=""/>
          </v:shape>
          <o:OLEObject Type="Embed" ProgID="Equation.3" ShapeID="_x0000_i1053" DrawAspect="Content" ObjectID="_1579167235" r:id="rId66"/>
        </w:object>
      </w:r>
      <w:r w:rsidRPr="007273C6">
        <w:rPr>
          <w:color w:val="000000"/>
          <w:w w:val="87"/>
          <w:sz w:val="28"/>
          <w:szCs w:val="28"/>
        </w:rPr>
        <w:t>/</w:t>
      </w:r>
      <w:r w:rsidRPr="007273C6">
        <w:rPr>
          <w:color w:val="000000"/>
          <w:position w:val="-10"/>
          <w:sz w:val="28"/>
          <w:szCs w:val="28"/>
        </w:rPr>
        <w:object w:dxaOrig="420" w:dyaOrig="380">
          <v:shape id="_x0000_i1054" type="#_x0000_t75" style="width:22.5pt;height:18pt" o:ole="">
            <v:imagedata r:id="rId64" o:title=""/>
          </v:shape>
          <o:OLEObject Type="Embed" ProgID="Equation.3" ShapeID="_x0000_i1054" DrawAspect="Content" ObjectID="_1579167236" r:id="rId67"/>
        </w:object>
      </w:r>
      <w:r w:rsidRPr="007273C6">
        <w:rPr>
          <w:color w:val="000000"/>
          <w:w w:val="82"/>
          <w:sz w:val="28"/>
          <w:szCs w:val="28"/>
        </w:rPr>
        <w:t xml:space="preserve">= </w:t>
      </w:r>
      <w:r w:rsidRPr="007273C6">
        <w:rPr>
          <w:color w:val="000000"/>
          <w:sz w:val="28"/>
          <w:szCs w:val="28"/>
        </w:rPr>
        <w:t xml:space="preserve">46/55 </w:t>
      </w:r>
      <w:r w:rsidRPr="007273C6">
        <w:rPr>
          <w:color w:val="000000"/>
          <w:w w:val="82"/>
          <w:sz w:val="28"/>
          <w:szCs w:val="28"/>
        </w:rPr>
        <w:t xml:space="preserve">= </w:t>
      </w:r>
      <w:r w:rsidRPr="007273C6">
        <w:rPr>
          <w:color w:val="000000"/>
          <w:sz w:val="28"/>
          <w:szCs w:val="28"/>
        </w:rPr>
        <w:t>0,84.</w:t>
      </w:r>
    </w:p>
    <w:p w:rsidR="00B41E34" w:rsidRPr="007273C6" w:rsidRDefault="00B41E34" w:rsidP="00B41E34">
      <w:pPr>
        <w:pStyle w:val="ae"/>
        <w:ind w:firstLine="720"/>
        <w:rPr>
          <w:color w:val="000000"/>
          <w:w w:val="106"/>
          <w:sz w:val="28"/>
          <w:szCs w:val="28"/>
        </w:rPr>
      </w:pPr>
      <w:r w:rsidRPr="007273C6">
        <w:rPr>
          <w:color w:val="000000"/>
          <w:sz w:val="28"/>
          <w:szCs w:val="28"/>
        </w:rPr>
        <w:lastRenderedPageBreak/>
        <w:t xml:space="preserve">19. Электромагнитный момент в номинальном режиме </w:t>
      </w:r>
      <w:r w:rsidRPr="007273C6">
        <w:rPr>
          <w:color w:val="000000"/>
          <w:sz w:val="28"/>
          <w:szCs w:val="28"/>
        </w:rPr>
        <w:br/>
      </w:r>
      <w:r w:rsidRPr="007273C6">
        <w:rPr>
          <w:color w:val="000000"/>
          <w:w w:val="106"/>
          <w:sz w:val="28"/>
          <w:szCs w:val="28"/>
        </w:rPr>
        <w:t xml:space="preserve">                         М</w:t>
      </w:r>
      <w:r w:rsidRPr="007273C6">
        <w:rPr>
          <w:color w:val="000000"/>
          <w:w w:val="106"/>
          <w:sz w:val="28"/>
          <w:szCs w:val="28"/>
          <w:vertAlign w:val="subscript"/>
        </w:rPr>
        <w:t>ном</w:t>
      </w:r>
      <w:r w:rsidRPr="007273C6">
        <w:rPr>
          <w:color w:val="000000"/>
          <w:w w:val="106"/>
          <w:sz w:val="28"/>
          <w:szCs w:val="28"/>
        </w:rPr>
        <w:t xml:space="preserve"> = </w:t>
      </w:r>
      <w:r w:rsidRPr="007273C6">
        <w:rPr>
          <w:color w:val="000000"/>
          <w:w w:val="106"/>
          <w:position w:val="-10"/>
          <w:sz w:val="28"/>
          <w:szCs w:val="28"/>
        </w:rPr>
        <w:object w:dxaOrig="420" w:dyaOrig="380">
          <v:shape id="_x0000_i1055" type="#_x0000_t75" style="width:22.5pt;height:18pt" o:ole="">
            <v:imagedata r:id="rId68" o:title=""/>
          </v:shape>
          <o:OLEObject Type="Embed" ProgID="Equation.3" ShapeID="_x0000_i1055" DrawAspect="Content" ObjectID="_1579167237" r:id="rId69"/>
        </w:object>
      </w:r>
      <w:r w:rsidRPr="007273C6">
        <w:rPr>
          <w:color w:val="000000"/>
          <w:w w:val="106"/>
          <w:sz w:val="28"/>
          <w:szCs w:val="28"/>
          <w:lang w:val="en-US"/>
        </w:rPr>
        <w:t>m</w:t>
      </w:r>
      <w:r w:rsidRPr="007273C6">
        <w:rPr>
          <w:color w:val="000000"/>
          <w:w w:val="106"/>
          <w:sz w:val="28"/>
          <w:szCs w:val="28"/>
          <w:vertAlign w:val="subscript"/>
          <w:lang w:val="en-US"/>
        </w:rPr>
        <w:t>M</w:t>
      </w:r>
      <w:r w:rsidRPr="007273C6">
        <w:rPr>
          <w:color w:val="000000"/>
          <w:w w:val="106"/>
          <w:sz w:val="28"/>
          <w:szCs w:val="28"/>
        </w:rPr>
        <w:t>= 51</w:t>
      </w:r>
      <w:r w:rsidRPr="007273C6">
        <w:rPr>
          <w:color w:val="000000"/>
          <w:sz w:val="28"/>
          <w:szCs w:val="28"/>
        </w:rPr>
        <w:t xml:space="preserve">• 0,42 = 21,4 </w:t>
      </w:r>
      <w:r w:rsidRPr="007273C6">
        <w:rPr>
          <w:color w:val="000000"/>
          <w:sz w:val="28"/>
          <w:szCs w:val="28"/>
          <w:lang w:val="en-US"/>
        </w:rPr>
        <w:t>H</w:t>
      </w:r>
      <w:r w:rsidRPr="007273C6">
        <w:rPr>
          <w:color w:val="000000"/>
          <w:sz w:val="28"/>
          <w:szCs w:val="28"/>
        </w:rPr>
        <w:t>·</w:t>
      </w:r>
      <w:r w:rsidRPr="007273C6">
        <w:rPr>
          <w:color w:val="000000"/>
          <w:sz w:val="28"/>
          <w:szCs w:val="28"/>
          <w:vertAlign w:val="subscript"/>
          <w:lang w:val="en-US"/>
        </w:rPr>
        <w:t>M</w:t>
      </w:r>
    </w:p>
    <w:p w:rsidR="00B41E34" w:rsidRPr="007273C6" w:rsidRDefault="00B41E34" w:rsidP="00B41E34">
      <w:pPr>
        <w:pStyle w:val="ae"/>
        <w:jc w:val="both"/>
        <w:rPr>
          <w:color w:val="000000"/>
          <w:sz w:val="28"/>
          <w:szCs w:val="28"/>
        </w:rPr>
      </w:pPr>
    </w:p>
    <w:p w:rsidR="00B41E34" w:rsidRPr="007273C6" w:rsidRDefault="00B41E34" w:rsidP="00B41E34">
      <w:pPr>
        <w:pStyle w:val="ae"/>
        <w:jc w:val="both"/>
        <w:rPr>
          <w:color w:val="000000"/>
          <w:sz w:val="28"/>
          <w:szCs w:val="28"/>
        </w:rPr>
      </w:pPr>
    </w:p>
    <w:p w:rsidR="00B41E34" w:rsidRPr="007273C6" w:rsidRDefault="00B41E34" w:rsidP="00B41E34">
      <w:pPr>
        <w:pStyle w:val="ae"/>
        <w:jc w:val="both"/>
        <w:rPr>
          <w:color w:val="000000"/>
          <w:sz w:val="28"/>
          <w:szCs w:val="28"/>
        </w:rPr>
      </w:pPr>
    </w:p>
    <w:p w:rsidR="00B41E34" w:rsidRPr="007273C6" w:rsidRDefault="00B41E34" w:rsidP="00B41E34">
      <w:pPr>
        <w:shd w:val="clear" w:color="auto" w:fill="FFFFFF"/>
        <w:tabs>
          <w:tab w:val="left" w:pos="763"/>
        </w:tabs>
        <w:spacing w:line="317" w:lineRule="exact"/>
        <w:jc w:val="both"/>
        <w:rPr>
          <w:b/>
          <w:color w:val="000000"/>
          <w:sz w:val="28"/>
          <w:szCs w:val="28"/>
        </w:rPr>
      </w:pPr>
      <w:r w:rsidRPr="007273C6">
        <w:rPr>
          <w:b/>
          <w:color w:val="000000"/>
          <w:sz w:val="28"/>
          <w:szCs w:val="28"/>
        </w:rPr>
        <w:t>3 3.Содержание отчета</w:t>
      </w:r>
    </w:p>
    <w:p w:rsidR="00B41E34" w:rsidRPr="007273C6" w:rsidRDefault="00B41E34" w:rsidP="00B41E34">
      <w:pPr>
        <w:widowControl w:val="0"/>
        <w:numPr>
          <w:ilvl w:val="0"/>
          <w:numId w:val="18"/>
        </w:numPr>
        <w:shd w:val="clear" w:color="auto" w:fill="FFFFFF"/>
        <w:tabs>
          <w:tab w:val="left" w:pos="768"/>
        </w:tabs>
        <w:autoSpaceDE w:val="0"/>
        <w:autoSpaceDN w:val="0"/>
        <w:adjustRightInd w:val="0"/>
        <w:spacing w:line="317" w:lineRule="exact"/>
        <w:jc w:val="both"/>
        <w:rPr>
          <w:color w:val="000000"/>
          <w:spacing w:val="-18"/>
          <w:sz w:val="28"/>
          <w:szCs w:val="28"/>
        </w:rPr>
      </w:pPr>
      <w:r w:rsidRPr="007273C6">
        <w:rPr>
          <w:color w:val="000000"/>
          <w:sz w:val="28"/>
          <w:szCs w:val="28"/>
        </w:rPr>
        <w:t>Номер и название работы</w:t>
      </w:r>
    </w:p>
    <w:p w:rsidR="00B41E34" w:rsidRPr="007273C6" w:rsidRDefault="00B41E34" w:rsidP="00B41E34">
      <w:pPr>
        <w:widowControl w:val="0"/>
        <w:numPr>
          <w:ilvl w:val="0"/>
          <w:numId w:val="18"/>
        </w:numPr>
        <w:shd w:val="clear" w:color="auto" w:fill="FFFFFF"/>
        <w:tabs>
          <w:tab w:val="left" w:pos="768"/>
        </w:tabs>
        <w:autoSpaceDE w:val="0"/>
        <w:autoSpaceDN w:val="0"/>
        <w:adjustRightInd w:val="0"/>
        <w:spacing w:line="317" w:lineRule="exact"/>
        <w:jc w:val="both"/>
        <w:rPr>
          <w:color w:val="000000"/>
          <w:spacing w:val="-8"/>
          <w:sz w:val="28"/>
          <w:szCs w:val="28"/>
        </w:rPr>
      </w:pPr>
      <w:r w:rsidRPr="007273C6">
        <w:rPr>
          <w:color w:val="000000"/>
          <w:sz w:val="28"/>
          <w:szCs w:val="28"/>
        </w:rPr>
        <w:t>Цель работы</w:t>
      </w:r>
    </w:p>
    <w:p w:rsidR="00B41E34" w:rsidRPr="007273C6" w:rsidRDefault="00B41E34" w:rsidP="00B41E34">
      <w:pPr>
        <w:widowControl w:val="0"/>
        <w:numPr>
          <w:ilvl w:val="0"/>
          <w:numId w:val="18"/>
        </w:numPr>
        <w:shd w:val="clear" w:color="auto" w:fill="FFFFFF"/>
        <w:tabs>
          <w:tab w:val="left" w:pos="768"/>
        </w:tabs>
        <w:autoSpaceDE w:val="0"/>
        <w:autoSpaceDN w:val="0"/>
        <w:adjustRightInd w:val="0"/>
        <w:spacing w:before="5" w:line="317" w:lineRule="exact"/>
        <w:jc w:val="both"/>
        <w:rPr>
          <w:color w:val="000000"/>
          <w:spacing w:val="-11"/>
          <w:sz w:val="28"/>
          <w:szCs w:val="28"/>
        </w:rPr>
      </w:pPr>
      <w:r w:rsidRPr="007273C6">
        <w:rPr>
          <w:color w:val="000000"/>
          <w:sz w:val="28"/>
          <w:szCs w:val="28"/>
        </w:rPr>
        <w:t xml:space="preserve">Расчет параметров номинального режима работы двигателя </w:t>
      </w:r>
    </w:p>
    <w:p w:rsidR="00B41E34" w:rsidRPr="007273C6" w:rsidRDefault="00B41E34" w:rsidP="00B41E34">
      <w:pPr>
        <w:widowControl w:val="0"/>
        <w:numPr>
          <w:ilvl w:val="0"/>
          <w:numId w:val="18"/>
        </w:numPr>
        <w:shd w:val="clear" w:color="auto" w:fill="FFFFFF"/>
        <w:tabs>
          <w:tab w:val="left" w:pos="768"/>
        </w:tabs>
        <w:autoSpaceDE w:val="0"/>
        <w:autoSpaceDN w:val="0"/>
        <w:adjustRightInd w:val="0"/>
        <w:spacing w:line="317" w:lineRule="exact"/>
        <w:jc w:val="both"/>
        <w:rPr>
          <w:color w:val="000000"/>
          <w:spacing w:val="-9"/>
          <w:sz w:val="28"/>
          <w:szCs w:val="28"/>
        </w:rPr>
      </w:pPr>
      <w:r w:rsidRPr="007273C6">
        <w:rPr>
          <w:color w:val="000000"/>
          <w:sz w:val="28"/>
          <w:szCs w:val="28"/>
        </w:rPr>
        <w:t>Вывод о проделанной работе</w:t>
      </w:r>
    </w:p>
    <w:p w:rsidR="00B41E34" w:rsidRPr="007273C6" w:rsidRDefault="00B41E34" w:rsidP="00B41E34">
      <w:pPr>
        <w:pStyle w:val="a9"/>
        <w:jc w:val="both"/>
        <w:rPr>
          <w:b/>
          <w:color w:val="000000"/>
          <w:sz w:val="28"/>
          <w:szCs w:val="28"/>
        </w:rPr>
      </w:pPr>
      <w:r w:rsidRPr="007273C6">
        <w:rPr>
          <w:b/>
          <w:color w:val="000000"/>
          <w:sz w:val="28"/>
          <w:szCs w:val="28"/>
        </w:rPr>
        <w:t>4</w:t>
      </w:r>
      <w:r w:rsidRPr="007273C6">
        <w:rPr>
          <w:b/>
          <w:color w:val="000000"/>
          <w:sz w:val="28"/>
          <w:szCs w:val="28"/>
        </w:rPr>
        <w:tab/>
        <w:t>Контрольные вопросы</w:t>
      </w:r>
    </w:p>
    <w:p w:rsidR="00B41E34" w:rsidRPr="007273C6" w:rsidRDefault="00B41E34" w:rsidP="00B41E34">
      <w:pPr>
        <w:pStyle w:val="a9"/>
        <w:jc w:val="both"/>
        <w:rPr>
          <w:color w:val="000000"/>
          <w:sz w:val="28"/>
          <w:szCs w:val="28"/>
        </w:rPr>
      </w:pPr>
      <w:r w:rsidRPr="007273C6">
        <w:rPr>
          <w:color w:val="000000"/>
          <w:sz w:val="28"/>
          <w:szCs w:val="28"/>
        </w:rPr>
        <w:t>4.1   Какова последовательность проведения опыта холостого хода?</w:t>
      </w:r>
    </w:p>
    <w:p w:rsidR="00B41E34" w:rsidRPr="007273C6" w:rsidRDefault="00B41E34" w:rsidP="00B41E34">
      <w:pPr>
        <w:pStyle w:val="a9"/>
        <w:jc w:val="both"/>
        <w:rPr>
          <w:color w:val="000000"/>
          <w:sz w:val="28"/>
          <w:szCs w:val="28"/>
        </w:rPr>
      </w:pPr>
      <w:r w:rsidRPr="007273C6">
        <w:rPr>
          <w:color w:val="000000"/>
          <w:sz w:val="28"/>
          <w:szCs w:val="28"/>
        </w:rPr>
        <w:t>4.2   Какова последовательность проведения опыта короткого замыкания</w:t>
      </w:r>
    </w:p>
    <w:p w:rsidR="00B41E34" w:rsidRPr="007273C6" w:rsidRDefault="00B41E34" w:rsidP="00B41E34">
      <w:pPr>
        <w:pStyle w:val="a9"/>
        <w:jc w:val="both"/>
        <w:rPr>
          <w:color w:val="000000"/>
          <w:sz w:val="28"/>
          <w:szCs w:val="28"/>
        </w:rPr>
      </w:pPr>
      <w:r w:rsidRPr="007273C6">
        <w:rPr>
          <w:color w:val="000000"/>
          <w:sz w:val="28"/>
          <w:szCs w:val="28"/>
        </w:rPr>
        <w:t xml:space="preserve">4.3   Какие параметры двигателя, необходимые для построения упрощенной </w:t>
      </w:r>
    </w:p>
    <w:p w:rsidR="00B41E34" w:rsidRPr="007273C6" w:rsidRDefault="00B41E34" w:rsidP="00B41E34">
      <w:pPr>
        <w:pStyle w:val="a9"/>
        <w:jc w:val="both"/>
        <w:rPr>
          <w:color w:val="000000"/>
          <w:sz w:val="28"/>
          <w:szCs w:val="28"/>
        </w:rPr>
      </w:pPr>
      <w:r w:rsidRPr="007273C6">
        <w:rPr>
          <w:color w:val="000000"/>
          <w:sz w:val="28"/>
          <w:szCs w:val="28"/>
        </w:rPr>
        <w:t xml:space="preserve">      круговой диаграммы, определяют из опыта холостого хода?</w:t>
      </w:r>
    </w:p>
    <w:p w:rsidR="00B41E34" w:rsidRPr="007273C6" w:rsidRDefault="00B41E34" w:rsidP="00B41E34">
      <w:pPr>
        <w:pStyle w:val="a9"/>
        <w:jc w:val="both"/>
        <w:rPr>
          <w:color w:val="000000"/>
          <w:sz w:val="28"/>
          <w:szCs w:val="28"/>
        </w:rPr>
      </w:pPr>
      <w:r w:rsidRPr="007273C6">
        <w:rPr>
          <w:color w:val="000000"/>
          <w:sz w:val="28"/>
          <w:szCs w:val="28"/>
        </w:rPr>
        <w:t xml:space="preserve">4.4   Какие параметры двигателя, необходимые для построения упрощенной </w:t>
      </w:r>
    </w:p>
    <w:p w:rsidR="00B41E34" w:rsidRPr="007273C6" w:rsidRDefault="00B41E34" w:rsidP="00B41E34">
      <w:pPr>
        <w:pStyle w:val="a9"/>
        <w:jc w:val="both"/>
        <w:rPr>
          <w:color w:val="000000"/>
          <w:sz w:val="28"/>
          <w:szCs w:val="28"/>
        </w:rPr>
      </w:pPr>
      <w:r w:rsidRPr="007273C6">
        <w:rPr>
          <w:color w:val="000000"/>
          <w:sz w:val="28"/>
          <w:szCs w:val="28"/>
        </w:rPr>
        <w:t xml:space="preserve">      круговой диаграммы, определяют из короткого замыкания?</w:t>
      </w:r>
    </w:p>
    <w:p w:rsidR="00B41E34" w:rsidRPr="007273C6" w:rsidRDefault="00B41E34" w:rsidP="00B41E34">
      <w:pPr>
        <w:pStyle w:val="a9"/>
        <w:jc w:val="both"/>
        <w:rPr>
          <w:color w:val="000000"/>
          <w:sz w:val="28"/>
          <w:szCs w:val="28"/>
        </w:rPr>
      </w:pPr>
      <w:r w:rsidRPr="007273C6">
        <w:rPr>
          <w:color w:val="000000"/>
          <w:sz w:val="28"/>
          <w:szCs w:val="28"/>
        </w:rPr>
        <w:t>4.5   Объясните порядок построения упрощенной круговой диаграммы.</w:t>
      </w:r>
    </w:p>
    <w:p w:rsidR="0044479D" w:rsidRDefault="0044479D">
      <w:pPr>
        <w:rPr>
          <w:sz w:val="28"/>
          <w:szCs w:val="28"/>
        </w:rPr>
      </w:pPr>
    </w:p>
    <w:p w:rsidR="00C2448C" w:rsidRDefault="00C2448C">
      <w:pPr>
        <w:rPr>
          <w:sz w:val="28"/>
          <w:szCs w:val="28"/>
        </w:rPr>
      </w:pPr>
    </w:p>
    <w:p w:rsidR="00C2448C" w:rsidRDefault="00C2448C">
      <w:pPr>
        <w:rPr>
          <w:sz w:val="28"/>
          <w:szCs w:val="28"/>
        </w:rPr>
      </w:pPr>
    </w:p>
    <w:p w:rsidR="00C2448C" w:rsidRDefault="00C2448C">
      <w:pPr>
        <w:rPr>
          <w:sz w:val="28"/>
          <w:szCs w:val="28"/>
        </w:rPr>
      </w:pPr>
    </w:p>
    <w:p w:rsidR="00C2448C" w:rsidRDefault="00C2448C">
      <w:pPr>
        <w:rPr>
          <w:sz w:val="28"/>
          <w:szCs w:val="28"/>
        </w:rPr>
      </w:pPr>
    </w:p>
    <w:p w:rsidR="00C2448C" w:rsidRDefault="00C2448C">
      <w:pPr>
        <w:rPr>
          <w:sz w:val="28"/>
          <w:szCs w:val="28"/>
        </w:rPr>
      </w:pPr>
    </w:p>
    <w:p w:rsidR="00C2448C" w:rsidRDefault="00C2448C">
      <w:pPr>
        <w:rPr>
          <w:sz w:val="28"/>
          <w:szCs w:val="28"/>
        </w:rPr>
      </w:pPr>
    </w:p>
    <w:p w:rsidR="00C2448C" w:rsidRDefault="00C2448C">
      <w:pPr>
        <w:rPr>
          <w:sz w:val="28"/>
          <w:szCs w:val="28"/>
        </w:rPr>
      </w:pPr>
    </w:p>
    <w:p w:rsidR="00C2448C" w:rsidRDefault="00C2448C">
      <w:pPr>
        <w:rPr>
          <w:sz w:val="28"/>
          <w:szCs w:val="28"/>
        </w:rPr>
      </w:pPr>
    </w:p>
    <w:p w:rsidR="00C2448C" w:rsidRDefault="00C2448C">
      <w:pPr>
        <w:rPr>
          <w:sz w:val="28"/>
          <w:szCs w:val="28"/>
        </w:rPr>
      </w:pPr>
    </w:p>
    <w:p w:rsidR="00C2448C" w:rsidRDefault="00C2448C">
      <w:pPr>
        <w:rPr>
          <w:sz w:val="28"/>
          <w:szCs w:val="28"/>
        </w:rPr>
      </w:pPr>
    </w:p>
    <w:p w:rsidR="00C2448C" w:rsidRDefault="00C2448C">
      <w:pPr>
        <w:rPr>
          <w:sz w:val="28"/>
          <w:szCs w:val="28"/>
        </w:rPr>
      </w:pPr>
    </w:p>
    <w:p w:rsidR="00C2448C" w:rsidRDefault="00C2448C">
      <w:pPr>
        <w:rPr>
          <w:sz w:val="28"/>
          <w:szCs w:val="28"/>
        </w:rPr>
      </w:pPr>
    </w:p>
    <w:p w:rsidR="00C2448C" w:rsidRDefault="00C2448C">
      <w:pPr>
        <w:rPr>
          <w:sz w:val="28"/>
          <w:szCs w:val="28"/>
        </w:rPr>
      </w:pPr>
    </w:p>
    <w:p w:rsidR="00C2448C" w:rsidRDefault="00C2448C">
      <w:pPr>
        <w:rPr>
          <w:sz w:val="28"/>
          <w:szCs w:val="28"/>
        </w:rPr>
      </w:pPr>
    </w:p>
    <w:p w:rsidR="00C2448C" w:rsidRDefault="00C2448C">
      <w:pPr>
        <w:rPr>
          <w:sz w:val="28"/>
          <w:szCs w:val="28"/>
        </w:rPr>
      </w:pPr>
    </w:p>
    <w:p w:rsidR="00C2448C" w:rsidRDefault="00C2448C">
      <w:pPr>
        <w:rPr>
          <w:sz w:val="28"/>
          <w:szCs w:val="28"/>
        </w:rPr>
      </w:pPr>
    </w:p>
    <w:p w:rsidR="00C2448C" w:rsidRDefault="00C2448C">
      <w:pPr>
        <w:rPr>
          <w:sz w:val="28"/>
          <w:szCs w:val="28"/>
        </w:rPr>
      </w:pPr>
    </w:p>
    <w:p w:rsidR="00C2448C" w:rsidRDefault="00C2448C">
      <w:pPr>
        <w:rPr>
          <w:sz w:val="28"/>
          <w:szCs w:val="28"/>
        </w:rPr>
      </w:pPr>
    </w:p>
    <w:p w:rsidR="00C2448C" w:rsidRDefault="00C2448C">
      <w:pPr>
        <w:rPr>
          <w:sz w:val="28"/>
          <w:szCs w:val="28"/>
        </w:rPr>
      </w:pPr>
    </w:p>
    <w:p w:rsidR="00C2448C" w:rsidRDefault="00C2448C">
      <w:pPr>
        <w:rPr>
          <w:sz w:val="28"/>
          <w:szCs w:val="28"/>
        </w:rPr>
      </w:pPr>
    </w:p>
    <w:p w:rsidR="00C2448C" w:rsidRDefault="00C2448C">
      <w:pPr>
        <w:rPr>
          <w:sz w:val="28"/>
          <w:szCs w:val="28"/>
        </w:rPr>
      </w:pPr>
    </w:p>
    <w:p w:rsidR="00C2448C" w:rsidRDefault="00C2448C">
      <w:pPr>
        <w:rPr>
          <w:sz w:val="28"/>
          <w:szCs w:val="28"/>
        </w:rPr>
      </w:pPr>
    </w:p>
    <w:p w:rsidR="00C2448C" w:rsidRPr="007273C6" w:rsidRDefault="00C2448C">
      <w:pPr>
        <w:rPr>
          <w:sz w:val="28"/>
          <w:szCs w:val="28"/>
        </w:rPr>
      </w:pPr>
    </w:p>
    <w:p w:rsidR="00B41E34" w:rsidRPr="00C2448C" w:rsidRDefault="00C2448C" w:rsidP="00C2448C">
      <w:pPr>
        <w:pStyle w:val="ae"/>
        <w:ind w:left="680"/>
        <w:mirrorIndents/>
        <w:jc w:val="center"/>
        <w:rPr>
          <w:color w:val="000000"/>
          <w:sz w:val="28"/>
          <w:szCs w:val="28"/>
        </w:rPr>
      </w:pPr>
      <w:r>
        <w:rPr>
          <w:color w:val="000000"/>
          <w:sz w:val="28"/>
          <w:szCs w:val="28"/>
        </w:rPr>
        <w:lastRenderedPageBreak/>
        <w:t>Лабораторная работа №9</w:t>
      </w:r>
    </w:p>
    <w:p w:rsidR="00B41E34" w:rsidRPr="007273C6" w:rsidRDefault="00B41E34" w:rsidP="00B41E34">
      <w:pPr>
        <w:shd w:val="clear" w:color="auto" w:fill="FFFFFF"/>
        <w:autoSpaceDE w:val="0"/>
        <w:autoSpaceDN w:val="0"/>
        <w:adjustRightInd w:val="0"/>
        <w:rPr>
          <w:i/>
          <w:sz w:val="28"/>
          <w:szCs w:val="28"/>
        </w:rPr>
      </w:pPr>
      <w:r w:rsidRPr="007273C6">
        <w:rPr>
          <w:b/>
          <w:i/>
          <w:sz w:val="28"/>
          <w:szCs w:val="28"/>
        </w:rPr>
        <w:t>Исследование трехфазного синхронного генератора в режиме холостого хода и переменной нагрузки</w:t>
      </w:r>
    </w:p>
    <w:p w:rsidR="00B41E34" w:rsidRPr="007273C6" w:rsidRDefault="00B41E34" w:rsidP="00B41E34">
      <w:pPr>
        <w:contextualSpacing/>
        <w:jc w:val="both"/>
        <w:rPr>
          <w:color w:val="000000"/>
          <w:sz w:val="28"/>
          <w:szCs w:val="28"/>
        </w:rPr>
      </w:pPr>
      <w:r w:rsidRPr="007273C6">
        <w:rPr>
          <w:b/>
          <w:bCs/>
          <w:color w:val="000000"/>
          <w:sz w:val="28"/>
          <w:szCs w:val="28"/>
          <w:u w:val="single"/>
        </w:rPr>
        <w:t>Цель работы</w:t>
      </w:r>
      <w:r w:rsidRPr="007273C6">
        <w:rPr>
          <w:b/>
          <w:bCs/>
          <w:color w:val="000000"/>
          <w:sz w:val="28"/>
          <w:szCs w:val="28"/>
        </w:rPr>
        <w:t xml:space="preserve">: </w:t>
      </w:r>
      <w:r w:rsidRPr="007273C6">
        <w:rPr>
          <w:color w:val="000000"/>
          <w:sz w:val="28"/>
          <w:szCs w:val="28"/>
        </w:rPr>
        <w:t>Изучить устройство синхронного генератора и приобрести практические навыки в сборке схем и снятии характеристик; получить экспериментальное подтверждение теоретическим сведениям о свойствах синхронного генератора.</w:t>
      </w:r>
    </w:p>
    <w:p w:rsidR="00B41E34" w:rsidRPr="007273C6" w:rsidRDefault="00B41E34" w:rsidP="00B41E34">
      <w:pPr>
        <w:contextualSpacing/>
        <w:jc w:val="both"/>
        <w:rPr>
          <w:b/>
          <w:sz w:val="28"/>
          <w:szCs w:val="28"/>
        </w:rPr>
      </w:pPr>
      <w:r w:rsidRPr="007273C6">
        <w:rPr>
          <w:b/>
          <w:sz w:val="28"/>
          <w:szCs w:val="28"/>
        </w:rPr>
        <w:t xml:space="preserve"> 1 Пояснения к работе</w:t>
      </w:r>
    </w:p>
    <w:p w:rsidR="00B41E34" w:rsidRPr="007273C6" w:rsidRDefault="00B41E34" w:rsidP="00B41E34">
      <w:pPr>
        <w:jc w:val="both"/>
        <w:rPr>
          <w:color w:val="000000"/>
          <w:sz w:val="28"/>
          <w:szCs w:val="28"/>
        </w:rPr>
      </w:pPr>
      <w:r w:rsidRPr="007273C6">
        <w:rPr>
          <w:b/>
          <w:sz w:val="28"/>
          <w:szCs w:val="28"/>
        </w:rPr>
        <w:t>1.1 Краткие теоретические сведения</w:t>
      </w:r>
    </w:p>
    <w:p w:rsidR="00B41E34" w:rsidRPr="007273C6" w:rsidRDefault="00B41E34" w:rsidP="00B41E34">
      <w:pPr>
        <w:spacing w:after="120"/>
        <w:jc w:val="both"/>
        <w:rPr>
          <w:sz w:val="28"/>
          <w:szCs w:val="28"/>
        </w:rPr>
      </w:pPr>
      <w:r w:rsidRPr="007273C6">
        <w:rPr>
          <w:sz w:val="28"/>
          <w:szCs w:val="28"/>
        </w:rPr>
        <w:t xml:space="preserve">     Свойства синхронного генератора определяются характеристиками холостого хода, короткого замыкания, внешними и регулировочными.</w:t>
      </w:r>
    </w:p>
    <w:p w:rsidR="00B41E34" w:rsidRPr="007273C6" w:rsidRDefault="00B41E34" w:rsidP="00B41E34">
      <w:pPr>
        <w:spacing w:after="120"/>
        <w:jc w:val="both"/>
        <w:rPr>
          <w:sz w:val="28"/>
          <w:szCs w:val="28"/>
        </w:rPr>
      </w:pPr>
      <w:r w:rsidRPr="007273C6">
        <w:rPr>
          <w:sz w:val="28"/>
          <w:szCs w:val="28"/>
        </w:rPr>
        <w:tab/>
      </w:r>
      <w:r w:rsidRPr="007273C6">
        <w:rPr>
          <w:i/>
          <w:sz w:val="28"/>
          <w:szCs w:val="28"/>
        </w:rPr>
        <w:t>Внешняя характеристика</w:t>
      </w:r>
      <w:r w:rsidRPr="007273C6">
        <w:rPr>
          <w:sz w:val="28"/>
          <w:szCs w:val="28"/>
        </w:rPr>
        <w:t xml:space="preserve"> – это зависимость напряжения на выходе генератора </w:t>
      </w:r>
      <w:r w:rsidRPr="007273C6">
        <w:rPr>
          <w:i/>
          <w:sz w:val="28"/>
          <w:szCs w:val="28"/>
          <w:lang w:val="en-US"/>
        </w:rPr>
        <w:t>U</w:t>
      </w:r>
      <w:r w:rsidRPr="007273C6">
        <w:rPr>
          <w:i/>
          <w:sz w:val="28"/>
          <w:szCs w:val="28"/>
          <w:vertAlign w:val="subscript"/>
        </w:rPr>
        <w:t>1</w:t>
      </w:r>
      <w:r w:rsidRPr="007273C6">
        <w:rPr>
          <w:sz w:val="28"/>
          <w:szCs w:val="28"/>
        </w:rPr>
        <w:t xml:space="preserve">от тока нагрузки </w:t>
      </w:r>
      <w:r w:rsidRPr="007273C6">
        <w:rPr>
          <w:i/>
          <w:sz w:val="28"/>
          <w:szCs w:val="28"/>
          <w:lang w:val="en-US"/>
        </w:rPr>
        <w:t>I</w:t>
      </w:r>
      <w:r w:rsidRPr="007273C6">
        <w:rPr>
          <w:i/>
          <w:sz w:val="28"/>
          <w:szCs w:val="28"/>
          <w:vertAlign w:val="subscript"/>
        </w:rPr>
        <w:t>1</w:t>
      </w:r>
      <w:r w:rsidRPr="007273C6">
        <w:rPr>
          <w:sz w:val="28"/>
          <w:szCs w:val="28"/>
        </w:rPr>
        <w:t>при неизменных частоте вращения (</w:t>
      </w:r>
      <w:r w:rsidRPr="007273C6">
        <w:rPr>
          <w:i/>
          <w:sz w:val="28"/>
          <w:szCs w:val="28"/>
          <w:lang w:val="en-US"/>
        </w:rPr>
        <w:t>n</w:t>
      </w:r>
      <w:r w:rsidRPr="007273C6">
        <w:rPr>
          <w:i/>
          <w:sz w:val="28"/>
          <w:szCs w:val="28"/>
          <w:vertAlign w:val="subscript"/>
        </w:rPr>
        <w:t>2</w:t>
      </w:r>
      <w:r w:rsidRPr="007273C6">
        <w:rPr>
          <w:i/>
          <w:sz w:val="28"/>
          <w:szCs w:val="28"/>
        </w:rPr>
        <w:t xml:space="preserve"> = </w:t>
      </w:r>
      <w:r w:rsidRPr="007273C6">
        <w:rPr>
          <w:i/>
          <w:sz w:val="28"/>
          <w:szCs w:val="28"/>
          <w:lang w:val="en-US"/>
        </w:rPr>
        <w:t>n</w:t>
      </w:r>
      <w:r w:rsidRPr="007273C6">
        <w:rPr>
          <w:i/>
          <w:sz w:val="28"/>
          <w:szCs w:val="28"/>
          <w:vertAlign w:val="subscript"/>
        </w:rPr>
        <w:t>1</w:t>
      </w:r>
      <w:r w:rsidRPr="007273C6">
        <w:rPr>
          <w:sz w:val="28"/>
          <w:szCs w:val="28"/>
        </w:rPr>
        <w:t xml:space="preserve">), токе возбуждения </w:t>
      </w:r>
      <w:r w:rsidRPr="007273C6">
        <w:rPr>
          <w:i/>
          <w:sz w:val="28"/>
          <w:szCs w:val="28"/>
          <w:lang w:val="en-US"/>
        </w:rPr>
        <w:t>I</w:t>
      </w:r>
      <w:r w:rsidRPr="007273C6">
        <w:rPr>
          <w:i/>
          <w:sz w:val="28"/>
          <w:szCs w:val="28"/>
          <w:vertAlign w:val="subscript"/>
          <w:lang w:val="en-US"/>
        </w:rPr>
        <w:t>B</w:t>
      </w:r>
      <w:r w:rsidRPr="007273C6">
        <w:rPr>
          <w:sz w:val="28"/>
          <w:szCs w:val="28"/>
        </w:rPr>
        <w:t xml:space="preserve">= </w:t>
      </w:r>
      <w:r w:rsidRPr="007273C6">
        <w:rPr>
          <w:i/>
          <w:sz w:val="28"/>
          <w:szCs w:val="28"/>
          <w:lang w:val="en-US"/>
        </w:rPr>
        <w:t>const</w:t>
      </w:r>
      <w:r w:rsidRPr="007273C6">
        <w:rPr>
          <w:sz w:val="28"/>
          <w:szCs w:val="28"/>
        </w:rPr>
        <w:t xml:space="preserve">и коэффициента мощности </w:t>
      </w:r>
      <w:r w:rsidRPr="007273C6">
        <w:rPr>
          <w:i/>
          <w:sz w:val="28"/>
          <w:szCs w:val="28"/>
          <w:lang w:val="en-US"/>
        </w:rPr>
        <w:t>cos</w:t>
      </w:r>
      <w:r w:rsidRPr="007273C6">
        <w:rPr>
          <w:i/>
          <w:sz w:val="28"/>
          <w:szCs w:val="28"/>
          <w:lang w:val="en-US"/>
        </w:rPr>
        <w:sym w:font="Symbol" w:char="F06A"/>
      </w:r>
      <w:r w:rsidRPr="007273C6">
        <w:rPr>
          <w:i/>
          <w:sz w:val="28"/>
          <w:szCs w:val="28"/>
          <w:vertAlign w:val="subscript"/>
        </w:rPr>
        <w:t>1</w:t>
      </w:r>
      <w:r w:rsidRPr="007273C6">
        <w:rPr>
          <w:i/>
          <w:sz w:val="28"/>
          <w:szCs w:val="28"/>
        </w:rPr>
        <w:t xml:space="preserve"> = </w:t>
      </w:r>
      <w:r w:rsidRPr="007273C6">
        <w:rPr>
          <w:i/>
          <w:sz w:val="28"/>
          <w:szCs w:val="28"/>
          <w:lang w:val="en-US"/>
        </w:rPr>
        <w:t>const</w:t>
      </w:r>
      <w:r w:rsidRPr="007273C6">
        <w:rPr>
          <w:sz w:val="28"/>
          <w:szCs w:val="28"/>
        </w:rPr>
        <w:t>.</w:t>
      </w:r>
    </w:p>
    <w:p w:rsidR="00B41E34" w:rsidRPr="007273C6" w:rsidRDefault="00B41E34" w:rsidP="00B41E34">
      <w:pPr>
        <w:spacing w:after="120"/>
        <w:jc w:val="both"/>
        <w:rPr>
          <w:sz w:val="28"/>
          <w:szCs w:val="28"/>
        </w:rPr>
      </w:pPr>
      <w:r w:rsidRPr="007273C6">
        <w:rPr>
          <w:sz w:val="28"/>
          <w:szCs w:val="28"/>
        </w:rPr>
        <w:tab/>
      </w:r>
      <w:r w:rsidRPr="007273C6">
        <w:rPr>
          <w:i/>
          <w:sz w:val="28"/>
          <w:szCs w:val="28"/>
        </w:rPr>
        <w:t xml:space="preserve">Регулировочная характеристика – </w:t>
      </w:r>
      <w:r w:rsidRPr="007273C6">
        <w:rPr>
          <w:sz w:val="28"/>
          <w:szCs w:val="28"/>
        </w:rPr>
        <w:t xml:space="preserve">это зависимость тока возбуждения генератора </w:t>
      </w:r>
      <w:r w:rsidRPr="007273C6">
        <w:rPr>
          <w:i/>
          <w:sz w:val="28"/>
          <w:szCs w:val="28"/>
          <w:lang w:val="en-US"/>
        </w:rPr>
        <w:t>I</w:t>
      </w:r>
      <w:r w:rsidRPr="007273C6">
        <w:rPr>
          <w:i/>
          <w:sz w:val="28"/>
          <w:szCs w:val="28"/>
          <w:vertAlign w:val="subscript"/>
          <w:lang w:val="en-US"/>
        </w:rPr>
        <w:t>B</w:t>
      </w:r>
      <w:r w:rsidRPr="007273C6">
        <w:rPr>
          <w:sz w:val="28"/>
          <w:szCs w:val="28"/>
        </w:rPr>
        <w:t xml:space="preserve">от тока нагрузки </w:t>
      </w:r>
      <w:r w:rsidRPr="007273C6">
        <w:rPr>
          <w:i/>
          <w:sz w:val="28"/>
          <w:szCs w:val="28"/>
          <w:lang w:val="en-US"/>
        </w:rPr>
        <w:t>I</w:t>
      </w:r>
      <w:r w:rsidRPr="007273C6">
        <w:rPr>
          <w:i/>
          <w:sz w:val="28"/>
          <w:szCs w:val="28"/>
          <w:vertAlign w:val="subscript"/>
        </w:rPr>
        <w:t>1</w:t>
      </w:r>
      <w:r w:rsidRPr="007273C6">
        <w:rPr>
          <w:sz w:val="28"/>
          <w:szCs w:val="28"/>
        </w:rPr>
        <w:t xml:space="preserve">при неизменных частоте вращения </w:t>
      </w:r>
      <w:r w:rsidRPr="007273C6">
        <w:rPr>
          <w:i/>
          <w:sz w:val="28"/>
          <w:szCs w:val="28"/>
          <w:lang w:val="en-US"/>
        </w:rPr>
        <w:t>n</w:t>
      </w:r>
      <w:r w:rsidRPr="007273C6">
        <w:rPr>
          <w:i/>
          <w:sz w:val="28"/>
          <w:szCs w:val="28"/>
          <w:vertAlign w:val="subscript"/>
        </w:rPr>
        <w:t>2</w:t>
      </w:r>
      <w:r w:rsidRPr="007273C6">
        <w:rPr>
          <w:i/>
          <w:sz w:val="28"/>
          <w:szCs w:val="28"/>
        </w:rPr>
        <w:t xml:space="preserve"> = </w:t>
      </w:r>
      <w:r w:rsidRPr="007273C6">
        <w:rPr>
          <w:i/>
          <w:sz w:val="28"/>
          <w:szCs w:val="28"/>
          <w:lang w:val="en-US"/>
        </w:rPr>
        <w:t>n</w:t>
      </w:r>
      <w:r w:rsidRPr="007273C6">
        <w:rPr>
          <w:i/>
          <w:sz w:val="28"/>
          <w:szCs w:val="28"/>
          <w:vertAlign w:val="subscript"/>
        </w:rPr>
        <w:t>1</w:t>
      </w:r>
      <w:r w:rsidRPr="007273C6">
        <w:rPr>
          <w:sz w:val="28"/>
          <w:szCs w:val="28"/>
        </w:rPr>
        <w:t xml:space="preserve"> и напряжении </w:t>
      </w:r>
      <w:r w:rsidRPr="007273C6">
        <w:rPr>
          <w:i/>
          <w:sz w:val="28"/>
          <w:szCs w:val="28"/>
          <w:lang w:val="en-US"/>
        </w:rPr>
        <w:t>U</w:t>
      </w:r>
      <w:r w:rsidRPr="007273C6">
        <w:rPr>
          <w:i/>
          <w:sz w:val="28"/>
          <w:szCs w:val="28"/>
          <w:vertAlign w:val="subscript"/>
        </w:rPr>
        <w:t>1</w:t>
      </w:r>
      <w:r w:rsidRPr="007273C6">
        <w:rPr>
          <w:i/>
          <w:sz w:val="28"/>
          <w:szCs w:val="28"/>
        </w:rPr>
        <w:t xml:space="preserve"> = </w:t>
      </w:r>
      <w:r w:rsidRPr="007273C6">
        <w:rPr>
          <w:i/>
          <w:sz w:val="28"/>
          <w:szCs w:val="28"/>
          <w:lang w:val="en-US"/>
        </w:rPr>
        <w:t>U</w:t>
      </w:r>
      <w:r w:rsidRPr="007273C6">
        <w:rPr>
          <w:i/>
          <w:sz w:val="28"/>
          <w:szCs w:val="28"/>
          <w:vertAlign w:val="subscript"/>
        </w:rPr>
        <w:t>1ном</w:t>
      </w:r>
      <w:r w:rsidRPr="007273C6">
        <w:rPr>
          <w:sz w:val="28"/>
          <w:szCs w:val="28"/>
        </w:rPr>
        <w:t>.</w:t>
      </w:r>
    </w:p>
    <w:p w:rsidR="00B41E34" w:rsidRPr="007273C6" w:rsidRDefault="00B41E34" w:rsidP="00B41E34">
      <w:pPr>
        <w:jc w:val="both"/>
        <w:rPr>
          <w:sz w:val="28"/>
          <w:szCs w:val="28"/>
        </w:rPr>
      </w:pPr>
      <w:r w:rsidRPr="007273C6">
        <w:rPr>
          <w:sz w:val="28"/>
          <w:szCs w:val="28"/>
        </w:rPr>
        <w:tab/>
      </w:r>
      <w:r w:rsidRPr="007273C6">
        <w:rPr>
          <w:i/>
          <w:sz w:val="28"/>
          <w:szCs w:val="28"/>
        </w:rPr>
        <w:t>Характеристика короткого замыкания</w:t>
      </w:r>
      <w:r w:rsidRPr="007273C6">
        <w:rPr>
          <w:sz w:val="28"/>
          <w:szCs w:val="28"/>
        </w:rPr>
        <w:t xml:space="preserve"> – это зависимость тока статора при опыте к.з. </w:t>
      </w:r>
      <w:r w:rsidRPr="007273C6">
        <w:rPr>
          <w:i/>
          <w:sz w:val="28"/>
          <w:szCs w:val="28"/>
          <w:lang w:val="en-US"/>
        </w:rPr>
        <w:t>I</w:t>
      </w:r>
      <w:r w:rsidRPr="007273C6">
        <w:rPr>
          <w:i/>
          <w:sz w:val="28"/>
          <w:szCs w:val="28"/>
          <w:vertAlign w:val="subscript"/>
        </w:rPr>
        <w:t>1к</w:t>
      </w:r>
      <w:r w:rsidRPr="007273C6">
        <w:rPr>
          <w:sz w:val="28"/>
          <w:szCs w:val="28"/>
        </w:rPr>
        <w:t xml:space="preserve">от тока возбуждения </w:t>
      </w:r>
      <w:r w:rsidRPr="007273C6">
        <w:rPr>
          <w:i/>
          <w:sz w:val="28"/>
          <w:szCs w:val="28"/>
          <w:lang w:val="en-US"/>
        </w:rPr>
        <w:t>I</w:t>
      </w:r>
      <w:r w:rsidRPr="007273C6">
        <w:rPr>
          <w:i/>
          <w:sz w:val="28"/>
          <w:szCs w:val="28"/>
          <w:vertAlign w:val="subscript"/>
          <w:lang w:val="en-US"/>
        </w:rPr>
        <w:t>B</w:t>
      </w:r>
      <w:r w:rsidRPr="007273C6">
        <w:rPr>
          <w:sz w:val="28"/>
          <w:szCs w:val="28"/>
        </w:rPr>
        <w:t xml:space="preserve">при неизменной частоте вращения </w:t>
      </w:r>
      <w:r w:rsidRPr="007273C6">
        <w:rPr>
          <w:i/>
          <w:sz w:val="28"/>
          <w:szCs w:val="28"/>
          <w:lang w:val="en-US"/>
        </w:rPr>
        <w:t>n</w:t>
      </w:r>
      <w:r w:rsidRPr="007273C6">
        <w:rPr>
          <w:i/>
          <w:sz w:val="28"/>
          <w:szCs w:val="28"/>
          <w:vertAlign w:val="subscript"/>
        </w:rPr>
        <w:t>2</w:t>
      </w:r>
      <w:r w:rsidRPr="007273C6">
        <w:rPr>
          <w:i/>
          <w:sz w:val="28"/>
          <w:szCs w:val="28"/>
        </w:rPr>
        <w:t xml:space="preserve"> = </w:t>
      </w:r>
      <w:r w:rsidRPr="007273C6">
        <w:rPr>
          <w:i/>
          <w:sz w:val="28"/>
          <w:szCs w:val="28"/>
          <w:lang w:val="en-US"/>
        </w:rPr>
        <w:t>n</w:t>
      </w:r>
      <w:r w:rsidRPr="007273C6">
        <w:rPr>
          <w:i/>
          <w:sz w:val="28"/>
          <w:szCs w:val="28"/>
          <w:vertAlign w:val="subscript"/>
        </w:rPr>
        <w:t>1</w:t>
      </w:r>
      <w:r w:rsidRPr="007273C6">
        <w:rPr>
          <w:sz w:val="28"/>
          <w:szCs w:val="28"/>
        </w:rPr>
        <w:t>.</w:t>
      </w:r>
    </w:p>
    <w:p w:rsidR="00B41E34" w:rsidRPr="007273C6" w:rsidRDefault="00B41E34" w:rsidP="00B41E34">
      <w:pPr>
        <w:jc w:val="both"/>
        <w:rPr>
          <w:sz w:val="28"/>
          <w:szCs w:val="28"/>
        </w:rPr>
      </w:pPr>
      <w:r w:rsidRPr="007273C6">
        <w:rPr>
          <w:sz w:val="28"/>
          <w:szCs w:val="28"/>
        </w:rPr>
        <w:t xml:space="preserve">Характеристику к.з. принято строить в относительных единицах: </w:t>
      </w:r>
    </w:p>
    <w:p w:rsidR="00B41E34" w:rsidRPr="007273C6" w:rsidRDefault="00B41E34" w:rsidP="00B41E34">
      <w:pPr>
        <w:spacing w:after="120"/>
        <w:jc w:val="both"/>
        <w:rPr>
          <w:sz w:val="28"/>
          <w:szCs w:val="28"/>
        </w:rPr>
      </w:pPr>
      <w:r w:rsidRPr="007273C6">
        <w:rPr>
          <w:i/>
          <w:sz w:val="28"/>
          <w:szCs w:val="28"/>
          <w:lang w:val="en-US"/>
        </w:rPr>
        <w:t>I</w:t>
      </w:r>
      <w:r w:rsidRPr="007273C6">
        <w:rPr>
          <w:i/>
          <w:sz w:val="28"/>
          <w:szCs w:val="28"/>
          <w:vertAlign w:val="subscript"/>
        </w:rPr>
        <w:t>1к</w:t>
      </w:r>
      <w:r w:rsidRPr="007273C6">
        <w:rPr>
          <w:i/>
          <w:sz w:val="28"/>
          <w:szCs w:val="28"/>
          <w:vertAlign w:val="superscript"/>
        </w:rPr>
        <w:t>*</w:t>
      </w:r>
      <w:r w:rsidRPr="007273C6">
        <w:rPr>
          <w:i/>
          <w:sz w:val="28"/>
          <w:szCs w:val="28"/>
        </w:rPr>
        <w:t xml:space="preserve"> = </w:t>
      </w:r>
      <w:r w:rsidRPr="007273C6">
        <w:rPr>
          <w:i/>
          <w:sz w:val="28"/>
          <w:szCs w:val="28"/>
          <w:lang w:val="en-US"/>
        </w:rPr>
        <w:t>f</w:t>
      </w:r>
      <w:r w:rsidRPr="007273C6">
        <w:rPr>
          <w:i/>
          <w:sz w:val="28"/>
          <w:szCs w:val="28"/>
        </w:rPr>
        <w:t>(</w:t>
      </w:r>
      <w:r w:rsidRPr="007273C6">
        <w:rPr>
          <w:i/>
          <w:sz w:val="28"/>
          <w:szCs w:val="28"/>
          <w:lang w:val="en-US"/>
        </w:rPr>
        <w:t>I</w:t>
      </w:r>
      <w:r w:rsidRPr="007273C6">
        <w:rPr>
          <w:i/>
          <w:sz w:val="28"/>
          <w:szCs w:val="28"/>
          <w:vertAlign w:val="subscript"/>
          <w:lang w:val="en-US"/>
        </w:rPr>
        <w:t>B</w:t>
      </w:r>
      <w:r w:rsidRPr="007273C6">
        <w:rPr>
          <w:i/>
          <w:sz w:val="28"/>
          <w:szCs w:val="28"/>
          <w:vertAlign w:val="superscript"/>
        </w:rPr>
        <w:t>*</w:t>
      </w:r>
      <w:r w:rsidRPr="007273C6">
        <w:rPr>
          <w:i/>
          <w:sz w:val="28"/>
          <w:szCs w:val="28"/>
        </w:rPr>
        <w:t>)</w:t>
      </w:r>
      <w:r w:rsidRPr="007273C6">
        <w:rPr>
          <w:sz w:val="28"/>
          <w:szCs w:val="28"/>
        </w:rPr>
        <w:t xml:space="preserve">, где </w:t>
      </w:r>
      <w:r w:rsidRPr="007273C6">
        <w:rPr>
          <w:i/>
          <w:sz w:val="28"/>
          <w:szCs w:val="28"/>
          <w:lang w:val="en-US"/>
        </w:rPr>
        <w:t>I</w:t>
      </w:r>
      <w:r w:rsidRPr="007273C6">
        <w:rPr>
          <w:i/>
          <w:sz w:val="28"/>
          <w:szCs w:val="28"/>
          <w:vertAlign w:val="subscript"/>
        </w:rPr>
        <w:t>1к</w:t>
      </w:r>
      <w:r w:rsidRPr="007273C6">
        <w:rPr>
          <w:i/>
          <w:sz w:val="28"/>
          <w:szCs w:val="28"/>
          <w:vertAlign w:val="superscript"/>
        </w:rPr>
        <w:t>*</w:t>
      </w:r>
      <w:r w:rsidRPr="007273C6">
        <w:rPr>
          <w:i/>
          <w:sz w:val="28"/>
          <w:szCs w:val="28"/>
        </w:rPr>
        <w:t xml:space="preserve"> = </w:t>
      </w:r>
      <w:r w:rsidRPr="007273C6">
        <w:rPr>
          <w:i/>
          <w:sz w:val="28"/>
          <w:szCs w:val="28"/>
          <w:lang w:val="en-US"/>
        </w:rPr>
        <w:t>I</w:t>
      </w:r>
      <w:r w:rsidRPr="007273C6">
        <w:rPr>
          <w:i/>
          <w:sz w:val="28"/>
          <w:szCs w:val="28"/>
          <w:vertAlign w:val="subscript"/>
        </w:rPr>
        <w:t>1к</w:t>
      </w:r>
      <w:r w:rsidRPr="007273C6">
        <w:rPr>
          <w:i/>
          <w:sz w:val="28"/>
          <w:szCs w:val="28"/>
        </w:rPr>
        <w:t xml:space="preserve"> / </w:t>
      </w:r>
      <w:r w:rsidRPr="007273C6">
        <w:rPr>
          <w:i/>
          <w:sz w:val="28"/>
          <w:szCs w:val="28"/>
          <w:lang w:val="en-US"/>
        </w:rPr>
        <w:t>I</w:t>
      </w:r>
      <w:r w:rsidRPr="007273C6">
        <w:rPr>
          <w:i/>
          <w:sz w:val="28"/>
          <w:szCs w:val="28"/>
          <w:vertAlign w:val="subscript"/>
        </w:rPr>
        <w:t xml:space="preserve">1ном </w:t>
      </w:r>
      <w:r w:rsidRPr="007273C6">
        <w:rPr>
          <w:sz w:val="28"/>
          <w:szCs w:val="28"/>
        </w:rPr>
        <w:t xml:space="preserve">, а </w:t>
      </w:r>
      <w:r w:rsidRPr="007273C6">
        <w:rPr>
          <w:i/>
          <w:sz w:val="28"/>
          <w:szCs w:val="28"/>
          <w:lang w:val="en-US"/>
        </w:rPr>
        <w:t>I</w:t>
      </w:r>
      <w:r w:rsidRPr="007273C6">
        <w:rPr>
          <w:i/>
          <w:sz w:val="28"/>
          <w:szCs w:val="28"/>
          <w:vertAlign w:val="subscript"/>
          <w:lang w:val="en-US"/>
        </w:rPr>
        <w:t>B</w:t>
      </w:r>
      <w:r w:rsidRPr="007273C6">
        <w:rPr>
          <w:i/>
          <w:sz w:val="28"/>
          <w:szCs w:val="28"/>
          <w:vertAlign w:val="superscript"/>
        </w:rPr>
        <w:t>*</w:t>
      </w:r>
      <w:r w:rsidRPr="007273C6">
        <w:rPr>
          <w:i/>
          <w:sz w:val="28"/>
          <w:szCs w:val="28"/>
        </w:rPr>
        <w:t xml:space="preserve"> = </w:t>
      </w:r>
      <w:r w:rsidRPr="007273C6">
        <w:rPr>
          <w:i/>
          <w:sz w:val="28"/>
          <w:szCs w:val="28"/>
          <w:lang w:val="en-US"/>
        </w:rPr>
        <w:t>I</w:t>
      </w:r>
      <w:r w:rsidRPr="007273C6">
        <w:rPr>
          <w:i/>
          <w:sz w:val="28"/>
          <w:szCs w:val="28"/>
          <w:vertAlign w:val="subscript"/>
          <w:lang w:val="en-US"/>
        </w:rPr>
        <w:t>B</w:t>
      </w:r>
      <w:r w:rsidRPr="007273C6">
        <w:rPr>
          <w:i/>
          <w:sz w:val="28"/>
          <w:szCs w:val="28"/>
        </w:rPr>
        <w:t xml:space="preserve"> / </w:t>
      </w:r>
      <w:r w:rsidRPr="007273C6">
        <w:rPr>
          <w:i/>
          <w:sz w:val="28"/>
          <w:szCs w:val="28"/>
          <w:lang w:val="en-US"/>
        </w:rPr>
        <w:t>I</w:t>
      </w:r>
      <w:r w:rsidRPr="007273C6">
        <w:rPr>
          <w:i/>
          <w:sz w:val="28"/>
          <w:szCs w:val="28"/>
          <w:vertAlign w:val="subscript"/>
          <w:lang w:val="en-US"/>
        </w:rPr>
        <w:t>B</w:t>
      </w:r>
      <w:r w:rsidRPr="007273C6">
        <w:rPr>
          <w:i/>
          <w:sz w:val="28"/>
          <w:szCs w:val="28"/>
          <w:vertAlign w:val="subscript"/>
        </w:rPr>
        <w:t>0ном</w:t>
      </w:r>
      <w:r w:rsidRPr="007273C6">
        <w:rPr>
          <w:i/>
          <w:sz w:val="28"/>
          <w:szCs w:val="28"/>
        </w:rPr>
        <w:t xml:space="preserve"> .</w:t>
      </w:r>
    </w:p>
    <w:p w:rsidR="00B41E34" w:rsidRPr="007273C6" w:rsidRDefault="00B41E34" w:rsidP="00B41E34">
      <w:pPr>
        <w:jc w:val="both"/>
        <w:rPr>
          <w:i/>
          <w:sz w:val="28"/>
          <w:szCs w:val="28"/>
        </w:rPr>
      </w:pPr>
      <w:r w:rsidRPr="007273C6">
        <w:rPr>
          <w:sz w:val="28"/>
          <w:szCs w:val="28"/>
        </w:rPr>
        <w:tab/>
      </w:r>
      <w:r w:rsidRPr="007273C6">
        <w:rPr>
          <w:i/>
          <w:sz w:val="28"/>
          <w:szCs w:val="28"/>
        </w:rPr>
        <w:t>Характеристика холостого хода.</w:t>
      </w:r>
    </w:p>
    <w:p w:rsidR="00B41E34" w:rsidRPr="007273C6" w:rsidRDefault="00B41E34" w:rsidP="00B41E34">
      <w:pPr>
        <w:jc w:val="both"/>
        <w:rPr>
          <w:sz w:val="28"/>
          <w:szCs w:val="28"/>
        </w:rPr>
      </w:pPr>
      <w:r w:rsidRPr="007273C6">
        <w:rPr>
          <w:sz w:val="28"/>
          <w:szCs w:val="28"/>
        </w:rPr>
        <w:t xml:space="preserve">Эта характеристика представляет собой зависимость ЭДС генератора в режиме х.х. </w:t>
      </w:r>
      <w:r w:rsidRPr="007273C6">
        <w:rPr>
          <w:i/>
          <w:sz w:val="28"/>
          <w:szCs w:val="28"/>
          <w:lang w:val="en-US"/>
        </w:rPr>
        <w:t>E</w:t>
      </w:r>
      <w:r w:rsidRPr="007273C6">
        <w:rPr>
          <w:i/>
          <w:sz w:val="28"/>
          <w:szCs w:val="28"/>
          <w:vertAlign w:val="subscript"/>
        </w:rPr>
        <w:t>0</w:t>
      </w:r>
      <w:r w:rsidRPr="007273C6">
        <w:rPr>
          <w:sz w:val="28"/>
          <w:szCs w:val="28"/>
        </w:rPr>
        <w:t xml:space="preserve">от тока возбуждения </w:t>
      </w:r>
      <w:r w:rsidRPr="007273C6">
        <w:rPr>
          <w:i/>
          <w:sz w:val="28"/>
          <w:szCs w:val="28"/>
          <w:lang w:val="en-US"/>
        </w:rPr>
        <w:t>I</w:t>
      </w:r>
      <w:r w:rsidRPr="007273C6">
        <w:rPr>
          <w:i/>
          <w:sz w:val="28"/>
          <w:szCs w:val="28"/>
          <w:vertAlign w:val="subscript"/>
          <w:lang w:val="en-US"/>
        </w:rPr>
        <w:t>B</w:t>
      </w:r>
      <w:r w:rsidRPr="007273C6">
        <w:rPr>
          <w:sz w:val="28"/>
          <w:szCs w:val="28"/>
        </w:rPr>
        <w:t xml:space="preserve">при номинальной частоте вращения </w:t>
      </w:r>
      <w:r w:rsidRPr="007273C6">
        <w:rPr>
          <w:i/>
          <w:sz w:val="28"/>
          <w:szCs w:val="28"/>
          <w:lang w:val="en-US"/>
        </w:rPr>
        <w:t>n</w:t>
      </w:r>
      <w:r w:rsidRPr="007273C6">
        <w:rPr>
          <w:i/>
          <w:sz w:val="28"/>
          <w:szCs w:val="28"/>
          <w:vertAlign w:val="subscript"/>
        </w:rPr>
        <w:t>2</w:t>
      </w:r>
      <w:r w:rsidRPr="007273C6">
        <w:rPr>
          <w:i/>
          <w:sz w:val="28"/>
          <w:szCs w:val="28"/>
        </w:rPr>
        <w:t xml:space="preserve"> = </w:t>
      </w:r>
      <w:r w:rsidRPr="007273C6">
        <w:rPr>
          <w:i/>
          <w:sz w:val="28"/>
          <w:szCs w:val="28"/>
          <w:lang w:val="en-US"/>
        </w:rPr>
        <w:t>n</w:t>
      </w:r>
      <w:r w:rsidRPr="007273C6">
        <w:rPr>
          <w:i/>
          <w:sz w:val="28"/>
          <w:szCs w:val="28"/>
          <w:vertAlign w:val="subscript"/>
        </w:rPr>
        <w:t>1</w:t>
      </w:r>
      <w:r w:rsidRPr="007273C6">
        <w:rPr>
          <w:sz w:val="28"/>
          <w:szCs w:val="28"/>
        </w:rPr>
        <w:t xml:space="preserve">. Характеристику х.х. принято строить в относительных величинах ЭДС </w:t>
      </w:r>
      <w:r w:rsidRPr="007273C6">
        <w:rPr>
          <w:i/>
          <w:sz w:val="28"/>
          <w:szCs w:val="28"/>
          <w:lang w:val="en-US"/>
        </w:rPr>
        <w:t>E</w:t>
      </w:r>
      <w:r w:rsidRPr="007273C6">
        <w:rPr>
          <w:i/>
          <w:sz w:val="28"/>
          <w:szCs w:val="28"/>
          <w:vertAlign w:val="subscript"/>
        </w:rPr>
        <w:t>0</w:t>
      </w:r>
      <w:r w:rsidRPr="007273C6">
        <w:rPr>
          <w:i/>
          <w:sz w:val="28"/>
          <w:szCs w:val="28"/>
          <w:vertAlign w:val="superscript"/>
        </w:rPr>
        <w:t>*</w:t>
      </w:r>
      <w:r w:rsidRPr="007273C6">
        <w:rPr>
          <w:sz w:val="28"/>
          <w:szCs w:val="28"/>
        </w:rPr>
        <w:t>и тока возбуждения</w:t>
      </w:r>
    </w:p>
    <w:p w:rsidR="00B41E34" w:rsidRPr="007273C6" w:rsidRDefault="00B41E34" w:rsidP="00B41E34">
      <w:pPr>
        <w:jc w:val="both"/>
        <w:rPr>
          <w:i/>
          <w:sz w:val="28"/>
          <w:szCs w:val="28"/>
        </w:rPr>
      </w:pPr>
      <w:r w:rsidRPr="007273C6">
        <w:rPr>
          <w:sz w:val="28"/>
          <w:szCs w:val="28"/>
        </w:rPr>
        <w:tab/>
      </w:r>
      <w:r w:rsidRPr="007273C6">
        <w:rPr>
          <w:sz w:val="28"/>
          <w:szCs w:val="28"/>
        </w:rPr>
        <w:tab/>
      </w:r>
      <w:r w:rsidRPr="007273C6">
        <w:rPr>
          <w:i/>
          <w:sz w:val="28"/>
          <w:szCs w:val="28"/>
          <w:lang w:val="en-US"/>
        </w:rPr>
        <w:t>I</w:t>
      </w:r>
      <w:r w:rsidRPr="007273C6">
        <w:rPr>
          <w:i/>
          <w:sz w:val="28"/>
          <w:szCs w:val="28"/>
          <w:vertAlign w:val="subscript"/>
          <w:lang w:val="en-US"/>
        </w:rPr>
        <w:t>B</w:t>
      </w:r>
      <w:r w:rsidRPr="007273C6">
        <w:rPr>
          <w:i/>
          <w:sz w:val="28"/>
          <w:szCs w:val="28"/>
          <w:vertAlign w:val="superscript"/>
        </w:rPr>
        <w:t>*</w:t>
      </w:r>
      <w:r w:rsidRPr="007273C6">
        <w:rPr>
          <w:i/>
          <w:sz w:val="28"/>
          <w:szCs w:val="28"/>
        </w:rPr>
        <w:t xml:space="preserve"> : </w:t>
      </w:r>
      <w:r w:rsidRPr="007273C6">
        <w:rPr>
          <w:i/>
          <w:sz w:val="28"/>
          <w:szCs w:val="28"/>
          <w:lang w:val="en-US"/>
        </w:rPr>
        <w:t>E</w:t>
      </w:r>
      <w:r w:rsidRPr="007273C6">
        <w:rPr>
          <w:i/>
          <w:sz w:val="28"/>
          <w:szCs w:val="28"/>
          <w:vertAlign w:val="subscript"/>
        </w:rPr>
        <w:t>0</w:t>
      </w:r>
      <w:r w:rsidRPr="007273C6">
        <w:rPr>
          <w:i/>
          <w:sz w:val="28"/>
          <w:szCs w:val="28"/>
          <w:vertAlign w:val="superscript"/>
        </w:rPr>
        <w:t>*</w:t>
      </w:r>
      <w:r w:rsidRPr="007273C6">
        <w:rPr>
          <w:i/>
          <w:sz w:val="28"/>
          <w:szCs w:val="28"/>
        </w:rPr>
        <w:t xml:space="preserve"> = </w:t>
      </w:r>
      <w:r w:rsidRPr="007273C6">
        <w:rPr>
          <w:i/>
          <w:sz w:val="28"/>
          <w:szCs w:val="28"/>
          <w:lang w:val="en-US"/>
        </w:rPr>
        <w:t>f</w:t>
      </w:r>
      <w:r w:rsidRPr="007273C6">
        <w:rPr>
          <w:i/>
          <w:sz w:val="28"/>
          <w:szCs w:val="28"/>
        </w:rPr>
        <w:t xml:space="preserve"> (</w:t>
      </w:r>
      <w:r w:rsidRPr="007273C6">
        <w:rPr>
          <w:i/>
          <w:sz w:val="28"/>
          <w:szCs w:val="28"/>
          <w:lang w:val="en-US"/>
        </w:rPr>
        <w:t>I</w:t>
      </w:r>
      <w:r w:rsidRPr="007273C6">
        <w:rPr>
          <w:i/>
          <w:sz w:val="28"/>
          <w:szCs w:val="28"/>
          <w:vertAlign w:val="subscript"/>
          <w:lang w:val="en-US"/>
        </w:rPr>
        <w:t>B</w:t>
      </w:r>
      <w:r w:rsidRPr="007273C6">
        <w:rPr>
          <w:i/>
          <w:sz w:val="28"/>
          <w:szCs w:val="28"/>
          <w:vertAlign w:val="superscript"/>
        </w:rPr>
        <w:t>*</w:t>
      </w:r>
      <w:r w:rsidRPr="007273C6">
        <w:rPr>
          <w:i/>
          <w:sz w:val="28"/>
          <w:szCs w:val="28"/>
        </w:rPr>
        <w:t>) ,</w:t>
      </w:r>
    </w:p>
    <w:p w:rsidR="00B41E34" w:rsidRPr="007273C6" w:rsidRDefault="00B41E34" w:rsidP="00B41E34">
      <w:pPr>
        <w:jc w:val="both"/>
        <w:rPr>
          <w:i/>
          <w:sz w:val="28"/>
          <w:szCs w:val="28"/>
        </w:rPr>
      </w:pPr>
      <w:r w:rsidRPr="007273C6">
        <w:rPr>
          <w:i/>
          <w:sz w:val="28"/>
          <w:szCs w:val="28"/>
        </w:rPr>
        <w:tab/>
        <w:t>где</w:t>
      </w:r>
      <w:r w:rsidRPr="007273C6">
        <w:rPr>
          <w:sz w:val="28"/>
          <w:szCs w:val="28"/>
        </w:rPr>
        <w:tab/>
      </w:r>
      <w:r w:rsidRPr="007273C6">
        <w:rPr>
          <w:i/>
          <w:sz w:val="28"/>
          <w:szCs w:val="28"/>
          <w:lang w:val="en-US"/>
        </w:rPr>
        <w:t>E</w:t>
      </w:r>
      <w:r w:rsidRPr="007273C6">
        <w:rPr>
          <w:i/>
          <w:sz w:val="28"/>
          <w:szCs w:val="28"/>
          <w:vertAlign w:val="subscript"/>
        </w:rPr>
        <w:t>0</w:t>
      </w:r>
      <w:r w:rsidRPr="007273C6">
        <w:rPr>
          <w:i/>
          <w:sz w:val="28"/>
          <w:szCs w:val="28"/>
          <w:vertAlign w:val="superscript"/>
        </w:rPr>
        <w:t>*</w:t>
      </w:r>
      <w:r w:rsidRPr="007273C6">
        <w:rPr>
          <w:i/>
          <w:sz w:val="28"/>
          <w:szCs w:val="28"/>
        </w:rPr>
        <w:t xml:space="preserve"> = </w:t>
      </w:r>
      <w:r w:rsidRPr="007273C6">
        <w:rPr>
          <w:i/>
          <w:sz w:val="28"/>
          <w:szCs w:val="28"/>
          <w:lang w:val="en-US"/>
        </w:rPr>
        <w:t>E</w:t>
      </w:r>
      <w:r w:rsidRPr="007273C6">
        <w:rPr>
          <w:i/>
          <w:sz w:val="28"/>
          <w:szCs w:val="28"/>
          <w:vertAlign w:val="subscript"/>
        </w:rPr>
        <w:t>0</w:t>
      </w:r>
      <w:r w:rsidRPr="007273C6">
        <w:rPr>
          <w:i/>
          <w:sz w:val="28"/>
          <w:szCs w:val="28"/>
        </w:rPr>
        <w:t xml:space="preserve"> : </w:t>
      </w:r>
      <w:r w:rsidRPr="007273C6">
        <w:rPr>
          <w:i/>
          <w:sz w:val="28"/>
          <w:szCs w:val="28"/>
          <w:lang w:val="en-US"/>
        </w:rPr>
        <w:t>U</w:t>
      </w:r>
      <w:r w:rsidRPr="007273C6">
        <w:rPr>
          <w:i/>
          <w:sz w:val="28"/>
          <w:szCs w:val="28"/>
          <w:vertAlign w:val="subscript"/>
        </w:rPr>
        <w:t>1ном</w:t>
      </w:r>
    </w:p>
    <w:p w:rsidR="00B41E34" w:rsidRPr="007273C6" w:rsidRDefault="00B41E34" w:rsidP="00B41E34">
      <w:pPr>
        <w:jc w:val="both"/>
        <w:rPr>
          <w:i/>
          <w:sz w:val="28"/>
          <w:szCs w:val="28"/>
        </w:rPr>
      </w:pPr>
      <w:r w:rsidRPr="007273C6">
        <w:rPr>
          <w:i/>
          <w:sz w:val="28"/>
          <w:szCs w:val="28"/>
        </w:rPr>
        <w:tab/>
      </w:r>
      <w:r w:rsidRPr="007273C6">
        <w:rPr>
          <w:i/>
          <w:sz w:val="28"/>
          <w:szCs w:val="28"/>
        </w:rPr>
        <w:tab/>
      </w:r>
      <w:r w:rsidRPr="007273C6">
        <w:rPr>
          <w:i/>
          <w:sz w:val="28"/>
          <w:szCs w:val="28"/>
          <w:lang w:val="en-US"/>
        </w:rPr>
        <w:t>I</w:t>
      </w:r>
      <w:r w:rsidRPr="007273C6">
        <w:rPr>
          <w:i/>
          <w:sz w:val="28"/>
          <w:szCs w:val="28"/>
          <w:vertAlign w:val="subscript"/>
          <w:lang w:val="en-US"/>
        </w:rPr>
        <w:t>B</w:t>
      </w:r>
      <w:r w:rsidRPr="007273C6">
        <w:rPr>
          <w:i/>
          <w:sz w:val="28"/>
          <w:szCs w:val="28"/>
          <w:vertAlign w:val="superscript"/>
        </w:rPr>
        <w:t>*</w:t>
      </w:r>
      <w:r w:rsidRPr="007273C6">
        <w:rPr>
          <w:i/>
          <w:sz w:val="28"/>
          <w:szCs w:val="28"/>
        </w:rPr>
        <w:t xml:space="preserve"> = </w:t>
      </w:r>
      <w:r w:rsidRPr="007273C6">
        <w:rPr>
          <w:i/>
          <w:sz w:val="28"/>
          <w:szCs w:val="28"/>
          <w:lang w:val="en-US"/>
        </w:rPr>
        <w:t>I</w:t>
      </w:r>
      <w:r w:rsidRPr="007273C6">
        <w:rPr>
          <w:i/>
          <w:sz w:val="28"/>
          <w:szCs w:val="28"/>
          <w:vertAlign w:val="subscript"/>
          <w:lang w:val="en-US"/>
        </w:rPr>
        <w:t>B</w:t>
      </w:r>
      <w:r w:rsidRPr="007273C6">
        <w:rPr>
          <w:i/>
          <w:sz w:val="28"/>
          <w:szCs w:val="28"/>
        </w:rPr>
        <w:t xml:space="preserve"> : </w:t>
      </w:r>
      <w:r w:rsidRPr="007273C6">
        <w:rPr>
          <w:i/>
          <w:sz w:val="28"/>
          <w:szCs w:val="28"/>
          <w:lang w:val="en-US"/>
        </w:rPr>
        <w:t>I</w:t>
      </w:r>
      <w:r w:rsidRPr="007273C6">
        <w:rPr>
          <w:i/>
          <w:sz w:val="28"/>
          <w:szCs w:val="28"/>
          <w:vertAlign w:val="subscript"/>
          <w:lang w:val="en-US"/>
        </w:rPr>
        <w:t>B</w:t>
      </w:r>
      <w:r w:rsidRPr="007273C6">
        <w:rPr>
          <w:i/>
          <w:sz w:val="28"/>
          <w:szCs w:val="28"/>
          <w:vertAlign w:val="subscript"/>
        </w:rPr>
        <w:t>0ном</w:t>
      </w:r>
      <w:r w:rsidRPr="007273C6">
        <w:rPr>
          <w:i/>
          <w:sz w:val="28"/>
          <w:szCs w:val="28"/>
        </w:rPr>
        <w:t xml:space="preserve"> .</w:t>
      </w:r>
    </w:p>
    <w:p w:rsidR="00B41E34" w:rsidRPr="007273C6" w:rsidRDefault="00B41E34" w:rsidP="00B41E34">
      <w:pPr>
        <w:jc w:val="both"/>
        <w:rPr>
          <w:i/>
          <w:sz w:val="28"/>
          <w:szCs w:val="28"/>
        </w:rPr>
      </w:pPr>
      <w:r w:rsidRPr="007273C6">
        <w:rPr>
          <w:sz w:val="28"/>
          <w:szCs w:val="28"/>
        </w:rPr>
        <w:tab/>
        <w:t xml:space="preserve">За базовые величины при определении относительных значений ЭДС и тока возбуждения принимают соответственно номинальное значение напряжения на выходе генератора </w:t>
      </w:r>
      <w:r w:rsidRPr="007273C6">
        <w:rPr>
          <w:i/>
          <w:sz w:val="28"/>
          <w:szCs w:val="28"/>
          <w:lang w:val="en-US"/>
        </w:rPr>
        <w:t>U</w:t>
      </w:r>
      <w:r w:rsidRPr="007273C6">
        <w:rPr>
          <w:i/>
          <w:sz w:val="28"/>
          <w:szCs w:val="28"/>
          <w:vertAlign w:val="subscript"/>
        </w:rPr>
        <w:t>1ном</w:t>
      </w:r>
      <w:r w:rsidRPr="007273C6">
        <w:rPr>
          <w:sz w:val="28"/>
          <w:szCs w:val="28"/>
        </w:rPr>
        <w:t xml:space="preserve">и ток возбуждения </w:t>
      </w:r>
      <w:r w:rsidRPr="007273C6">
        <w:rPr>
          <w:i/>
          <w:sz w:val="28"/>
          <w:szCs w:val="28"/>
          <w:lang w:val="en-US"/>
        </w:rPr>
        <w:t>I</w:t>
      </w:r>
      <w:r w:rsidRPr="007273C6">
        <w:rPr>
          <w:i/>
          <w:sz w:val="28"/>
          <w:szCs w:val="28"/>
          <w:vertAlign w:val="subscript"/>
          <w:lang w:val="en-US"/>
        </w:rPr>
        <w:t>B</w:t>
      </w:r>
      <w:r w:rsidRPr="007273C6">
        <w:rPr>
          <w:i/>
          <w:sz w:val="28"/>
          <w:szCs w:val="28"/>
          <w:vertAlign w:val="subscript"/>
        </w:rPr>
        <w:t>0ном</w:t>
      </w:r>
      <w:r w:rsidRPr="007273C6">
        <w:rPr>
          <w:sz w:val="28"/>
          <w:szCs w:val="28"/>
        </w:rPr>
        <w:t xml:space="preserve">, соответствующий ЭДС х.х. , равной номинальному напряжению генератора </w:t>
      </w:r>
      <w:r w:rsidRPr="007273C6">
        <w:rPr>
          <w:i/>
          <w:sz w:val="28"/>
          <w:szCs w:val="28"/>
          <w:lang w:val="en-US"/>
        </w:rPr>
        <w:t>U</w:t>
      </w:r>
      <w:r w:rsidRPr="007273C6">
        <w:rPr>
          <w:i/>
          <w:sz w:val="28"/>
          <w:szCs w:val="28"/>
          <w:vertAlign w:val="subscript"/>
        </w:rPr>
        <w:t>1ном</w:t>
      </w:r>
      <w:r w:rsidRPr="007273C6">
        <w:rPr>
          <w:i/>
          <w:sz w:val="28"/>
          <w:szCs w:val="28"/>
        </w:rPr>
        <w:t xml:space="preserve"> .</w:t>
      </w:r>
    </w:p>
    <w:p w:rsidR="00B41E34" w:rsidRPr="007273C6" w:rsidRDefault="00B41E34" w:rsidP="00B41E34">
      <w:pPr>
        <w:shd w:val="clear" w:color="auto" w:fill="FFFFFF"/>
        <w:autoSpaceDE w:val="0"/>
        <w:autoSpaceDN w:val="0"/>
        <w:adjustRightInd w:val="0"/>
        <w:jc w:val="both"/>
        <w:rPr>
          <w:color w:val="000000"/>
          <w:sz w:val="28"/>
          <w:szCs w:val="28"/>
          <w:u w:val="single"/>
        </w:rPr>
      </w:pPr>
      <w:r w:rsidRPr="007273C6">
        <w:rPr>
          <w:color w:val="000000"/>
          <w:sz w:val="28"/>
          <w:szCs w:val="28"/>
          <w:u w:val="single"/>
        </w:rPr>
        <w:t>Необходимые приборы и оборудование:</w:t>
      </w:r>
    </w:p>
    <w:p w:rsidR="00B41E34" w:rsidRPr="007273C6" w:rsidRDefault="00B41E34" w:rsidP="00B41E34">
      <w:pPr>
        <w:pStyle w:val="a4"/>
        <w:numPr>
          <w:ilvl w:val="0"/>
          <w:numId w:val="19"/>
        </w:numPr>
        <w:shd w:val="clear" w:color="auto" w:fill="FFFFFF"/>
        <w:autoSpaceDE w:val="0"/>
        <w:autoSpaceDN w:val="0"/>
        <w:adjustRightInd w:val="0"/>
        <w:jc w:val="both"/>
        <w:rPr>
          <w:rFonts w:ascii="Times New Roman" w:hAnsi="Times New Roman"/>
          <w:sz w:val="28"/>
          <w:szCs w:val="28"/>
        </w:rPr>
      </w:pPr>
      <w:r w:rsidRPr="007273C6">
        <w:rPr>
          <w:rFonts w:ascii="Times New Roman" w:hAnsi="Times New Roman"/>
          <w:color w:val="000000"/>
          <w:sz w:val="28"/>
          <w:szCs w:val="28"/>
        </w:rPr>
        <w:t>Синхронный генератор</w:t>
      </w:r>
    </w:p>
    <w:p w:rsidR="00B41E34" w:rsidRPr="007273C6" w:rsidRDefault="00B41E34" w:rsidP="00B41E34">
      <w:pPr>
        <w:pStyle w:val="a4"/>
        <w:numPr>
          <w:ilvl w:val="0"/>
          <w:numId w:val="19"/>
        </w:numPr>
        <w:shd w:val="clear" w:color="auto" w:fill="FFFFFF"/>
        <w:autoSpaceDE w:val="0"/>
        <w:autoSpaceDN w:val="0"/>
        <w:adjustRightInd w:val="0"/>
        <w:jc w:val="both"/>
        <w:rPr>
          <w:rFonts w:ascii="Times New Roman" w:hAnsi="Times New Roman"/>
          <w:color w:val="000000"/>
          <w:sz w:val="28"/>
          <w:szCs w:val="28"/>
        </w:rPr>
      </w:pPr>
      <w:r w:rsidRPr="007273C6">
        <w:rPr>
          <w:rFonts w:ascii="Times New Roman" w:hAnsi="Times New Roman"/>
          <w:color w:val="000000"/>
          <w:sz w:val="28"/>
          <w:szCs w:val="28"/>
        </w:rPr>
        <w:t xml:space="preserve">Двигатель постоянного тока параллельного возбуждения. </w:t>
      </w:r>
    </w:p>
    <w:p w:rsidR="00B41E34" w:rsidRPr="007273C6" w:rsidRDefault="00B41E34" w:rsidP="00B41E34">
      <w:pPr>
        <w:pStyle w:val="a4"/>
        <w:numPr>
          <w:ilvl w:val="0"/>
          <w:numId w:val="19"/>
        </w:numPr>
        <w:shd w:val="clear" w:color="auto" w:fill="FFFFFF"/>
        <w:autoSpaceDE w:val="0"/>
        <w:autoSpaceDN w:val="0"/>
        <w:adjustRightInd w:val="0"/>
        <w:jc w:val="both"/>
        <w:rPr>
          <w:rFonts w:ascii="Times New Roman" w:hAnsi="Times New Roman"/>
          <w:color w:val="000000"/>
          <w:sz w:val="28"/>
          <w:szCs w:val="28"/>
        </w:rPr>
      </w:pPr>
      <w:r w:rsidRPr="007273C6">
        <w:rPr>
          <w:rFonts w:ascii="Times New Roman" w:hAnsi="Times New Roman"/>
          <w:color w:val="000000"/>
          <w:sz w:val="28"/>
          <w:szCs w:val="28"/>
        </w:rPr>
        <w:t>Регулировочный реостат</w:t>
      </w:r>
    </w:p>
    <w:p w:rsidR="00B41E34" w:rsidRPr="007273C6" w:rsidRDefault="00B41E34" w:rsidP="00B41E34">
      <w:pPr>
        <w:pStyle w:val="a4"/>
        <w:numPr>
          <w:ilvl w:val="0"/>
          <w:numId w:val="19"/>
        </w:numPr>
        <w:shd w:val="clear" w:color="auto" w:fill="FFFFFF"/>
        <w:autoSpaceDE w:val="0"/>
        <w:autoSpaceDN w:val="0"/>
        <w:adjustRightInd w:val="0"/>
        <w:jc w:val="both"/>
        <w:rPr>
          <w:rFonts w:ascii="Times New Roman" w:hAnsi="Times New Roman"/>
          <w:color w:val="000000"/>
          <w:sz w:val="28"/>
          <w:szCs w:val="28"/>
        </w:rPr>
      </w:pPr>
      <w:r w:rsidRPr="007273C6">
        <w:rPr>
          <w:rFonts w:ascii="Times New Roman" w:hAnsi="Times New Roman"/>
          <w:color w:val="000000"/>
          <w:sz w:val="28"/>
          <w:szCs w:val="28"/>
        </w:rPr>
        <w:t>Пусковой реостат</w:t>
      </w:r>
    </w:p>
    <w:p w:rsidR="00B41E34" w:rsidRPr="007273C6" w:rsidRDefault="00B41E34" w:rsidP="00B41E34">
      <w:pPr>
        <w:pStyle w:val="a4"/>
        <w:numPr>
          <w:ilvl w:val="0"/>
          <w:numId w:val="19"/>
        </w:numPr>
        <w:shd w:val="clear" w:color="auto" w:fill="FFFFFF"/>
        <w:autoSpaceDE w:val="0"/>
        <w:autoSpaceDN w:val="0"/>
        <w:adjustRightInd w:val="0"/>
        <w:jc w:val="both"/>
        <w:rPr>
          <w:rFonts w:ascii="Times New Roman" w:hAnsi="Times New Roman"/>
          <w:color w:val="000000"/>
          <w:sz w:val="28"/>
          <w:szCs w:val="28"/>
        </w:rPr>
      </w:pPr>
      <w:r w:rsidRPr="007273C6">
        <w:rPr>
          <w:rFonts w:ascii="Times New Roman" w:hAnsi="Times New Roman"/>
          <w:color w:val="000000"/>
          <w:sz w:val="28"/>
          <w:szCs w:val="28"/>
        </w:rPr>
        <w:t>Вольтметр</w:t>
      </w:r>
    </w:p>
    <w:p w:rsidR="00B41E34" w:rsidRPr="007273C6" w:rsidRDefault="00B41E34" w:rsidP="00B41E34">
      <w:pPr>
        <w:pStyle w:val="a4"/>
        <w:numPr>
          <w:ilvl w:val="0"/>
          <w:numId w:val="19"/>
        </w:numPr>
        <w:shd w:val="clear" w:color="auto" w:fill="FFFFFF"/>
        <w:autoSpaceDE w:val="0"/>
        <w:autoSpaceDN w:val="0"/>
        <w:adjustRightInd w:val="0"/>
        <w:jc w:val="both"/>
        <w:rPr>
          <w:rFonts w:ascii="Times New Roman" w:hAnsi="Times New Roman"/>
          <w:color w:val="000000"/>
          <w:sz w:val="28"/>
          <w:szCs w:val="28"/>
        </w:rPr>
      </w:pPr>
      <w:r w:rsidRPr="007273C6">
        <w:rPr>
          <w:rFonts w:ascii="Times New Roman" w:hAnsi="Times New Roman"/>
          <w:color w:val="000000"/>
          <w:sz w:val="28"/>
          <w:szCs w:val="28"/>
        </w:rPr>
        <w:t>Амперметр</w:t>
      </w:r>
    </w:p>
    <w:p w:rsidR="00B41E34" w:rsidRPr="007273C6" w:rsidRDefault="00B41E34" w:rsidP="00B41E34">
      <w:pPr>
        <w:pStyle w:val="a4"/>
        <w:numPr>
          <w:ilvl w:val="0"/>
          <w:numId w:val="19"/>
        </w:numPr>
        <w:shd w:val="clear" w:color="auto" w:fill="FFFFFF"/>
        <w:autoSpaceDE w:val="0"/>
        <w:autoSpaceDN w:val="0"/>
        <w:adjustRightInd w:val="0"/>
        <w:jc w:val="both"/>
        <w:rPr>
          <w:rFonts w:ascii="Times New Roman" w:hAnsi="Times New Roman"/>
          <w:color w:val="000000"/>
          <w:sz w:val="28"/>
          <w:szCs w:val="28"/>
        </w:rPr>
      </w:pPr>
      <w:r w:rsidRPr="007273C6">
        <w:rPr>
          <w:rFonts w:ascii="Times New Roman" w:hAnsi="Times New Roman"/>
          <w:color w:val="000000"/>
          <w:sz w:val="28"/>
          <w:szCs w:val="28"/>
        </w:rPr>
        <w:t>Частотомер</w:t>
      </w:r>
    </w:p>
    <w:p w:rsidR="00B41E34" w:rsidRPr="007273C6" w:rsidRDefault="00B41E34" w:rsidP="00B41E34">
      <w:pPr>
        <w:pStyle w:val="a4"/>
        <w:ind w:left="0"/>
        <w:jc w:val="both"/>
        <w:rPr>
          <w:rFonts w:ascii="Times New Roman" w:hAnsi="Times New Roman"/>
          <w:sz w:val="28"/>
          <w:szCs w:val="28"/>
        </w:rPr>
      </w:pPr>
      <w:r w:rsidRPr="007273C6">
        <w:rPr>
          <w:rFonts w:ascii="Times New Roman" w:hAnsi="Times New Roman"/>
          <w:b/>
          <w:sz w:val="28"/>
          <w:szCs w:val="28"/>
        </w:rPr>
        <w:lastRenderedPageBreak/>
        <w:t>2.Порядок выполнения работы</w:t>
      </w:r>
    </w:p>
    <w:p w:rsidR="00B41E34" w:rsidRPr="007273C6" w:rsidRDefault="00B41E34" w:rsidP="00B41E34">
      <w:pPr>
        <w:pStyle w:val="a4"/>
        <w:shd w:val="clear" w:color="auto" w:fill="FFFFFF"/>
        <w:autoSpaceDE w:val="0"/>
        <w:autoSpaceDN w:val="0"/>
        <w:adjustRightInd w:val="0"/>
        <w:ind w:left="0"/>
        <w:jc w:val="both"/>
        <w:rPr>
          <w:rFonts w:ascii="Times New Roman" w:hAnsi="Times New Roman"/>
          <w:color w:val="000000"/>
          <w:sz w:val="28"/>
          <w:szCs w:val="28"/>
          <w:u w:val="single"/>
        </w:rPr>
      </w:pPr>
      <w:r w:rsidRPr="007273C6">
        <w:rPr>
          <w:rFonts w:ascii="Times New Roman" w:hAnsi="Times New Roman"/>
          <w:color w:val="000000"/>
          <w:sz w:val="28"/>
          <w:szCs w:val="28"/>
        </w:rPr>
        <w:t>2.1Ознакомиться с конструкцией трехфазного синхронного генератора; записать паспортные данные и данные измерительных приборов.</w:t>
      </w:r>
    </w:p>
    <w:p w:rsidR="00B41E34" w:rsidRPr="007273C6" w:rsidRDefault="00B41E34" w:rsidP="00B41E34">
      <w:pPr>
        <w:pStyle w:val="a4"/>
        <w:shd w:val="clear" w:color="auto" w:fill="FFFFFF"/>
        <w:autoSpaceDE w:val="0"/>
        <w:autoSpaceDN w:val="0"/>
        <w:adjustRightInd w:val="0"/>
        <w:ind w:left="195"/>
        <w:jc w:val="both"/>
        <w:rPr>
          <w:rFonts w:ascii="Times New Roman" w:hAnsi="Times New Roman"/>
          <w:color w:val="000000"/>
          <w:sz w:val="28"/>
          <w:szCs w:val="28"/>
          <w:u w:val="single"/>
        </w:rPr>
      </w:pPr>
      <w:r w:rsidRPr="007273C6">
        <w:rPr>
          <w:rFonts w:ascii="Times New Roman" w:hAnsi="Times New Roman"/>
          <w:color w:val="000000"/>
          <w:sz w:val="28"/>
          <w:szCs w:val="28"/>
        </w:rPr>
        <w:t>Собрать схему по рис.1</w:t>
      </w:r>
    </w:p>
    <w:p w:rsidR="00B41E34" w:rsidRPr="007273C6" w:rsidRDefault="00B41E34" w:rsidP="00B41E34">
      <w:pPr>
        <w:pStyle w:val="a4"/>
        <w:shd w:val="clear" w:color="auto" w:fill="FFFFFF"/>
        <w:autoSpaceDE w:val="0"/>
        <w:autoSpaceDN w:val="0"/>
        <w:adjustRightInd w:val="0"/>
        <w:ind w:left="555"/>
        <w:jc w:val="center"/>
        <w:rPr>
          <w:rFonts w:ascii="Times New Roman" w:hAnsi="Times New Roman"/>
          <w:color w:val="000000"/>
          <w:sz w:val="28"/>
          <w:szCs w:val="28"/>
          <w:lang w:val="en-US"/>
        </w:rPr>
      </w:pPr>
      <w:r w:rsidRPr="007273C6">
        <w:rPr>
          <w:rFonts w:ascii="Times New Roman" w:hAnsi="Times New Roman"/>
          <w:noProof/>
          <w:color w:val="000000"/>
          <w:sz w:val="28"/>
          <w:szCs w:val="28"/>
        </w:rPr>
        <w:drawing>
          <wp:inline distT="0" distB="0" distL="0" distR="0">
            <wp:extent cx="5518153" cy="4451684"/>
            <wp:effectExtent l="0" t="0" r="635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окумент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532452" cy="4463220"/>
                    </a:xfrm>
                    <a:prstGeom prst="rect">
                      <a:avLst/>
                    </a:prstGeom>
                  </pic:spPr>
                </pic:pic>
              </a:graphicData>
            </a:graphic>
          </wp:inline>
        </w:drawing>
      </w:r>
    </w:p>
    <w:p w:rsidR="00B41E34" w:rsidRPr="007273C6" w:rsidRDefault="00B41E34" w:rsidP="00B41E34">
      <w:pPr>
        <w:pStyle w:val="a4"/>
        <w:shd w:val="clear" w:color="auto" w:fill="FFFFFF"/>
        <w:autoSpaceDE w:val="0"/>
        <w:autoSpaceDN w:val="0"/>
        <w:adjustRightInd w:val="0"/>
        <w:ind w:left="555"/>
        <w:jc w:val="both"/>
        <w:rPr>
          <w:rFonts w:ascii="Times New Roman" w:hAnsi="Times New Roman"/>
          <w:color w:val="000000"/>
          <w:sz w:val="28"/>
          <w:szCs w:val="28"/>
        </w:rPr>
      </w:pPr>
      <w:r w:rsidRPr="007273C6">
        <w:rPr>
          <w:rFonts w:ascii="Times New Roman" w:hAnsi="Times New Roman"/>
          <w:color w:val="000000"/>
          <w:sz w:val="28"/>
          <w:szCs w:val="28"/>
        </w:rPr>
        <w:t>Рис.1. Схема включения трехфазного синхронного генератора</w:t>
      </w:r>
    </w:p>
    <w:p w:rsidR="00B41E34" w:rsidRPr="007273C6" w:rsidRDefault="00B41E34" w:rsidP="00B41E34">
      <w:pPr>
        <w:pStyle w:val="a4"/>
        <w:shd w:val="clear" w:color="auto" w:fill="FFFFFF"/>
        <w:autoSpaceDE w:val="0"/>
        <w:autoSpaceDN w:val="0"/>
        <w:adjustRightInd w:val="0"/>
        <w:ind w:left="555"/>
        <w:jc w:val="both"/>
        <w:rPr>
          <w:rFonts w:ascii="Times New Roman" w:hAnsi="Times New Roman"/>
          <w:color w:val="000000"/>
          <w:sz w:val="28"/>
          <w:szCs w:val="28"/>
        </w:rPr>
      </w:pPr>
    </w:p>
    <w:p w:rsidR="00B41E34" w:rsidRPr="007273C6" w:rsidRDefault="00B41E34" w:rsidP="00B41E34">
      <w:pPr>
        <w:pStyle w:val="a4"/>
        <w:shd w:val="clear" w:color="auto" w:fill="FFFFFF"/>
        <w:autoSpaceDE w:val="0"/>
        <w:autoSpaceDN w:val="0"/>
        <w:adjustRightInd w:val="0"/>
        <w:ind w:left="555"/>
        <w:jc w:val="both"/>
        <w:rPr>
          <w:rFonts w:ascii="Times New Roman" w:hAnsi="Times New Roman"/>
          <w:sz w:val="28"/>
          <w:szCs w:val="28"/>
        </w:rPr>
      </w:pPr>
      <w:r w:rsidRPr="007273C6">
        <w:rPr>
          <w:rFonts w:ascii="Times New Roman" w:hAnsi="Times New Roman"/>
          <w:color w:val="000000"/>
          <w:sz w:val="28"/>
          <w:szCs w:val="28"/>
        </w:rPr>
        <w:tab/>
        <w:t xml:space="preserve">Для привода генератора применен двигатель постоянного тока параллельного возбуждения. Свойства этого двигателя позволяют путем изменения тока в обмотке  возбуждения ОВ с помощью регулировочного реостата </w:t>
      </w:r>
      <w:r w:rsidRPr="007273C6">
        <w:rPr>
          <w:rFonts w:ascii="Times New Roman" w:hAnsi="Times New Roman"/>
          <w:i/>
          <w:color w:val="000000"/>
          <w:sz w:val="28"/>
          <w:szCs w:val="28"/>
          <w:lang w:val="en-US"/>
        </w:rPr>
        <w:t>r</w:t>
      </w:r>
      <w:r w:rsidRPr="007273C6">
        <w:rPr>
          <w:rFonts w:ascii="Times New Roman" w:hAnsi="Times New Roman"/>
          <w:color w:val="000000"/>
          <w:sz w:val="28"/>
          <w:szCs w:val="28"/>
          <w:vertAlign w:val="subscript"/>
        </w:rPr>
        <w:t>рг</w:t>
      </w:r>
      <w:r w:rsidRPr="007273C6">
        <w:rPr>
          <w:rFonts w:ascii="Times New Roman" w:hAnsi="Times New Roman"/>
          <w:color w:val="000000"/>
          <w:sz w:val="28"/>
          <w:szCs w:val="28"/>
        </w:rPr>
        <w:t xml:space="preserve"> изменять частоту вращения так, чтобы она при любой нагрузке генератора оставалась равной синхронной частоте вращения </w:t>
      </w:r>
      <w:r w:rsidRPr="007273C6">
        <w:rPr>
          <w:rFonts w:ascii="Times New Roman" w:hAnsi="Times New Roman"/>
          <w:sz w:val="28"/>
          <w:szCs w:val="28"/>
        </w:rPr>
        <w:t>(</w:t>
      </w:r>
      <w:r w:rsidRPr="007273C6">
        <w:rPr>
          <w:rFonts w:ascii="Times New Roman" w:hAnsi="Times New Roman"/>
          <w:i/>
          <w:sz w:val="28"/>
          <w:szCs w:val="28"/>
          <w:lang w:val="en-US"/>
        </w:rPr>
        <w:t>n</w:t>
      </w:r>
      <w:r w:rsidRPr="007273C6">
        <w:rPr>
          <w:rFonts w:ascii="Times New Roman" w:hAnsi="Times New Roman"/>
          <w:i/>
          <w:sz w:val="28"/>
          <w:szCs w:val="28"/>
          <w:vertAlign w:val="subscript"/>
        </w:rPr>
        <w:t>2</w:t>
      </w:r>
      <w:r w:rsidRPr="007273C6">
        <w:rPr>
          <w:rFonts w:ascii="Times New Roman" w:hAnsi="Times New Roman"/>
          <w:i/>
          <w:sz w:val="28"/>
          <w:szCs w:val="28"/>
        </w:rPr>
        <w:t xml:space="preserve"> = </w:t>
      </w:r>
      <w:r w:rsidRPr="007273C6">
        <w:rPr>
          <w:rFonts w:ascii="Times New Roman" w:hAnsi="Times New Roman"/>
          <w:i/>
          <w:sz w:val="28"/>
          <w:szCs w:val="28"/>
          <w:lang w:val="en-US"/>
        </w:rPr>
        <w:t>n</w:t>
      </w:r>
      <w:r w:rsidRPr="007273C6">
        <w:rPr>
          <w:rFonts w:ascii="Times New Roman" w:hAnsi="Times New Roman"/>
          <w:i/>
          <w:sz w:val="28"/>
          <w:szCs w:val="28"/>
          <w:vertAlign w:val="subscript"/>
        </w:rPr>
        <w:t>1</w:t>
      </w:r>
      <w:r w:rsidRPr="007273C6">
        <w:rPr>
          <w:rFonts w:ascii="Times New Roman" w:hAnsi="Times New Roman"/>
          <w:sz w:val="28"/>
          <w:szCs w:val="28"/>
        </w:rPr>
        <w:t>).</w:t>
      </w:r>
    </w:p>
    <w:p w:rsidR="00B41E34" w:rsidRPr="007273C6" w:rsidRDefault="00B41E34" w:rsidP="00B41E34">
      <w:pPr>
        <w:pStyle w:val="a4"/>
        <w:shd w:val="clear" w:color="auto" w:fill="FFFFFF"/>
        <w:autoSpaceDE w:val="0"/>
        <w:autoSpaceDN w:val="0"/>
        <w:adjustRightInd w:val="0"/>
        <w:ind w:left="195"/>
        <w:jc w:val="both"/>
        <w:rPr>
          <w:rFonts w:ascii="Times New Roman" w:hAnsi="Times New Roman"/>
          <w:sz w:val="28"/>
          <w:szCs w:val="28"/>
        </w:rPr>
      </w:pPr>
      <w:r w:rsidRPr="007273C6">
        <w:rPr>
          <w:rFonts w:ascii="Times New Roman" w:hAnsi="Times New Roman"/>
          <w:sz w:val="28"/>
          <w:szCs w:val="28"/>
        </w:rPr>
        <w:t>2.2 Запустить двигатель:</w:t>
      </w:r>
    </w:p>
    <w:p w:rsidR="00B41E34" w:rsidRPr="007273C6" w:rsidRDefault="00B41E34" w:rsidP="00B41E34">
      <w:pPr>
        <w:pStyle w:val="a4"/>
        <w:shd w:val="clear" w:color="auto" w:fill="FFFFFF"/>
        <w:autoSpaceDE w:val="0"/>
        <w:autoSpaceDN w:val="0"/>
        <w:adjustRightInd w:val="0"/>
        <w:ind w:left="555"/>
        <w:jc w:val="both"/>
        <w:rPr>
          <w:rFonts w:ascii="Times New Roman" w:hAnsi="Times New Roman"/>
          <w:sz w:val="28"/>
          <w:szCs w:val="28"/>
        </w:rPr>
      </w:pPr>
      <w:r w:rsidRPr="007273C6">
        <w:rPr>
          <w:rFonts w:ascii="Times New Roman" w:hAnsi="Times New Roman"/>
          <w:sz w:val="28"/>
          <w:szCs w:val="28"/>
        </w:rPr>
        <w:tab/>
        <w:t>– поставить рукоятку пускового реостата ПР в положение «Пуск»;</w:t>
      </w:r>
    </w:p>
    <w:p w:rsidR="00B41E34" w:rsidRPr="007273C6" w:rsidRDefault="00B41E34" w:rsidP="00B41E34">
      <w:pPr>
        <w:pStyle w:val="a4"/>
        <w:shd w:val="clear" w:color="auto" w:fill="FFFFFF"/>
        <w:autoSpaceDE w:val="0"/>
        <w:autoSpaceDN w:val="0"/>
        <w:adjustRightInd w:val="0"/>
        <w:ind w:left="555"/>
        <w:jc w:val="both"/>
        <w:rPr>
          <w:rFonts w:ascii="Times New Roman" w:hAnsi="Times New Roman"/>
          <w:color w:val="000000"/>
          <w:sz w:val="28"/>
          <w:szCs w:val="28"/>
        </w:rPr>
      </w:pPr>
      <w:r w:rsidRPr="007273C6">
        <w:rPr>
          <w:rFonts w:ascii="Times New Roman" w:hAnsi="Times New Roman"/>
          <w:sz w:val="28"/>
          <w:szCs w:val="28"/>
        </w:rPr>
        <w:tab/>
        <w:t xml:space="preserve">– движок регулировочного реостата </w:t>
      </w:r>
      <w:r w:rsidRPr="007273C6">
        <w:rPr>
          <w:rFonts w:ascii="Times New Roman" w:hAnsi="Times New Roman"/>
          <w:i/>
          <w:color w:val="000000"/>
          <w:sz w:val="28"/>
          <w:szCs w:val="28"/>
          <w:lang w:val="en-US"/>
        </w:rPr>
        <w:t>r</w:t>
      </w:r>
      <w:r w:rsidRPr="007273C6">
        <w:rPr>
          <w:rFonts w:ascii="Times New Roman" w:hAnsi="Times New Roman"/>
          <w:color w:val="000000"/>
          <w:sz w:val="28"/>
          <w:szCs w:val="28"/>
          <w:vertAlign w:val="subscript"/>
        </w:rPr>
        <w:t>рг</w:t>
      </w:r>
      <w:r w:rsidRPr="007273C6">
        <w:rPr>
          <w:rFonts w:ascii="Times New Roman" w:hAnsi="Times New Roman"/>
          <w:color w:val="000000"/>
          <w:sz w:val="28"/>
          <w:szCs w:val="28"/>
        </w:rPr>
        <w:t xml:space="preserve"> в положение, соответствующее минимальному сопротивлению;</w:t>
      </w:r>
    </w:p>
    <w:p w:rsidR="00B41E34" w:rsidRPr="007273C6" w:rsidRDefault="00B41E34" w:rsidP="00B41E34">
      <w:pPr>
        <w:pStyle w:val="a4"/>
        <w:shd w:val="clear" w:color="auto" w:fill="FFFFFF"/>
        <w:autoSpaceDE w:val="0"/>
        <w:autoSpaceDN w:val="0"/>
        <w:adjustRightInd w:val="0"/>
        <w:ind w:left="555"/>
        <w:jc w:val="both"/>
        <w:rPr>
          <w:rFonts w:ascii="Times New Roman" w:hAnsi="Times New Roman"/>
          <w:color w:val="000000"/>
          <w:sz w:val="28"/>
          <w:szCs w:val="28"/>
        </w:rPr>
      </w:pPr>
      <w:r w:rsidRPr="007273C6">
        <w:rPr>
          <w:rFonts w:ascii="Times New Roman" w:hAnsi="Times New Roman"/>
          <w:color w:val="000000"/>
          <w:sz w:val="28"/>
          <w:szCs w:val="28"/>
        </w:rPr>
        <w:tab/>
        <w:t>– включить рубильник Р1 и рычаг ПР медленно перевести в положение «Работа».</w:t>
      </w:r>
    </w:p>
    <w:p w:rsidR="00B41E34" w:rsidRPr="007273C6" w:rsidRDefault="00B41E34" w:rsidP="00B41E34">
      <w:pPr>
        <w:pStyle w:val="a4"/>
        <w:shd w:val="clear" w:color="auto" w:fill="FFFFFF"/>
        <w:autoSpaceDE w:val="0"/>
        <w:autoSpaceDN w:val="0"/>
        <w:adjustRightInd w:val="0"/>
        <w:ind w:left="195"/>
        <w:jc w:val="both"/>
        <w:rPr>
          <w:rFonts w:ascii="Times New Roman" w:hAnsi="Times New Roman"/>
          <w:sz w:val="28"/>
          <w:szCs w:val="28"/>
        </w:rPr>
      </w:pPr>
      <w:r w:rsidRPr="007273C6">
        <w:rPr>
          <w:rFonts w:ascii="Times New Roman" w:hAnsi="Times New Roman"/>
          <w:color w:val="000000"/>
          <w:sz w:val="28"/>
          <w:szCs w:val="28"/>
        </w:rPr>
        <w:t xml:space="preserve">2.3 Движок реостата </w:t>
      </w:r>
      <w:r w:rsidRPr="007273C6">
        <w:rPr>
          <w:rFonts w:ascii="Times New Roman" w:hAnsi="Times New Roman"/>
          <w:i/>
          <w:color w:val="000000"/>
          <w:sz w:val="28"/>
          <w:szCs w:val="28"/>
          <w:lang w:val="en-US"/>
        </w:rPr>
        <w:t>r</w:t>
      </w:r>
      <w:r w:rsidRPr="007273C6">
        <w:rPr>
          <w:rFonts w:ascii="Times New Roman" w:hAnsi="Times New Roman"/>
          <w:color w:val="000000"/>
          <w:sz w:val="28"/>
          <w:szCs w:val="28"/>
          <w:vertAlign w:val="subscript"/>
        </w:rPr>
        <w:t>рг</w:t>
      </w:r>
      <w:r w:rsidRPr="007273C6">
        <w:rPr>
          <w:rFonts w:ascii="Times New Roman" w:hAnsi="Times New Roman"/>
          <w:color w:val="000000"/>
          <w:sz w:val="28"/>
          <w:szCs w:val="28"/>
        </w:rPr>
        <w:t xml:space="preserve"> поставить в положение, соответствующее синхронной частоте вращения.</w:t>
      </w:r>
    </w:p>
    <w:p w:rsidR="00B41E34" w:rsidRPr="007273C6" w:rsidRDefault="00B41E34" w:rsidP="00B41E34">
      <w:pPr>
        <w:pStyle w:val="a4"/>
        <w:shd w:val="clear" w:color="auto" w:fill="FFFFFF"/>
        <w:autoSpaceDE w:val="0"/>
        <w:autoSpaceDN w:val="0"/>
        <w:adjustRightInd w:val="0"/>
        <w:ind w:left="195"/>
        <w:jc w:val="center"/>
        <w:rPr>
          <w:rFonts w:ascii="Times New Roman" w:hAnsi="Times New Roman"/>
          <w:color w:val="000000"/>
          <w:sz w:val="28"/>
          <w:szCs w:val="28"/>
        </w:rPr>
      </w:pPr>
      <w:r w:rsidRPr="007273C6">
        <w:rPr>
          <w:rFonts w:ascii="Times New Roman" w:hAnsi="Times New Roman"/>
          <w:color w:val="000000"/>
          <w:sz w:val="28"/>
          <w:szCs w:val="28"/>
        </w:rPr>
        <w:t xml:space="preserve">2.4 Включить цепь возбуждения генератора рубильником Р2 и контролировать частоту вращения по показаниям частотомера </w:t>
      </w:r>
      <w:r w:rsidRPr="007273C6">
        <w:rPr>
          <w:rFonts w:ascii="Times New Roman" w:hAnsi="Times New Roman"/>
          <w:i/>
          <w:color w:val="000000"/>
          <w:sz w:val="28"/>
          <w:szCs w:val="28"/>
          <w:lang w:val="en-US"/>
        </w:rPr>
        <w:t>H</w:t>
      </w:r>
      <w:r w:rsidRPr="007273C6">
        <w:rPr>
          <w:rFonts w:ascii="Times New Roman" w:hAnsi="Times New Roman"/>
          <w:i/>
          <w:color w:val="000000"/>
          <w:sz w:val="28"/>
          <w:szCs w:val="28"/>
          <w:vertAlign w:val="subscript"/>
          <w:lang w:val="en-US"/>
        </w:rPr>
        <w:t>Z</w:t>
      </w:r>
      <w:r w:rsidRPr="007273C6">
        <w:rPr>
          <w:rFonts w:ascii="Times New Roman" w:hAnsi="Times New Roman"/>
          <w:color w:val="000000"/>
          <w:sz w:val="28"/>
          <w:szCs w:val="28"/>
        </w:rPr>
        <w:t>.</w:t>
      </w:r>
    </w:p>
    <w:p w:rsidR="00B41E34" w:rsidRPr="007273C6" w:rsidRDefault="00B41E34" w:rsidP="00B41E34">
      <w:pPr>
        <w:pStyle w:val="a4"/>
        <w:shd w:val="clear" w:color="auto" w:fill="FFFFFF"/>
        <w:autoSpaceDE w:val="0"/>
        <w:autoSpaceDN w:val="0"/>
        <w:adjustRightInd w:val="0"/>
        <w:ind w:left="195"/>
        <w:jc w:val="both"/>
        <w:rPr>
          <w:rFonts w:ascii="Times New Roman" w:hAnsi="Times New Roman"/>
          <w:color w:val="000000"/>
          <w:sz w:val="28"/>
          <w:szCs w:val="28"/>
        </w:rPr>
      </w:pPr>
      <w:r w:rsidRPr="007273C6">
        <w:rPr>
          <w:rFonts w:ascii="Times New Roman" w:hAnsi="Times New Roman"/>
          <w:color w:val="000000"/>
          <w:sz w:val="28"/>
          <w:szCs w:val="28"/>
        </w:rPr>
        <w:lastRenderedPageBreak/>
        <w:t>2.5 Для остановки двигателя необходимо разомкнуть рубильник Р1 и поставить рычаг ПР в положение «Пуск».</w:t>
      </w:r>
    </w:p>
    <w:p w:rsidR="00B41E34" w:rsidRPr="007273C6" w:rsidRDefault="00B41E34" w:rsidP="00B41E34">
      <w:pPr>
        <w:pStyle w:val="a4"/>
        <w:shd w:val="clear" w:color="auto" w:fill="FFFFFF"/>
        <w:autoSpaceDE w:val="0"/>
        <w:autoSpaceDN w:val="0"/>
        <w:adjustRightInd w:val="0"/>
        <w:ind w:left="195"/>
        <w:jc w:val="both"/>
        <w:rPr>
          <w:rFonts w:ascii="Times New Roman" w:hAnsi="Times New Roman"/>
          <w:color w:val="000000"/>
          <w:sz w:val="28"/>
          <w:szCs w:val="28"/>
        </w:rPr>
      </w:pPr>
      <w:r w:rsidRPr="007273C6">
        <w:rPr>
          <w:rFonts w:ascii="Times New Roman" w:hAnsi="Times New Roman"/>
          <w:color w:val="000000"/>
          <w:sz w:val="28"/>
          <w:szCs w:val="28"/>
        </w:rPr>
        <w:t xml:space="preserve">2.6Собрать схему по рис.1. После проверки ее преподавателем выполняют пробный пуск генератора. Для этого пускают приводной двигатель и, замкнув рубильник Р2, постепенно увеличивают ток в обмотке возбуждения генератора </w:t>
      </w:r>
      <w:r w:rsidRPr="007273C6">
        <w:rPr>
          <w:rFonts w:ascii="Times New Roman" w:hAnsi="Times New Roman"/>
          <w:i/>
          <w:sz w:val="28"/>
          <w:szCs w:val="28"/>
          <w:lang w:val="en-US"/>
        </w:rPr>
        <w:t>I</w:t>
      </w:r>
      <w:r w:rsidRPr="007273C6">
        <w:rPr>
          <w:rFonts w:ascii="Times New Roman" w:hAnsi="Times New Roman"/>
          <w:i/>
          <w:sz w:val="28"/>
          <w:szCs w:val="28"/>
          <w:vertAlign w:val="subscript"/>
          <w:lang w:val="en-US"/>
        </w:rPr>
        <w:t>B</w:t>
      </w:r>
      <w:r w:rsidRPr="007273C6">
        <w:rPr>
          <w:rFonts w:ascii="Times New Roman" w:hAnsi="Times New Roman"/>
          <w:sz w:val="28"/>
          <w:szCs w:val="28"/>
        </w:rPr>
        <w:t xml:space="preserve">, наблюдая за показателями вольтметра </w:t>
      </w:r>
      <w:r w:rsidRPr="007273C6">
        <w:rPr>
          <w:rFonts w:ascii="Times New Roman" w:hAnsi="Times New Roman"/>
          <w:i/>
          <w:sz w:val="28"/>
          <w:szCs w:val="28"/>
          <w:lang w:val="en-US"/>
        </w:rPr>
        <w:t>V</w:t>
      </w:r>
      <w:r w:rsidRPr="007273C6">
        <w:rPr>
          <w:rFonts w:ascii="Times New Roman" w:hAnsi="Times New Roman"/>
          <w:sz w:val="28"/>
          <w:szCs w:val="28"/>
        </w:rPr>
        <w:t xml:space="preserve"> и частотомера </w:t>
      </w:r>
      <w:r w:rsidRPr="007273C6">
        <w:rPr>
          <w:rFonts w:ascii="Times New Roman" w:hAnsi="Times New Roman"/>
          <w:i/>
          <w:color w:val="000000"/>
          <w:sz w:val="28"/>
          <w:szCs w:val="28"/>
          <w:lang w:val="en-US"/>
        </w:rPr>
        <w:t>H</w:t>
      </w:r>
      <w:r w:rsidRPr="007273C6">
        <w:rPr>
          <w:rFonts w:ascii="Times New Roman" w:hAnsi="Times New Roman"/>
          <w:i/>
          <w:color w:val="000000"/>
          <w:sz w:val="28"/>
          <w:szCs w:val="28"/>
          <w:vertAlign w:val="subscript"/>
          <w:lang w:val="en-US"/>
        </w:rPr>
        <w:t>Z</w:t>
      </w:r>
      <w:r w:rsidRPr="007273C6">
        <w:rPr>
          <w:rFonts w:ascii="Times New Roman" w:hAnsi="Times New Roman"/>
          <w:color w:val="000000"/>
          <w:sz w:val="28"/>
          <w:szCs w:val="28"/>
        </w:rPr>
        <w:t>.</w:t>
      </w:r>
    </w:p>
    <w:p w:rsidR="00B41E34" w:rsidRPr="007273C6" w:rsidRDefault="00B41E34" w:rsidP="00B41E34">
      <w:pPr>
        <w:pStyle w:val="a4"/>
        <w:shd w:val="clear" w:color="auto" w:fill="FFFFFF"/>
        <w:autoSpaceDE w:val="0"/>
        <w:autoSpaceDN w:val="0"/>
        <w:adjustRightInd w:val="0"/>
        <w:ind w:left="195"/>
        <w:jc w:val="both"/>
        <w:rPr>
          <w:rFonts w:ascii="Times New Roman" w:hAnsi="Times New Roman"/>
          <w:i/>
          <w:sz w:val="28"/>
          <w:szCs w:val="28"/>
        </w:rPr>
      </w:pPr>
      <w:r w:rsidRPr="007273C6">
        <w:rPr>
          <w:rFonts w:ascii="Times New Roman" w:hAnsi="Times New Roman"/>
          <w:color w:val="000000"/>
          <w:sz w:val="28"/>
          <w:szCs w:val="28"/>
        </w:rPr>
        <w:t xml:space="preserve">2.7Увеличивая сопротивление реостата </w:t>
      </w:r>
      <w:r w:rsidRPr="007273C6">
        <w:rPr>
          <w:rFonts w:ascii="Times New Roman" w:hAnsi="Times New Roman"/>
          <w:i/>
          <w:color w:val="000000"/>
          <w:sz w:val="28"/>
          <w:szCs w:val="28"/>
          <w:lang w:val="en-US"/>
        </w:rPr>
        <w:t>r</w:t>
      </w:r>
      <w:r w:rsidRPr="007273C6">
        <w:rPr>
          <w:rFonts w:ascii="Times New Roman" w:hAnsi="Times New Roman"/>
          <w:color w:val="000000"/>
          <w:sz w:val="28"/>
          <w:szCs w:val="28"/>
          <w:vertAlign w:val="subscript"/>
        </w:rPr>
        <w:t>рг</w:t>
      </w:r>
      <w:r w:rsidRPr="007273C6">
        <w:rPr>
          <w:rFonts w:ascii="Times New Roman" w:hAnsi="Times New Roman"/>
          <w:color w:val="000000"/>
          <w:sz w:val="28"/>
          <w:szCs w:val="28"/>
        </w:rPr>
        <w:t xml:space="preserve"> в цепи возбуждения приводного двигателя, устанавливают синхронную частоту вращения. Далее, регулируя величину тока возбуждения генератора </w:t>
      </w:r>
      <w:r w:rsidRPr="007273C6">
        <w:rPr>
          <w:rFonts w:ascii="Times New Roman" w:hAnsi="Times New Roman"/>
          <w:i/>
          <w:sz w:val="28"/>
          <w:szCs w:val="28"/>
          <w:lang w:val="en-US"/>
        </w:rPr>
        <w:t>I</w:t>
      </w:r>
      <w:r w:rsidRPr="007273C6">
        <w:rPr>
          <w:rFonts w:ascii="Times New Roman" w:hAnsi="Times New Roman"/>
          <w:i/>
          <w:sz w:val="28"/>
          <w:szCs w:val="28"/>
          <w:vertAlign w:val="subscript"/>
          <w:lang w:val="en-US"/>
        </w:rPr>
        <w:t>B</w:t>
      </w:r>
      <w:r w:rsidRPr="007273C6">
        <w:rPr>
          <w:rFonts w:ascii="Times New Roman" w:hAnsi="Times New Roman"/>
          <w:sz w:val="28"/>
          <w:szCs w:val="28"/>
        </w:rPr>
        <w:t xml:space="preserve">, потенциометром </w:t>
      </w:r>
      <w:r w:rsidRPr="007273C6">
        <w:rPr>
          <w:rFonts w:ascii="Times New Roman" w:hAnsi="Times New Roman"/>
          <w:i/>
          <w:sz w:val="28"/>
          <w:szCs w:val="28"/>
          <w:lang w:val="en-US"/>
        </w:rPr>
        <w:t>R</w:t>
      </w:r>
      <w:r w:rsidRPr="007273C6">
        <w:rPr>
          <w:rFonts w:ascii="Times New Roman" w:hAnsi="Times New Roman"/>
          <w:i/>
          <w:sz w:val="28"/>
          <w:szCs w:val="28"/>
          <w:vertAlign w:val="subscript"/>
        </w:rPr>
        <w:t>п</w:t>
      </w:r>
      <w:r w:rsidRPr="007273C6">
        <w:rPr>
          <w:rFonts w:ascii="Times New Roman" w:hAnsi="Times New Roman"/>
          <w:sz w:val="28"/>
          <w:szCs w:val="28"/>
        </w:rPr>
        <w:t xml:space="preserve">устанавливают на выходе генератора номинальное напряжение </w:t>
      </w:r>
      <w:r w:rsidRPr="007273C6">
        <w:rPr>
          <w:rFonts w:ascii="Times New Roman" w:hAnsi="Times New Roman"/>
          <w:i/>
          <w:sz w:val="28"/>
          <w:szCs w:val="28"/>
          <w:lang w:val="en-US"/>
        </w:rPr>
        <w:t>U</w:t>
      </w:r>
      <w:r w:rsidRPr="007273C6">
        <w:rPr>
          <w:rFonts w:ascii="Times New Roman" w:hAnsi="Times New Roman"/>
          <w:i/>
          <w:sz w:val="28"/>
          <w:szCs w:val="28"/>
          <w:vertAlign w:val="subscript"/>
        </w:rPr>
        <w:t>1ном</w:t>
      </w:r>
      <w:r w:rsidRPr="007273C6">
        <w:rPr>
          <w:rFonts w:ascii="Times New Roman" w:hAnsi="Times New Roman"/>
          <w:i/>
          <w:sz w:val="28"/>
          <w:szCs w:val="28"/>
        </w:rPr>
        <w:t xml:space="preserve"> .</w:t>
      </w:r>
    </w:p>
    <w:p w:rsidR="00B41E34" w:rsidRPr="007273C6" w:rsidRDefault="00B41E34" w:rsidP="00B41E34">
      <w:pPr>
        <w:pStyle w:val="a4"/>
        <w:shd w:val="clear" w:color="auto" w:fill="FFFFFF"/>
        <w:autoSpaceDE w:val="0"/>
        <w:autoSpaceDN w:val="0"/>
        <w:adjustRightInd w:val="0"/>
        <w:ind w:left="195"/>
        <w:jc w:val="both"/>
        <w:rPr>
          <w:rFonts w:ascii="Times New Roman" w:hAnsi="Times New Roman"/>
          <w:sz w:val="28"/>
          <w:szCs w:val="28"/>
        </w:rPr>
      </w:pPr>
      <w:r w:rsidRPr="007273C6">
        <w:rPr>
          <w:rFonts w:ascii="Times New Roman" w:hAnsi="Times New Roman"/>
          <w:sz w:val="28"/>
          <w:szCs w:val="28"/>
        </w:rPr>
        <w:t xml:space="preserve">2.8 Поле пуска приводного двигателя  и установки номинальной частоты вращения доводят величину тока возбуждения генератора </w:t>
      </w:r>
      <w:r w:rsidRPr="007273C6">
        <w:rPr>
          <w:rFonts w:ascii="Times New Roman" w:hAnsi="Times New Roman"/>
          <w:i/>
          <w:sz w:val="28"/>
          <w:szCs w:val="28"/>
          <w:lang w:val="en-US"/>
        </w:rPr>
        <w:t>I</w:t>
      </w:r>
      <w:r w:rsidRPr="007273C6">
        <w:rPr>
          <w:rFonts w:ascii="Times New Roman" w:hAnsi="Times New Roman"/>
          <w:i/>
          <w:sz w:val="28"/>
          <w:szCs w:val="28"/>
          <w:vertAlign w:val="subscript"/>
          <w:lang w:val="en-US"/>
        </w:rPr>
        <w:t>B</w:t>
      </w:r>
      <w:r w:rsidRPr="007273C6">
        <w:rPr>
          <w:rFonts w:ascii="Times New Roman" w:hAnsi="Times New Roman"/>
          <w:sz w:val="28"/>
          <w:szCs w:val="28"/>
        </w:rPr>
        <w:t xml:space="preserve">до значения, при котором ЭДС х.х. </w:t>
      </w:r>
      <w:r w:rsidRPr="007273C6">
        <w:rPr>
          <w:rFonts w:ascii="Times New Roman" w:hAnsi="Times New Roman"/>
          <w:i/>
          <w:sz w:val="28"/>
          <w:szCs w:val="28"/>
          <w:lang w:val="en-US"/>
        </w:rPr>
        <w:t>E</w:t>
      </w:r>
      <w:r w:rsidRPr="007273C6">
        <w:rPr>
          <w:rFonts w:ascii="Times New Roman" w:hAnsi="Times New Roman"/>
          <w:i/>
          <w:sz w:val="28"/>
          <w:szCs w:val="28"/>
          <w:vertAlign w:val="subscript"/>
        </w:rPr>
        <w:t>0</w:t>
      </w:r>
      <w:r w:rsidRPr="007273C6">
        <w:rPr>
          <w:rFonts w:ascii="Times New Roman" w:hAnsi="Times New Roman"/>
          <w:i/>
          <w:sz w:val="28"/>
          <w:szCs w:val="28"/>
        </w:rPr>
        <w:t xml:space="preserve"> = 1,3</w:t>
      </w:r>
      <w:r w:rsidRPr="007273C6">
        <w:rPr>
          <w:rFonts w:ascii="Times New Roman" w:hAnsi="Times New Roman"/>
          <w:i/>
          <w:sz w:val="28"/>
          <w:szCs w:val="28"/>
          <w:lang w:val="en-US"/>
        </w:rPr>
        <w:t>U</w:t>
      </w:r>
      <w:r w:rsidRPr="007273C6">
        <w:rPr>
          <w:rFonts w:ascii="Times New Roman" w:hAnsi="Times New Roman"/>
          <w:i/>
          <w:sz w:val="28"/>
          <w:szCs w:val="28"/>
          <w:vertAlign w:val="subscript"/>
        </w:rPr>
        <w:t>1ном</w:t>
      </w:r>
      <w:r w:rsidRPr="007273C6">
        <w:rPr>
          <w:rFonts w:ascii="Times New Roman" w:hAnsi="Times New Roman"/>
          <w:sz w:val="28"/>
          <w:szCs w:val="28"/>
        </w:rPr>
        <w:t>, а затем постепенно уменьшают ток возбуждения до нуля.</w:t>
      </w:r>
    </w:p>
    <w:p w:rsidR="00B41E34" w:rsidRPr="007273C6" w:rsidRDefault="00B41E34" w:rsidP="00B41E34">
      <w:pPr>
        <w:pStyle w:val="a4"/>
        <w:shd w:val="clear" w:color="auto" w:fill="FFFFFF"/>
        <w:autoSpaceDE w:val="0"/>
        <w:autoSpaceDN w:val="0"/>
        <w:adjustRightInd w:val="0"/>
        <w:ind w:left="0"/>
        <w:jc w:val="both"/>
        <w:rPr>
          <w:rFonts w:ascii="Times New Roman" w:hAnsi="Times New Roman"/>
          <w:sz w:val="28"/>
          <w:szCs w:val="28"/>
        </w:rPr>
      </w:pPr>
      <w:r w:rsidRPr="007273C6">
        <w:rPr>
          <w:rFonts w:ascii="Times New Roman" w:hAnsi="Times New Roman"/>
          <w:sz w:val="28"/>
          <w:szCs w:val="28"/>
        </w:rPr>
        <w:t xml:space="preserve">  При этом через одинаковые интервалы ЭДС </w:t>
      </w:r>
      <w:r w:rsidRPr="007273C6">
        <w:rPr>
          <w:rFonts w:ascii="Times New Roman" w:hAnsi="Times New Roman"/>
          <w:i/>
          <w:sz w:val="28"/>
          <w:szCs w:val="28"/>
          <w:lang w:val="en-US"/>
        </w:rPr>
        <w:t>E</w:t>
      </w:r>
      <w:r w:rsidRPr="007273C6">
        <w:rPr>
          <w:rFonts w:ascii="Times New Roman" w:hAnsi="Times New Roman"/>
          <w:i/>
          <w:sz w:val="28"/>
          <w:szCs w:val="28"/>
          <w:vertAlign w:val="subscript"/>
        </w:rPr>
        <w:t>0</w:t>
      </w:r>
      <w:r w:rsidRPr="007273C6">
        <w:rPr>
          <w:rFonts w:ascii="Times New Roman" w:hAnsi="Times New Roman"/>
          <w:sz w:val="28"/>
          <w:szCs w:val="28"/>
        </w:rPr>
        <w:t xml:space="preserve">снимают пять показаний           приборов (амперметра А2 и вольтметра </w:t>
      </w:r>
      <w:r w:rsidRPr="007273C6">
        <w:rPr>
          <w:rFonts w:ascii="Times New Roman" w:hAnsi="Times New Roman"/>
          <w:sz w:val="28"/>
          <w:szCs w:val="28"/>
          <w:lang w:val="en-US"/>
        </w:rPr>
        <w:t>V</w:t>
      </w:r>
      <w:r w:rsidRPr="007273C6">
        <w:rPr>
          <w:rFonts w:ascii="Times New Roman" w:hAnsi="Times New Roman"/>
          <w:sz w:val="28"/>
          <w:szCs w:val="28"/>
        </w:rPr>
        <w:t>) и заносят их в таблицу 1.</w:t>
      </w:r>
    </w:p>
    <w:p w:rsidR="00B41E34" w:rsidRPr="007273C6" w:rsidRDefault="00B41E34" w:rsidP="00B41E34">
      <w:pPr>
        <w:pStyle w:val="a4"/>
        <w:shd w:val="clear" w:color="auto" w:fill="FFFFFF"/>
        <w:autoSpaceDE w:val="0"/>
        <w:autoSpaceDN w:val="0"/>
        <w:adjustRightInd w:val="0"/>
        <w:ind w:left="0"/>
        <w:jc w:val="both"/>
        <w:rPr>
          <w:rFonts w:ascii="Times New Roman" w:hAnsi="Times New Roman"/>
          <w:sz w:val="28"/>
          <w:szCs w:val="28"/>
        </w:rPr>
      </w:pPr>
    </w:p>
    <w:p w:rsidR="00B41E34" w:rsidRPr="007273C6" w:rsidRDefault="00B41E34" w:rsidP="00B41E34">
      <w:pPr>
        <w:pStyle w:val="a4"/>
        <w:shd w:val="clear" w:color="auto" w:fill="FFFFFF"/>
        <w:autoSpaceDE w:val="0"/>
        <w:autoSpaceDN w:val="0"/>
        <w:adjustRightInd w:val="0"/>
        <w:spacing w:before="240"/>
        <w:ind w:left="555"/>
        <w:jc w:val="both"/>
        <w:rPr>
          <w:rFonts w:ascii="Times New Roman" w:hAnsi="Times New Roman"/>
          <w:sz w:val="28"/>
          <w:szCs w:val="28"/>
        </w:rPr>
      </w:pPr>
    </w:p>
    <w:p w:rsidR="00B41E34" w:rsidRPr="007273C6" w:rsidRDefault="00B41E34" w:rsidP="00B41E34">
      <w:pPr>
        <w:pStyle w:val="a4"/>
        <w:shd w:val="clear" w:color="auto" w:fill="FFFFFF"/>
        <w:autoSpaceDE w:val="0"/>
        <w:autoSpaceDN w:val="0"/>
        <w:adjustRightInd w:val="0"/>
        <w:spacing w:before="240"/>
        <w:ind w:left="555"/>
        <w:jc w:val="both"/>
        <w:rPr>
          <w:rFonts w:ascii="Times New Roman" w:hAnsi="Times New Roman"/>
          <w:i/>
          <w:sz w:val="28"/>
          <w:szCs w:val="28"/>
        </w:rPr>
      </w:pPr>
      <w:r w:rsidRPr="007273C6">
        <w:rPr>
          <w:rFonts w:ascii="Times New Roman" w:hAnsi="Times New Roman"/>
          <w:i/>
          <w:sz w:val="28"/>
          <w:szCs w:val="28"/>
        </w:rPr>
        <w:t>Таблица1</w:t>
      </w:r>
    </w:p>
    <w:tbl>
      <w:tblPr>
        <w:tblW w:w="0" w:type="auto"/>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2"/>
        <w:gridCol w:w="955"/>
        <w:gridCol w:w="902"/>
        <w:gridCol w:w="657"/>
        <w:gridCol w:w="709"/>
        <w:gridCol w:w="1417"/>
        <w:gridCol w:w="851"/>
        <w:gridCol w:w="992"/>
        <w:gridCol w:w="709"/>
        <w:gridCol w:w="708"/>
      </w:tblGrid>
      <w:tr w:rsidR="00B41E34" w:rsidRPr="007273C6" w:rsidTr="006646C6">
        <w:tc>
          <w:tcPr>
            <w:tcW w:w="4515" w:type="dxa"/>
            <w:gridSpan w:val="5"/>
            <w:vAlign w:val="center"/>
          </w:tcPr>
          <w:p w:rsidR="00B41E34" w:rsidRPr="007273C6" w:rsidRDefault="00B41E34" w:rsidP="006646C6">
            <w:pPr>
              <w:pStyle w:val="a4"/>
              <w:autoSpaceDE w:val="0"/>
              <w:autoSpaceDN w:val="0"/>
              <w:adjustRightInd w:val="0"/>
              <w:ind w:left="0"/>
              <w:jc w:val="both"/>
              <w:rPr>
                <w:rFonts w:ascii="Times New Roman" w:hAnsi="Times New Roman"/>
                <w:sz w:val="28"/>
                <w:szCs w:val="28"/>
              </w:rPr>
            </w:pPr>
            <w:r w:rsidRPr="007273C6">
              <w:rPr>
                <w:rFonts w:ascii="Times New Roman" w:hAnsi="Times New Roman"/>
                <w:sz w:val="28"/>
                <w:szCs w:val="28"/>
              </w:rPr>
              <w:t>Намагничивание</w:t>
            </w:r>
          </w:p>
        </w:tc>
        <w:tc>
          <w:tcPr>
            <w:tcW w:w="4677" w:type="dxa"/>
            <w:gridSpan w:val="5"/>
            <w:vAlign w:val="center"/>
          </w:tcPr>
          <w:p w:rsidR="00B41E34" w:rsidRPr="007273C6" w:rsidRDefault="00B41E34" w:rsidP="006646C6">
            <w:pPr>
              <w:pStyle w:val="a4"/>
              <w:autoSpaceDE w:val="0"/>
              <w:autoSpaceDN w:val="0"/>
              <w:adjustRightInd w:val="0"/>
              <w:ind w:left="0"/>
              <w:jc w:val="both"/>
              <w:rPr>
                <w:rFonts w:ascii="Times New Roman" w:hAnsi="Times New Roman"/>
                <w:sz w:val="28"/>
                <w:szCs w:val="28"/>
              </w:rPr>
            </w:pPr>
            <w:r w:rsidRPr="007273C6">
              <w:rPr>
                <w:rFonts w:ascii="Times New Roman" w:hAnsi="Times New Roman"/>
                <w:sz w:val="28"/>
                <w:szCs w:val="28"/>
              </w:rPr>
              <w:t>Размагничивание</w:t>
            </w:r>
          </w:p>
        </w:tc>
      </w:tr>
      <w:tr w:rsidR="00B41E34" w:rsidRPr="007273C6" w:rsidTr="006646C6">
        <w:trPr>
          <w:trHeight w:val="540"/>
        </w:trPr>
        <w:tc>
          <w:tcPr>
            <w:tcW w:w="1292" w:type="dxa"/>
            <w:vAlign w:val="center"/>
          </w:tcPr>
          <w:p w:rsidR="00B41E34" w:rsidRPr="007273C6" w:rsidRDefault="00B41E34" w:rsidP="006646C6">
            <w:pPr>
              <w:pStyle w:val="a4"/>
              <w:autoSpaceDE w:val="0"/>
              <w:autoSpaceDN w:val="0"/>
              <w:adjustRightInd w:val="0"/>
              <w:ind w:left="0"/>
              <w:jc w:val="both"/>
              <w:rPr>
                <w:rFonts w:ascii="Times New Roman" w:hAnsi="Times New Roman"/>
                <w:sz w:val="28"/>
                <w:szCs w:val="28"/>
              </w:rPr>
            </w:pPr>
            <w:r w:rsidRPr="007273C6">
              <w:rPr>
                <w:rFonts w:ascii="Times New Roman" w:hAnsi="Times New Roman"/>
                <w:sz w:val="28"/>
                <w:szCs w:val="28"/>
              </w:rPr>
              <w:t>Номер измерения</w:t>
            </w:r>
          </w:p>
        </w:tc>
        <w:tc>
          <w:tcPr>
            <w:tcW w:w="955" w:type="dxa"/>
            <w:vAlign w:val="center"/>
          </w:tcPr>
          <w:p w:rsidR="00B41E34" w:rsidRPr="007273C6" w:rsidRDefault="00B41E34" w:rsidP="006646C6">
            <w:pPr>
              <w:pStyle w:val="a4"/>
              <w:autoSpaceDE w:val="0"/>
              <w:autoSpaceDN w:val="0"/>
              <w:adjustRightInd w:val="0"/>
              <w:ind w:left="0"/>
              <w:jc w:val="both"/>
              <w:rPr>
                <w:rFonts w:ascii="Times New Roman" w:hAnsi="Times New Roman"/>
                <w:sz w:val="28"/>
                <w:szCs w:val="28"/>
              </w:rPr>
            </w:pPr>
            <w:r w:rsidRPr="007273C6">
              <w:rPr>
                <w:rFonts w:ascii="Times New Roman" w:hAnsi="Times New Roman"/>
                <w:i/>
                <w:sz w:val="28"/>
                <w:szCs w:val="28"/>
                <w:lang w:val="en-US"/>
              </w:rPr>
              <w:t>I</w:t>
            </w:r>
            <w:r w:rsidRPr="007273C6">
              <w:rPr>
                <w:rFonts w:ascii="Times New Roman" w:hAnsi="Times New Roman"/>
                <w:i/>
                <w:sz w:val="28"/>
                <w:szCs w:val="28"/>
                <w:vertAlign w:val="subscript"/>
                <w:lang w:val="en-US"/>
              </w:rPr>
              <w:t>B</w:t>
            </w:r>
            <w:r w:rsidRPr="007273C6">
              <w:rPr>
                <w:rFonts w:ascii="Times New Roman" w:hAnsi="Times New Roman"/>
                <w:sz w:val="28"/>
                <w:szCs w:val="28"/>
              </w:rPr>
              <w:t>, А</w:t>
            </w:r>
          </w:p>
        </w:tc>
        <w:tc>
          <w:tcPr>
            <w:tcW w:w="902" w:type="dxa"/>
            <w:vAlign w:val="center"/>
          </w:tcPr>
          <w:p w:rsidR="00B41E34" w:rsidRPr="007273C6" w:rsidRDefault="00B41E34" w:rsidP="006646C6">
            <w:pPr>
              <w:pStyle w:val="a4"/>
              <w:autoSpaceDE w:val="0"/>
              <w:autoSpaceDN w:val="0"/>
              <w:adjustRightInd w:val="0"/>
              <w:ind w:left="0"/>
              <w:jc w:val="both"/>
              <w:rPr>
                <w:rFonts w:ascii="Times New Roman" w:hAnsi="Times New Roman"/>
                <w:sz w:val="28"/>
                <w:szCs w:val="28"/>
              </w:rPr>
            </w:pPr>
            <w:r w:rsidRPr="007273C6">
              <w:rPr>
                <w:rFonts w:ascii="Times New Roman" w:hAnsi="Times New Roman"/>
                <w:i/>
                <w:sz w:val="28"/>
                <w:szCs w:val="28"/>
                <w:lang w:val="en-US"/>
              </w:rPr>
              <w:t>E</w:t>
            </w:r>
            <w:r w:rsidRPr="007273C6">
              <w:rPr>
                <w:rFonts w:ascii="Times New Roman" w:hAnsi="Times New Roman"/>
                <w:i/>
                <w:sz w:val="28"/>
                <w:szCs w:val="28"/>
                <w:vertAlign w:val="subscript"/>
              </w:rPr>
              <w:t>0</w:t>
            </w:r>
            <w:r w:rsidRPr="007273C6">
              <w:rPr>
                <w:rFonts w:ascii="Times New Roman" w:hAnsi="Times New Roman"/>
                <w:sz w:val="28"/>
                <w:szCs w:val="28"/>
              </w:rPr>
              <w:t>, В</w:t>
            </w:r>
          </w:p>
        </w:tc>
        <w:tc>
          <w:tcPr>
            <w:tcW w:w="657" w:type="dxa"/>
            <w:vAlign w:val="center"/>
          </w:tcPr>
          <w:p w:rsidR="00B41E34" w:rsidRPr="007273C6" w:rsidRDefault="00B41E34" w:rsidP="006646C6">
            <w:pPr>
              <w:pStyle w:val="a4"/>
              <w:autoSpaceDE w:val="0"/>
              <w:autoSpaceDN w:val="0"/>
              <w:adjustRightInd w:val="0"/>
              <w:ind w:left="0"/>
              <w:jc w:val="both"/>
              <w:rPr>
                <w:rFonts w:ascii="Times New Roman" w:hAnsi="Times New Roman"/>
                <w:sz w:val="28"/>
                <w:szCs w:val="28"/>
              </w:rPr>
            </w:pPr>
            <w:r w:rsidRPr="007273C6">
              <w:rPr>
                <w:rFonts w:ascii="Times New Roman" w:hAnsi="Times New Roman"/>
                <w:i/>
                <w:sz w:val="28"/>
                <w:szCs w:val="28"/>
                <w:lang w:val="en-US"/>
              </w:rPr>
              <w:t>I</w:t>
            </w:r>
            <w:r w:rsidRPr="007273C6">
              <w:rPr>
                <w:rFonts w:ascii="Times New Roman" w:hAnsi="Times New Roman"/>
                <w:i/>
                <w:sz w:val="28"/>
                <w:szCs w:val="28"/>
                <w:vertAlign w:val="subscript"/>
                <w:lang w:val="en-US"/>
              </w:rPr>
              <w:t>B</w:t>
            </w:r>
            <w:r w:rsidRPr="007273C6">
              <w:rPr>
                <w:rFonts w:ascii="Times New Roman" w:hAnsi="Times New Roman"/>
                <w:i/>
                <w:sz w:val="28"/>
                <w:szCs w:val="28"/>
                <w:vertAlign w:val="superscript"/>
                <w:lang w:val="en-US"/>
              </w:rPr>
              <w:t>*</w:t>
            </w:r>
          </w:p>
        </w:tc>
        <w:tc>
          <w:tcPr>
            <w:tcW w:w="709" w:type="dxa"/>
            <w:vAlign w:val="center"/>
          </w:tcPr>
          <w:p w:rsidR="00B41E34" w:rsidRPr="007273C6" w:rsidRDefault="00B41E34" w:rsidP="006646C6">
            <w:pPr>
              <w:pStyle w:val="a4"/>
              <w:autoSpaceDE w:val="0"/>
              <w:autoSpaceDN w:val="0"/>
              <w:adjustRightInd w:val="0"/>
              <w:ind w:left="0"/>
              <w:jc w:val="both"/>
              <w:rPr>
                <w:rFonts w:ascii="Times New Roman" w:hAnsi="Times New Roman"/>
                <w:sz w:val="28"/>
                <w:szCs w:val="28"/>
              </w:rPr>
            </w:pPr>
            <w:r w:rsidRPr="007273C6">
              <w:rPr>
                <w:rFonts w:ascii="Times New Roman" w:hAnsi="Times New Roman"/>
                <w:i/>
                <w:sz w:val="28"/>
                <w:szCs w:val="28"/>
                <w:lang w:val="en-US"/>
              </w:rPr>
              <w:t>E</w:t>
            </w:r>
            <w:r w:rsidRPr="007273C6">
              <w:rPr>
                <w:rFonts w:ascii="Times New Roman" w:hAnsi="Times New Roman"/>
                <w:i/>
                <w:sz w:val="28"/>
                <w:szCs w:val="28"/>
                <w:vertAlign w:val="subscript"/>
                <w:lang w:val="en-US"/>
              </w:rPr>
              <w:t>0</w:t>
            </w:r>
            <w:r w:rsidRPr="007273C6">
              <w:rPr>
                <w:rFonts w:ascii="Times New Roman" w:hAnsi="Times New Roman"/>
                <w:i/>
                <w:sz w:val="28"/>
                <w:szCs w:val="28"/>
                <w:vertAlign w:val="superscript"/>
                <w:lang w:val="en-US"/>
              </w:rPr>
              <w:t>*</w:t>
            </w:r>
          </w:p>
        </w:tc>
        <w:tc>
          <w:tcPr>
            <w:tcW w:w="1417" w:type="dxa"/>
            <w:vAlign w:val="center"/>
          </w:tcPr>
          <w:p w:rsidR="00B41E34" w:rsidRPr="007273C6" w:rsidRDefault="00B41E34" w:rsidP="006646C6">
            <w:pPr>
              <w:pStyle w:val="a4"/>
              <w:autoSpaceDE w:val="0"/>
              <w:autoSpaceDN w:val="0"/>
              <w:adjustRightInd w:val="0"/>
              <w:ind w:left="0"/>
              <w:jc w:val="both"/>
              <w:rPr>
                <w:rFonts w:ascii="Times New Roman" w:hAnsi="Times New Roman"/>
                <w:sz w:val="28"/>
                <w:szCs w:val="28"/>
              </w:rPr>
            </w:pPr>
            <w:r w:rsidRPr="007273C6">
              <w:rPr>
                <w:rFonts w:ascii="Times New Roman" w:hAnsi="Times New Roman"/>
                <w:sz w:val="28"/>
                <w:szCs w:val="28"/>
              </w:rPr>
              <w:t>Номер измерения</w:t>
            </w:r>
          </w:p>
        </w:tc>
        <w:tc>
          <w:tcPr>
            <w:tcW w:w="851" w:type="dxa"/>
            <w:vAlign w:val="center"/>
          </w:tcPr>
          <w:p w:rsidR="00B41E34" w:rsidRPr="007273C6" w:rsidRDefault="00B41E34" w:rsidP="006646C6">
            <w:pPr>
              <w:pStyle w:val="a4"/>
              <w:autoSpaceDE w:val="0"/>
              <w:autoSpaceDN w:val="0"/>
              <w:adjustRightInd w:val="0"/>
              <w:ind w:left="0"/>
              <w:jc w:val="both"/>
              <w:rPr>
                <w:rFonts w:ascii="Times New Roman" w:hAnsi="Times New Roman"/>
                <w:sz w:val="28"/>
                <w:szCs w:val="28"/>
              </w:rPr>
            </w:pPr>
            <w:r w:rsidRPr="007273C6">
              <w:rPr>
                <w:rFonts w:ascii="Times New Roman" w:hAnsi="Times New Roman"/>
                <w:i/>
                <w:sz w:val="28"/>
                <w:szCs w:val="28"/>
                <w:lang w:val="en-US"/>
              </w:rPr>
              <w:t>I</w:t>
            </w:r>
            <w:r w:rsidRPr="007273C6">
              <w:rPr>
                <w:rFonts w:ascii="Times New Roman" w:hAnsi="Times New Roman"/>
                <w:i/>
                <w:sz w:val="28"/>
                <w:szCs w:val="28"/>
                <w:vertAlign w:val="subscript"/>
                <w:lang w:val="en-US"/>
              </w:rPr>
              <w:t>B</w:t>
            </w:r>
            <w:r w:rsidRPr="007273C6">
              <w:rPr>
                <w:rFonts w:ascii="Times New Roman" w:hAnsi="Times New Roman"/>
                <w:sz w:val="28"/>
                <w:szCs w:val="28"/>
              </w:rPr>
              <w:t>, А</w:t>
            </w:r>
          </w:p>
        </w:tc>
        <w:tc>
          <w:tcPr>
            <w:tcW w:w="992" w:type="dxa"/>
            <w:vAlign w:val="center"/>
          </w:tcPr>
          <w:p w:rsidR="00B41E34" w:rsidRPr="007273C6" w:rsidRDefault="00B41E34" w:rsidP="006646C6">
            <w:pPr>
              <w:pStyle w:val="a4"/>
              <w:autoSpaceDE w:val="0"/>
              <w:autoSpaceDN w:val="0"/>
              <w:adjustRightInd w:val="0"/>
              <w:ind w:left="0"/>
              <w:jc w:val="both"/>
              <w:rPr>
                <w:rFonts w:ascii="Times New Roman" w:hAnsi="Times New Roman"/>
                <w:sz w:val="28"/>
                <w:szCs w:val="28"/>
              </w:rPr>
            </w:pPr>
            <w:r w:rsidRPr="007273C6">
              <w:rPr>
                <w:rFonts w:ascii="Times New Roman" w:hAnsi="Times New Roman"/>
                <w:i/>
                <w:sz w:val="28"/>
                <w:szCs w:val="28"/>
                <w:lang w:val="en-US"/>
              </w:rPr>
              <w:t>E</w:t>
            </w:r>
            <w:r w:rsidRPr="007273C6">
              <w:rPr>
                <w:rFonts w:ascii="Times New Roman" w:hAnsi="Times New Roman"/>
                <w:i/>
                <w:sz w:val="28"/>
                <w:szCs w:val="28"/>
                <w:vertAlign w:val="subscript"/>
              </w:rPr>
              <w:t>0</w:t>
            </w:r>
            <w:r w:rsidRPr="007273C6">
              <w:rPr>
                <w:rFonts w:ascii="Times New Roman" w:hAnsi="Times New Roman"/>
                <w:sz w:val="28"/>
                <w:szCs w:val="28"/>
              </w:rPr>
              <w:t>, В</w:t>
            </w:r>
          </w:p>
        </w:tc>
        <w:tc>
          <w:tcPr>
            <w:tcW w:w="709" w:type="dxa"/>
            <w:vAlign w:val="center"/>
          </w:tcPr>
          <w:p w:rsidR="00B41E34" w:rsidRPr="007273C6" w:rsidRDefault="00B41E34" w:rsidP="006646C6">
            <w:pPr>
              <w:pStyle w:val="a4"/>
              <w:autoSpaceDE w:val="0"/>
              <w:autoSpaceDN w:val="0"/>
              <w:adjustRightInd w:val="0"/>
              <w:ind w:left="0"/>
              <w:jc w:val="both"/>
              <w:rPr>
                <w:rFonts w:ascii="Times New Roman" w:hAnsi="Times New Roman"/>
                <w:sz w:val="28"/>
                <w:szCs w:val="28"/>
              </w:rPr>
            </w:pPr>
            <w:r w:rsidRPr="007273C6">
              <w:rPr>
                <w:rFonts w:ascii="Times New Roman" w:hAnsi="Times New Roman"/>
                <w:i/>
                <w:sz w:val="28"/>
                <w:szCs w:val="28"/>
                <w:lang w:val="en-US"/>
              </w:rPr>
              <w:t>I</w:t>
            </w:r>
            <w:r w:rsidRPr="007273C6">
              <w:rPr>
                <w:rFonts w:ascii="Times New Roman" w:hAnsi="Times New Roman"/>
                <w:i/>
                <w:sz w:val="28"/>
                <w:szCs w:val="28"/>
                <w:vertAlign w:val="subscript"/>
                <w:lang w:val="en-US"/>
              </w:rPr>
              <w:t>B</w:t>
            </w:r>
            <w:r w:rsidRPr="007273C6">
              <w:rPr>
                <w:rFonts w:ascii="Times New Roman" w:hAnsi="Times New Roman"/>
                <w:i/>
                <w:sz w:val="28"/>
                <w:szCs w:val="28"/>
                <w:vertAlign w:val="superscript"/>
                <w:lang w:val="en-US"/>
              </w:rPr>
              <w:t>*</w:t>
            </w:r>
          </w:p>
        </w:tc>
        <w:tc>
          <w:tcPr>
            <w:tcW w:w="708" w:type="dxa"/>
            <w:vAlign w:val="center"/>
          </w:tcPr>
          <w:p w:rsidR="00B41E34" w:rsidRPr="007273C6" w:rsidRDefault="00B41E34" w:rsidP="006646C6">
            <w:pPr>
              <w:pStyle w:val="a4"/>
              <w:autoSpaceDE w:val="0"/>
              <w:autoSpaceDN w:val="0"/>
              <w:adjustRightInd w:val="0"/>
              <w:ind w:left="0"/>
              <w:jc w:val="both"/>
              <w:rPr>
                <w:rFonts w:ascii="Times New Roman" w:hAnsi="Times New Roman"/>
                <w:sz w:val="28"/>
                <w:szCs w:val="28"/>
              </w:rPr>
            </w:pPr>
            <w:r w:rsidRPr="007273C6">
              <w:rPr>
                <w:rFonts w:ascii="Times New Roman" w:hAnsi="Times New Roman"/>
                <w:i/>
                <w:sz w:val="28"/>
                <w:szCs w:val="28"/>
                <w:lang w:val="en-US"/>
              </w:rPr>
              <w:t>E</w:t>
            </w:r>
            <w:r w:rsidRPr="007273C6">
              <w:rPr>
                <w:rFonts w:ascii="Times New Roman" w:hAnsi="Times New Roman"/>
                <w:i/>
                <w:sz w:val="28"/>
                <w:szCs w:val="28"/>
                <w:vertAlign w:val="subscript"/>
                <w:lang w:val="en-US"/>
              </w:rPr>
              <w:t>0</w:t>
            </w:r>
            <w:r w:rsidRPr="007273C6">
              <w:rPr>
                <w:rFonts w:ascii="Times New Roman" w:hAnsi="Times New Roman"/>
                <w:i/>
                <w:sz w:val="28"/>
                <w:szCs w:val="28"/>
                <w:vertAlign w:val="superscript"/>
                <w:lang w:val="en-US"/>
              </w:rPr>
              <w:t>*</w:t>
            </w:r>
          </w:p>
        </w:tc>
      </w:tr>
      <w:tr w:rsidR="00B41E34" w:rsidRPr="007273C6" w:rsidTr="006646C6">
        <w:trPr>
          <w:trHeight w:val="817"/>
        </w:trPr>
        <w:tc>
          <w:tcPr>
            <w:tcW w:w="1292" w:type="dxa"/>
            <w:vAlign w:val="center"/>
          </w:tcPr>
          <w:p w:rsidR="00B41E34" w:rsidRPr="007273C6" w:rsidRDefault="00B41E34" w:rsidP="006646C6">
            <w:pPr>
              <w:pStyle w:val="a4"/>
              <w:autoSpaceDE w:val="0"/>
              <w:autoSpaceDN w:val="0"/>
              <w:adjustRightInd w:val="0"/>
              <w:ind w:left="0"/>
              <w:jc w:val="both"/>
              <w:rPr>
                <w:rFonts w:ascii="Times New Roman" w:hAnsi="Times New Roman"/>
                <w:sz w:val="28"/>
                <w:szCs w:val="28"/>
              </w:rPr>
            </w:pPr>
          </w:p>
        </w:tc>
        <w:tc>
          <w:tcPr>
            <w:tcW w:w="955" w:type="dxa"/>
            <w:vAlign w:val="center"/>
          </w:tcPr>
          <w:p w:rsidR="00B41E34" w:rsidRPr="007273C6" w:rsidRDefault="00B41E34" w:rsidP="006646C6">
            <w:pPr>
              <w:pStyle w:val="a4"/>
              <w:autoSpaceDE w:val="0"/>
              <w:autoSpaceDN w:val="0"/>
              <w:adjustRightInd w:val="0"/>
              <w:spacing w:before="240"/>
              <w:ind w:left="0"/>
              <w:jc w:val="both"/>
              <w:rPr>
                <w:rFonts w:ascii="Times New Roman" w:hAnsi="Times New Roman"/>
                <w:sz w:val="28"/>
                <w:szCs w:val="28"/>
              </w:rPr>
            </w:pPr>
          </w:p>
        </w:tc>
        <w:tc>
          <w:tcPr>
            <w:tcW w:w="902" w:type="dxa"/>
            <w:vAlign w:val="center"/>
          </w:tcPr>
          <w:p w:rsidR="00B41E34" w:rsidRPr="007273C6" w:rsidRDefault="00B41E34" w:rsidP="006646C6">
            <w:pPr>
              <w:pStyle w:val="a4"/>
              <w:autoSpaceDE w:val="0"/>
              <w:autoSpaceDN w:val="0"/>
              <w:adjustRightInd w:val="0"/>
              <w:spacing w:before="240"/>
              <w:ind w:left="0"/>
              <w:jc w:val="both"/>
              <w:rPr>
                <w:rFonts w:ascii="Times New Roman" w:hAnsi="Times New Roman"/>
                <w:sz w:val="28"/>
                <w:szCs w:val="28"/>
              </w:rPr>
            </w:pPr>
          </w:p>
        </w:tc>
        <w:tc>
          <w:tcPr>
            <w:tcW w:w="657" w:type="dxa"/>
            <w:vAlign w:val="center"/>
          </w:tcPr>
          <w:p w:rsidR="00B41E34" w:rsidRPr="007273C6" w:rsidRDefault="00B41E34" w:rsidP="006646C6">
            <w:pPr>
              <w:pStyle w:val="a4"/>
              <w:autoSpaceDE w:val="0"/>
              <w:autoSpaceDN w:val="0"/>
              <w:adjustRightInd w:val="0"/>
              <w:spacing w:before="240"/>
              <w:ind w:left="0"/>
              <w:jc w:val="both"/>
              <w:rPr>
                <w:rFonts w:ascii="Times New Roman" w:hAnsi="Times New Roman"/>
                <w:sz w:val="28"/>
                <w:szCs w:val="28"/>
              </w:rPr>
            </w:pPr>
          </w:p>
        </w:tc>
        <w:tc>
          <w:tcPr>
            <w:tcW w:w="709" w:type="dxa"/>
            <w:vAlign w:val="center"/>
          </w:tcPr>
          <w:p w:rsidR="00B41E34" w:rsidRPr="007273C6" w:rsidRDefault="00B41E34" w:rsidP="006646C6">
            <w:pPr>
              <w:pStyle w:val="a4"/>
              <w:autoSpaceDE w:val="0"/>
              <w:autoSpaceDN w:val="0"/>
              <w:adjustRightInd w:val="0"/>
              <w:spacing w:before="240"/>
              <w:ind w:left="0"/>
              <w:jc w:val="both"/>
              <w:rPr>
                <w:rFonts w:ascii="Times New Roman" w:hAnsi="Times New Roman"/>
                <w:sz w:val="28"/>
                <w:szCs w:val="28"/>
              </w:rPr>
            </w:pPr>
          </w:p>
        </w:tc>
        <w:tc>
          <w:tcPr>
            <w:tcW w:w="1417" w:type="dxa"/>
            <w:vAlign w:val="center"/>
          </w:tcPr>
          <w:p w:rsidR="00B41E34" w:rsidRPr="007273C6" w:rsidRDefault="00B41E34" w:rsidP="006646C6">
            <w:pPr>
              <w:pStyle w:val="a4"/>
              <w:autoSpaceDE w:val="0"/>
              <w:autoSpaceDN w:val="0"/>
              <w:adjustRightInd w:val="0"/>
              <w:spacing w:before="240"/>
              <w:ind w:left="0"/>
              <w:jc w:val="both"/>
              <w:rPr>
                <w:rFonts w:ascii="Times New Roman" w:hAnsi="Times New Roman"/>
                <w:sz w:val="28"/>
                <w:szCs w:val="28"/>
              </w:rPr>
            </w:pPr>
          </w:p>
        </w:tc>
        <w:tc>
          <w:tcPr>
            <w:tcW w:w="851" w:type="dxa"/>
            <w:vAlign w:val="center"/>
          </w:tcPr>
          <w:p w:rsidR="00B41E34" w:rsidRPr="007273C6" w:rsidRDefault="00B41E34" w:rsidP="006646C6">
            <w:pPr>
              <w:pStyle w:val="a4"/>
              <w:autoSpaceDE w:val="0"/>
              <w:autoSpaceDN w:val="0"/>
              <w:adjustRightInd w:val="0"/>
              <w:spacing w:before="240"/>
              <w:ind w:left="0"/>
              <w:jc w:val="both"/>
              <w:rPr>
                <w:rFonts w:ascii="Times New Roman" w:hAnsi="Times New Roman"/>
                <w:sz w:val="28"/>
                <w:szCs w:val="28"/>
              </w:rPr>
            </w:pPr>
          </w:p>
        </w:tc>
        <w:tc>
          <w:tcPr>
            <w:tcW w:w="992" w:type="dxa"/>
            <w:vAlign w:val="center"/>
          </w:tcPr>
          <w:p w:rsidR="00B41E34" w:rsidRPr="007273C6" w:rsidRDefault="00B41E34" w:rsidP="006646C6">
            <w:pPr>
              <w:pStyle w:val="a4"/>
              <w:autoSpaceDE w:val="0"/>
              <w:autoSpaceDN w:val="0"/>
              <w:adjustRightInd w:val="0"/>
              <w:spacing w:before="240"/>
              <w:ind w:left="0"/>
              <w:jc w:val="both"/>
              <w:rPr>
                <w:rFonts w:ascii="Times New Roman" w:hAnsi="Times New Roman"/>
                <w:sz w:val="28"/>
                <w:szCs w:val="28"/>
              </w:rPr>
            </w:pPr>
          </w:p>
        </w:tc>
        <w:tc>
          <w:tcPr>
            <w:tcW w:w="709" w:type="dxa"/>
            <w:vAlign w:val="center"/>
          </w:tcPr>
          <w:p w:rsidR="00B41E34" w:rsidRPr="007273C6" w:rsidRDefault="00B41E34" w:rsidP="006646C6">
            <w:pPr>
              <w:pStyle w:val="a4"/>
              <w:autoSpaceDE w:val="0"/>
              <w:autoSpaceDN w:val="0"/>
              <w:adjustRightInd w:val="0"/>
              <w:spacing w:before="240"/>
              <w:ind w:left="0"/>
              <w:jc w:val="both"/>
              <w:rPr>
                <w:rFonts w:ascii="Times New Roman" w:hAnsi="Times New Roman"/>
                <w:sz w:val="28"/>
                <w:szCs w:val="28"/>
              </w:rPr>
            </w:pPr>
          </w:p>
        </w:tc>
        <w:tc>
          <w:tcPr>
            <w:tcW w:w="708" w:type="dxa"/>
            <w:vAlign w:val="center"/>
          </w:tcPr>
          <w:p w:rsidR="00B41E34" w:rsidRPr="007273C6" w:rsidRDefault="00B41E34" w:rsidP="006646C6">
            <w:pPr>
              <w:pStyle w:val="a4"/>
              <w:autoSpaceDE w:val="0"/>
              <w:autoSpaceDN w:val="0"/>
              <w:adjustRightInd w:val="0"/>
              <w:spacing w:before="240"/>
              <w:ind w:left="0"/>
              <w:jc w:val="both"/>
              <w:rPr>
                <w:rFonts w:ascii="Times New Roman" w:hAnsi="Times New Roman"/>
                <w:sz w:val="28"/>
                <w:szCs w:val="28"/>
              </w:rPr>
            </w:pPr>
          </w:p>
        </w:tc>
      </w:tr>
    </w:tbl>
    <w:p w:rsidR="00B41E34" w:rsidRPr="007273C6" w:rsidRDefault="00B41E34" w:rsidP="00B41E34">
      <w:pPr>
        <w:pStyle w:val="a4"/>
        <w:shd w:val="clear" w:color="auto" w:fill="FFFFFF"/>
        <w:autoSpaceDE w:val="0"/>
        <w:autoSpaceDN w:val="0"/>
        <w:adjustRightInd w:val="0"/>
        <w:spacing w:before="240"/>
        <w:ind w:left="555"/>
        <w:jc w:val="both"/>
        <w:rPr>
          <w:rFonts w:ascii="Times New Roman" w:hAnsi="Times New Roman"/>
          <w:sz w:val="28"/>
          <w:szCs w:val="28"/>
        </w:rPr>
      </w:pPr>
      <w:r w:rsidRPr="007273C6">
        <w:rPr>
          <w:rFonts w:ascii="Times New Roman" w:hAnsi="Times New Roman"/>
          <w:sz w:val="28"/>
          <w:szCs w:val="28"/>
        </w:rPr>
        <w:tab/>
        <w:t>По данным измерений произвести вычисления и построить характеристики х.х. в одних осях координат.</w:t>
      </w:r>
    </w:p>
    <w:p w:rsidR="00B41E34" w:rsidRPr="007273C6" w:rsidRDefault="00B41E34" w:rsidP="00B41E34">
      <w:pPr>
        <w:pStyle w:val="a4"/>
        <w:shd w:val="clear" w:color="auto" w:fill="FFFFFF"/>
        <w:autoSpaceDE w:val="0"/>
        <w:autoSpaceDN w:val="0"/>
        <w:adjustRightInd w:val="0"/>
        <w:ind w:left="0"/>
        <w:jc w:val="both"/>
        <w:rPr>
          <w:rFonts w:ascii="Times New Roman" w:hAnsi="Times New Roman"/>
          <w:i/>
          <w:sz w:val="28"/>
          <w:szCs w:val="28"/>
        </w:rPr>
      </w:pPr>
      <w:r w:rsidRPr="007273C6">
        <w:rPr>
          <w:rFonts w:ascii="Times New Roman" w:hAnsi="Times New Roman"/>
          <w:sz w:val="28"/>
          <w:szCs w:val="28"/>
        </w:rPr>
        <w:tab/>
      </w:r>
      <w:r w:rsidRPr="007273C6">
        <w:rPr>
          <w:rFonts w:ascii="Times New Roman" w:hAnsi="Times New Roman"/>
          <w:sz w:val="28"/>
          <w:szCs w:val="28"/>
        </w:rPr>
        <w:tab/>
      </w:r>
      <w:r w:rsidRPr="007273C6">
        <w:rPr>
          <w:rFonts w:ascii="Times New Roman" w:hAnsi="Times New Roman"/>
          <w:sz w:val="28"/>
          <w:szCs w:val="28"/>
        </w:rPr>
        <w:tab/>
      </w:r>
      <w:r w:rsidRPr="007273C6">
        <w:rPr>
          <w:rFonts w:ascii="Times New Roman" w:hAnsi="Times New Roman"/>
          <w:i/>
          <w:sz w:val="28"/>
          <w:szCs w:val="28"/>
          <w:lang w:val="en-US"/>
        </w:rPr>
        <w:t>E</w:t>
      </w:r>
      <w:r w:rsidRPr="007273C6">
        <w:rPr>
          <w:rFonts w:ascii="Times New Roman" w:hAnsi="Times New Roman"/>
          <w:i/>
          <w:sz w:val="28"/>
          <w:szCs w:val="28"/>
          <w:vertAlign w:val="subscript"/>
          <w:lang w:val="en-US"/>
        </w:rPr>
        <w:t>*</w:t>
      </w:r>
      <w:r w:rsidRPr="007273C6">
        <w:rPr>
          <w:rFonts w:ascii="Times New Roman" w:hAnsi="Times New Roman"/>
          <w:i/>
          <w:sz w:val="28"/>
          <w:szCs w:val="28"/>
          <w:lang w:val="en-US"/>
        </w:rPr>
        <w:t xml:space="preserve"> = f ( I</w:t>
      </w:r>
      <w:r w:rsidRPr="007273C6">
        <w:rPr>
          <w:rFonts w:ascii="Times New Roman" w:hAnsi="Times New Roman"/>
          <w:i/>
          <w:sz w:val="28"/>
          <w:szCs w:val="28"/>
          <w:vertAlign w:val="subscript"/>
          <w:lang w:val="en-US"/>
        </w:rPr>
        <w:t xml:space="preserve">B* </w:t>
      </w:r>
      <w:r w:rsidRPr="007273C6">
        <w:rPr>
          <w:rFonts w:ascii="Times New Roman" w:hAnsi="Times New Roman"/>
          <w:i/>
          <w:sz w:val="28"/>
          <w:szCs w:val="28"/>
          <w:lang w:val="en-US"/>
        </w:rPr>
        <w:t>)</w:t>
      </w:r>
    </w:p>
    <w:p w:rsidR="00B41E34" w:rsidRPr="007273C6" w:rsidRDefault="00B41E34" w:rsidP="00B41E34">
      <w:pPr>
        <w:shd w:val="clear" w:color="auto" w:fill="FFFFFF"/>
        <w:tabs>
          <w:tab w:val="left" w:pos="763"/>
        </w:tabs>
        <w:spacing w:line="317" w:lineRule="exact"/>
        <w:jc w:val="both"/>
        <w:rPr>
          <w:b/>
          <w:sz w:val="28"/>
          <w:szCs w:val="28"/>
        </w:rPr>
      </w:pPr>
      <w:r w:rsidRPr="007273C6">
        <w:rPr>
          <w:b/>
          <w:sz w:val="28"/>
          <w:szCs w:val="28"/>
        </w:rPr>
        <w:t>3 Содержание отчета</w:t>
      </w:r>
    </w:p>
    <w:p w:rsidR="00B41E34" w:rsidRPr="007273C6" w:rsidRDefault="00B41E34" w:rsidP="00B41E34">
      <w:pPr>
        <w:pStyle w:val="a4"/>
        <w:widowControl w:val="0"/>
        <w:numPr>
          <w:ilvl w:val="1"/>
          <w:numId w:val="20"/>
        </w:numPr>
        <w:shd w:val="clear" w:color="auto" w:fill="FFFFFF"/>
        <w:tabs>
          <w:tab w:val="left" w:pos="768"/>
        </w:tabs>
        <w:autoSpaceDE w:val="0"/>
        <w:autoSpaceDN w:val="0"/>
        <w:adjustRightInd w:val="0"/>
        <w:spacing w:line="317" w:lineRule="exact"/>
        <w:rPr>
          <w:rFonts w:ascii="Times New Roman" w:hAnsi="Times New Roman"/>
          <w:spacing w:val="-18"/>
          <w:sz w:val="28"/>
          <w:szCs w:val="28"/>
        </w:rPr>
      </w:pPr>
      <w:r w:rsidRPr="007273C6">
        <w:rPr>
          <w:rFonts w:ascii="Times New Roman" w:hAnsi="Times New Roman"/>
          <w:sz w:val="28"/>
          <w:szCs w:val="28"/>
        </w:rPr>
        <w:t>Номер и название работы;</w:t>
      </w:r>
    </w:p>
    <w:p w:rsidR="00B41E34" w:rsidRPr="007273C6" w:rsidRDefault="00B41E34" w:rsidP="00B41E34">
      <w:pPr>
        <w:pStyle w:val="a4"/>
        <w:widowControl w:val="0"/>
        <w:numPr>
          <w:ilvl w:val="1"/>
          <w:numId w:val="20"/>
        </w:numPr>
        <w:shd w:val="clear" w:color="auto" w:fill="FFFFFF"/>
        <w:tabs>
          <w:tab w:val="left" w:pos="768"/>
        </w:tabs>
        <w:autoSpaceDE w:val="0"/>
        <w:autoSpaceDN w:val="0"/>
        <w:adjustRightInd w:val="0"/>
        <w:spacing w:line="317" w:lineRule="exact"/>
        <w:rPr>
          <w:rFonts w:ascii="Times New Roman" w:hAnsi="Times New Roman"/>
          <w:spacing w:val="-8"/>
          <w:sz w:val="28"/>
          <w:szCs w:val="28"/>
        </w:rPr>
      </w:pPr>
      <w:r w:rsidRPr="007273C6">
        <w:rPr>
          <w:rFonts w:ascii="Times New Roman" w:hAnsi="Times New Roman"/>
          <w:sz w:val="28"/>
          <w:szCs w:val="28"/>
        </w:rPr>
        <w:t>Цель работы;</w:t>
      </w:r>
    </w:p>
    <w:p w:rsidR="00B41E34" w:rsidRPr="007273C6" w:rsidRDefault="00B41E34" w:rsidP="00B41E34">
      <w:pPr>
        <w:pStyle w:val="a4"/>
        <w:numPr>
          <w:ilvl w:val="1"/>
          <w:numId w:val="20"/>
        </w:numPr>
        <w:rPr>
          <w:rFonts w:ascii="Times New Roman" w:hAnsi="Times New Roman"/>
          <w:sz w:val="28"/>
          <w:szCs w:val="28"/>
        </w:rPr>
      </w:pPr>
      <w:r w:rsidRPr="007273C6">
        <w:rPr>
          <w:rFonts w:ascii="Times New Roman" w:hAnsi="Times New Roman"/>
          <w:sz w:val="28"/>
          <w:szCs w:val="28"/>
        </w:rPr>
        <w:t>Расчеты по результатом проведенной работы (подробные);</w:t>
      </w:r>
    </w:p>
    <w:p w:rsidR="00B41E34" w:rsidRPr="007273C6" w:rsidRDefault="00B41E34" w:rsidP="00B41E34">
      <w:pPr>
        <w:widowControl w:val="0"/>
        <w:shd w:val="clear" w:color="auto" w:fill="FFFFFF"/>
        <w:tabs>
          <w:tab w:val="left" w:pos="768"/>
        </w:tabs>
        <w:autoSpaceDE w:val="0"/>
        <w:autoSpaceDN w:val="0"/>
        <w:adjustRightInd w:val="0"/>
        <w:spacing w:line="317" w:lineRule="exact"/>
        <w:ind w:left="375"/>
        <w:rPr>
          <w:spacing w:val="-13"/>
          <w:sz w:val="28"/>
          <w:szCs w:val="28"/>
        </w:rPr>
      </w:pPr>
      <w:r w:rsidRPr="007273C6">
        <w:rPr>
          <w:sz w:val="28"/>
          <w:szCs w:val="28"/>
        </w:rPr>
        <w:t>3.4Схема для проведения опытов;</w:t>
      </w:r>
    </w:p>
    <w:p w:rsidR="00B41E34" w:rsidRPr="007273C6" w:rsidRDefault="00B41E34" w:rsidP="00B41E34">
      <w:pPr>
        <w:widowControl w:val="0"/>
        <w:shd w:val="clear" w:color="auto" w:fill="FFFFFF"/>
        <w:tabs>
          <w:tab w:val="left" w:pos="768"/>
        </w:tabs>
        <w:autoSpaceDE w:val="0"/>
        <w:autoSpaceDN w:val="0"/>
        <w:adjustRightInd w:val="0"/>
        <w:spacing w:line="317" w:lineRule="exact"/>
        <w:rPr>
          <w:sz w:val="28"/>
          <w:szCs w:val="28"/>
        </w:rPr>
      </w:pPr>
      <w:r w:rsidRPr="007273C6">
        <w:rPr>
          <w:sz w:val="28"/>
          <w:szCs w:val="28"/>
        </w:rPr>
        <w:t xml:space="preserve">      3.5  Вывод о проделанной работе.</w:t>
      </w:r>
    </w:p>
    <w:p w:rsidR="00B41E34" w:rsidRPr="007273C6" w:rsidRDefault="00B41E34" w:rsidP="00B41E34">
      <w:pPr>
        <w:pStyle w:val="a4"/>
        <w:ind w:left="0"/>
        <w:jc w:val="both"/>
        <w:rPr>
          <w:rFonts w:ascii="Times New Roman" w:hAnsi="Times New Roman"/>
          <w:sz w:val="28"/>
          <w:szCs w:val="28"/>
        </w:rPr>
      </w:pPr>
      <w:r w:rsidRPr="007273C6">
        <w:rPr>
          <w:rFonts w:ascii="Times New Roman" w:hAnsi="Times New Roman"/>
          <w:b/>
          <w:sz w:val="28"/>
          <w:szCs w:val="28"/>
        </w:rPr>
        <w:t>4 Контрольные вопросы.</w:t>
      </w:r>
    </w:p>
    <w:p w:rsidR="00B41E34" w:rsidRPr="007273C6" w:rsidRDefault="00B41E34" w:rsidP="00B41E34">
      <w:pPr>
        <w:pStyle w:val="a4"/>
        <w:ind w:left="0"/>
        <w:jc w:val="both"/>
        <w:rPr>
          <w:rFonts w:ascii="Times New Roman" w:hAnsi="Times New Roman"/>
          <w:sz w:val="28"/>
          <w:szCs w:val="28"/>
        </w:rPr>
      </w:pPr>
      <w:r w:rsidRPr="007273C6">
        <w:rPr>
          <w:rFonts w:ascii="Times New Roman" w:hAnsi="Times New Roman"/>
          <w:sz w:val="28"/>
          <w:szCs w:val="28"/>
        </w:rPr>
        <w:t xml:space="preserve"> 4.1  Принцип действия и устройство синхронного генератора.</w:t>
      </w:r>
    </w:p>
    <w:p w:rsidR="00B41E34" w:rsidRPr="007273C6" w:rsidRDefault="00B41E34" w:rsidP="00B41E34">
      <w:pPr>
        <w:pStyle w:val="a4"/>
        <w:ind w:left="0"/>
        <w:jc w:val="both"/>
        <w:rPr>
          <w:rFonts w:ascii="Times New Roman" w:hAnsi="Times New Roman"/>
          <w:sz w:val="28"/>
          <w:szCs w:val="28"/>
        </w:rPr>
      </w:pPr>
      <w:r w:rsidRPr="007273C6">
        <w:rPr>
          <w:rFonts w:ascii="Times New Roman" w:hAnsi="Times New Roman"/>
          <w:sz w:val="28"/>
          <w:szCs w:val="28"/>
        </w:rPr>
        <w:t xml:space="preserve"> 4.2  Способы возбуждения.</w:t>
      </w:r>
    </w:p>
    <w:p w:rsidR="00B41E34" w:rsidRPr="007273C6" w:rsidRDefault="00B41E34" w:rsidP="00B41E34">
      <w:pPr>
        <w:pStyle w:val="a4"/>
        <w:ind w:left="0"/>
        <w:jc w:val="both"/>
        <w:rPr>
          <w:rFonts w:ascii="Times New Roman" w:hAnsi="Times New Roman"/>
          <w:sz w:val="28"/>
          <w:szCs w:val="28"/>
        </w:rPr>
      </w:pPr>
      <w:r w:rsidRPr="007273C6">
        <w:rPr>
          <w:rFonts w:ascii="Times New Roman" w:hAnsi="Times New Roman"/>
          <w:sz w:val="28"/>
          <w:szCs w:val="28"/>
        </w:rPr>
        <w:t xml:space="preserve"> 4.3 Реакция якоря синхронного генератора при активной, индуктивной,    </w:t>
      </w:r>
    </w:p>
    <w:p w:rsidR="00B41E34" w:rsidRPr="007273C6" w:rsidRDefault="00B41E34" w:rsidP="00B41E34">
      <w:pPr>
        <w:pStyle w:val="a4"/>
        <w:ind w:left="0"/>
        <w:jc w:val="both"/>
        <w:rPr>
          <w:rFonts w:ascii="Times New Roman" w:hAnsi="Times New Roman"/>
          <w:sz w:val="28"/>
          <w:szCs w:val="28"/>
        </w:rPr>
      </w:pPr>
      <w:r w:rsidRPr="007273C6">
        <w:rPr>
          <w:rFonts w:ascii="Times New Roman" w:hAnsi="Times New Roman"/>
          <w:sz w:val="28"/>
          <w:szCs w:val="28"/>
        </w:rPr>
        <w:t xml:space="preserve">           емкостной и смешанной нагрузке.</w:t>
      </w:r>
    </w:p>
    <w:p w:rsidR="00B41E34" w:rsidRPr="007273C6" w:rsidRDefault="00B41E34" w:rsidP="00B41E34">
      <w:pPr>
        <w:pStyle w:val="a4"/>
        <w:ind w:left="0"/>
        <w:jc w:val="both"/>
        <w:rPr>
          <w:rFonts w:ascii="Times New Roman" w:hAnsi="Times New Roman"/>
          <w:sz w:val="28"/>
          <w:szCs w:val="28"/>
        </w:rPr>
      </w:pPr>
      <w:r w:rsidRPr="007273C6">
        <w:rPr>
          <w:rFonts w:ascii="Times New Roman" w:hAnsi="Times New Roman"/>
          <w:sz w:val="28"/>
          <w:szCs w:val="28"/>
        </w:rPr>
        <w:t xml:space="preserve"> 4.4 Характеристики холостого хода, короткого замыкания, внешние и </w:t>
      </w:r>
    </w:p>
    <w:p w:rsidR="00B41E34" w:rsidRPr="007273C6" w:rsidRDefault="00B41E34" w:rsidP="00B41E34">
      <w:pPr>
        <w:pStyle w:val="a4"/>
        <w:ind w:left="0"/>
        <w:jc w:val="both"/>
        <w:rPr>
          <w:rFonts w:ascii="Times New Roman" w:hAnsi="Times New Roman"/>
          <w:sz w:val="28"/>
          <w:szCs w:val="28"/>
        </w:rPr>
      </w:pPr>
      <w:r w:rsidRPr="007273C6">
        <w:rPr>
          <w:rFonts w:ascii="Times New Roman" w:hAnsi="Times New Roman"/>
          <w:sz w:val="28"/>
          <w:szCs w:val="28"/>
        </w:rPr>
        <w:t xml:space="preserve">           Регулировочные.</w:t>
      </w:r>
    </w:p>
    <w:p w:rsidR="00B41E34" w:rsidRPr="007273C6" w:rsidRDefault="00B41E34" w:rsidP="00B41E34">
      <w:pPr>
        <w:pStyle w:val="a4"/>
        <w:ind w:left="0"/>
        <w:jc w:val="both"/>
        <w:rPr>
          <w:rFonts w:ascii="Times New Roman" w:hAnsi="Times New Roman"/>
          <w:sz w:val="28"/>
          <w:szCs w:val="28"/>
        </w:rPr>
      </w:pPr>
      <w:r w:rsidRPr="007273C6">
        <w:rPr>
          <w:rFonts w:ascii="Times New Roman" w:hAnsi="Times New Roman"/>
          <w:sz w:val="28"/>
          <w:szCs w:val="28"/>
        </w:rPr>
        <w:t xml:space="preserve"> 4.5 Потери и КПД синхронной машины.</w:t>
      </w:r>
    </w:p>
    <w:p w:rsidR="00B41E34" w:rsidRPr="007273C6" w:rsidRDefault="00B41E34" w:rsidP="00B41E34">
      <w:pPr>
        <w:jc w:val="both"/>
        <w:rPr>
          <w:b/>
          <w:sz w:val="28"/>
          <w:szCs w:val="28"/>
        </w:rPr>
      </w:pPr>
      <w:r w:rsidRPr="007273C6">
        <w:rPr>
          <w:b/>
          <w:sz w:val="28"/>
          <w:szCs w:val="28"/>
        </w:rPr>
        <w:lastRenderedPageBreak/>
        <w:t xml:space="preserve">      5. Литература</w:t>
      </w:r>
    </w:p>
    <w:p w:rsidR="00B41E34" w:rsidRPr="007273C6" w:rsidRDefault="00B41E34" w:rsidP="00B41E34">
      <w:pPr>
        <w:jc w:val="both"/>
        <w:rPr>
          <w:sz w:val="28"/>
          <w:szCs w:val="28"/>
        </w:rPr>
      </w:pPr>
      <w:r w:rsidRPr="007273C6">
        <w:rPr>
          <w:sz w:val="28"/>
          <w:szCs w:val="28"/>
        </w:rPr>
        <w:t xml:space="preserve">      5.1 Кацман М.М. Электрические машины:Учебник для средних специальных      учебных заведений – М: «Академия», 2011г.</w:t>
      </w:r>
    </w:p>
    <w:p w:rsidR="00B41E34" w:rsidRDefault="00B41E34" w:rsidP="00B41E34">
      <w:pPr>
        <w:jc w:val="both"/>
        <w:rPr>
          <w:sz w:val="28"/>
          <w:szCs w:val="28"/>
        </w:rPr>
      </w:pPr>
      <w:r w:rsidRPr="007273C6">
        <w:rPr>
          <w:sz w:val="28"/>
          <w:szCs w:val="28"/>
        </w:rPr>
        <w:t xml:space="preserve">      5.2 Кацман М.М. Лабораторные работы по электрическим машинам и электрическому приводу. – М: «Академия», 2008г.</w:t>
      </w: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Default="00C2448C" w:rsidP="00B41E34">
      <w:pPr>
        <w:jc w:val="both"/>
        <w:rPr>
          <w:sz w:val="28"/>
          <w:szCs w:val="28"/>
        </w:rPr>
      </w:pPr>
    </w:p>
    <w:p w:rsidR="00C2448C" w:rsidRPr="007273C6" w:rsidRDefault="00C2448C" w:rsidP="00B41E34">
      <w:pPr>
        <w:jc w:val="both"/>
        <w:rPr>
          <w:sz w:val="28"/>
          <w:szCs w:val="28"/>
        </w:rPr>
      </w:pPr>
    </w:p>
    <w:p w:rsidR="005204DC" w:rsidRPr="00C2448C" w:rsidRDefault="005204DC" w:rsidP="00C2448C">
      <w:pPr>
        <w:shd w:val="clear" w:color="auto" w:fill="FFFFFF"/>
        <w:autoSpaceDE w:val="0"/>
        <w:autoSpaceDN w:val="0"/>
        <w:adjustRightInd w:val="0"/>
        <w:jc w:val="center"/>
        <w:rPr>
          <w:color w:val="000000"/>
          <w:sz w:val="28"/>
          <w:szCs w:val="28"/>
        </w:rPr>
      </w:pPr>
      <w:r w:rsidRPr="00C2448C">
        <w:rPr>
          <w:color w:val="000000"/>
          <w:sz w:val="28"/>
          <w:szCs w:val="28"/>
        </w:rPr>
        <w:lastRenderedPageBreak/>
        <w:t xml:space="preserve">Лабораторная работа </w:t>
      </w:r>
      <w:r w:rsidR="00C2448C">
        <w:rPr>
          <w:color w:val="000000"/>
          <w:sz w:val="28"/>
          <w:szCs w:val="28"/>
        </w:rPr>
        <w:t>№10</w:t>
      </w:r>
    </w:p>
    <w:p w:rsidR="005204DC" w:rsidRPr="007273C6" w:rsidRDefault="005204DC" w:rsidP="00C2448C">
      <w:pPr>
        <w:jc w:val="center"/>
        <w:rPr>
          <w:b/>
          <w:i/>
          <w:sz w:val="28"/>
          <w:szCs w:val="28"/>
        </w:rPr>
      </w:pPr>
      <w:r w:rsidRPr="007273C6">
        <w:rPr>
          <w:b/>
          <w:i/>
          <w:sz w:val="28"/>
          <w:szCs w:val="28"/>
        </w:rPr>
        <w:t>Исследование трехфазного синхронного двигателя при различных режимах его работы</w:t>
      </w:r>
    </w:p>
    <w:p w:rsidR="005204DC" w:rsidRPr="007273C6" w:rsidRDefault="005204DC" w:rsidP="005204DC">
      <w:pPr>
        <w:rPr>
          <w:sz w:val="28"/>
          <w:szCs w:val="28"/>
        </w:rPr>
      </w:pPr>
      <w:r w:rsidRPr="007273C6">
        <w:rPr>
          <w:b/>
          <w:sz w:val="28"/>
          <w:szCs w:val="28"/>
          <w:u w:val="single"/>
        </w:rPr>
        <w:t xml:space="preserve">Цель работы. </w:t>
      </w:r>
      <w:r w:rsidRPr="007273C6">
        <w:rPr>
          <w:sz w:val="28"/>
          <w:szCs w:val="28"/>
        </w:rPr>
        <w:t>Изучить устройство синхронного двигателя и приобрести практические навыки в сборке схемы, пуске и снятии данных для построения характеристик двигателя; получить экспериментальное подтверждение теоретическим сведениям о свойствах трехфазных синхронных двигателей.</w:t>
      </w:r>
    </w:p>
    <w:p w:rsidR="005204DC" w:rsidRPr="007273C6" w:rsidRDefault="005204DC" w:rsidP="00C2448C">
      <w:pPr>
        <w:rPr>
          <w:b/>
          <w:sz w:val="28"/>
          <w:szCs w:val="28"/>
        </w:rPr>
      </w:pPr>
      <w:r w:rsidRPr="007273C6">
        <w:rPr>
          <w:b/>
          <w:sz w:val="28"/>
          <w:szCs w:val="28"/>
        </w:rPr>
        <w:t>Программа работы</w:t>
      </w:r>
    </w:p>
    <w:p w:rsidR="005204DC" w:rsidRPr="007273C6" w:rsidRDefault="005204DC" w:rsidP="005204DC">
      <w:pPr>
        <w:rPr>
          <w:sz w:val="28"/>
          <w:szCs w:val="28"/>
        </w:rPr>
      </w:pPr>
      <w:r w:rsidRPr="007273C6">
        <w:rPr>
          <w:sz w:val="28"/>
          <w:szCs w:val="28"/>
        </w:rPr>
        <w:t>1. Ознакомиться с конструкцией синхронного двигателя и устройством для его нагрузки; записать паспортные данные двигателя и измерительных приборов.</w:t>
      </w:r>
    </w:p>
    <w:p w:rsidR="005204DC" w:rsidRPr="007273C6" w:rsidRDefault="005204DC" w:rsidP="005204DC">
      <w:pPr>
        <w:rPr>
          <w:sz w:val="28"/>
          <w:szCs w:val="28"/>
        </w:rPr>
      </w:pPr>
      <w:r w:rsidRPr="007273C6">
        <w:rPr>
          <w:sz w:val="28"/>
          <w:szCs w:val="28"/>
        </w:rPr>
        <w:t>2. Собрать схему по рис. 13.1 и после проверки ее преподавателем произвести пуск двигателя.</w:t>
      </w:r>
    </w:p>
    <w:p w:rsidR="005204DC" w:rsidRPr="007273C6" w:rsidRDefault="005204DC" w:rsidP="005204DC">
      <w:pPr>
        <w:rPr>
          <w:sz w:val="28"/>
          <w:szCs w:val="28"/>
        </w:rPr>
      </w:pPr>
      <w:r w:rsidRPr="007273C6">
        <w:rPr>
          <w:sz w:val="28"/>
          <w:szCs w:val="28"/>
        </w:rPr>
        <w:t xml:space="preserve">3. Снять данные и построить </w:t>
      </w:r>
      <w:r w:rsidRPr="007273C6">
        <w:rPr>
          <w:sz w:val="28"/>
          <w:szCs w:val="28"/>
          <w:lang w:val="en-US"/>
        </w:rPr>
        <w:t>U</w:t>
      </w:r>
      <w:r w:rsidRPr="007273C6">
        <w:rPr>
          <w:sz w:val="28"/>
          <w:szCs w:val="28"/>
        </w:rPr>
        <w:t>-образную характеристику при нормальной нагрузке двигателя.</w:t>
      </w:r>
    </w:p>
    <w:p w:rsidR="005204DC" w:rsidRPr="007273C6" w:rsidRDefault="005204DC" w:rsidP="005204DC">
      <w:pPr>
        <w:rPr>
          <w:sz w:val="28"/>
          <w:szCs w:val="28"/>
        </w:rPr>
      </w:pPr>
      <w:r w:rsidRPr="007273C6">
        <w:rPr>
          <w:sz w:val="28"/>
          <w:szCs w:val="28"/>
        </w:rPr>
        <w:t xml:space="preserve">4. Снять данные и построить рабочие характеристики двигателя при </w:t>
      </w:r>
    </w:p>
    <w:p w:rsidR="005204DC" w:rsidRPr="007273C6" w:rsidRDefault="005204DC" w:rsidP="005204DC">
      <w:pPr>
        <w:rPr>
          <w:sz w:val="28"/>
          <w:szCs w:val="28"/>
        </w:rPr>
      </w:pPr>
      <w:r w:rsidRPr="007273C6">
        <w:rPr>
          <w:iCs/>
          <w:color w:val="000000"/>
          <w:sz w:val="28"/>
          <w:szCs w:val="28"/>
          <w:lang w:val="en-US"/>
        </w:rPr>
        <w:t>cos</w:t>
      </w:r>
      <w:r w:rsidRPr="007273C6">
        <w:rPr>
          <w:iCs/>
          <w:color w:val="000000"/>
          <w:sz w:val="28"/>
          <w:szCs w:val="28"/>
        </w:rPr>
        <w:sym w:font="Symbol" w:char="F06A"/>
      </w:r>
      <w:r w:rsidRPr="007273C6">
        <w:rPr>
          <w:color w:val="000000"/>
          <w:sz w:val="28"/>
          <w:szCs w:val="28"/>
          <w:vertAlign w:val="subscript"/>
        </w:rPr>
        <w:softHyphen/>
        <w:t>1</w:t>
      </w:r>
      <w:r w:rsidRPr="007273C6">
        <w:rPr>
          <w:sz w:val="28"/>
          <w:szCs w:val="28"/>
        </w:rPr>
        <w:t xml:space="preserve"> ≈ 1.</w:t>
      </w:r>
    </w:p>
    <w:p w:rsidR="005204DC" w:rsidRDefault="005204DC" w:rsidP="005204DC">
      <w:pPr>
        <w:rPr>
          <w:sz w:val="28"/>
          <w:szCs w:val="28"/>
        </w:rPr>
      </w:pPr>
      <w:r w:rsidRPr="007273C6">
        <w:rPr>
          <w:sz w:val="28"/>
          <w:szCs w:val="28"/>
        </w:rPr>
        <w:t>5. Составить отчет и сделать заключение о проделанной работе.</w:t>
      </w:r>
    </w:p>
    <w:p w:rsidR="00C2448C" w:rsidRPr="007273C6" w:rsidRDefault="00C2448C" w:rsidP="005204DC">
      <w:pPr>
        <w:rPr>
          <w:sz w:val="28"/>
          <w:szCs w:val="28"/>
        </w:rPr>
      </w:pPr>
      <w:r w:rsidRPr="00C2448C">
        <w:rPr>
          <w:noProof/>
          <w:sz w:val="28"/>
          <w:szCs w:val="28"/>
        </w:rPr>
        <w:lastRenderedPageBreak/>
        <w:drawing>
          <wp:inline distT="0" distB="0" distL="0" distR="0">
            <wp:extent cx="5772150" cy="7210425"/>
            <wp:effectExtent l="0" t="0" r="0"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окумент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72150" cy="7210425"/>
                    </a:xfrm>
                    <a:prstGeom prst="rect">
                      <a:avLst/>
                    </a:prstGeom>
                  </pic:spPr>
                </pic:pic>
              </a:graphicData>
            </a:graphic>
          </wp:inline>
        </w:drawing>
      </w:r>
    </w:p>
    <w:p w:rsidR="005204DC" w:rsidRPr="007273C6" w:rsidRDefault="005204DC" w:rsidP="005204DC">
      <w:pPr>
        <w:shd w:val="clear" w:color="auto" w:fill="FFFFFF"/>
        <w:autoSpaceDE w:val="0"/>
        <w:autoSpaceDN w:val="0"/>
        <w:adjustRightInd w:val="0"/>
        <w:rPr>
          <w:color w:val="000000"/>
          <w:sz w:val="28"/>
          <w:szCs w:val="28"/>
        </w:rPr>
      </w:pPr>
      <w:r w:rsidRPr="007273C6">
        <w:rPr>
          <w:noProof/>
          <w:color w:val="000000"/>
          <w:sz w:val="28"/>
          <w:szCs w:val="28"/>
        </w:rPr>
        <w:lastRenderedPageBreak/>
        <w:drawing>
          <wp:inline distT="0" distB="0" distL="0" distR="0">
            <wp:extent cx="5772150" cy="72104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окумент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72150" cy="7210425"/>
                    </a:xfrm>
                    <a:prstGeom prst="rect">
                      <a:avLst/>
                    </a:prstGeom>
                  </pic:spPr>
                </pic:pic>
              </a:graphicData>
            </a:graphic>
          </wp:inline>
        </w:drawing>
      </w:r>
    </w:p>
    <w:p w:rsidR="005204DC" w:rsidRDefault="005204DC" w:rsidP="005204DC">
      <w:pPr>
        <w:shd w:val="clear" w:color="auto" w:fill="FFFFFF"/>
        <w:autoSpaceDE w:val="0"/>
        <w:autoSpaceDN w:val="0"/>
        <w:adjustRightInd w:val="0"/>
        <w:jc w:val="center"/>
        <w:rPr>
          <w:color w:val="000000"/>
          <w:sz w:val="28"/>
          <w:szCs w:val="28"/>
        </w:rPr>
      </w:pPr>
      <w:r w:rsidRPr="007273C6">
        <w:rPr>
          <w:color w:val="000000"/>
          <w:sz w:val="28"/>
          <w:szCs w:val="28"/>
        </w:rPr>
        <w:t>Рис. 1</w:t>
      </w:r>
      <w:r w:rsidR="0024678A">
        <w:rPr>
          <w:color w:val="000000"/>
          <w:sz w:val="28"/>
          <w:szCs w:val="28"/>
        </w:rPr>
        <w:t>0</w:t>
      </w:r>
      <w:r w:rsidRPr="007273C6">
        <w:rPr>
          <w:color w:val="000000"/>
          <w:sz w:val="28"/>
          <w:szCs w:val="28"/>
        </w:rPr>
        <w:t>.1 Схема включения трехфазного синхронного двигателя</w:t>
      </w:r>
    </w:p>
    <w:p w:rsidR="00421C66" w:rsidRPr="007273C6" w:rsidRDefault="00421C66" w:rsidP="005204DC">
      <w:pPr>
        <w:shd w:val="clear" w:color="auto" w:fill="FFFFFF"/>
        <w:autoSpaceDE w:val="0"/>
        <w:autoSpaceDN w:val="0"/>
        <w:adjustRightInd w:val="0"/>
        <w:jc w:val="center"/>
        <w:rPr>
          <w:color w:val="000000"/>
          <w:sz w:val="28"/>
          <w:szCs w:val="28"/>
        </w:rPr>
      </w:pPr>
    </w:p>
    <w:p w:rsidR="005204DC" w:rsidRPr="007273C6" w:rsidRDefault="005204DC" w:rsidP="005204DC">
      <w:pPr>
        <w:shd w:val="clear" w:color="auto" w:fill="FFFFFF"/>
        <w:autoSpaceDE w:val="0"/>
        <w:autoSpaceDN w:val="0"/>
        <w:adjustRightInd w:val="0"/>
        <w:rPr>
          <w:color w:val="000000"/>
          <w:sz w:val="28"/>
          <w:szCs w:val="28"/>
        </w:rPr>
      </w:pPr>
      <w:r w:rsidRPr="007273C6">
        <w:rPr>
          <w:color w:val="000000"/>
          <w:sz w:val="28"/>
          <w:szCs w:val="28"/>
        </w:rPr>
        <w:t>При этом в цепи статора двигателя возникает значительный пусковой ток. При необходимости для ограничения этого тока применяются методы, рассмотренные при изложении вопросов пуска асинхронных двигателей (см. лабораторный работу №7) - либо переключение обмотки статора со звезды на треугольник, либо включение обмотки статора в сеть через реакторы или понижающий автотрансформатор.</w:t>
      </w:r>
    </w:p>
    <w:p w:rsidR="005204DC" w:rsidRPr="007273C6" w:rsidRDefault="005204DC" w:rsidP="005204DC">
      <w:pPr>
        <w:shd w:val="clear" w:color="auto" w:fill="FFFFFF"/>
        <w:autoSpaceDE w:val="0"/>
        <w:autoSpaceDN w:val="0"/>
        <w:adjustRightInd w:val="0"/>
        <w:rPr>
          <w:color w:val="000000"/>
          <w:sz w:val="28"/>
          <w:szCs w:val="28"/>
        </w:rPr>
      </w:pPr>
      <w:r w:rsidRPr="007273C6">
        <w:rPr>
          <w:color w:val="000000"/>
          <w:sz w:val="28"/>
          <w:szCs w:val="28"/>
        </w:rPr>
        <w:lastRenderedPageBreak/>
        <w:tab/>
        <w:t xml:space="preserve">Для предохранения амперметра РА1 от разрушения большим пусковым током в схеме предусмотрен шунтирующий ключ </w:t>
      </w:r>
      <w:r w:rsidRPr="007273C6">
        <w:rPr>
          <w:color w:val="000000"/>
          <w:sz w:val="28"/>
          <w:szCs w:val="28"/>
          <w:lang w:val="en-US"/>
        </w:rPr>
        <w:t>QS</w:t>
      </w:r>
      <w:r w:rsidRPr="007273C6">
        <w:rPr>
          <w:color w:val="000000"/>
          <w:sz w:val="28"/>
          <w:szCs w:val="28"/>
        </w:rPr>
        <w:t>5. Амперметр РА3 в цепи обмотки возбуждения ОВ синхронного двигателя должен иметь двустороннюю шкалу (нуль посередине).</w:t>
      </w:r>
    </w:p>
    <w:p w:rsidR="005204DC" w:rsidRPr="007273C6" w:rsidRDefault="005204DC" w:rsidP="005204DC">
      <w:pPr>
        <w:shd w:val="clear" w:color="auto" w:fill="FFFFFF"/>
        <w:autoSpaceDE w:val="0"/>
        <w:autoSpaceDN w:val="0"/>
        <w:adjustRightInd w:val="0"/>
        <w:rPr>
          <w:color w:val="000000"/>
          <w:sz w:val="28"/>
          <w:szCs w:val="28"/>
        </w:rPr>
      </w:pPr>
      <w:r w:rsidRPr="007273C6">
        <w:rPr>
          <w:color w:val="000000"/>
          <w:sz w:val="28"/>
          <w:szCs w:val="28"/>
        </w:rPr>
        <w:tab/>
        <w:t xml:space="preserve">После сборки схемы и проверки ее преподавателем осуществляют асинхронный пуск синхронного двигателя. Для этого ключ </w:t>
      </w:r>
      <w:r w:rsidRPr="007273C6">
        <w:rPr>
          <w:color w:val="000000"/>
          <w:sz w:val="28"/>
          <w:szCs w:val="28"/>
          <w:lang w:val="en-US"/>
        </w:rPr>
        <w:t>QS</w:t>
      </w:r>
      <w:r w:rsidRPr="007273C6">
        <w:rPr>
          <w:color w:val="000000"/>
          <w:sz w:val="28"/>
          <w:szCs w:val="28"/>
        </w:rPr>
        <w:t xml:space="preserve">5 замыкают, а переключатель </w:t>
      </w:r>
      <w:r w:rsidRPr="007273C6">
        <w:rPr>
          <w:color w:val="000000"/>
          <w:sz w:val="28"/>
          <w:szCs w:val="28"/>
          <w:lang w:val="en-US"/>
        </w:rPr>
        <w:t>QS</w:t>
      </w:r>
      <w:r w:rsidRPr="007273C6">
        <w:rPr>
          <w:color w:val="000000"/>
          <w:sz w:val="28"/>
          <w:szCs w:val="28"/>
        </w:rPr>
        <w:t xml:space="preserve">4 ставят в положение 1, т.е. замыкают обмотку возбуждения двигателя на активное сопротивление </w:t>
      </w:r>
      <w:r w:rsidRPr="007273C6">
        <w:rPr>
          <w:color w:val="000000"/>
          <w:sz w:val="28"/>
          <w:szCs w:val="28"/>
          <w:lang w:val="en-US"/>
        </w:rPr>
        <w:t>r</w:t>
      </w:r>
      <w:r w:rsidRPr="007273C6">
        <w:rPr>
          <w:color w:val="000000"/>
          <w:sz w:val="28"/>
          <w:szCs w:val="28"/>
        </w:rPr>
        <w:t xml:space="preserve">. Затем включают автомат </w:t>
      </w:r>
      <w:r w:rsidRPr="007273C6">
        <w:rPr>
          <w:color w:val="000000"/>
          <w:sz w:val="28"/>
          <w:szCs w:val="28"/>
          <w:lang w:val="en-US"/>
        </w:rPr>
        <w:t>QF</w:t>
      </w:r>
      <w:r w:rsidRPr="007273C6">
        <w:rPr>
          <w:color w:val="000000"/>
          <w:sz w:val="28"/>
          <w:szCs w:val="28"/>
        </w:rPr>
        <w:t xml:space="preserve">, подключающий к сети обмотку статора синхронного двигателя. Ротор двигателя начинает вращаться и, разгоняясь, приближается к синхронной частоте вращения </w:t>
      </w:r>
      <w:r w:rsidRPr="007273C6">
        <w:rPr>
          <w:i/>
          <w:color w:val="000000"/>
          <w:sz w:val="28"/>
          <w:szCs w:val="28"/>
          <w:lang w:val="en-US"/>
        </w:rPr>
        <w:t>n</w:t>
      </w:r>
      <w:r w:rsidRPr="007273C6">
        <w:rPr>
          <w:color w:val="000000"/>
          <w:sz w:val="28"/>
          <w:szCs w:val="28"/>
          <w:vertAlign w:val="subscript"/>
        </w:rPr>
        <w:t>1</w:t>
      </w:r>
      <w:r w:rsidRPr="007273C6">
        <w:rPr>
          <w:color w:val="000000"/>
          <w:sz w:val="28"/>
          <w:szCs w:val="28"/>
        </w:rPr>
        <w:t xml:space="preserve">. При этом стрелка амперметра РА3 отклоняется влево и вправо от нуля. Когда нарастание частоты вращения ротора прекратиться, то в момент отклонения стрелки амперметра РА3 в какую-либо сторону следует возбудить двигатель, т.е. быстро перевести переключатель </w:t>
      </w:r>
      <w:r w:rsidRPr="007273C6">
        <w:rPr>
          <w:color w:val="000000"/>
          <w:sz w:val="28"/>
          <w:szCs w:val="28"/>
          <w:lang w:val="en-US"/>
        </w:rPr>
        <w:t>QS</w:t>
      </w:r>
      <w:r w:rsidRPr="007273C6">
        <w:rPr>
          <w:color w:val="000000"/>
          <w:sz w:val="28"/>
          <w:szCs w:val="28"/>
        </w:rPr>
        <w:t xml:space="preserve">4 в положение 2, подав напряжение в цепь ОВ. После этого двигатель втягивается в синхронизм и процесс пуска заканчивается. Далее следует разомкнуть ключ </w:t>
      </w:r>
      <w:r w:rsidRPr="007273C6">
        <w:rPr>
          <w:color w:val="000000"/>
          <w:sz w:val="28"/>
          <w:szCs w:val="28"/>
          <w:lang w:val="en-US"/>
        </w:rPr>
        <w:t>QS</w:t>
      </w:r>
      <w:r w:rsidRPr="007273C6">
        <w:rPr>
          <w:color w:val="000000"/>
          <w:sz w:val="28"/>
          <w:szCs w:val="28"/>
        </w:rPr>
        <w:t xml:space="preserve">4 и потенциометром </w:t>
      </w:r>
      <w:r w:rsidRPr="007273C6">
        <w:rPr>
          <w:color w:val="000000"/>
          <w:sz w:val="28"/>
          <w:szCs w:val="28"/>
          <w:lang w:val="en-US"/>
        </w:rPr>
        <w:t>RP</w:t>
      </w:r>
      <w:r w:rsidRPr="007273C6">
        <w:rPr>
          <w:color w:val="000000"/>
          <w:sz w:val="28"/>
          <w:szCs w:val="28"/>
        </w:rPr>
        <w:t xml:space="preserve"> установить такую силу тока возбуждения </w:t>
      </w:r>
      <w:r w:rsidRPr="007273C6">
        <w:rPr>
          <w:i/>
          <w:color w:val="000000"/>
          <w:sz w:val="28"/>
          <w:szCs w:val="28"/>
          <w:lang w:val="en-US"/>
        </w:rPr>
        <w:t>I</w:t>
      </w:r>
      <w:r w:rsidRPr="007273C6">
        <w:rPr>
          <w:color w:val="000000"/>
          <w:sz w:val="28"/>
          <w:szCs w:val="28"/>
          <w:vertAlign w:val="subscript"/>
        </w:rPr>
        <w:t>в</w:t>
      </w:r>
      <w:r w:rsidRPr="007273C6">
        <w:rPr>
          <w:color w:val="000000"/>
          <w:sz w:val="28"/>
          <w:szCs w:val="28"/>
        </w:rPr>
        <w:t xml:space="preserve"> = </w:t>
      </w:r>
      <w:r w:rsidRPr="007273C6">
        <w:rPr>
          <w:i/>
          <w:color w:val="000000"/>
          <w:sz w:val="28"/>
          <w:szCs w:val="28"/>
          <w:lang w:val="en-US"/>
        </w:rPr>
        <w:t>I</w:t>
      </w:r>
      <w:r w:rsidRPr="007273C6">
        <w:rPr>
          <w:color w:val="000000"/>
          <w:sz w:val="28"/>
          <w:szCs w:val="28"/>
          <w:vertAlign w:val="subscript"/>
        </w:rPr>
        <w:t>в0ном</w:t>
      </w:r>
      <w:r w:rsidRPr="007273C6">
        <w:rPr>
          <w:color w:val="000000"/>
          <w:sz w:val="28"/>
          <w:szCs w:val="28"/>
        </w:rPr>
        <w:t>, при которых ток статора имеет минимальное значение.</w:t>
      </w:r>
    </w:p>
    <w:p w:rsidR="005204DC" w:rsidRPr="007273C6" w:rsidRDefault="005204DC" w:rsidP="005204DC">
      <w:pPr>
        <w:shd w:val="clear" w:color="auto" w:fill="FFFFFF"/>
        <w:autoSpaceDE w:val="0"/>
        <w:autoSpaceDN w:val="0"/>
        <w:adjustRightInd w:val="0"/>
        <w:jc w:val="center"/>
        <w:rPr>
          <w:color w:val="000000"/>
          <w:sz w:val="28"/>
          <w:szCs w:val="28"/>
          <w:u w:val="single"/>
        </w:rPr>
      </w:pPr>
    </w:p>
    <w:p w:rsidR="005204DC" w:rsidRPr="007273C6" w:rsidRDefault="005204DC" w:rsidP="005204DC">
      <w:pPr>
        <w:shd w:val="clear" w:color="auto" w:fill="FFFFFF"/>
        <w:autoSpaceDE w:val="0"/>
        <w:autoSpaceDN w:val="0"/>
        <w:adjustRightInd w:val="0"/>
        <w:rPr>
          <w:color w:val="000000"/>
          <w:sz w:val="28"/>
          <w:szCs w:val="28"/>
        </w:rPr>
      </w:pPr>
      <w:r w:rsidRPr="007273C6">
        <w:rPr>
          <w:b/>
          <w:color w:val="000000"/>
          <w:sz w:val="28"/>
          <w:szCs w:val="28"/>
          <w:lang w:val="en-US"/>
        </w:rPr>
        <w:t>U</w:t>
      </w:r>
      <w:r w:rsidRPr="007273C6">
        <w:rPr>
          <w:b/>
          <w:color w:val="000000"/>
          <w:sz w:val="28"/>
          <w:szCs w:val="28"/>
        </w:rPr>
        <w:t>-образные характеристики</w:t>
      </w:r>
      <w:r w:rsidRPr="007273C6">
        <w:rPr>
          <w:color w:val="000000"/>
          <w:sz w:val="28"/>
          <w:szCs w:val="28"/>
        </w:rPr>
        <w:t xml:space="preserve"> синхронного двигателя представляют собой зависимость тока статора </w:t>
      </w:r>
      <w:r w:rsidRPr="007273C6">
        <w:rPr>
          <w:i/>
          <w:color w:val="000000"/>
          <w:sz w:val="28"/>
          <w:szCs w:val="28"/>
          <w:lang w:val="en-US"/>
        </w:rPr>
        <w:t>I</w:t>
      </w:r>
      <w:r w:rsidRPr="007273C6">
        <w:rPr>
          <w:i/>
          <w:color w:val="000000"/>
          <w:sz w:val="28"/>
          <w:szCs w:val="28"/>
          <w:vertAlign w:val="subscript"/>
        </w:rPr>
        <w:t>1</w:t>
      </w:r>
      <w:r w:rsidRPr="007273C6">
        <w:rPr>
          <w:color w:val="000000"/>
          <w:sz w:val="28"/>
          <w:szCs w:val="28"/>
        </w:rPr>
        <w:t xml:space="preserve"> и коэффициента мощности </w:t>
      </w:r>
      <w:r w:rsidRPr="007273C6">
        <w:rPr>
          <w:i/>
          <w:color w:val="000000"/>
          <w:sz w:val="28"/>
          <w:szCs w:val="28"/>
          <w:lang w:val="en-US"/>
        </w:rPr>
        <w:t>cos</w:t>
      </w:r>
      <m:oMath>
        <m:r>
          <w:rPr>
            <w:rFonts w:ascii="Cambria Math" w:hAnsi="Cambria Math"/>
            <w:i/>
            <w:iCs/>
            <w:color w:val="000000"/>
            <w:sz w:val="28"/>
            <w:szCs w:val="28"/>
          </w:rPr>
          <w:sym w:font="Symbol" w:char="F06A"/>
        </m:r>
      </m:oMath>
      <w:r w:rsidRPr="007273C6">
        <w:rPr>
          <w:i/>
          <w:color w:val="000000"/>
          <w:sz w:val="28"/>
          <w:szCs w:val="28"/>
          <w:vertAlign w:val="subscript"/>
        </w:rPr>
        <w:t>1</w:t>
      </w:r>
      <w:r w:rsidRPr="007273C6">
        <w:rPr>
          <w:color w:val="000000"/>
          <w:sz w:val="28"/>
          <w:szCs w:val="28"/>
        </w:rPr>
        <w:t xml:space="preserve"> от тока возбуждения двигателя </w:t>
      </w:r>
      <w:r w:rsidRPr="007273C6">
        <w:rPr>
          <w:color w:val="000000"/>
          <w:sz w:val="28"/>
          <w:szCs w:val="28"/>
          <w:lang w:val="en-US"/>
        </w:rPr>
        <w:t>IB</w:t>
      </w:r>
      <w:r w:rsidRPr="007273C6">
        <w:rPr>
          <w:color w:val="000000"/>
          <w:sz w:val="28"/>
          <w:szCs w:val="28"/>
        </w:rPr>
        <w:t xml:space="preserve"> при неизменной полезной мощности двигателя </w:t>
      </w:r>
      <w:r w:rsidRPr="007273C6">
        <w:rPr>
          <w:i/>
          <w:color w:val="000000"/>
          <w:sz w:val="28"/>
          <w:szCs w:val="28"/>
          <w:lang w:val="en-US"/>
        </w:rPr>
        <w:t>P</w:t>
      </w:r>
      <w:r w:rsidRPr="007273C6">
        <w:rPr>
          <w:i/>
          <w:color w:val="000000"/>
          <w:sz w:val="28"/>
          <w:szCs w:val="28"/>
          <w:vertAlign w:val="subscript"/>
        </w:rPr>
        <w:t>2</w:t>
      </w:r>
    </w:p>
    <w:p w:rsidR="005204DC" w:rsidRPr="007273C6" w:rsidRDefault="005204DC" w:rsidP="005204DC">
      <w:pPr>
        <w:shd w:val="clear" w:color="auto" w:fill="FFFFFF"/>
        <w:autoSpaceDE w:val="0"/>
        <w:autoSpaceDN w:val="0"/>
        <w:adjustRightInd w:val="0"/>
        <w:rPr>
          <w:color w:val="000000"/>
          <w:sz w:val="28"/>
          <w:szCs w:val="28"/>
        </w:rPr>
      </w:pPr>
      <w:r w:rsidRPr="007273C6">
        <w:rPr>
          <w:color w:val="000000"/>
          <w:sz w:val="28"/>
          <w:szCs w:val="28"/>
        </w:rPr>
        <w:t>Показания приборов заносят в табл.</w:t>
      </w:r>
    </w:p>
    <w:tbl>
      <w:tblPr>
        <w:tblStyle w:val="ad"/>
        <w:tblW w:w="0" w:type="auto"/>
        <w:tblInd w:w="250" w:type="dxa"/>
        <w:tblLook w:val="04A0" w:firstRow="1" w:lastRow="0" w:firstColumn="1" w:lastColumn="0" w:noHBand="0" w:noVBand="1"/>
      </w:tblPr>
      <w:tblGrid>
        <w:gridCol w:w="1843"/>
        <w:gridCol w:w="1429"/>
        <w:gridCol w:w="1429"/>
        <w:gridCol w:w="1429"/>
        <w:gridCol w:w="1595"/>
        <w:gridCol w:w="1596"/>
      </w:tblGrid>
      <w:tr w:rsidR="005204DC" w:rsidRPr="007273C6" w:rsidTr="006646C6">
        <w:trPr>
          <w:trHeight w:val="135"/>
        </w:trPr>
        <w:tc>
          <w:tcPr>
            <w:tcW w:w="1843" w:type="dxa"/>
            <w:vMerge w:val="restart"/>
          </w:tcPr>
          <w:p w:rsidR="005204DC" w:rsidRPr="007273C6" w:rsidRDefault="005204DC" w:rsidP="006646C6">
            <w:pPr>
              <w:autoSpaceDE w:val="0"/>
              <w:autoSpaceDN w:val="0"/>
              <w:adjustRightInd w:val="0"/>
              <w:jc w:val="center"/>
              <w:rPr>
                <w:color w:val="000000"/>
                <w:sz w:val="28"/>
                <w:szCs w:val="28"/>
              </w:rPr>
            </w:pPr>
            <w:r w:rsidRPr="007273C6">
              <w:rPr>
                <w:color w:val="000000"/>
                <w:sz w:val="28"/>
                <w:szCs w:val="28"/>
              </w:rPr>
              <w:t>Номер измерения и вычисления</w:t>
            </w:r>
          </w:p>
        </w:tc>
        <w:tc>
          <w:tcPr>
            <w:tcW w:w="4287" w:type="dxa"/>
            <w:gridSpan w:val="3"/>
          </w:tcPr>
          <w:p w:rsidR="005204DC" w:rsidRPr="007273C6" w:rsidRDefault="005204DC" w:rsidP="006646C6">
            <w:pPr>
              <w:autoSpaceDE w:val="0"/>
              <w:autoSpaceDN w:val="0"/>
              <w:adjustRightInd w:val="0"/>
              <w:jc w:val="center"/>
              <w:rPr>
                <w:color w:val="000000"/>
                <w:sz w:val="28"/>
                <w:szCs w:val="28"/>
              </w:rPr>
            </w:pPr>
            <w:r w:rsidRPr="007273C6">
              <w:rPr>
                <w:color w:val="000000"/>
                <w:sz w:val="28"/>
                <w:szCs w:val="28"/>
              </w:rPr>
              <w:t>Измерения</w:t>
            </w:r>
          </w:p>
        </w:tc>
        <w:tc>
          <w:tcPr>
            <w:tcW w:w="3191" w:type="dxa"/>
            <w:gridSpan w:val="2"/>
          </w:tcPr>
          <w:p w:rsidR="005204DC" w:rsidRPr="007273C6" w:rsidRDefault="005204DC" w:rsidP="006646C6">
            <w:pPr>
              <w:autoSpaceDE w:val="0"/>
              <w:autoSpaceDN w:val="0"/>
              <w:adjustRightInd w:val="0"/>
              <w:jc w:val="center"/>
              <w:rPr>
                <w:color w:val="000000"/>
                <w:sz w:val="28"/>
                <w:szCs w:val="28"/>
              </w:rPr>
            </w:pPr>
            <w:r w:rsidRPr="007273C6">
              <w:rPr>
                <w:color w:val="000000"/>
                <w:sz w:val="28"/>
                <w:szCs w:val="28"/>
              </w:rPr>
              <w:t>Вычисления</w:t>
            </w:r>
          </w:p>
        </w:tc>
      </w:tr>
      <w:tr w:rsidR="005204DC" w:rsidRPr="007273C6" w:rsidTr="006646C6">
        <w:trPr>
          <w:trHeight w:val="135"/>
        </w:trPr>
        <w:tc>
          <w:tcPr>
            <w:tcW w:w="1843" w:type="dxa"/>
            <w:vMerge/>
          </w:tcPr>
          <w:p w:rsidR="005204DC" w:rsidRPr="007273C6" w:rsidRDefault="005204DC" w:rsidP="006646C6">
            <w:pPr>
              <w:autoSpaceDE w:val="0"/>
              <w:autoSpaceDN w:val="0"/>
              <w:adjustRightInd w:val="0"/>
              <w:jc w:val="center"/>
              <w:rPr>
                <w:color w:val="000000"/>
                <w:sz w:val="28"/>
                <w:szCs w:val="28"/>
              </w:rPr>
            </w:pPr>
          </w:p>
        </w:tc>
        <w:tc>
          <w:tcPr>
            <w:tcW w:w="1429" w:type="dxa"/>
          </w:tcPr>
          <w:p w:rsidR="005204DC" w:rsidRPr="007273C6" w:rsidRDefault="008F7253" w:rsidP="006646C6">
            <w:pPr>
              <w:autoSpaceDE w:val="0"/>
              <w:autoSpaceDN w:val="0"/>
              <w:adjustRightInd w:val="0"/>
              <w:jc w:val="center"/>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I</m:t>
                    </m:r>
                  </m:e>
                  <m:sub>
                    <m:r>
                      <w:rPr>
                        <w:rFonts w:ascii="Cambria Math" w:hAnsi="Cambria Math"/>
                        <w:color w:val="000000"/>
                        <w:sz w:val="28"/>
                        <w:szCs w:val="28"/>
                      </w:rPr>
                      <m:t>В</m:t>
                    </m:r>
                  </m:sub>
                </m:sSub>
                <m:r>
                  <w:rPr>
                    <w:rFonts w:ascii="Cambria Math" w:hAnsi="Cambria Math"/>
                    <w:color w:val="000000"/>
                    <w:sz w:val="28"/>
                    <w:szCs w:val="28"/>
                  </w:rPr>
                  <m:t>, A</m:t>
                </m:r>
              </m:oMath>
            </m:oMathPara>
          </w:p>
        </w:tc>
        <w:tc>
          <w:tcPr>
            <w:tcW w:w="1429" w:type="dxa"/>
          </w:tcPr>
          <w:p w:rsidR="005204DC" w:rsidRPr="007273C6" w:rsidRDefault="008F7253" w:rsidP="006646C6">
            <w:pPr>
              <w:autoSpaceDE w:val="0"/>
              <w:autoSpaceDN w:val="0"/>
              <w:adjustRightInd w:val="0"/>
              <w:jc w:val="center"/>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I</m:t>
                    </m:r>
                  </m:e>
                  <m:sub>
                    <m:r>
                      <w:rPr>
                        <w:rFonts w:ascii="Cambria Math" w:hAnsi="Cambria Math"/>
                        <w:color w:val="000000"/>
                        <w:sz w:val="28"/>
                        <w:szCs w:val="28"/>
                      </w:rPr>
                      <m:t>1</m:t>
                    </m:r>
                  </m:sub>
                </m:sSub>
                <m:r>
                  <w:rPr>
                    <w:rFonts w:ascii="Cambria Math" w:hAnsi="Cambria Math"/>
                    <w:color w:val="000000"/>
                    <w:sz w:val="28"/>
                    <w:szCs w:val="28"/>
                  </w:rPr>
                  <m:t>, A</m:t>
                </m:r>
              </m:oMath>
            </m:oMathPara>
          </w:p>
        </w:tc>
        <w:tc>
          <w:tcPr>
            <w:tcW w:w="1429" w:type="dxa"/>
          </w:tcPr>
          <w:p w:rsidR="005204DC" w:rsidRPr="007273C6" w:rsidRDefault="008F7253" w:rsidP="006646C6">
            <w:pPr>
              <w:autoSpaceDE w:val="0"/>
              <w:autoSpaceDN w:val="0"/>
              <w:adjustRightInd w:val="0"/>
              <w:jc w:val="center"/>
              <w:rPr>
                <w:color w:val="000000"/>
                <w:sz w:val="28"/>
                <w:szCs w:val="28"/>
              </w:rPr>
            </w:pPr>
            <m:oMathPara>
              <m:oMath>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P</m:t>
                    </m:r>
                  </m:e>
                  <m:sub>
                    <m:r>
                      <w:rPr>
                        <w:rFonts w:ascii="Cambria Math" w:hAnsi="Cambria Math"/>
                        <w:color w:val="000000"/>
                        <w:sz w:val="28"/>
                        <w:szCs w:val="28"/>
                      </w:rPr>
                      <m:t>1</m:t>
                    </m:r>
                    <m:ctrlPr>
                      <w:rPr>
                        <w:rFonts w:ascii="Cambria Math" w:hAnsi="Cambria Math"/>
                        <w:i/>
                        <w:color w:val="000000"/>
                        <w:sz w:val="28"/>
                        <w:szCs w:val="28"/>
                      </w:rPr>
                    </m:ctrlPr>
                  </m:sub>
                  <m:sup>
                    <m:r>
                      <w:rPr>
                        <w:rFonts w:ascii="Cambria Math" w:hAnsi="Cambria Math"/>
                        <w:color w:val="000000"/>
                        <w:sz w:val="28"/>
                        <w:szCs w:val="28"/>
                        <w:lang w:val="en-US"/>
                      </w:rPr>
                      <m:t>'</m:t>
                    </m:r>
                  </m:sup>
                </m:sSubSup>
                <m:r>
                  <w:rPr>
                    <w:rFonts w:ascii="Cambria Math" w:hAnsi="Cambria Math"/>
                    <w:color w:val="000000"/>
                    <w:sz w:val="28"/>
                    <w:szCs w:val="28"/>
                  </w:rPr>
                  <m:t>, дел.</m:t>
                </m:r>
              </m:oMath>
            </m:oMathPara>
          </w:p>
        </w:tc>
        <w:tc>
          <w:tcPr>
            <w:tcW w:w="1595" w:type="dxa"/>
          </w:tcPr>
          <w:p w:rsidR="005204DC" w:rsidRPr="007273C6" w:rsidRDefault="008F7253" w:rsidP="006646C6">
            <w:pPr>
              <w:autoSpaceDE w:val="0"/>
              <w:autoSpaceDN w:val="0"/>
              <w:adjustRightInd w:val="0"/>
              <w:jc w:val="center"/>
              <w:rPr>
                <w:color w:val="000000"/>
                <w:sz w:val="28"/>
                <w:szCs w:val="28"/>
                <w:lang w:val="en-US"/>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P</m:t>
                    </m:r>
                  </m:e>
                  <m:sub>
                    <m:r>
                      <w:rPr>
                        <w:rFonts w:ascii="Cambria Math" w:hAnsi="Cambria Math"/>
                        <w:color w:val="000000"/>
                        <w:sz w:val="28"/>
                        <w:szCs w:val="28"/>
                      </w:rPr>
                      <m:t>1</m:t>
                    </m:r>
                  </m:sub>
                </m:sSub>
                <m:r>
                  <w:rPr>
                    <w:rFonts w:ascii="Cambria Math" w:hAnsi="Cambria Math"/>
                    <w:color w:val="000000"/>
                    <w:sz w:val="28"/>
                    <w:szCs w:val="28"/>
                  </w:rPr>
                  <m:t>, Вт</m:t>
                </m:r>
              </m:oMath>
            </m:oMathPara>
          </w:p>
        </w:tc>
        <w:tc>
          <w:tcPr>
            <w:tcW w:w="1596" w:type="dxa"/>
          </w:tcPr>
          <w:p w:rsidR="005204DC" w:rsidRPr="007273C6" w:rsidRDefault="008F7253" w:rsidP="006646C6">
            <w:pPr>
              <w:autoSpaceDE w:val="0"/>
              <w:autoSpaceDN w:val="0"/>
              <w:adjustRightInd w:val="0"/>
              <w:jc w:val="center"/>
              <w:rPr>
                <w:color w:val="000000"/>
                <w:sz w:val="28"/>
                <w:szCs w:val="28"/>
              </w:rPr>
            </w:pPr>
            <m:oMathPara>
              <m:oMath>
                <m:func>
                  <m:funcPr>
                    <m:ctrlPr>
                      <w:rPr>
                        <w:rFonts w:ascii="Cambria Math" w:hAnsi="Cambria Math"/>
                        <w:i/>
                        <w:color w:val="000000"/>
                        <w:sz w:val="28"/>
                        <w:szCs w:val="28"/>
                      </w:rPr>
                    </m:ctrlPr>
                  </m:funcPr>
                  <m:fName>
                    <m:r>
                      <m:rPr>
                        <m:sty m:val="p"/>
                      </m:rPr>
                      <w:rPr>
                        <w:rFonts w:ascii="Cambria Math" w:hAnsi="Cambria Math"/>
                        <w:color w:val="000000"/>
                        <w:sz w:val="28"/>
                        <w:szCs w:val="28"/>
                      </w:rPr>
                      <m:t>cos</m:t>
                    </m:r>
                    <m:ctrlPr>
                      <w:rPr>
                        <w:rFonts w:ascii="Cambria Math" w:hAnsi="Cambria Math"/>
                        <w:color w:val="000000"/>
                        <w:sz w:val="28"/>
                        <w:szCs w:val="28"/>
                      </w:rPr>
                    </m:ctrlPr>
                  </m:fName>
                  <m:e>
                    <m:sSub>
                      <m:sSubPr>
                        <m:ctrlPr>
                          <w:rPr>
                            <w:rFonts w:ascii="Cambria Math" w:hAnsi="Cambria Math"/>
                            <w:i/>
                            <w:color w:val="000000"/>
                            <w:sz w:val="28"/>
                            <w:szCs w:val="28"/>
                          </w:rPr>
                        </m:ctrlPr>
                      </m:sSubPr>
                      <m:e>
                        <m:r>
                          <w:rPr>
                            <w:rFonts w:ascii="Cambria Math" w:hAnsi="Cambria Math"/>
                            <w:color w:val="000000"/>
                            <w:sz w:val="28"/>
                            <w:szCs w:val="28"/>
                          </w:rPr>
                          <m:t>φ</m:t>
                        </m:r>
                      </m:e>
                      <m:sub>
                        <m:r>
                          <w:rPr>
                            <w:rFonts w:ascii="Cambria Math" w:hAnsi="Cambria Math"/>
                            <w:color w:val="000000"/>
                            <w:sz w:val="28"/>
                            <w:szCs w:val="28"/>
                          </w:rPr>
                          <m:t>1</m:t>
                        </m:r>
                      </m:sub>
                    </m:sSub>
                  </m:e>
                </m:func>
              </m:oMath>
            </m:oMathPara>
          </w:p>
        </w:tc>
      </w:tr>
      <w:tr w:rsidR="005204DC" w:rsidRPr="007273C6" w:rsidTr="006646C6">
        <w:trPr>
          <w:trHeight w:val="708"/>
        </w:trPr>
        <w:tc>
          <w:tcPr>
            <w:tcW w:w="1843" w:type="dxa"/>
          </w:tcPr>
          <w:p w:rsidR="005204DC" w:rsidRPr="007273C6" w:rsidRDefault="005204DC" w:rsidP="006646C6">
            <w:pPr>
              <w:autoSpaceDE w:val="0"/>
              <w:autoSpaceDN w:val="0"/>
              <w:adjustRightInd w:val="0"/>
              <w:jc w:val="center"/>
              <w:rPr>
                <w:color w:val="000000"/>
                <w:sz w:val="28"/>
                <w:szCs w:val="28"/>
              </w:rPr>
            </w:pPr>
          </w:p>
        </w:tc>
        <w:tc>
          <w:tcPr>
            <w:tcW w:w="1429" w:type="dxa"/>
          </w:tcPr>
          <w:p w:rsidR="005204DC" w:rsidRPr="007273C6" w:rsidRDefault="005204DC" w:rsidP="006646C6">
            <w:pPr>
              <w:autoSpaceDE w:val="0"/>
              <w:autoSpaceDN w:val="0"/>
              <w:adjustRightInd w:val="0"/>
              <w:jc w:val="center"/>
              <w:rPr>
                <w:color w:val="000000"/>
                <w:sz w:val="28"/>
                <w:szCs w:val="28"/>
              </w:rPr>
            </w:pPr>
          </w:p>
        </w:tc>
        <w:tc>
          <w:tcPr>
            <w:tcW w:w="1429" w:type="dxa"/>
          </w:tcPr>
          <w:p w:rsidR="005204DC" w:rsidRPr="007273C6" w:rsidRDefault="005204DC" w:rsidP="006646C6">
            <w:pPr>
              <w:autoSpaceDE w:val="0"/>
              <w:autoSpaceDN w:val="0"/>
              <w:adjustRightInd w:val="0"/>
              <w:jc w:val="center"/>
              <w:rPr>
                <w:color w:val="000000"/>
                <w:sz w:val="28"/>
                <w:szCs w:val="28"/>
              </w:rPr>
            </w:pPr>
          </w:p>
        </w:tc>
        <w:tc>
          <w:tcPr>
            <w:tcW w:w="1429" w:type="dxa"/>
          </w:tcPr>
          <w:p w:rsidR="005204DC" w:rsidRPr="007273C6" w:rsidRDefault="005204DC" w:rsidP="006646C6">
            <w:pPr>
              <w:autoSpaceDE w:val="0"/>
              <w:autoSpaceDN w:val="0"/>
              <w:adjustRightInd w:val="0"/>
              <w:jc w:val="center"/>
              <w:rPr>
                <w:color w:val="000000"/>
                <w:sz w:val="28"/>
                <w:szCs w:val="28"/>
              </w:rPr>
            </w:pPr>
          </w:p>
        </w:tc>
        <w:tc>
          <w:tcPr>
            <w:tcW w:w="1595" w:type="dxa"/>
          </w:tcPr>
          <w:p w:rsidR="005204DC" w:rsidRPr="007273C6" w:rsidRDefault="005204DC" w:rsidP="006646C6">
            <w:pPr>
              <w:autoSpaceDE w:val="0"/>
              <w:autoSpaceDN w:val="0"/>
              <w:adjustRightInd w:val="0"/>
              <w:jc w:val="center"/>
              <w:rPr>
                <w:color w:val="000000"/>
                <w:sz w:val="28"/>
                <w:szCs w:val="28"/>
              </w:rPr>
            </w:pPr>
          </w:p>
        </w:tc>
        <w:tc>
          <w:tcPr>
            <w:tcW w:w="1596" w:type="dxa"/>
          </w:tcPr>
          <w:p w:rsidR="005204DC" w:rsidRPr="007273C6" w:rsidRDefault="005204DC" w:rsidP="006646C6">
            <w:pPr>
              <w:autoSpaceDE w:val="0"/>
              <w:autoSpaceDN w:val="0"/>
              <w:adjustRightInd w:val="0"/>
              <w:jc w:val="center"/>
              <w:rPr>
                <w:color w:val="000000"/>
                <w:sz w:val="28"/>
                <w:szCs w:val="28"/>
              </w:rPr>
            </w:pPr>
          </w:p>
        </w:tc>
      </w:tr>
    </w:tbl>
    <w:p w:rsidR="005204DC" w:rsidRPr="007273C6" w:rsidRDefault="005204DC" w:rsidP="005204DC">
      <w:pPr>
        <w:shd w:val="clear" w:color="auto" w:fill="FFFFFF"/>
        <w:autoSpaceDE w:val="0"/>
        <w:autoSpaceDN w:val="0"/>
        <w:adjustRightInd w:val="0"/>
        <w:jc w:val="center"/>
        <w:rPr>
          <w:color w:val="000000"/>
          <w:sz w:val="28"/>
          <w:szCs w:val="28"/>
        </w:rPr>
      </w:pPr>
    </w:p>
    <w:p w:rsidR="005204DC" w:rsidRPr="007273C6" w:rsidRDefault="005204DC" w:rsidP="005204DC">
      <w:pPr>
        <w:shd w:val="clear" w:color="auto" w:fill="FFFFFF"/>
        <w:autoSpaceDE w:val="0"/>
        <w:autoSpaceDN w:val="0"/>
        <w:adjustRightInd w:val="0"/>
        <w:rPr>
          <w:color w:val="000000"/>
          <w:sz w:val="28"/>
          <w:szCs w:val="28"/>
        </w:rPr>
      </w:pPr>
      <w:r w:rsidRPr="007273C6">
        <w:rPr>
          <w:b/>
          <w:color w:val="000000"/>
          <w:sz w:val="28"/>
          <w:szCs w:val="28"/>
        </w:rPr>
        <w:t xml:space="preserve">Рабочие характеристики </w:t>
      </w:r>
      <w:r w:rsidRPr="007273C6">
        <w:rPr>
          <w:color w:val="000000"/>
          <w:sz w:val="28"/>
          <w:szCs w:val="28"/>
        </w:rPr>
        <w:t xml:space="preserve">синхронного двигателя представляют собой зависимость тока статора </w:t>
      </w:r>
      <w:r w:rsidRPr="007273C6">
        <w:rPr>
          <w:i/>
          <w:color w:val="000000"/>
          <w:sz w:val="28"/>
          <w:szCs w:val="28"/>
          <w:lang w:val="en-US"/>
        </w:rPr>
        <w:t>I</w:t>
      </w:r>
      <w:r w:rsidRPr="007273C6">
        <w:rPr>
          <w:color w:val="000000"/>
          <w:sz w:val="28"/>
          <w:szCs w:val="28"/>
          <w:vertAlign w:val="subscript"/>
        </w:rPr>
        <w:t>1</w:t>
      </w:r>
      <w:r w:rsidRPr="007273C6">
        <w:rPr>
          <w:color w:val="000000"/>
          <w:sz w:val="28"/>
          <w:szCs w:val="28"/>
        </w:rPr>
        <w:t xml:space="preserve">, потребляемой мощности </w:t>
      </w:r>
      <w:r w:rsidRPr="007273C6">
        <w:rPr>
          <w:i/>
          <w:color w:val="000000"/>
          <w:sz w:val="28"/>
          <w:szCs w:val="28"/>
        </w:rPr>
        <w:t>Р</w:t>
      </w:r>
      <w:r w:rsidRPr="007273C6">
        <w:rPr>
          <w:color w:val="000000"/>
          <w:sz w:val="28"/>
          <w:szCs w:val="28"/>
          <w:vertAlign w:val="subscript"/>
        </w:rPr>
        <w:t>1</w:t>
      </w:r>
      <w:r w:rsidRPr="007273C6">
        <w:rPr>
          <w:color w:val="000000"/>
          <w:sz w:val="28"/>
          <w:szCs w:val="28"/>
        </w:rPr>
        <w:t>, нагрузочного момента М</w:t>
      </w:r>
      <w:r w:rsidRPr="007273C6">
        <w:rPr>
          <w:color w:val="000000"/>
          <w:sz w:val="28"/>
          <w:szCs w:val="28"/>
          <w:vertAlign w:val="subscript"/>
        </w:rPr>
        <w:t>2</w:t>
      </w:r>
      <w:r w:rsidRPr="007273C6">
        <w:rPr>
          <w:color w:val="000000"/>
          <w:sz w:val="28"/>
          <w:szCs w:val="28"/>
        </w:rPr>
        <w:t xml:space="preserve"> и КПД </w:t>
      </w:r>
      <m:oMath>
        <m:r>
          <w:rPr>
            <w:rFonts w:ascii="Cambria Math" w:hAnsi="Cambria Math"/>
            <w:color w:val="000000"/>
            <w:sz w:val="28"/>
            <w:szCs w:val="28"/>
          </w:rPr>
          <m:t>η</m:t>
        </m:r>
      </m:oMath>
      <w:r w:rsidRPr="007273C6">
        <w:rPr>
          <w:color w:val="000000"/>
          <w:sz w:val="28"/>
          <w:szCs w:val="28"/>
        </w:rPr>
        <w:t xml:space="preserve"> от полезной мощности двигателя при токе возбуждения </w:t>
      </w:r>
      <w:r w:rsidRPr="007273C6">
        <w:rPr>
          <w:i/>
          <w:color w:val="000000"/>
          <w:sz w:val="28"/>
          <w:szCs w:val="28"/>
          <w:lang w:val="en-US"/>
        </w:rPr>
        <w:t>I</w:t>
      </w:r>
      <w:r w:rsidRPr="007273C6">
        <w:rPr>
          <w:color w:val="000000"/>
          <w:sz w:val="28"/>
          <w:szCs w:val="28"/>
          <w:vertAlign w:val="subscript"/>
        </w:rPr>
        <w:t>в</w:t>
      </w:r>
      <w:r w:rsidRPr="007273C6">
        <w:rPr>
          <w:color w:val="000000"/>
          <w:sz w:val="28"/>
          <w:szCs w:val="28"/>
        </w:rPr>
        <w:t xml:space="preserve"> = </w:t>
      </w:r>
      <w:r w:rsidRPr="007273C6">
        <w:rPr>
          <w:i/>
          <w:color w:val="000000"/>
          <w:sz w:val="28"/>
          <w:szCs w:val="28"/>
          <w:lang w:val="en-US"/>
        </w:rPr>
        <w:t>I</w:t>
      </w:r>
      <w:r w:rsidRPr="007273C6">
        <w:rPr>
          <w:color w:val="000000"/>
          <w:sz w:val="28"/>
          <w:szCs w:val="28"/>
          <w:vertAlign w:val="subscript"/>
        </w:rPr>
        <w:t>в0ном</w:t>
      </w:r>
      <w:r w:rsidRPr="007273C6">
        <w:rPr>
          <w:color w:val="000000"/>
          <w:sz w:val="28"/>
          <w:szCs w:val="28"/>
        </w:rPr>
        <w:t xml:space="preserve">, соответствующем </w:t>
      </w:r>
      <w:r w:rsidRPr="007273C6">
        <w:rPr>
          <w:iCs/>
          <w:color w:val="000000"/>
          <w:sz w:val="28"/>
          <w:szCs w:val="28"/>
          <w:lang w:val="en-US"/>
        </w:rPr>
        <w:t>cos</w:t>
      </w:r>
      <w:r w:rsidRPr="007273C6">
        <w:rPr>
          <w:iCs/>
          <w:color w:val="000000"/>
          <w:sz w:val="28"/>
          <w:szCs w:val="28"/>
        </w:rPr>
        <w:sym w:font="Symbol" w:char="F06A"/>
      </w:r>
      <w:r w:rsidRPr="007273C6">
        <w:rPr>
          <w:color w:val="000000"/>
          <w:sz w:val="28"/>
          <w:szCs w:val="28"/>
          <w:vertAlign w:val="subscript"/>
        </w:rPr>
        <w:softHyphen/>
        <w:t>1</w:t>
      </w:r>
      <w:r w:rsidRPr="007273C6">
        <w:rPr>
          <w:color w:val="000000"/>
          <w:sz w:val="28"/>
          <w:szCs w:val="28"/>
        </w:rPr>
        <w:t xml:space="preserve"> = 1.</w:t>
      </w:r>
    </w:p>
    <w:p w:rsidR="005204DC" w:rsidRPr="007273C6" w:rsidRDefault="005204DC" w:rsidP="005204DC">
      <w:pPr>
        <w:shd w:val="clear" w:color="auto" w:fill="FFFFFF"/>
        <w:autoSpaceDE w:val="0"/>
        <w:autoSpaceDN w:val="0"/>
        <w:adjustRightInd w:val="0"/>
        <w:jc w:val="center"/>
        <w:rPr>
          <w:color w:val="000000"/>
          <w:sz w:val="28"/>
          <w:szCs w:val="28"/>
        </w:rPr>
      </w:pPr>
      <w:r w:rsidRPr="007273C6">
        <w:rPr>
          <w:color w:val="000000"/>
          <w:sz w:val="28"/>
          <w:szCs w:val="28"/>
        </w:rPr>
        <w:t>Показания приборов заносят в табл.</w:t>
      </w:r>
    </w:p>
    <w:tbl>
      <w:tblPr>
        <w:tblStyle w:val="ad"/>
        <w:tblW w:w="10632" w:type="dxa"/>
        <w:tblInd w:w="-601" w:type="dxa"/>
        <w:tblLayout w:type="fixed"/>
        <w:tblLook w:val="04A0" w:firstRow="1" w:lastRow="0" w:firstColumn="1" w:lastColumn="0" w:noHBand="0" w:noVBand="1"/>
      </w:tblPr>
      <w:tblGrid>
        <w:gridCol w:w="709"/>
        <w:gridCol w:w="851"/>
        <w:gridCol w:w="850"/>
        <w:gridCol w:w="993"/>
        <w:gridCol w:w="850"/>
        <w:gridCol w:w="709"/>
        <w:gridCol w:w="709"/>
        <w:gridCol w:w="850"/>
        <w:gridCol w:w="851"/>
        <w:gridCol w:w="992"/>
        <w:gridCol w:w="850"/>
        <w:gridCol w:w="851"/>
        <w:gridCol w:w="567"/>
      </w:tblGrid>
      <w:tr w:rsidR="005204DC" w:rsidRPr="007273C6" w:rsidTr="006646C6">
        <w:trPr>
          <w:trHeight w:val="135"/>
        </w:trPr>
        <w:tc>
          <w:tcPr>
            <w:tcW w:w="709" w:type="dxa"/>
            <w:vMerge w:val="restart"/>
          </w:tcPr>
          <w:p w:rsidR="005204DC" w:rsidRPr="007273C6" w:rsidRDefault="005204DC" w:rsidP="006646C6">
            <w:pPr>
              <w:autoSpaceDE w:val="0"/>
              <w:autoSpaceDN w:val="0"/>
              <w:adjustRightInd w:val="0"/>
              <w:jc w:val="center"/>
              <w:rPr>
                <w:color w:val="000000"/>
                <w:sz w:val="28"/>
                <w:szCs w:val="28"/>
              </w:rPr>
            </w:pPr>
            <w:r w:rsidRPr="007273C6">
              <w:rPr>
                <w:color w:val="000000"/>
                <w:sz w:val="28"/>
                <w:szCs w:val="28"/>
              </w:rPr>
              <w:t>№</w:t>
            </w:r>
          </w:p>
        </w:tc>
        <w:tc>
          <w:tcPr>
            <w:tcW w:w="4962" w:type="dxa"/>
            <w:gridSpan w:val="6"/>
          </w:tcPr>
          <w:p w:rsidR="005204DC" w:rsidRPr="007273C6" w:rsidRDefault="005204DC" w:rsidP="006646C6">
            <w:pPr>
              <w:autoSpaceDE w:val="0"/>
              <w:autoSpaceDN w:val="0"/>
              <w:adjustRightInd w:val="0"/>
              <w:jc w:val="center"/>
              <w:rPr>
                <w:color w:val="000000"/>
                <w:sz w:val="28"/>
                <w:szCs w:val="28"/>
              </w:rPr>
            </w:pPr>
            <w:r w:rsidRPr="007273C6">
              <w:rPr>
                <w:color w:val="000000"/>
                <w:sz w:val="28"/>
                <w:szCs w:val="28"/>
              </w:rPr>
              <w:t>Измерения</w:t>
            </w:r>
          </w:p>
        </w:tc>
        <w:tc>
          <w:tcPr>
            <w:tcW w:w="4961" w:type="dxa"/>
            <w:gridSpan w:val="6"/>
          </w:tcPr>
          <w:p w:rsidR="005204DC" w:rsidRPr="007273C6" w:rsidRDefault="005204DC" w:rsidP="006646C6">
            <w:pPr>
              <w:autoSpaceDE w:val="0"/>
              <w:autoSpaceDN w:val="0"/>
              <w:adjustRightInd w:val="0"/>
              <w:jc w:val="center"/>
              <w:rPr>
                <w:color w:val="000000"/>
                <w:sz w:val="28"/>
                <w:szCs w:val="28"/>
              </w:rPr>
            </w:pPr>
            <w:r w:rsidRPr="007273C6">
              <w:rPr>
                <w:color w:val="000000"/>
                <w:sz w:val="28"/>
                <w:szCs w:val="28"/>
              </w:rPr>
              <w:t>Вычисления</w:t>
            </w:r>
          </w:p>
        </w:tc>
      </w:tr>
      <w:tr w:rsidR="005204DC" w:rsidRPr="007273C6" w:rsidTr="006646C6">
        <w:trPr>
          <w:trHeight w:val="135"/>
        </w:trPr>
        <w:tc>
          <w:tcPr>
            <w:tcW w:w="709" w:type="dxa"/>
            <w:vMerge/>
          </w:tcPr>
          <w:p w:rsidR="005204DC" w:rsidRPr="007273C6" w:rsidRDefault="005204DC" w:rsidP="006646C6">
            <w:pPr>
              <w:autoSpaceDE w:val="0"/>
              <w:autoSpaceDN w:val="0"/>
              <w:adjustRightInd w:val="0"/>
              <w:jc w:val="center"/>
              <w:rPr>
                <w:color w:val="000000"/>
                <w:sz w:val="28"/>
                <w:szCs w:val="28"/>
              </w:rPr>
            </w:pPr>
          </w:p>
        </w:tc>
        <w:tc>
          <w:tcPr>
            <w:tcW w:w="851" w:type="dxa"/>
          </w:tcPr>
          <w:p w:rsidR="005204DC" w:rsidRPr="007273C6" w:rsidRDefault="008F7253" w:rsidP="006646C6">
            <w:pPr>
              <w:autoSpaceDE w:val="0"/>
              <w:autoSpaceDN w:val="0"/>
              <w:adjustRightInd w:val="0"/>
              <w:jc w:val="center"/>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I</m:t>
                    </m:r>
                  </m:e>
                  <m:sub>
                    <m:r>
                      <w:rPr>
                        <w:rFonts w:ascii="Cambria Math" w:hAnsi="Cambria Math"/>
                        <w:color w:val="000000"/>
                        <w:sz w:val="28"/>
                        <w:szCs w:val="28"/>
                      </w:rPr>
                      <m:t>В</m:t>
                    </m:r>
                  </m:sub>
                </m:sSub>
                <m:r>
                  <w:rPr>
                    <w:rFonts w:ascii="Cambria Math" w:hAnsi="Cambria Math"/>
                    <w:color w:val="000000"/>
                    <w:sz w:val="28"/>
                    <w:szCs w:val="28"/>
                  </w:rPr>
                  <m:t>, A</m:t>
                </m:r>
              </m:oMath>
            </m:oMathPara>
          </w:p>
        </w:tc>
        <w:tc>
          <w:tcPr>
            <w:tcW w:w="850" w:type="dxa"/>
          </w:tcPr>
          <w:p w:rsidR="005204DC" w:rsidRPr="007273C6" w:rsidRDefault="008F7253" w:rsidP="006646C6">
            <w:pPr>
              <w:autoSpaceDE w:val="0"/>
              <w:autoSpaceDN w:val="0"/>
              <w:adjustRightInd w:val="0"/>
              <w:jc w:val="center"/>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I</m:t>
                    </m:r>
                  </m:e>
                  <m:sub>
                    <m:r>
                      <w:rPr>
                        <w:rFonts w:ascii="Cambria Math" w:hAnsi="Cambria Math"/>
                        <w:color w:val="000000"/>
                        <w:sz w:val="28"/>
                        <w:szCs w:val="28"/>
                      </w:rPr>
                      <m:t>1</m:t>
                    </m:r>
                  </m:sub>
                </m:sSub>
                <m:r>
                  <w:rPr>
                    <w:rFonts w:ascii="Cambria Math" w:hAnsi="Cambria Math"/>
                    <w:color w:val="000000"/>
                    <w:sz w:val="28"/>
                    <w:szCs w:val="28"/>
                  </w:rPr>
                  <m:t>, A</m:t>
                </m:r>
              </m:oMath>
            </m:oMathPara>
          </w:p>
        </w:tc>
        <w:tc>
          <w:tcPr>
            <w:tcW w:w="993" w:type="dxa"/>
          </w:tcPr>
          <w:p w:rsidR="005204DC" w:rsidRPr="007273C6" w:rsidRDefault="008F7253" w:rsidP="006646C6">
            <w:pPr>
              <w:autoSpaceDE w:val="0"/>
              <w:autoSpaceDN w:val="0"/>
              <w:adjustRightInd w:val="0"/>
              <w:jc w:val="center"/>
              <w:rPr>
                <w:color w:val="000000"/>
                <w:sz w:val="28"/>
                <w:szCs w:val="28"/>
              </w:rPr>
            </w:pPr>
            <m:oMathPara>
              <m:oMath>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P</m:t>
                    </m:r>
                  </m:e>
                  <m:sub>
                    <m:r>
                      <w:rPr>
                        <w:rFonts w:ascii="Cambria Math" w:hAnsi="Cambria Math"/>
                        <w:color w:val="000000"/>
                        <w:sz w:val="28"/>
                        <w:szCs w:val="28"/>
                      </w:rPr>
                      <m:t>1</m:t>
                    </m:r>
                    <m:ctrlPr>
                      <w:rPr>
                        <w:rFonts w:ascii="Cambria Math" w:hAnsi="Cambria Math"/>
                        <w:i/>
                        <w:color w:val="000000"/>
                        <w:sz w:val="28"/>
                        <w:szCs w:val="28"/>
                      </w:rPr>
                    </m:ctrlPr>
                  </m:sub>
                  <m:sup>
                    <m:r>
                      <w:rPr>
                        <w:rFonts w:ascii="Cambria Math" w:hAnsi="Cambria Math"/>
                        <w:color w:val="000000"/>
                        <w:sz w:val="28"/>
                        <w:szCs w:val="28"/>
                        <w:lang w:val="en-US"/>
                      </w:rPr>
                      <m:t>'</m:t>
                    </m:r>
                  </m:sup>
                </m:sSubSup>
                <m:r>
                  <w:rPr>
                    <w:rFonts w:ascii="Cambria Math" w:hAnsi="Cambria Math"/>
                    <w:color w:val="000000"/>
                    <w:sz w:val="28"/>
                    <w:szCs w:val="28"/>
                  </w:rPr>
                  <m:t>, дел.</m:t>
                </m:r>
              </m:oMath>
            </m:oMathPara>
          </w:p>
        </w:tc>
        <w:tc>
          <w:tcPr>
            <w:tcW w:w="850" w:type="dxa"/>
          </w:tcPr>
          <w:p w:rsidR="005204DC" w:rsidRPr="007273C6" w:rsidRDefault="008F7253" w:rsidP="006646C6">
            <w:pPr>
              <w:autoSpaceDE w:val="0"/>
              <w:autoSpaceDN w:val="0"/>
              <w:adjustRightInd w:val="0"/>
              <w:jc w:val="center"/>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U</m:t>
                    </m:r>
                  </m:e>
                  <m:sub>
                    <m:r>
                      <w:rPr>
                        <w:rFonts w:ascii="Cambria Math" w:hAnsi="Cambria Math"/>
                        <w:color w:val="000000"/>
                        <w:sz w:val="28"/>
                        <w:szCs w:val="28"/>
                      </w:rPr>
                      <m:t>1</m:t>
                    </m:r>
                  </m:sub>
                </m:sSub>
                <m:r>
                  <w:rPr>
                    <w:rFonts w:ascii="Cambria Math" w:hAnsi="Cambria Math"/>
                    <w:color w:val="000000"/>
                    <w:sz w:val="28"/>
                    <w:szCs w:val="28"/>
                  </w:rPr>
                  <m:t>,В</m:t>
                </m:r>
              </m:oMath>
            </m:oMathPara>
          </w:p>
        </w:tc>
        <w:tc>
          <w:tcPr>
            <w:tcW w:w="709" w:type="dxa"/>
          </w:tcPr>
          <w:p w:rsidR="005204DC" w:rsidRPr="007273C6" w:rsidRDefault="008F7253" w:rsidP="006646C6">
            <w:pPr>
              <w:autoSpaceDE w:val="0"/>
              <w:autoSpaceDN w:val="0"/>
              <w:adjustRightInd w:val="0"/>
              <w:jc w:val="center"/>
              <w:rPr>
                <w:i/>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U</m:t>
                    </m:r>
                  </m:e>
                  <m:sub>
                    <m:r>
                      <w:rPr>
                        <w:rFonts w:ascii="Cambria Math" w:hAnsi="Cambria Math"/>
                        <w:color w:val="000000"/>
                        <w:sz w:val="28"/>
                        <w:szCs w:val="28"/>
                      </w:rPr>
                      <m:t>r</m:t>
                    </m:r>
                  </m:sub>
                </m:sSub>
                <m:r>
                  <w:rPr>
                    <w:rFonts w:ascii="Cambria Math" w:hAnsi="Cambria Math"/>
                    <w:color w:val="000000"/>
                    <w:sz w:val="28"/>
                    <w:szCs w:val="28"/>
                  </w:rPr>
                  <m:t>,В</m:t>
                </m:r>
              </m:oMath>
            </m:oMathPara>
          </w:p>
        </w:tc>
        <w:tc>
          <w:tcPr>
            <w:tcW w:w="709" w:type="dxa"/>
          </w:tcPr>
          <w:p w:rsidR="005204DC" w:rsidRPr="007273C6" w:rsidRDefault="008F7253" w:rsidP="006646C6">
            <w:pPr>
              <w:autoSpaceDE w:val="0"/>
              <w:autoSpaceDN w:val="0"/>
              <w:adjustRightInd w:val="0"/>
              <w:jc w:val="center"/>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I</m:t>
                    </m:r>
                  </m:e>
                  <m:sub>
                    <m:r>
                      <w:rPr>
                        <w:rFonts w:ascii="Cambria Math" w:hAnsi="Cambria Math"/>
                        <w:color w:val="000000"/>
                        <w:sz w:val="28"/>
                        <w:szCs w:val="28"/>
                      </w:rPr>
                      <m:t>r</m:t>
                    </m:r>
                  </m:sub>
                </m:sSub>
                <m:r>
                  <w:rPr>
                    <w:rFonts w:ascii="Cambria Math" w:hAnsi="Cambria Math"/>
                    <w:color w:val="000000"/>
                    <w:sz w:val="28"/>
                    <w:szCs w:val="28"/>
                  </w:rPr>
                  <m:t>, A</m:t>
                </m:r>
              </m:oMath>
            </m:oMathPara>
          </w:p>
        </w:tc>
        <w:tc>
          <w:tcPr>
            <w:tcW w:w="850" w:type="dxa"/>
          </w:tcPr>
          <w:p w:rsidR="005204DC" w:rsidRPr="007273C6" w:rsidRDefault="008F7253" w:rsidP="006646C6">
            <w:pPr>
              <w:autoSpaceDE w:val="0"/>
              <w:autoSpaceDN w:val="0"/>
              <w:adjustRightInd w:val="0"/>
              <w:jc w:val="center"/>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P</m:t>
                    </m:r>
                  </m:e>
                  <m:sub>
                    <m:r>
                      <w:rPr>
                        <w:rFonts w:ascii="Cambria Math" w:hAnsi="Cambria Math"/>
                        <w:color w:val="000000"/>
                        <w:sz w:val="28"/>
                        <w:szCs w:val="28"/>
                      </w:rPr>
                      <m:t>1</m:t>
                    </m:r>
                  </m:sub>
                </m:sSub>
                <m:r>
                  <w:rPr>
                    <w:rFonts w:ascii="Cambria Math" w:hAnsi="Cambria Math"/>
                    <w:color w:val="000000"/>
                    <w:sz w:val="28"/>
                    <w:szCs w:val="28"/>
                  </w:rPr>
                  <m:t>, Вт</m:t>
                </m:r>
              </m:oMath>
            </m:oMathPara>
          </w:p>
        </w:tc>
        <w:tc>
          <w:tcPr>
            <w:tcW w:w="851" w:type="dxa"/>
          </w:tcPr>
          <w:p w:rsidR="005204DC" w:rsidRPr="007273C6" w:rsidRDefault="008F7253" w:rsidP="006646C6">
            <w:pPr>
              <w:autoSpaceDE w:val="0"/>
              <w:autoSpaceDN w:val="0"/>
              <w:adjustRightInd w:val="0"/>
              <w:jc w:val="center"/>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P</m:t>
                    </m:r>
                  </m:e>
                  <m:sub>
                    <m:r>
                      <w:rPr>
                        <w:rFonts w:ascii="Cambria Math" w:hAnsi="Cambria Math"/>
                        <w:color w:val="000000"/>
                        <w:sz w:val="28"/>
                        <w:szCs w:val="28"/>
                      </w:rPr>
                      <m:t>2</m:t>
                    </m:r>
                  </m:sub>
                </m:sSub>
                <m:r>
                  <w:rPr>
                    <w:rFonts w:ascii="Cambria Math" w:hAnsi="Cambria Math"/>
                    <w:color w:val="000000"/>
                    <w:sz w:val="28"/>
                    <w:szCs w:val="28"/>
                  </w:rPr>
                  <m:t>, Вт</m:t>
                </m:r>
              </m:oMath>
            </m:oMathPara>
          </w:p>
        </w:tc>
        <w:tc>
          <w:tcPr>
            <w:tcW w:w="992" w:type="dxa"/>
          </w:tcPr>
          <w:p w:rsidR="005204DC" w:rsidRPr="007273C6" w:rsidRDefault="005204DC" w:rsidP="006646C6">
            <w:pPr>
              <w:autoSpaceDE w:val="0"/>
              <w:autoSpaceDN w:val="0"/>
              <w:adjustRightInd w:val="0"/>
              <w:jc w:val="center"/>
              <w:rPr>
                <w:color w:val="000000"/>
                <w:sz w:val="28"/>
                <w:szCs w:val="28"/>
              </w:rPr>
            </w:pPr>
            <w:r w:rsidRPr="007273C6">
              <w:rPr>
                <w:color w:val="000000"/>
                <w:sz w:val="28"/>
                <w:szCs w:val="28"/>
                <w:lang w:val="en-US"/>
              </w:rPr>
              <w:t>M</w:t>
            </w:r>
            <w:r w:rsidRPr="007273C6">
              <w:rPr>
                <w:color w:val="000000"/>
                <w:sz w:val="28"/>
                <w:szCs w:val="28"/>
                <w:vertAlign w:val="subscript"/>
                <w:lang w:val="en-US"/>
              </w:rPr>
              <w:t>2</w:t>
            </w:r>
            <w:r w:rsidRPr="007273C6">
              <w:rPr>
                <w:color w:val="000000"/>
                <w:sz w:val="28"/>
                <w:szCs w:val="28"/>
              </w:rPr>
              <w:t xml:space="preserve">, </w:t>
            </w:r>
            <w:r w:rsidRPr="007273C6">
              <w:rPr>
                <w:color w:val="000000"/>
                <w:sz w:val="28"/>
                <w:szCs w:val="28"/>
                <w:lang w:val="en-US"/>
              </w:rPr>
              <w:t>H</w:t>
            </w:r>
            <w:r w:rsidRPr="007273C6">
              <w:rPr>
                <w:color w:val="000000"/>
                <w:sz w:val="28"/>
                <w:szCs w:val="28"/>
              </w:rPr>
              <w:t xml:space="preserve"> м</w:t>
            </w:r>
          </w:p>
        </w:tc>
        <w:tc>
          <w:tcPr>
            <w:tcW w:w="850" w:type="dxa"/>
          </w:tcPr>
          <w:p w:rsidR="005204DC" w:rsidRPr="007273C6" w:rsidRDefault="008F7253" w:rsidP="006646C6">
            <w:pPr>
              <w:autoSpaceDE w:val="0"/>
              <w:autoSpaceDN w:val="0"/>
              <w:adjustRightInd w:val="0"/>
              <w:jc w:val="center"/>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P</m:t>
                    </m:r>
                  </m:e>
                  <m:sub>
                    <m:r>
                      <w:rPr>
                        <w:rFonts w:ascii="Cambria Math" w:hAnsi="Cambria Math"/>
                        <w:color w:val="000000"/>
                        <w:sz w:val="28"/>
                        <w:szCs w:val="28"/>
                      </w:rPr>
                      <m:t>r</m:t>
                    </m:r>
                  </m:sub>
                </m:sSub>
                <m:r>
                  <w:rPr>
                    <w:rFonts w:ascii="Cambria Math" w:hAnsi="Cambria Math"/>
                    <w:color w:val="000000"/>
                    <w:sz w:val="28"/>
                    <w:szCs w:val="28"/>
                  </w:rPr>
                  <m:t>, Вт</m:t>
                </m:r>
              </m:oMath>
            </m:oMathPara>
          </w:p>
        </w:tc>
        <w:tc>
          <w:tcPr>
            <w:tcW w:w="851" w:type="dxa"/>
          </w:tcPr>
          <w:p w:rsidR="005204DC" w:rsidRPr="007273C6" w:rsidRDefault="008F7253" w:rsidP="006646C6">
            <w:pPr>
              <w:autoSpaceDE w:val="0"/>
              <w:autoSpaceDN w:val="0"/>
              <w:adjustRightInd w:val="0"/>
              <w:jc w:val="center"/>
              <w:rPr>
                <w:color w:val="000000"/>
                <w:sz w:val="28"/>
                <w:szCs w:val="28"/>
              </w:rPr>
            </w:pPr>
            <m:oMathPara>
              <m:oMath>
                <m:func>
                  <m:funcPr>
                    <m:ctrlPr>
                      <w:rPr>
                        <w:rFonts w:ascii="Cambria Math" w:hAnsi="Cambria Math"/>
                        <w:i/>
                        <w:color w:val="000000"/>
                        <w:sz w:val="28"/>
                        <w:szCs w:val="28"/>
                      </w:rPr>
                    </m:ctrlPr>
                  </m:funcPr>
                  <m:fName>
                    <m:r>
                      <m:rPr>
                        <m:sty m:val="p"/>
                      </m:rPr>
                      <w:rPr>
                        <w:rFonts w:ascii="Cambria Math" w:hAnsi="Cambria Math"/>
                        <w:color w:val="000000"/>
                        <w:sz w:val="28"/>
                        <w:szCs w:val="28"/>
                      </w:rPr>
                      <m:t>cos</m:t>
                    </m:r>
                    <m:ctrlPr>
                      <w:rPr>
                        <w:rFonts w:ascii="Cambria Math" w:hAnsi="Cambria Math"/>
                        <w:color w:val="000000"/>
                        <w:sz w:val="28"/>
                        <w:szCs w:val="28"/>
                      </w:rPr>
                    </m:ctrlPr>
                  </m:fName>
                  <m:e>
                    <m:sSub>
                      <m:sSubPr>
                        <m:ctrlPr>
                          <w:rPr>
                            <w:rFonts w:ascii="Cambria Math" w:hAnsi="Cambria Math"/>
                            <w:i/>
                            <w:color w:val="000000"/>
                            <w:sz w:val="28"/>
                            <w:szCs w:val="28"/>
                          </w:rPr>
                        </m:ctrlPr>
                      </m:sSubPr>
                      <m:e>
                        <m:r>
                          <w:rPr>
                            <w:rFonts w:ascii="Cambria Math" w:hAnsi="Cambria Math"/>
                            <w:color w:val="000000"/>
                            <w:sz w:val="28"/>
                            <w:szCs w:val="28"/>
                          </w:rPr>
                          <m:t>φ</m:t>
                        </m:r>
                      </m:e>
                      <m:sub>
                        <m:r>
                          <w:rPr>
                            <w:rFonts w:ascii="Cambria Math" w:hAnsi="Cambria Math"/>
                            <w:color w:val="000000"/>
                            <w:sz w:val="28"/>
                            <w:szCs w:val="28"/>
                          </w:rPr>
                          <m:t>1</m:t>
                        </m:r>
                      </m:sub>
                    </m:sSub>
                  </m:e>
                </m:func>
              </m:oMath>
            </m:oMathPara>
          </w:p>
        </w:tc>
        <w:tc>
          <w:tcPr>
            <w:tcW w:w="567" w:type="dxa"/>
          </w:tcPr>
          <w:p w:rsidR="005204DC" w:rsidRPr="007273C6" w:rsidRDefault="005204DC" w:rsidP="006646C6">
            <w:pPr>
              <w:autoSpaceDE w:val="0"/>
              <w:autoSpaceDN w:val="0"/>
              <w:adjustRightInd w:val="0"/>
              <w:jc w:val="center"/>
              <w:rPr>
                <w:color w:val="000000"/>
                <w:sz w:val="28"/>
                <w:szCs w:val="28"/>
              </w:rPr>
            </w:pPr>
            <m:oMathPara>
              <m:oMath>
                <m:r>
                  <w:rPr>
                    <w:rFonts w:ascii="Cambria Math" w:hAnsi="Cambria Math"/>
                    <w:color w:val="000000"/>
                    <w:sz w:val="28"/>
                    <w:szCs w:val="28"/>
                  </w:rPr>
                  <m:t>η, %</m:t>
                </m:r>
              </m:oMath>
            </m:oMathPara>
          </w:p>
        </w:tc>
      </w:tr>
      <w:tr w:rsidR="005204DC" w:rsidRPr="007273C6" w:rsidTr="006646C6">
        <w:trPr>
          <w:trHeight w:val="850"/>
        </w:trPr>
        <w:tc>
          <w:tcPr>
            <w:tcW w:w="709" w:type="dxa"/>
          </w:tcPr>
          <w:p w:rsidR="005204DC" w:rsidRPr="007273C6" w:rsidRDefault="005204DC" w:rsidP="006646C6">
            <w:pPr>
              <w:autoSpaceDE w:val="0"/>
              <w:autoSpaceDN w:val="0"/>
              <w:adjustRightInd w:val="0"/>
              <w:jc w:val="center"/>
              <w:rPr>
                <w:color w:val="000000"/>
                <w:sz w:val="28"/>
                <w:szCs w:val="28"/>
              </w:rPr>
            </w:pPr>
          </w:p>
        </w:tc>
        <w:tc>
          <w:tcPr>
            <w:tcW w:w="851" w:type="dxa"/>
          </w:tcPr>
          <w:p w:rsidR="005204DC" w:rsidRPr="007273C6" w:rsidRDefault="005204DC" w:rsidP="006646C6">
            <w:pPr>
              <w:autoSpaceDE w:val="0"/>
              <w:autoSpaceDN w:val="0"/>
              <w:adjustRightInd w:val="0"/>
              <w:jc w:val="center"/>
              <w:rPr>
                <w:color w:val="000000"/>
                <w:sz w:val="28"/>
                <w:szCs w:val="28"/>
              </w:rPr>
            </w:pPr>
          </w:p>
        </w:tc>
        <w:tc>
          <w:tcPr>
            <w:tcW w:w="850" w:type="dxa"/>
          </w:tcPr>
          <w:p w:rsidR="005204DC" w:rsidRPr="007273C6" w:rsidRDefault="005204DC" w:rsidP="006646C6">
            <w:pPr>
              <w:autoSpaceDE w:val="0"/>
              <w:autoSpaceDN w:val="0"/>
              <w:adjustRightInd w:val="0"/>
              <w:jc w:val="center"/>
              <w:rPr>
                <w:color w:val="000000"/>
                <w:sz w:val="28"/>
                <w:szCs w:val="28"/>
              </w:rPr>
            </w:pPr>
          </w:p>
        </w:tc>
        <w:tc>
          <w:tcPr>
            <w:tcW w:w="993" w:type="dxa"/>
          </w:tcPr>
          <w:p w:rsidR="005204DC" w:rsidRPr="007273C6" w:rsidRDefault="005204DC" w:rsidP="006646C6">
            <w:pPr>
              <w:autoSpaceDE w:val="0"/>
              <w:autoSpaceDN w:val="0"/>
              <w:adjustRightInd w:val="0"/>
              <w:jc w:val="center"/>
              <w:rPr>
                <w:color w:val="000000"/>
                <w:sz w:val="28"/>
                <w:szCs w:val="28"/>
              </w:rPr>
            </w:pPr>
          </w:p>
        </w:tc>
        <w:tc>
          <w:tcPr>
            <w:tcW w:w="850" w:type="dxa"/>
          </w:tcPr>
          <w:p w:rsidR="005204DC" w:rsidRPr="007273C6" w:rsidRDefault="005204DC" w:rsidP="006646C6">
            <w:pPr>
              <w:autoSpaceDE w:val="0"/>
              <w:autoSpaceDN w:val="0"/>
              <w:adjustRightInd w:val="0"/>
              <w:jc w:val="center"/>
              <w:rPr>
                <w:color w:val="000000"/>
                <w:sz w:val="28"/>
                <w:szCs w:val="28"/>
              </w:rPr>
            </w:pPr>
          </w:p>
        </w:tc>
        <w:tc>
          <w:tcPr>
            <w:tcW w:w="709" w:type="dxa"/>
          </w:tcPr>
          <w:p w:rsidR="005204DC" w:rsidRPr="007273C6" w:rsidRDefault="005204DC" w:rsidP="006646C6">
            <w:pPr>
              <w:autoSpaceDE w:val="0"/>
              <w:autoSpaceDN w:val="0"/>
              <w:adjustRightInd w:val="0"/>
              <w:jc w:val="center"/>
              <w:rPr>
                <w:color w:val="000000"/>
                <w:sz w:val="28"/>
                <w:szCs w:val="28"/>
              </w:rPr>
            </w:pPr>
          </w:p>
        </w:tc>
        <w:tc>
          <w:tcPr>
            <w:tcW w:w="709" w:type="dxa"/>
          </w:tcPr>
          <w:p w:rsidR="005204DC" w:rsidRPr="007273C6" w:rsidRDefault="005204DC" w:rsidP="006646C6">
            <w:pPr>
              <w:autoSpaceDE w:val="0"/>
              <w:autoSpaceDN w:val="0"/>
              <w:adjustRightInd w:val="0"/>
              <w:jc w:val="center"/>
              <w:rPr>
                <w:color w:val="000000"/>
                <w:sz w:val="28"/>
                <w:szCs w:val="28"/>
              </w:rPr>
            </w:pPr>
          </w:p>
        </w:tc>
        <w:tc>
          <w:tcPr>
            <w:tcW w:w="850" w:type="dxa"/>
          </w:tcPr>
          <w:p w:rsidR="005204DC" w:rsidRPr="007273C6" w:rsidRDefault="005204DC" w:rsidP="006646C6">
            <w:pPr>
              <w:autoSpaceDE w:val="0"/>
              <w:autoSpaceDN w:val="0"/>
              <w:adjustRightInd w:val="0"/>
              <w:jc w:val="center"/>
              <w:rPr>
                <w:color w:val="000000"/>
                <w:sz w:val="28"/>
                <w:szCs w:val="28"/>
              </w:rPr>
            </w:pPr>
          </w:p>
        </w:tc>
        <w:tc>
          <w:tcPr>
            <w:tcW w:w="851" w:type="dxa"/>
          </w:tcPr>
          <w:p w:rsidR="005204DC" w:rsidRPr="007273C6" w:rsidRDefault="005204DC" w:rsidP="006646C6">
            <w:pPr>
              <w:autoSpaceDE w:val="0"/>
              <w:autoSpaceDN w:val="0"/>
              <w:adjustRightInd w:val="0"/>
              <w:jc w:val="center"/>
              <w:rPr>
                <w:color w:val="000000"/>
                <w:sz w:val="28"/>
                <w:szCs w:val="28"/>
              </w:rPr>
            </w:pPr>
          </w:p>
        </w:tc>
        <w:tc>
          <w:tcPr>
            <w:tcW w:w="992" w:type="dxa"/>
          </w:tcPr>
          <w:p w:rsidR="005204DC" w:rsidRPr="007273C6" w:rsidRDefault="005204DC" w:rsidP="006646C6">
            <w:pPr>
              <w:autoSpaceDE w:val="0"/>
              <w:autoSpaceDN w:val="0"/>
              <w:adjustRightInd w:val="0"/>
              <w:jc w:val="center"/>
              <w:rPr>
                <w:color w:val="000000"/>
                <w:sz w:val="28"/>
                <w:szCs w:val="28"/>
              </w:rPr>
            </w:pPr>
          </w:p>
        </w:tc>
        <w:tc>
          <w:tcPr>
            <w:tcW w:w="850" w:type="dxa"/>
          </w:tcPr>
          <w:p w:rsidR="005204DC" w:rsidRPr="007273C6" w:rsidRDefault="005204DC" w:rsidP="006646C6">
            <w:pPr>
              <w:autoSpaceDE w:val="0"/>
              <w:autoSpaceDN w:val="0"/>
              <w:adjustRightInd w:val="0"/>
              <w:jc w:val="center"/>
              <w:rPr>
                <w:color w:val="000000"/>
                <w:sz w:val="28"/>
                <w:szCs w:val="28"/>
              </w:rPr>
            </w:pPr>
          </w:p>
        </w:tc>
        <w:tc>
          <w:tcPr>
            <w:tcW w:w="851" w:type="dxa"/>
          </w:tcPr>
          <w:p w:rsidR="005204DC" w:rsidRPr="007273C6" w:rsidRDefault="005204DC" w:rsidP="006646C6">
            <w:pPr>
              <w:autoSpaceDE w:val="0"/>
              <w:autoSpaceDN w:val="0"/>
              <w:adjustRightInd w:val="0"/>
              <w:jc w:val="center"/>
              <w:rPr>
                <w:color w:val="000000"/>
                <w:sz w:val="28"/>
                <w:szCs w:val="28"/>
              </w:rPr>
            </w:pPr>
          </w:p>
        </w:tc>
        <w:tc>
          <w:tcPr>
            <w:tcW w:w="567" w:type="dxa"/>
          </w:tcPr>
          <w:p w:rsidR="005204DC" w:rsidRPr="007273C6" w:rsidRDefault="005204DC" w:rsidP="006646C6">
            <w:pPr>
              <w:autoSpaceDE w:val="0"/>
              <w:autoSpaceDN w:val="0"/>
              <w:adjustRightInd w:val="0"/>
              <w:jc w:val="center"/>
              <w:rPr>
                <w:color w:val="000000"/>
                <w:sz w:val="28"/>
                <w:szCs w:val="28"/>
              </w:rPr>
            </w:pPr>
          </w:p>
        </w:tc>
      </w:tr>
    </w:tbl>
    <w:p w:rsidR="005204DC" w:rsidRPr="007273C6" w:rsidRDefault="005204DC" w:rsidP="005204DC">
      <w:pPr>
        <w:shd w:val="clear" w:color="auto" w:fill="FFFFFF"/>
        <w:autoSpaceDE w:val="0"/>
        <w:autoSpaceDN w:val="0"/>
        <w:adjustRightInd w:val="0"/>
        <w:jc w:val="center"/>
        <w:rPr>
          <w:color w:val="000000"/>
          <w:sz w:val="28"/>
          <w:szCs w:val="28"/>
        </w:rPr>
      </w:pPr>
    </w:p>
    <w:p w:rsidR="005204DC" w:rsidRPr="007273C6" w:rsidRDefault="005204DC" w:rsidP="005204DC">
      <w:pPr>
        <w:shd w:val="clear" w:color="auto" w:fill="FFFFFF"/>
        <w:autoSpaceDE w:val="0"/>
        <w:autoSpaceDN w:val="0"/>
        <w:adjustRightInd w:val="0"/>
        <w:rPr>
          <w:color w:val="000000"/>
          <w:sz w:val="28"/>
          <w:szCs w:val="28"/>
        </w:rPr>
      </w:pPr>
      <w:r w:rsidRPr="007273C6">
        <w:rPr>
          <w:color w:val="000000"/>
          <w:sz w:val="28"/>
          <w:szCs w:val="28"/>
        </w:rPr>
        <w:t xml:space="preserve">Затем выполняют расчеты: подводимая к двигателю мощность по (13.3); мощность на выходе генератора по (13.2); момент на валу двигателя по </w:t>
      </w:r>
      <w:r w:rsidRPr="007273C6">
        <w:rPr>
          <w:color w:val="000000"/>
          <w:sz w:val="28"/>
          <w:szCs w:val="28"/>
        </w:rPr>
        <w:lastRenderedPageBreak/>
        <w:t>(13.1); коэффициент мощности двигателя по (13.4); полезная мощность двигателя (Вт)</w:t>
      </w:r>
    </w:p>
    <w:p w:rsidR="005204DC" w:rsidRPr="007273C6" w:rsidRDefault="005204DC" w:rsidP="005204DC">
      <w:pPr>
        <w:shd w:val="clear" w:color="auto" w:fill="FFFFFF"/>
        <w:autoSpaceDE w:val="0"/>
        <w:autoSpaceDN w:val="0"/>
        <w:adjustRightInd w:val="0"/>
        <w:jc w:val="right"/>
        <w:rPr>
          <w:color w:val="000000"/>
          <w:sz w:val="28"/>
          <w:szCs w:val="28"/>
        </w:rPr>
      </w:pPr>
      <w:r w:rsidRPr="007273C6">
        <w:rPr>
          <w:color w:val="000000"/>
          <w:sz w:val="28"/>
          <w:szCs w:val="28"/>
        </w:rPr>
        <w:t>Р</w:t>
      </w:r>
      <w:r w:rsidRPr="007273C6">
        <w:rPr>
          <w:color w:val="000000"/>
          <w:sz w:val="28"/>
          <w:szCs w:val="28"/>
          <w:vertAlign w:val="subscript"/>
        </w:rPr>
        <w:t>2</w:t>
      </w:r>
      <w:r w:rsidRPr="007273C6">
        <w:rPr>
          <w:color w:val="000000"/>
          <w:sz w:val="28"/>
          <w:szCs w:val="28"/>
        </w:rPr>
        <w:t xml:space="preserve"> = Р</w:t>
      </w:r>
      <w:r w:rsidRPr="007273C6">
        <w:rPr>
          <w:color w:val="000000"/>
          <w:sz w:val="28"/>
          <w:szCs w:val="28"/>
          <w:vertAlign w:val="subscript"/>
        </w:rPr>
        <w:t>г</w:t>
      </w:r>
      <w:r w:rsidRPr="007273C6">
        <w:rPr>
          <w:color w:val="000000"/>
          <w:sz w:val="28"/>
          <w:szCs w:val="28"/>
        </w:rPr>
        <w:t>/</w:t>
      </w:r>
      <m:oMath>
        <m:r>
          <w:rPr>
            <w:rFonts w:ascii="Cambria Math" w:hAnsi="Cambria Math"/>
            <w:color w:val="000000"/>
            <w:sz w:val="28"/>
            <w:szCs w:val="28"/>
          </w:rPr>
          <m:t xml:space="preserve"> η</m:t>
        </m:r>
      </m:oMath>
      <w:r w:rsidRPr="007273C6">
        <w:rPr>
          <w:color w:val="000000"/>
          <w:sz w:val="28"/>
          <w:szCs w:val="28"/>
          <w:vertAlign w:val="subscript"/>
        </w:rPr>
        <w:t>г</w:t>
      </w:r>
      <w:r w:rsidRPr="007273C6">
        <w:rPr>
          <w:color w:val="000000"/>
          <w:sz w:val="28"/>
          <w:szCs w:val="28"/>
        </w:rPr>
        <w:t xml:space="preserve"> ; </w:t>
      </w:r>
      <w:r w:rsidRPr="007273C6">
        <w:rPr>
          <w:color w:val="000000"/>
          <w:sz w:val="28"/>
          <w:szCs w:val="28"/>
        </w:rPr>
        <w:tab/>
      </w:r>
      <w:r w:rsidRPr="007273C6">
        <w:rPr>
          <w:color w:val="000000"/>
          <w:sz w:val="28"/>
          <w:szCs w:val="28"/>
        </w:rPr>
        <w:tab/>
      </w:r>
      <w:r w:rsidRPr="007273C6">
        <w:rPr>
          <w:color w:val="000000"/>
          <w:sz w:val="28"/>
          <w:szCs w:val="28"/>
        </w:rPr>
        <w:tab/>
      </w:r>
      <w:r w:rsidRPr="007273C6">
        <w:rPr>
          <w:color w:val="000000"/>
          <w:sz w:val="28"/>
          <w:szCs w:val="28"/>
        </w:rPr>
        <w:tab/>
      </w:r>
      <w:r w:rsidRPr="007273C6">
        <w:rPr>
          <w:color w:val="000000"/>
          <w:sz w:val="28"/>
          <w:szCs w:val="28"/>
        </w:rPr>
        <w:tab/>
      </w:r>
      <w:r w:rsidRPr="007273C6">
        <w:rPr>
          <w:color w:val="000000"/>
          <w:sz w:val="28"/>
          <w:szCs w:val="28"/>
        </w:rPr>
        <w:tab/>
        <w:t>(13.5)</w:t>
      </w:r>
    </w:p>
    <w:p w:rsidR="005204DC" w:rsidRPr="007273C6" w:rsidRDefault="005204DC" w:rsidP="005204DC">
      <w:pPr>
        <w:shd w:val="clear" w:color="auto" w:fill="FFFFFF"/>
        <w:autoSpaceDE w:val="0"/>
        <w:autoSpaceDN w:val="0"/>
        <w:adjustRightInd w:val="0"/>
        <w:rPr>
          <w:color w:val="000000"/>
          <w:sz w:val="28"/>
          <w:szCs w:val="28"/>
        </w:rPr>
      </w:pPr>
      <w:r w:rsidRPr="007273C6">
        <w:rPr>
          <w:color w:val="000000"/>
          <w:sz w:val="28"/>
          <w:szCs w:val="28"/>
        </w:rPr>
        <w:t>КПД двигателя (%)</w:t>
      </w:r>
    </w:p>
    <w:p w:rsidR="005204DC" w:rsidRPr="007273C6" w:rsidRDefault="005204DC" w:rsidP="005204DC">
      <w:pPr>
        <w:shd w:val="clear" w:color="auto" w:fill="FFFFFF"/>
        <w:autoSpaceDE w:val="0"/>
        <w:autoSpaceDN w:val="0"/>
        <w:adjustRightInd w:val="0"/>
        <w:jc w:val="right"/>
        <w:rPr>
          <w:color w:val="000000"/>
          <w:sz w:val="28"/>
          <w:szCs w:val="28"/>
        </w:rPr>
      </w:pPr>
      <m:oMath>
        <m:r>
          <w:rPr>
            <w:rFonts w:ascii="Cambria Math" w:hAnsi="Cambria Math"/>
            <w:color w:val="000000"/>
            <w:sz w:val="28"/>
            <w:szCs w:val="28"/>
          </w:rPr>
          <m:t>η=</m:t>
        </m:r>
      </m:oMath>
      <w:r w:rsidRPr="007273C6">
        <w:rPr>
          <w:color w:val="000000"/>
          <w:sz w:val="28"/>
          <w:szCs w:val="28"/>
        </w:rPr>
        <w:t xml:space="preserve"> (Р</w:t>
      </w:r>
      <w:r w:rsidRPr="007273C6">
        <w:rPr>
          <w:color w:val="000000"/>
          <w:sz w:val="28"/>
          <w:szCs w:val="28"/>
          <w:vertAlign w:val="subscript"/>
        </w:rPr>
        <w:t>2</w:t>
      </w:r>
      <w:r w:rsidRPr="007273C6">
        <w:rPr>
          <w:color w:val="000000"/>
          <w:sz w:val="28"/>
          <w:szCs w:val="28"/>
        </w:rPr>
        <w:t>/Р</w:t>
      </w:r>
      <w:r w:rsidRPr="007273C6">
        <w:rPr>
          <w:color w:val="000000"/>
          <w:sz w:val="28"/>
          <w:szCs w:val="28"/>
          <w:vertAlign w:val="subscript"/>
        </w:rPr>
        <w:t>1</w:t>
      </w:r>
      <w:r w:rsidRPr="007273C6">
        <w:rPr>
          <w:color w:val="000000"/>
          <w:sz w:val="28"/>
          <w:szCs w:val="28"/>
        </w:rPr>
        <w:t xml:space="preserve">)100. </w:t>
      </w:r>
      <w:r w:rsidRPr="007273C6">
        <w:rPr>
          <w:color w:val="000000"/>
          <w:sz w:val="28"/>
          <w:szCs w:val="28"/>
        </w:rPr>
        <w:tab/>
      </w:r>
      <w:r w:rsidRPr="007273C6">
        <w:rPr>
          <w:color w:val="000000"/>
          <w:sz w:val="28"/>
          <w:szCs w:val="28"/>
        </w:rPr>
        <w:tab/>
      </w:r>
      <w:r w:rsidRPr="007273C6">
        <w:rPr>
          <w:color w:val="000000"/>
          <w:sz w:val="28"/>
          <w:szCs w:val="28"/>
        </w:rPr>
        <w:tab/>
      </w:r>
      <w:r w:rsidRPr="007273C6">
        <w:rPr>
          <w:color w:val="000000"/>
          <w:sz w:val="28"/>
          <w:szCs w:val="28"/>
        </w:rPr>
        <w:tab/>
      </w:r>
      <w:r w:rsidRPr="007273C6">
        <w:rPr>
          <w:color w:val="000000"/>
          <w:sz w:val="28"/>
          <w:szCs w:val="28"/>
        </w:rPr>
        <w:tab/>
        <w:t>(13.6)</w:t>
      </w:r>
    </w:p>
    <w:p w:rsidR="005204DC" w:rsidRPr="007273C6" w:rsidRDefault="005204DC" w:rsidP="005204DC">
      <w:pPr>
        <w:shd w:val="clear" w:color="auto" w:fill="FFFFFF"/>
        <w:autoSpaceDE w:val="0"/>
        <w:autoSpaceDN w:val="0"/>
        <w:adjustRightInd w:val="0"/>
        <w:rPr>
          <w:color w:val="000000"/>
          <w:sz w:val="28"/>
          <w:szCs w:val="28"/>
        </w:rPr>
      </w:pPr>
    </w:p>
    <w:p w:rsidR="005204DC" w:rsidRPr="007273C6" w:rsidRDefault="005204DC" w:rsidP="005204DC">
      <w:pPr>
        <w:shd w:val="clear" w:color="auto" w:fill="FFFFFF"/>
        <w:autoSpaceDE w:val="0"/>
        <w:autoSpaceDN w:val="0"/>
        <w:adjustRightInd w:val="0"/>
        <w:rPr>
          <w:color w:val="000000"/>
          <w:sz w:val="28"/>
          <w:szCs w:val="28"/>
        </w:rPr>
      </w:pPr>
      <w:r w:rsidRPr="007273C6">
        <w:rPr>
          <w:color w:val="000000"/>
          <w:sz w:val="28"/>
          <w:szCs w:val="28"/>
        </w:rPr>
        <w:tab/>
        <w:t>По данным табл. 13.2 строят рабочие характеристики синхронного двигателя в одних осях координат.</w:t>
      </w:r>
    </w:p>
    <w:p w:rsidR="004C4A89" w:rsidRDefault="004C4A89" w:rsidP="004C4A89">
      <w:pPr>
        <w:spacing w:after="160" w:line="259" w:lineRule="auto"/>
        <w:rPr>
          <w:b/>
          <w:i/>
          <w:color w:val="000000"/>
          <w:sz w:val="28"/>
          <w:szCs w:val="28"/>
        </w:rPr>
      </w:pPr>
    </w:p>
    <w:p w:rsidR="005204DC" w:rsidRPr="007273C6" w:rsidRDefault="005204DC" w:rsidP="004C4A89">
      <w:pPr>
        <w:spacing w:after="160" w:line="259" w:lineRule="auto"/>
        <w:rPr>
          <w:b/>
          <w:i/>
          <w:color w:val="000000"/>
          <w:sz w:val="28"/>
          <w:szCs w:val="28"/>
        </w:rPr>
      </w:pPr>
      <w:r w:rsidRPr="007273C6">
        <w:rPr>
          <w:b/>
          <w:i/>
          <w:color w:val="000000"/>
          <w:sz w:val="28"/>
          <w:szCs w:val="28"/>
        </w:rPr>
        <w:t>Контрольные вопросы</w:t>
      </w:r>
    </w:p>
    <w:p w:rsidR="005204DC" w:rsidRPr="007273C6" w:rsidRDefault="005204DC" w:rsidP="005204DC">
      <w:pPr>
        <w:shd w:val="clear" w:color="auto" w:fill="FFFFFF"/>
        <w:autoSpaceDE w:val="0"/>
        <w:autoSpaceDN w:val="0"/>
        <w:adjustRightInd w:val="0"/>
        <w:rPr>
          <w:color w:val="000000"/>
          <w:sz w:val="28"/>
          <w:szCs w:val="28"/>
        </w:rPr>
      </w:pPr>
      <w:r w:rsidRPr="007273C6">
        <w:rPr>
          <w:color w:val="000000"/>
          <w:sz w:val="28"/>
          <w:szCs w:val="28"/>
        </w:rPr>
        <w:t>1. Объясните принцип работы синхронного двигателя.</w:t>
      </w:r>
    </w:p>
    <w:p w:rsidR="005204DC" w:rsidRPr="007273C6" w:rsidRDefault="005204DC" w:rsidP="005204DC">
      <w:pPr>
        <w:shd w:val="clear" w:color="auto" w:fill="FFFFFF"/>
        <w:autoSpaceDE w:val="0"/>
        <w:autoSpaceDN w:val="0"/>
        <w:adjustRightInd w:val="0"/>
        <w:rPr>
          <w:color w:val="000000"/>
          <w:sz w:val="28"/>
          <w:szCs w:val="28"/>
        </w:rPr>
      </w:pPr>
      <w:r w:rsidRPr="007273C6">
        <w:rPr>
          <w:color w:val="000000"/>
          <w:sz w:val="28"/>
          <w:szCs w:val="28"/>
        </w:rPr>
        <w:t>2. Какие существуют способы пуска синхронных двигателей?</w:t>
      </w:r>
    </w:p>
    <w:p w:rsidR="005204DC" w:rsidRPr="007273C6" w:rsidRDefault="005204DC" w:rsidP="005204DC">
      <w:pPr>
        <w:shd w:val="clear" w:color="auto" w:fill="FFFFFF"/>
        <w:autoSpaceDE w:val="0"/>
        <w:autoSpaceDN w:val="0"/>
        <w:adjustRightInd w:val="0"/>
        <w:rPr>
          <w:color w:val="000000"/>
          <w:sz w:val="28"/>
          <w:szCs w:val="28"/>
        </w:rPr>
      </w:pPr>
      <w:r w:rsidRPr="007273C6">
        <w:rPr>
          <w:color w:val="000000"/>
          <w:sz w:val="28"/>
          <w:szCs w:val="28"/>
        </w:rPr>
        <w:t>3. С какой целью при асинхронном пуске синхронного двигателя обмотку возбуждения замыкают на активное сопротивление?</w:t>
      </w:r>
    </w:p>
    <w:p w:rsidR="005204DC" w:rsidRPr="007273C6" w:rsidRDefault="005204DC" w:rsidP="005204DC">
      <w:pPr>
        <w:shd w:val="clear" w:color="auto" w:fill="FFFFFF"/>
        <w:autoSpaceDE w:val="0"/>
        <w:autoSpaceDN w:val="0"/>
        <w:adjustRightInd w:val="0"/>
        <w:rPr>
          <w:color w:val="000000"/>
          <w:sz w:val="28"/>
          <w:szCs w:val="28"/>
        </w:rPr>
      </w:pPr>
      <w:r w:rsidRPr="007273C6">
        <w:rPr>
          <w:color w:val="000000"/>
          <w:sz w:val="28"/>
          <w:szCs w:val="28"/>
        </w:rPr>
        <w:t>4. Почему при регулировке тока возбуждения меняется значение тока статора синхронного двигателя?</w:t>
      </w:r>
    </w:p>
    <w:p w:rsidR="005204DC" w:rsidRPr="007273C6" w:rsidRDefault="005204DC" w:rsidP="005204DC">
      <w:pPr>
        <w:shd w:val="clear" w:color="auto" w:fill="FFFFFF"/>
        <w:autoSpaceDE w:val="0"/>
        <w:autoSpaceDN w:val="0"/>
        <w:adjustRightInd w:val="0"/>
        <w:rPr>
          <w:color w:val="000000"/>
          <w:sz w:val="28"/>
          <w:szCs w:val="28"/>
        </w:rPr>
      </w:pPr>
      <w:r w:rsidRPr="007273C6">
        <w:rPr>
          <w:color w:val="000000"/>
          <w:sz w:val="28"/>
          <w:szCs w:val="28"/>
        </w:rPr>
        <w:t>5. При каких условиях синхронный двигатель работает с отстающим током статора, а при каких с опережающим?</w:t>
      </w:r>
    </w:p>
    <w:p w:rsidR="005204DC" w:rsidRPr="007273C6" w:rsidRDefault="005204DC" w:rsidP="005204DC">
      <w:pPr>
        <w:shd w:val="clear" w:color="auto" w:fill="FFFFFF"/>
        <w:autoSpaceDE w:val="0"/>
        <w:autoSpaceDN w:val="0"/>
        <w:adjustRightInd w:val="0"/>
        <w:rPr>
          <w:color w:val="000000"/>
          <w:sz w:val="28"/>
          <w:szCs w:val="28"/>
        </w:rPr>
      </w:pPr>
      <w:r w:rsidRPr="007273C6">
        <w:rPr>
          <w:color w:val="000000"/>
          <w:sz w:val="28"/>
          <w:szCs w:val="28"/>
        </w:rPr>
        <w:t>6. Что такое выпадение синхронного двигателя из синхронизма и при каких условиях оно происходит?</w:t>
      </w:r>
    </w:p>
    <w:p w:rsidR="005204DC" w:rsidRPr="007273C6" w:rsidRDefault="005204DC" w:rsidP="005204DC">
      <w:pPr>
        <w:shd w:val="clear" w:color="auto" w:fill="FFFFFF"/>
        <w:autoSpaceDE w:val="0"/>
        <w:autoSpaceDN w:val="0"/>
        <w:adjustRightInd w:val="0"/>
        <w:jc w:val="center"/>
        <w:rPr>
          <w:color w:val="000000"/>
          <w:sz w:val="28"/>
          <w:szCs w:val="28"/>
        </w:rPr>
      </w:pPr>
    </w:p>
    <w:p w:rsidR="005204DC" w:rsidRPr="007273C6" w:rsidRDefault="005204DC" w:rsidP="005204DC">
      <w:pPr>
        <w:shd w:val="clear" w:color="auto" w:fill="FFFFFF"/>
        <w:autoSpaceDE w:val="0"/>
        <w:autoSpaceDN w:val="0"/>
        <w:adjustRightInd w:val="0"/>
        <w:jc w:val="center"/>
        <w:rPr>
          <w:color w:val="000000"/>
          <w:sz w:val="28"/>
          <w:szCs w:val="28"/>
          <w:u w:val="single"/>
        </w:rPr>
      </w:pPr>
    </w:p>
    <w:p w:rsidR="005204DC" w:rsidRPr="007273C6" w:rsidRDefault="005204DC" w:rsidP="005204DC">
      <w:pPr>
        <w:rPr>
          <w:sz w:val="28"/>
          <w:szCs w:val="28"/>
        </w:rPr>
      </w:pPr>
    </w:p>
    <w:p w:rsidR="005204DC" w:rsidRPr="007273C6" w:rsidRDefault="005204DC">
      <w:pPr>
        <w:spacing w:after="160" w:line="259" w:lineRule="auto"/>
        <w:rPr>
          <w:sz w:val="28"/>
          <w:szCs w:val="28"/>
        </w:rPr>
      </w:pPr>
      <w:r w:rsidRPr="007273C6">
        <w:rPr>
          <w:sz w:val="28"/>
          <w:szCs w:val="28"/>
        </w:rPr>
        <w:br w:type="page"/>
      </w:r>
    </w:p>
    <w:p w:rsidR="005204DC" w:rsidRPr="0024678A" w:rsidRDefault="0024678A" w:rsidP="005204DC">
      <w:pPr>
        <w:shd w:val="clear" w:color="auto" w:fill="FFFFFF"/>
        <w:autoSpaceDE w:val="0"/>
        <w:autoSpaceDN w:val="0"/>
        <w:adjustRightInd w:val="0"/>
        <w:jc w:val="center"/>
        <w:rPr>
          <w:color w:val="000000"/>
          <w:sz w:val="28"/>
          <w:szCs w:val="28"/>
        </w:rPr>
      </w:pPr>
      <w:r>
        <w:rPr>
          <w:color w:val="000000"/>
          <w:sz w:val="28"/>
          <w:szCs w:val="28"/>
        </w:rPr>
        <w:lastRenderedPageBreak/>
        <w:t>Лабораторная работа №11</w:t>
      </w:r>
    </w:p>
    <w:p w:rsidR="005204DC" w:rsidRPr="007273C6" w:rsidRDefault="005204DC" w:rsidP="005204DC">
      <w:pPr>
        <w:shd w:val="clear" w:color="auto" w:fill="FFFFFF"/>
        <w:autoSpaceDE w:val="0"/>
        <w:autoSpaceDN w:val="0"/>
        <w:adjustRightInd w:val="0"/>
        <w:jc w:val="both"/>
        <w:rPr>
          <w:sz w:val="28"/>
          <w:szCs w:val="28"/>
        </w:rPr>
      </w:pPr>
    </w:p>
    <w:p w:rsidR="005204DC" w:rsidRPr="007273C6" w:rsidRDefault="005204DC" w:rsidP="005204DC">
      <w:pPr>
        <w:shd w:val="clear" w:color="auto" w:fill="FFFFFF"/>
        <w:autoSpaceDE w:val="0"/>
        <w:autoSpaceDN w:val="0"/>
        <w:adjustRightInd w:val="0"/>
        <w:jc w:val="both"/>
        <w:rPr>
          <w:b/>
          <w:i/>
          <w:iCs/>
          <w:color w:val="000000"/>
          <w:sz w:val="28"/>
          <w:szCs w:val="28"/>
        </w:rPr>
      </w:pPr>
      <w:r w:rsidRPr="007273C6">
        <w:rPr>
          <w:b/>
          <w:i/>
          <w:iCs/>
          <w:color w:val="000000"/>
          <w:sz w:val="28"/>
          <w:szCs w:val="28"/>
        </w:rPr>
        <w:t>Исследование генератора постоянного тока независимого возбуждения</w:t>
      </w:r>
    </w:p>
    <w:p w:rsidR="005204DC" w:rsidRPr="007273C6" w:rsidRDefault="005204DC" w:rsidP="005204DC">
      <w:pPr>
        <w:shd w:val="clear" w:color="auto" w:fill="FFFFFF"/>
        <w:autoSpaceDE w:val="0"/>
        <w:autoSpaceDN w:val="0"/>
        <w:adjustRightInd w:val="0"/>
        <w:jc w:val="both"/>
        <w:rPr>
          <w:b/>
          <w:sz w:val="28"/>
          <w:szCs w:val="28"/>
        </w:rPr>
      </w:pPr>
    </w:p>
    <w:p w:rsidR="005204DC" w:rsidRPr="007273C6" w:rsidRDefault="005204DC" w:rsidP="005204DC">
      <w:pPr>
        <w:jc w:val="both"/>
        <w:rPr>
          <w:color w:val="000000"/>
          <w:sz w:val="28"/>
          <w:szCs w:val="28"/>
        </w:rPr>
      </w:pPr>
      <w:r w:rsidRPr="007273C6">
        <w:rPr>
          <w:b/>
          <w:bCs/>
          <w:color w:val="000000"/>
          <w:sz w:val="28"/>
          <w:szCs w:val="28"/>
        </w:rPr>
        <w:t xml:space="preserve">Цель работы: </w:t>
      </w:r>
      <w:r w:rsidRPr="007273C6">
        <w:rPr>
          <w:color w:val="000000"/>
          <w:sz w:val="28"/>
          <w:szCs w:val="28"/>
        </w:rPr>
        <w:t>Изучить конструкцию генератора постоянного тока независимого возбуждения и приобрести практические навыки в сборке схем и опытном исследовании генератора при снятии данных и построении основных характеристик; получить экспериментальное подтверждение теоретическим сведениям о генераторах постоянного тока независимого возбуждения.</w:t>
      </w:r>
    </w:p>
    <w:p w:rsidR="005204DC" w:rsidRPr="007273C6" w:rsidRDefault="005204DC" w:rsidP="005204DC">
      <w:pPr>
        <w:contextualSpacing/>
        <w:jc w:val="both"/>
        <w:rPr>
          <w:b/>
          <w:sz w:val="28"/>
          <w:szCs w:val="28"/>
        </w:rPr>
      </w:pPr>
      <w:r w:rsidRPr="007273C6">
        <w:rPr>
          <w:b/>
          <w:sz w:val="28"/>
          <w:szCs w:val="28"/>
        </w:rPr>
        <w:t>1 Пояснения к работе</w:t>
      </w:r>
    </w:p>
    <w:p w:rsidR="005204DC" w:rsidRPr="007273C6" w:rsidRDefault="005204DC" w:rsidP="005204DC">
      <w:pPr>
        <w:contextualSpacing/>
        <w:jc w:val="both"/>
        <w:rPr>
          <w:b/>
          <w:sz w:val="28"/>
          <w:szCs w:val="28"/>
        </w:rPr>
      </w:pPr>
      <w:r w:rsidRPr="007273C6">
        <w:rPr>
          <w:b/>
          <w:sz w:val="28"/>
          <w:szCs w:val="28"/>
        </w:rPr>
        <w:t>1.1 Краткие теоретические сведения.</w:t>
      </w:r>
    </w:p>
    <w:p w:rsidR="005204DC" w:rsidRPr="007273C6" w:rsidRDefault="005204DC" w:rsidP="005204DC">
      <w:pPr>
        <w:spacing w:after="120"/>
        <w:jc w:val="both"/>
        <w:rPr>
          <w:sz w:val="28"/>
          <w:szCs w:val="28"/>
        </w:rPr>
      </w:pPr>
      <w:r w:rsidRPr="007273C6">
        <w:rPr>
          <w:sz w:val="28"/>
          <w:szCs w:val="28"/>
        </w:rPr>
        <w:t xml:space="preserve">     Свойства генератора </w:t>
      </w:r>
      <w:r w:rsidRPr="007273C6">
        <w:rPr>
          <w:color w:val="000000"/>
          <w:sz w:val="28"/>
          <w:szCs w:val="28"/>
        </w:rPr>
        <w:t xml:space="preserve">постоянного тока независимого возбуждения </w:t>
      </w:r>
      <w:r w:rsidRPr="007273C6">
        <w:rPr>
          <w:sz w:val="28"/>
          <w:szCs w:val="28"/>
        </w:rPr>
        <w:t>определяются основными характеристиками: холостого хода, нагрузочной, внешней и регулировочной.</w:t>
      </w:r>
    </w:p>
    <w:p w:rsidR="005204DC" w:rsidRPr="007273C6" w:rsidRDefault="005204DC" w:rsidP="005204DC">
      <w:pPr>
        <w:spacing w:after="120"/>
        <w:jc w:val="both"/>
        <w:rPr>
          <w:sz w:val="28"/>
          <w:szCs w:val="28"/>
        </w:rPr>
      </w:pPr>
      <w:r w:rsidRPr="007273C6">
        <w:rPr>
          <w:sz w:val="28"/>
          <w:szCs w:val="28"/>
        </w:rPr>
        <w:tab/>
      </w:r>
      <w:r w:rsidRPr="007273C6">
        <w:rPr>
          <w:i/>
          <w:sz w:val="28"/>
          <w:szCs w:val="28"/>
        </w:rPr>
        <w:t>Внешняя характеристика</w:t>
      </w:r>
      <w:r w:rsidRPr="007273C6">
        <w:rPr>
          <w:sz w:val="28"/>
          <w:szCs w:val="28"/>
        </w:rPr>
        <w:t xml:space="preserve"> генератора представляет собой зависимость напряжения на выходе генератора </w:t>
      </w:r>
      <w:r w:rsidRPr="007273C6">
        <w:rPr>
          <w:i/>
          <w:sz w:val="28"/>
          <w:szCs w:val="28"/>
          <w:lang w:val="en-US"/>
        </w:rPr>
        <w:t>U</w:t>
      </w:r>
      <w:r w:rsidRPr="007273C6">
        <w:rPr>
          <w:sz w:val="28"/>
          <w:szCs w:val="28"/>
        </w:rPr>
        <w:t xml:space="preserve">от тока нагрузки </w:t>
      </w:r>
      <w:r w:rsidRPr="007273C6">
        <w:rPr>
          <w:i/>
          <w:sz w:val="28"/>
          <w:szCs w:val="28"/>
          <w:lang w:val="en-US"/>
        </w:rPr>
        <w:t>I</w:t>
      </w:r>
      <w:r w:rsidRPr="007273C6">
        <w:rPr>
          <w:i/>
          <w:sz w:val="28"/>
          <w:szCs w:val="28"/>
          <w:vertAlign w:val="subscript"/>
        </w:rPr>
        <w:t>а</w:t>
      </w:r>
      <w:r w:rsidRPr="007273C6">
        <w:rPr>
          <w:sz w:val="28"/>
          <w:szCs w:val="28"/>
        </w:rPr>
        <w:t xml:space="preserve">при номинальной частоте вращения </w:t>
      </w:r>
      <w:r w:rsidRPr="007273C6">
        <w:rPr>
          <w:i/>
          <w:sz w:val="28"/>
          <w:szCs w:val="28"/>
          <w:lang w:val="en-US"/>
        </w:rPr>
        <w:t>n</w:t>
      </w:r>
      <w:r w:rsidRPr="007273C6">
        <w:rPr>
          <w:i/>
          <w:sz w:val="28"/>
          <w:szCs w:val="28"/>
        </w:rPr>
        <w:t xml:space="preserve"> = </w:t>
      </w:r>
      <w:r w:rsidRPr="007273C6">
        <w:rPr>
          <w:i/>
          <w:sz w:val="28"/>
          <w:szCs w:val="28"/>
          <w:lang w:val="en-US"/>
        </w:rPr>
        <w:t>n</w:t>
      </w:r>
      <w:r w:rsidRPr="007273C6">
        <w:rPr>
          <w:i/>
          <w:sz w:val="28"/>
          <w:szCs w:val="28"/>
          <w:vertAlign w:val="subscript"/>
        </w:rPr>
        <w:t>ном</w:t>
      </w:r>
      <w:r w:rsidRPr="007273C6">
        <w:rPr>
          <w:i/>
          <w:sz w:val="28"/>
          <w:szCs w:val="28"/>
        </w:rPr>
        <w:t xml:space="preserve"> = </w:t>
      </w:r>
      <w:r w:rsidRPr="007273C6">
        <w:rPr>
          <w:i/>
          <w:sz w:val="28"/>
          <w:szCs w:val="28"/>
          <w:lang w:val="en-US"/>
        </w:rPr>
        <w:t>const</w:t>
      </w:r>
      <w:r w:rsidRPr="007273C6">
        <w:rPr>
          <w:sz w:val="28"/>
          <w:szCs w:val="28"/>
        </w:rPr>
        <w:t xml:space="preserve">и неизменном токе возбуждения </w:t>
      </w:r>
      <w:r w:rsidRPr="007273C6">
        <w:rPr>
          <w:i/>
          <w:sz w:val="28"/>
          <w:szCs w:val="28"/>
          <w:lang w:val="en-US"/>
        </w:rPr>
        <w:t>I</w:t>
      </w:r>
      <w:r w:rsidRPr="007273C6">
        <w:rPr>
          <w:i/>
          <w:sz w:val="28"/>
          <w:szCs w:val="28"/>
          <w:vertAlign w:val="subscript"/>
          <w:lang w:val="en-US"/>
        </w:rPr>
        <w:t>B</w:t>
      </w:r>
      <w:r w:rsidRPr="007273C6">
        <w:rPr>
          <w:sz w:val="28"/>
          <w:szCs w:val="28"/>
        </w:rPr>
        <w:t xml:space="preserve">= </w:t>
      </w:r>
      <w:r w:rsidRPr="007273C6">
        <w:rPr>
          <w:i/>
          <w:sz w:val="28"/>
          <w:szCs w:val="28"/>
          <w:lang w:val="en-US"/>
        </w:rPr>
        <w:t>const</w:t>
      </w:r>
      <w:r w:rsidRPr="007273C6">
        <w:rPr>
          <w:i/>
          <w:sz w:val="28"/>
          <w:szCs w:val="28"/>
        </w:rPr>
        <w:t>.</w:t>
      </w:r>
      <w:r w:rsidRPr="007273C6">
        <w:rPr>
          <w:sz w:val="28"/>
          <w:szCs w:val="28"/>
        </w:rPr>
        <w:tab/>
      </w:r>
    </w:p>
    <w:p w:rsidR="005204DC" w:rsidRPr="007273C6" w:rsidRDefault="005204DC" w:rsidP="005204DC">
      <w:pPr>
        <w:jc w:val="both"/>
        <w:rPr>
          <w:i/>
          <w:sz w:val="28"/>
          <w:szCs w:val="28"/>
        </w:rPr>
      </w:pPr>
      <w:r w:rsidRPr="007273C6">
        <w:rPr>
          <w:i/>
          <w:sz w:val="28"/>
          <w:szCs w:val="28"/>
        </w:rPr>
        <w:tab/>
        <w:t xml:space="preserve">Регулировочная характеристика </w:t>
      </w:r>
    </w:p>
    <w:p w:rsidR="005204DC" w:rsidRPr="007273C6" w:rsidRDefault="005204DC" w:rsidP="005204DC">
      <w:pPr>
        <w:spacing w:after="120"/>
        <w:jc w:val="both"/>
        <w:rPr>
          <w:sz w:val="28"/>
          <w:szCs w:val="28"/>
        </w:rPr>
      </w:pPr>
      <w:r w:rsidRPr="007273C6">
        <w:rPr>
          <w:sz w:val="28"/>
          <w:szCs w:val="28"/>
        </w:rPr>
        <w:t xml:space="preserve">Регулировочная характеристикагенератора </w:t>
      </w:r>
      <w:r w:rsidRPr="007273C6">
        <w:rPr>
          <w:i/>
          <w:sz w:val="28"/>
          <w:szCs w:val="28"/>
        </w:rPr>
        <w:t xml:space="preserve">– </w:t>
      </w:r>
      <w:r w:rsidRPr="007273C6">
        <w:rPr>
          <w:sz w:val="28"/>
          <w:szCs w:val="28"/>
        </w:rPr>
        <w:t xml:space="preserve">это зависимость тока возбуждения генератора </w:t>
      </w:r>
      <w:r w:rsidRPr="007273C6">
        <w:rPr>
          <w:i/>
          <w:sz w:val="28"/>
          <w:szCs w:val="28"/>
          <w:lang w:val="en-US"/>
        </w:rPr>
        <w:t>I</w:t>
      </w:r>
      <w:r w:rsidRPr="007273C6">
        <w:rPr>
          <w:i/>
          <w:sz w:val="28"/>
          <w:szCs w:val="28"/>
          <w:vertAlign w:val="subscript"/>
          <w:lang w:val="en-US"/>
        </w:rPr>
        <w:t>B</w:t>
      </w:r>
      <w:r w:rsidRPr="007273C6">
        <w:rPr>
          <w:sz w:val="28"/>
          <w:szCs w:val="28"/>
        </w:rPr>
        <w:t xml:space="preserve">от тока нагрузки </w:t>
      </w:r>
      <w:r w:rsidRPr="007273C6">
        <w:rPr>
          <w:i/>
          <w:sz w:val="28"/>
          <w:szCs w:val="28"/>
          <w:lang w:val="en-US"/>
        </w:rPr>
        <w:t>I</w:t>
      </w:r>
      <w:r w:rsidRPr="007273C6">
        <w:rPr>
          <w:i/>
          <w:sz w:val="28"/>
          <w:szCs w:val="28"/>
          <w:vertAlign w:val="subscript"/>
        </w:rPr>
        <w:t>а</w:t>
      </w:r>
      <w:r w:rsidRPr="007273C6">
        <w:rPr>
          <w:sz w:val="28"/>
          <w:szCs w:val="28"/>
        </w:rPr>
        <w:t xml:space="preserve">при номинальной частоте вращения </w:t>
      </w:r>
      <w:r w:rsidRPr="007273C6">
        <w:rPr>
          <w:i/>
          <w:sz w:val="28"/>
          <w:szCs w:val="28"/>
          <w:lang w:val="en-US"/>
        </w:rPr>
        <w:t>n</w:t>
      </w:r>
      <w:r w:rsidRPr="007273C6">
        <w:rPr>
          <w:i/>
          <w:sz w:val="28"/>
          <w:szCs w:val="28"/>
          <w:vertAlign w:val="subscript"/>
        </w:rPr>
        <w:t>ном</w:t>
      </w:r>
      <w:r w:rsidRPr="007273C6">
        <w:rPr>
          <w:sz w:val="28"/>
          <w:szCs w:val="28"/>
        </w:rPr>
        <w:t>.</w:t>
      </w:r>
    </w:p>
    <w:p w:rsidR="005204DC" w:rsidRPr="007273C6" w:rsidRDefault="005204DC" w:rsidP="005204DC">
      <w:pPr>
        <w:jc w:val="both"/>
        <w:rPr>
          <w:i/>
          <w:sz w:val="28"/>
          <w:szCs w:val="28"/>
        </w:rPr>
      </w:pPr>
      <w:r w:rsidRPr="007273C6">
        <w:rPr>
          <w:sz w:val="28"/>
          <w:szCs w:val="28"/>
        </w:rPr>
        <w:tab/>
      </w:r>
      <w:r w:rsidRPr="007273C6">
        <w:rPr>
          <w:i/>
          <w:sz w:val="28"/>
          <w:szCs w:val="28"/>
        </w:rPr>
        <w:t>Характеристика холостого хода.</w:t>
      </w:r>
    </w:p>
    <w:p w:rsidR="005204DC" w:rsidRPr="007273C6" w:rsidRDefault="005204DC" w:rsidP="005204DC">
      <w:pPr>
        <w:spacing w:after="120"/>
        <w:jc w:val="both"/>
        <w:rPr>
          <w:i/>
          <w:sz w:val="28"/>
          <w:szCs w:val="28"/>
        </w:rPr>
      </w:pPr>
      <w:r w:rsidRPr="007273C6">
        <w:rPr>
          <w:sz w:val="28"/>
          <w:szCs w:val="28"/>
        </w:rPr>
        <w:t xml:space="preserve">Характеристика х.х. представляет собой зависимость ЭДС генератора в режиме х.х. </w:t>
      </w:r>
      <w:r w:rsidRPr="007273C6">
        <w:rPr>
          <w:i/>
          <w:sz w:val="28"/>
          <w:szCs w:val="28"/>
          <w:lang w:val="en-US"/>
        </w:rPr>
        <w:t>E</w:t>
      </w:r>
      <w:r w:rsidRPr="007273C6">
        <w:rPr>
          <w:i/>
          <w:sz w:val="28"/>
          <w:szCs w:val="28"/>
          <w:vertAlign w:val="subscript"/>
        </w:rPr>
        <w:t>0</w:t>
      </w:r>
      <w:r w:rsidRPr="007273C6">
        <w:rPr>
          <w:sz w:val="28"/>
          <w:szCs w:val="28"/>
        </w:rPr>
        <w:t xml:space="preserve">от тока возбуждения </w:t>
      </w:r>
      <w:r w:rsidRPr="007273C6">
        <w:rPr>
          <w:i/>
          <w:sz w:val="28"/>
          <w:szCs w:val="28"/>
          <w:lang w:val="en-US"/>
        </w:rPr>
        <w:t>I</w:t>
      </w:r>
      <w:r w:rsidRPr="007273C6">
        <w:rPr>
          <w:i/>
          <w:sz w:val="28"/>
          <w:szCs w:val="28"/>
          <w:vertAlign w:val="subscript"/>
          <w:lang w:val="en-US"/>
        </w:rPr>
        <w:t>B</w:t>
      </w:r>
      <w:r w:rsidRPr="007273C6">
        <w:rPr>
          <w:sz w:val="28"/>
          <w:szCs w:val="28"/>
        </w:rPr>
        <w:t xml:space="preserve">при номинальной частоте вращения </w:t>
      </w:r>
      <w:r w:rsidRPr="007273C6">
        <w:rPr>
          <w:i/>
          <w:sz w:val="28"/>
          <w:szCs w:val="28"/>
          <w:lang w:val="en-US"/>
        </w:rPr>
        <w:t>n</w:t>
      </w:r>
      <w:r w:rsidRPr="007273C6">
        <w:rPr>
          <w:i/>
          <w:sz w:val="28"/>
          <w:szCs w:val="28"/>
        </w:rPr>
        <w:t xml:space="preserve"> = </w:t>
      </w:r>
      <w:r w:rsidRPr="007273C6">
        <w:rPr>
          <w:i/>
          <w:sz w:val="28"/>
          <w:szCs w:val="28"/>
          <w:lang w:val="en-US"/>
        </w:rPr>
        <w:t>n</w:t>
      </w:r>
      <w:r w:rsidRPr="007273C6">
        <w:rPr>
          <w:i/>
          <w:sz w:val="28"/>
          <w:szCs w:val="28"/>
          <w:vertAlign w:val="subscript"/>
        </w:rPr>
        <w:t>ном</w:t>
      </w:r>
      <w:r w:rsidRPr="007273C6">
        <w:rPr>
          <w:sz w:val="28"/>
          <w:szCs w:val="28"/>
        </w:rPr>
        <w:t xml:space="preserve">. </w:t>
      </w:r>
    </w:p>
    <w:p w:rsidR="005204DC" w:rsidRPr="007273C6" w:rsidRDefault="005204DC" w:rsidP="005204DC">
      <w:pPr>
        <w:jc w:val="both"/>
        <w:rPr>
          <w:sz w:val="28"/>
          <w:szCs w:val="28"/>
        </w:rPr>
      </w:pPr>
      <w:r w:rsidRPr="007273C6">
        <w:rPr>
          <w:sz w:val="28"/>
          <w:szCs w:val="28"/>
        </w:rPr>
        <w:tab/>
      </w:r>
      <w:r w:rsidRPr="007273C6">
        <w:rPr>
          <w:i/>
          <w:sz w:val="28"/>
          <w:szCs w:val="28"/>
        </w:rPr>
        <w:t xml:space="preserve">Нагрузочная характеристика </w:t>
      </w:r>
      <w:r w:rsidRPr="007273C6">
        <w:rPr>
          <w:sz w:val="28"/>
          <w:szCs w:val="28"/>
        </w:rPr>
        <w:t xml:space="preserve">представляет собой зависимость напряжения генератора </w:t>
      </w:r>
      <w:r w:rsidRPr="007273C6">
        <w:rPr>
          <w:i/>
          <w:sz w:val="28"/>
          <w:szCs w:val="28"/>
          <w:lang w:val="en-US"/>
        </w:rPr>
        <w:t>U</w:t>
      </w:r>
      <w:r w:rsidRPr="007273C6">
        <w:rPr>
          <w:sz w:val="28"/>
          <w:szCs w:val="28"/>
        </w:rPr>
        <w:t xml:space="preserve"> от тока возбуждения </w:t>
      </w:r>
      <w:r w:rsidRPr="007273C6">
        <w:rPr>
          <w:i/>
          <w:sz w:val="28"/>
          <w:szCs w:val="28"/>
          <w:lang w:val="en-US"/>
        </w:rPr>
        <w:t>I</w:t>
      </w:r>
      <w:r w:rsidRPr="007273C6">
        <w:rPr>
          <w:i/>
          <w:sz w:val="28"/>
          <w:szCs w:val="28"/>
          <w:vertAlign w:val="subscript"/>
          <w:lang w:val="en-US"/>
        </w:rPr>
        <w:t>B</w:t>
      </w:r>
      <w:r w:rsidRPr="007273C6">
        <w:rPr>
          <w:sz w:val="28"/>
          <w:szCs w:val="28"/>
        </w:rPr>
        <w:t xml:space="preserve">при неизменных значениях тока нагрузки     </w:t>
      </w:r>
      <w:r w:rsidRPr="007273C6">
        <w:rPr>
          <w:i/>
          <w:sz w:val="28"/>
          <w:szCs w:val="28"/>
          <w:lang w:val="en-US"/>
        </w:rPr>
        <w:t>I</w:t>
      </w:r>
      <w:r w:rsidRPr="007273C6">
        <w:rPr>
          <w:i/>
          <w:sz w:val="28"/>
          <w:szCs w:val="28"/>
          <w:vertAlign w:val="subscript"/>
        </w:rPr>
        <w:t>а</w:t>
      </w:r>
      <w:r w:rsidRPr="007273C6">
        <w:rPr>
          <w:sz w:val="28"/>
          <w:szCs w:val="28"/>
        </w:rPr>
        <w:t xml:space="preserve">= </w:t>
      </w:r>
      <w:r w:rsidRPr="007273C6">
        <w:rPr>
          <w:i/>
          <w:sz w:val="28"/>
          <w:szCs w:val="28"/>
          <w:lang w:val="en-US"/>
        </w:rPr>
        <w:t>const</w:t>
      </w:r>
      <w:r w:rsidRPr="007273C6">
        <w:rPr>
          <w:sz w:val="28"/>
          <w:szCs w:val="28"/>
        </w:rPr>
        <w:t xml:space="preserve"> и частоты вращения </w:t>
      </w:r>
      <w:r w:rsidRPr="007273C6">
        <w:rPr>
          <w:i/>
          <w:sz w:val="28"/>
          <w:szCs w:val="28"/>
          <w:lang w:val="en-US"/>
        </w:rPr>
        <w:t>n</w:t>
      </w:r>
      <w:r w:rsidRPr="007273C6">
        <w:rPr>
          <w:i/>
          <w:sz w:val="28"/>
          <w:szCs w:val="28"/>
        </w:rPr>
        <w:t xml:space="preserve"> = </w:t>
      </w:r>
      <w:r w:rsidRPr="007273C6">
        <w:rPr>
          <w:i/>
          <w:sz w:val="28"/>
          <w:szCs w:val="28"/>
          <w:lang w:val="en-US"/>
        </w:rPr>
        <w:t>n</w:t>
      </w:r>
      <w:r w:rsidRPr="007273C6">
        <w:rPr>
          <w:i/>
          <w:sz w:val="28"/>
          <w:szCs w:val="28"/>
          <w:vertAlign w:val="subscript"/>
        </w:rPr>
        <w:t>ном</w:t>
      </w:r>
      <w:r w:rsidRPr="007273C6">
        <w:rPr>
          <w:i/>
          <w:sz w:val="28"/>
          <w:szCs w:val="28"/>
        </w:rPr>
        <w:t xml:space="preserve"> = </w:t>
      </w:r>
      <w:r w:rsidRPr="007273C6">
        <w:rPr>
          <w:i/>
          <w:sz w:val="28"/>
          <w:szCs w:val="28"/>
          <w:lang w:val="en-US"/>
        </w:rPr>
        <w:t>const</w:t>
      </w:r>
      <w:r w:rsidRPr="007273C6">
        <w:rPr>
          <w:sz w:val="28"/>
          <w:szCs w:val="28"/>
        </w:rPr>
        <w:t>.</w:t>
      </w:r>
    </w:p>
    <w:p w:rsidR="005204DC" w:rsidRPr="007273C6" w:rsidRDefault="005204DC" w:rsidP="005204DC">
      <w:pPr>
        <w:shd w:val="clear" w:color="auto" w:fill="FFFFFF"/>
        <w:autoSpaceDE w:val="0"/>
        <w:autoSpaceDN w:val="0"/>
        <w:adjustRightInd w:val="0"/>
        <w:jc w:val="both"/>
        <w:rPr>
          <w:color w:val="000000"/>
          <w:sz w:val="28"/>
          <w:szCs w:val="28"/>
          <w:u w:val="single"/>
        </w:rPr>
      </w:pPr>
      <w:r w:rsidRPr="007273C6">
        <w:rPr>
          <w:color w:val="000000"/>
          <w:sz w:val="28"/>
          <w:szCs w:val="28"/>
          <w:u w:val="single"/>
        </w:rPr>
        <w:t>Необходимые приборы и оборудование:</w:t>
      </w:r>
    </w:p>
    <w:p w:rsidR="005204DC" w:rsidRPr="007273C6" w:rsidRDefault="005204DC" w:rsidP="005204DC">
      <w:pPr>
        <w:pStyle w:val="a4"/>
        <w:numPr>
          <w:ilvl w:val="0"/>
          <w:numId w:val="19"/>
        </w:numPr>
        <w:ind w:left="1060" w:hanging="357"/>
        <w:jc w:val="both"/>
        <w:rPr>
          <w:rFonts w:ascii="Times New Roman" w:hAnsi="Times New Roman"/>
          <w:sz w:val="28"/>
          <w:szCs w:val="28"/>
        </w:rPr>
      </w:pPr>
      <w:r w:rsidRPr="007273C6">
        <w:rPr>
          <w:rFonts w:ascii="Times New Roman" w:hAnsi="Times New Roman"/>
          <w:color w:val="000000"/>
          <w:sz w:val="28"/>
          <w:szCs w:val="28"/>
        </w:rPr>
        <w:t>Генератор постоянного тока независимого возбуждения (Г)</w:t>
      </w:r>
      <w:r w:rsidRPr="007273C6">
        <w:rPr>
          <w:rFonts w:ascii="Times New Roman" w:hAnsi="Times New Roman"/>
          <w:sz w:val="28"/>
          <w:szCs w:val="28"/>
        </w:rPr>
        <w:t>.</w:t>
      </w:r>
    </w:p>
    <w:p w:rsidR="005204DC" w:rsidRPr="007273C6" w:rsidRDefault="005204DC" w:rsidP="005204DC">
      <w:pPr>
        <w:pStyle w:val="a4"/>
        <w:numPr>
          <w:ilvl w:val="0"/>
          <w:numId w:val="19"/>
        </w:numPr>
        <w:shd w:val="clear" w:color="auto" w:fill="FFFFFF"/>
        <w:autoSpaceDE w:val="0"/>
        <w:autoSpaceDN w:val="0"/>
        <w:adjustRightInd w:val="0"/>
        <w:jc w:val="both"/>
        <w:rPr>
          <w:rFonts w:ascii="Times New Roman" w:hAnsi="Times New Roman"/>
          <w:color w:val="000000"/>
          <w:sz w:val="28"/>
          <w:szCs w:val="28"/>
        </w:rPr>
      </w:pPr>
      <w:r w:rsidRPr="007273C6">
        <w:rPr>
          <w:rFonts w:ascii="Times New Roman" w:hAnsi="Times New Roman"/>
          <w:color w:val="000000"/>
          <w:sz w:val="28"/>
          <w:szCs w:val="28"/>
        </w:rPr>
        <w:t xml:space="preserve">В качестве приводного двигателя применен двигатель постоянного тока параллельного возбуждения (М). </w:t>
      </w:r>
    </w:p>
    <w:p w:rsidR="005204DC" w:rsidRPr="007273C6" w:rsidRDefault="005204DC" w:rsidP="005204DC">
      <w:pPr>
        <w:pStyle w:val="a4"/>
        <w:numPr>
          <w:ilvl w:val="0"/>
          <w:numId w:val="19"/>
        </w:numPr>
        <w:shd w:val="clear" w:color="auto" w:fill="FFFFFF"/>
        <w:autoSpaceDE w:val="0"/>
        <w:autoSpaceDN w:val="0"/>
        <w:adjustRightInd w:val="0"/>
        <w:spacing w:before="240"/>
        <w:jc w:val="both"/>
        <w:rPr>
          <w:rFonts w:ascii="Times New Roman" w:hAnsi="Times New Roman"/>
          <w:color w:val="000000"/>
          <w:sz w:val="28"/>
          <w:szCs w:val="28"/>
        </w:rPr>
      </w:pPr>
      <w:r w:rsidRPr="007273C6">
        <w:rPr>
          <w:rFonts w:ascii="Times New Roman" w:hAnsi="Times New Roman"/>
          <w:color w:val="000000"/>
          <w:sz w:val="28"/>
          <w:szCs w:val="28"/>
        </w:rPr>
        <w:t>Потенциометр (</w:t>
      </w:r>
      <w:r w:rsidRPr="007273C6">
        <w:rPr>
          <w:rFonts w:ascii="Times New Roman" w:hAnsi="Times New Roman"/>
          <w:i/>
          <w:color w:val="000000"/>
          <w:sz w:val="28"/>
          <w:szCs w:val="28"/>
          <w:lang w:val="en-US"/>
        </w:rPr>
        <w:t>R</w:t>
      </w:r>
      <w:r w:rsidRPr="007273C6">
        <w:rPr>
          <w:rFonts w:ascii="Times New Roman" w:hAnsi="Times New Roman"/>
          <w:i/>
          <w:color w:val="000000"/>
          <w:sz w:val="28"/>
          <w:szCs w:val="28"/>
          <w:vertAlign w:val="subscript"/>
          <w:lang w:val="en-US"/>
        </w:rPr>
        <w:t>n</w:t>
      </w:r>
      <w:r w:rsidRPr="007273C6">
        <w:rPr>
          <w:rFonts w:ascii="Times New Roman" w:hAnsi="Times New Roman"/>
          <w:color w:val="000000"/>
          <w:sz w:val="28"/>
          <w:szCs w:val="28"/>
          <w:lang w:val="en-US"/>
        </w:rPr>
        <w:t>)</w:t>
      </w:r>
    </w:p>
    <w:p w:rsidR="005204DC" w:rsidRPr="007273C6" w:rsidRDefault="005204DC" w:rsidP="005204DC">
      <w:pPr>
        <w:pStyle w:val="a4"/>
        <w:numPr>
          <w:ilvl w:val="0"/>
          <w:numId w:val="19"/>
        </w:numPr>
        <w:shd w:val="clear" w:color="auto" w:fill="FFFFFF"/>
        <w:autoSpaceDE w:val="0"/>
        <w:autoSpaceDN w:val="0"/>
        <w:adjustRightInd w:val="0"/>
        <w:spacing w:before="240"/>
        <w:jc w:val="both"/>
        <w:rPr>
          <w:rFonts w:ascii="Times New Roman" w:hAnsi="Times New Roman"/>
          <w:color w:val="000000"/>
          <w:sz w:val="28"/>
          <w:szCs w:val="28"/>
        </w:rPr>
      </w:pPr>
      <w:r w:rsidRPr="007273C6">
        <w:rPr>
          <w:rFonts w:ascii="Times New Roman" w:hAnsi="Times New Roman"/>
          <w:color w:val="000000"/>
          <w:sz w:val="28"/>
          <w:szCs w:val="28"/>
        </w:rPr>
        <w:t>Рубильники (</w:t>
      </w:r>
      <w:r w:rsidRPr="007273C6">
        <w:rPr>
          <w:rFonts w:ascii="Times New Roman" w:hAnsi="Times New Roman"/>
          <w:i/>
          <w:color w:val="000000"/>
          <w:sz w:val="28"/>
          <w:szCs w:val="28"/>
        </w:rPr>
        <w:t>Р1, Р2, Р3</w:t>
      </w:r>
      <w:r w:rsidRPr="007273C6">
        <w:rPr>
          <w:rFonts w:ascii="Times New Roman" w:hAnsi="Times New Roman"/>
          <w:color w:val="000000"/>
          <w:sz w:val="28"/>
          <w:szCs w:val="28"/>
        </w:rPr>
        <w:t>)</w:t>
      </w:r>
    </w:p>
    <w:p w:rsidR="005204DC" w:rsidRPr="007273C6" w:rsidRDefault="005204DC" w:rsidP="005204DC">
      <w:pPr>
        <w:pStyle w:val="a4"/>
        <w:numPr>
          <w:ilvl w:val="0"/>
          <w:numId w:val="19"/>
        </w:numPr>
        <w:shd w:val="clear" w:color="auto" w:fill="FFFFFF"/>
        <w:autoSpaceDE w:val="0"/>
        <w:autoSpaceDN w:val="0"/>
        <w:adjustRightInd w:val="0"/>
        <w:jc w:val="both"/>
        <w:rPr>
          <w:rFonts w:ascii="Times New Roman" w:hAnsi="Times New Roman"/>
          <w:color w:val="000000"/>
          <w:sz w:val="28"/>
          <w:szCs w:val="28"/>
        </w:rPr>
      </w:pPr>
      <w:r w:rsidRPr="007273C6">
        <w:rPr>
          <w:rFonts w:ascii="Times New Roman" w:hAnsi="Times New Roman"/>
          <w:color w:val="000000"/>
          <w:sz w:val="28"/>
          <w:szCs w:val="28"/>
        </w:rPr>
        <w:t>Пусковой реостат (</w:t>
      </w:r>
      <w:r w:rsidRPr="007273C6">
        <w:rPr>
          <w:rFonts w:ascii="Times New Roman" w:hAnsi="Times New Roman"/>
          <w:i/>
          <w:color w:val="000000"/>
          <w:sz w:val="28"/>
          <w:szCs w:val="28"/>
        </w:rPr>
        <w:t>ПР</w:t>
      </w:r>
      <w:r w:rsidRPr="007273C6">
        <w:rPr>
          <w:rFonts w:ascii="Times New Roman" w:hAnsi="Times New Roman"/>
          <w:color w:val="000000"/>
          <w:sz w:val="28"/>
          <w:szCs w:val="28"/>
        </w:rPr>
        <w:t>)</w:t>
      </w:r>
    </w:p>
    <w:p w:rsidR="005204DC" w:rsidRPr="007273C6" w:rsidRDefault="005204DC" w:rsidP="005204DC">
      <w:pPr>
        <w:pStyle w:val="a4"/>
        <w:numPr>
          <w:ilvl w:val="0"/>
          <w:numId w:val="19"/>
        </w:numPr>
        <w:shd w:val="clear" w:color="auto" w:fill="FFFFFF"/>
        <w:autoSpaceDE w:val="0"/>
        <w:autoSpaceDN w:val="0"/>
        <w:adjustRightInd w:val="0"/>
        <w:jc w:val="both"/>
        <w:rPr>
          <w:rFonts w:ascii="Times New Roman" w:hAnsi="Times New Roman"/>
          <w:color w:val="000000"/>
          <w:sz w:val="28"/>
          <w:szCs w:val="28"/>
        </w:rPr>
      </w:pPr>
      <w:r w:rsidRPr="007273C6">
        <w:rPr>
          <w:rFonts w:ascii="Times New Roman" w:hAnsi="Times New Roman"/>
          <w:color w:val="000000"/>
          <w:sz w:val="28"/>
          <w:szCs w:val="28"/>
        </w:rPr>
        <w:t>Амперметры (</w:t>
      </w:r>
      <w:r w:rsidRPr="007273C6">
        <w:rPr>
          <w:rFonts w:ascii="Times New Roman" w:hAnsi="Times New Roman"/>
          <w:i/>
          <w:color w:val="000000"/>
          <w:sz w:val="28"/>
          <w:szCs w:val="28"/>
        </w:rPr>
        <w:t>А1, А2</w:t>
      </w:r>
      <w:r w:rsidRPr="007273C6">
        <w:rPr>
          <w:rFonts w:ascii="Times New Roman" w:hAnsi="Times New Roman"/>
          <w:color w:val="000000"/>
          <w:sz w:val="28"/>
          <w:szCs w:val="28"/>
        </w:rPr>
        <w:t>)</w:t>
      </w:r>
    </w:p>
    <w:p w:rsidR="005204DC" w:rsidRPr="007273C6" w:rsidRDefault="005204DC" w:rsidP="005204DC">
      <w:pPr>
        <w:pStyle w:val="a4"/>
        <w:numPr>
          <w:ilvl w:val="0"/>
          <w:numId w:val="19"/>
        </w:numPr>
        <w:shd w:val="clear" w:color="auto" w:fill="FFFFFF"/>
        <w:autoSpaceDE w:val="0"/>
        <w:autoSpaceDN w:val="0"/>
        <w:adjustRightInd w:val="0"/>
        <w:spacing w:after="240"/>
        <w:ind w:left="1060" w:hanging="357"/>
        <w:jc w:val="both"/>
        <w:rPr>
          <w:rFonts w:ascii="Times New Roman" w:hAnsi="Times New Roman"/>
          <w:color w:val="000000"/>
          <w:sz w:val="28"/>
          <w:szCs w:val="28"/>
        </w:rPr>
      </w:pPr>
      <w:r w:rsidRPr="007273C6">
        <w:rPr>
          <w:rFonts w:ascii="Times New Roman" w:hAnsi="Times New Roman"/>
          <w:color w:val="000000"/>
          <w:sz w:val="28"/>
          <w:szCs w:val="28"/>
        </w:rPr>
        <w:t>Вольтметр (</w:t>
      </w:r>
      <w:r w:rsidRPr="007273C6">
        <w:rPr>
          <w:rFonts w:ascii="Times New Roman" w:hAnsi="Times New Roman"/>
          <w:i/>
          <w:color w:val="000000"/>
          <w:sz w:val="28"/>
          <w:szCs w:val="28"/>
          <w:lang w:val="en-US"/>
        </w:rPr>
        <w:t>V</w:t>
      </w:r>
      <w:r w:rsidRPr="007273C6">
        <w:rPr>
          <w:rFonts w:ascii="Times New Roman" w:hAnsi="Times New Roman"/>
          <w:color w:val="000000"/>
          <w:sz w:val="28"/>
          <w:szCs w:val="28"/>
        </w:rPr>
        <w:t>)</w:t>
      </w:r>
    </w:p>
    <w:p w:rsidR="005204DC" w:rsidRPr="007273C6" w:rsidRDefault="005204DC" w:rsidP="005204DC">
      <w:pPr>
        <w:pStyle w:val="a4"/>
        <w:ind w:left="0"/>
        <w:jc w:val="both"/>
        <w:rPr>
          <w:rFonts w:ascii="Times New Roman" w:hAnsi="Times New Roman"/>
          <w:sz w:val="28"/>
          <w:szCs w:val="28"/>
        </w:rPr>
      </w:pPr>
      <w:r w:rsidRPr="007273C6">
        <w:rPr>
          <w:rFonts w:ascii="Times New Roman" w:hAnsi="Times New Roman"/>
          <w:b/>
          <w:sz w:val="28"/>
          <w:szCs w:val="28"/>
        </w:rPr>
        <w:t>2.Порядок выполнения работы</w:t>
      </w:r>
    </w:p>
    <w:p w:rsidR="005204DC" w:rsidRPr="007273C6" w:rsidRDefault="005204DC" w:rsidP="005204DC">
      <w:pPr>
        <w:pStyle w:val="a4"/>
        <w:shd w:val="clear" w:color="auto" w:fill="FFFFFF"/>
        <w:autoSpaceDE w:val="0"/>
        <w:autoSpaceDN w:val="0"/>
        <w:adjustRightInd w:val="0"/>
        <w:ind w:left="0"/>
        <w:jc w:val="both"/>
        <w:rPr>
          <w:rFonts w:ascii="Times New Roman" w:hAnsi="Times New Roman"/>
          <w:color w:val="000000"/>
          <w:sz w:val="28"/>
          <w:szCs w:val="28"/>
          <w:u w:val="single"/>
        </w:rPr>
      </w:pPr>
      <w:r w:rsidRPr="007273C6">
        <w:rPr>
          <w:rFonts w:ascii="Times New Roman" w:hAnsi="Times New Roman"/>
          <w:color w:val="000000"/>
          <w:sz w:val="28"/>
          <w:szCs w:val="28"/>
        </w:rPr>
        <w:t>2.1Ознакомиться с конструкцией генератора и приводного двигателя; записать их паспортные данные и данные измерительных приборов и регулирующих устройств.</w:t>
      </w:r>
    </w:p>
    <w:p w:rsidR="005204DC" w:rsidRPr="007273C6" w:rsidRDefault="005204DC" w:rsidP="005204DC">
      <w:pPr>
        <w:pStyle w:val="a4"/>
        <w:shd w:val="clear" w:color="auto" w:fill="FFFFFF"/>
        <w:autoSpaceDE w:val="0"/>
        <w:autoSpaceDN w:val="0"/>
        <w:adjustRightInd w:val="0"/>
        <w:ind w:left="0"/>
        <w:jc w:val="both"/>
        <w:rPr>
          <w:rFonts w:ascii="Times New Roman" w:hAnsi="Times New Roman"/>
          <w:color w:val="000000"/>
          <w:sz w:val="28"/>
          <w:szCs w:val="28"/>
          <w:u w:val="single"/>
        </w:rPr>
      </w:pPr>
      <w:r w:rsidRPr="007273C6">
        <w:rPr>
          <w:rFonts w:ascii="Times New Roman" w:hAnsi="Times New Roman"/>
          <w:color w:val="000000"/>
          <w:sz w:val="28"/>
          <w:szCs w:val="28"/>
        </w:rPr>
        <w:t>Собрать схему по рис.1</w:t>
      </w:r>
    </w:p>
    <w:p w:rsidR="005204DC" w:rsidRPr="007273C6" w:rsidRDefault="005204DC" w:rsidP="005204DC">
      <w:pPr>
        <w:pStyle w:val="a4"/>
        <w:shd w:val="clear" w:color="auto" w:fill="FFFFFF"/>
        <w:autoSpaceDE w:val="0"/>
        <w:autoSpaceDN w:val="0"/>
        <w:adjustRightInd w:val="0"/>
        <w:ind w:left="555"/>
        <w:jc w:val="both"/>
        <w:rPr>
          <w:rFonts w:ascii="Times New Roman" w:hAnsi="Times New Roman"/>
          <w:color w:val="000000"/>
          <w:sz w:val="28"/>
          <w:szCs w:val="28"/>
          <w:lang w:val="en-US"/>
        </w:rPr>
      </w:pPr>
      <w:r w:rsidRPr="007273C6">
        <w:rPr>
          <w:rFonts w:ascii="Times New Roman" w:hAnsi="Times New Roman"/>
          <w:noProof/>
          <w:color w:val="000000"/>
          <w:sz w:val="28"/>
          <w:szCs w:val="28"/>
        </w:rPr>
        <w:lastRenderedPageBreak/>
        <w:drawing>
          <wp:inline distT="0" distB="0" distL="0" distR="0">
            <wp:extent cx="4547870" cy="3609340"/>
            <wp:effectExtent l="19050" t="0" r="5080" b="0"/>
            <wp:docPr id="110" name="Рисунок 110" descr="ЭлМа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ЭлМаш2"/>
                    <pic:cNvPicPr>
                      <a:picLocks noChangeAspect="1" noChangeArrowheads="1"/>
                    </pic:cNvPicPr>
                  </pic:nvPicPr>
                  <pic:blipFill>
                    <a:blip r:embed="rId72" cstate="print"/>
                    <a:srcRect/>
                    <a:stretch>
                      <a:fillRect/>
                    </a:stretch>
                  </pic:blipFill>
                  <pic:spPr bwMode="auto">
                    <a:xfrm>
                      <a:off x="0" y="0"/>
                      <a:ext cx="4547870" cy="3609340"/>
                    </a:xfrm>
                    <a:prstGeom prst="rect">
                      <a:avLst/>
                    </a:prstGeom>
                    <a:noFill/>
                    <a:ln w="9525">
                      <a:noFill/>
                      <a:miter lim="800000"/>
                      <a:headEnd/>
                      <a:tailEnd/>
                    </a:ln>
                  </pic:spPr>
                </pic:pic>
              </a:graphicData>
            </a:graphic>
          </wp:inline>
        </w:drawing>
      </w:r>
    </w:p>
    <w:p w:rsidR="005204DC" w:rsidRPr="007273C6" w:rsidRDefault="005204DC" w:rsidP="005204DC">
      <w:pPr>
        <w:pStyle w:val="a4"/>
        <w:shd w:val="clear" w:color="auto" w:fill="FFFFFF"/>
        <w:autoSpaceDE w:val="0"/>
        <w:autoSpaceDN w:val="0"/>
        <w:adjustRightInd w:val="0"/>
        <w:ind w:left="555"/>
        <w:jc w:val="both"/>
        <w:rPr>
          <w:rFonts w:ascii="Times New Roman" w:hAnsi="Times New Roman"/>
          <w:color w:val="000000"/>
          <w:sz w:val="28"/>
          <w:szCs w:val="28"/>
        </w:rPr>
      </w:pPr>
      <w:r w:rsidRPr="007273C6">
        <w:rPr>
          <w:rFonts w:ascii="Times New Roman" w:hAnsi="Times New Roman"/>
          <w:color w:val="000000"/>
          <w:sz w:val="28"/>
          <w:szCs w:val="28"/>
        </w:rPr>
        <w:t>Рис.1. Схема включения генератора постоянного тока независимого возбуждения</w:t>
      </w:r>
    </w:p>
    <w:p w:rsidR="005204DC" w:rsidRPr="007273C6" w:rsidRDefault="005204DC" w:rsidP="005204DC">
      <w:pPr>
        <w:pStyle w:val="a4"/>
        <w:shd w:val="clear" w:color="auto" w:fill="FFFFFF"/>
        <w:autoSpaceDE w:val="0"/>
        <w:autoSpaceDN w:val="0"/>
        <w:adjustRightInd w:val="0"/>
        <w:ind w:left="555"/>
        <w:jc w:val="both"/>
        <w:rPr>
          <w:rFonts w:ascii="Times New Roman" w:hAnsi="Times New Roman"/>
          <w:color w:val="000000"/>
          <w:sz w:val="28"/>
          <w:szCs w:val="28"/>
        </w:rPr>
      </w:pPr>
    </w:p>
    <w:p w:rsidR="005204DC" w:rsidRPr="007273C6" w:rsidRDefault="005204DC" w:rsidP="005204DC">
      <w:pPr>
        <w:pStyle w:val="a4"/>
        <w:shd w:val="clear" w:color="auto" w:fill="FFFFFF"/>
        <w:autoSpaceDE w:val="0"/>
        <w:autoSpaceDN w:val="0"/>
        <w:adjustRightInd w:val="0"/>
        <w:ind w:left="555"/>
        <w:jc w:val="both"/>
        <w:rPr>
          <w:rFonts w:ascii="Times New Roman" w:hAnsi="Times New Roman"/>
          <w:color w:val="000000"/>
          <w:sz w:val="28"/>
          <w:szCs w:val="28"/>
        </w:rPr>
      </w:pPr>
      <w:r w:rsidRPr="007273C6">
        <w:rPr>
          <w:rFonts w:ascii="Times New Roman" w:hAnsi="Times New Roman"/>
          <w:color w:val="000000"/>
          <w:sz w:val="28"/>
          <w:szCs w:val="28"/>
        </w:rPr>
        <w:tab/>
        <w:t>В качестве приводного двигателя в схеме применен двигатель постоянного тока параллельного возбуждения.</w:t>
      </w:r>
    </w:p>
    <w:p w:rsidR="005204DC" w:rsidRPr="007273C6" w:rsidRDefault="005204DC" w:rsidP="005204DC">
      <w:pPr>
        <w:pStyle w:val="a4"/>
        <w:shd w:val="clear" w:color="auto" w:fill="FFFFFF"/>
        <w:autoSpaceDE w:val="0"/>
        <w:autoSpaceDN w:val="0"/>
        <w:adjustRightInd w:val="0"/>
        <w:ind w:left="555"/>
        <w:jc w:val="both"/>
        <w:rPr>
          <w:rFonts w:ascii="Times New Roman" w:hAnsi="Times New Roman"/>
          <w:color w:val="000000"/>
          <w:sz w:val="28"/>
          <w:szCs w:val="28"/>
        </w:rPr>
      </w:pPr>
      <w:r w:rsidRPr="007273C6">
        <w:rPr>
          <w:rFonts w:ascii="Times New Roman" w:hAnsi="Times New Roman"/>
          <w:color w:val="000000"/>
          <w:sz w:val="28"/>
          <w:szCs w:val="28"/>
        </w:rPr>
        <w:t xml:space="preserve">Генератор постоянного тока имеет независимое возбуждение, т.е. его обмотка возбуждения ОВ электрически не соединена с обмоткой якоря и подключена к постороннему источнику постоянного тока через потенциометр </w:t>
      </w:r>
      <w:r w:rsidRPr="007273C6">
        <w:rPr>
          <w:rFonts w:ascii="Times New Roman" w:hAnsi="Times New Roman"/>
          <w:i/>
          <w:color w:val="000000"/>
          <w:sz w:val="28"/>
          <w:szCs w:val="28"/>
          <w:lang w:val="en-US"/>
        </w:rPr>
        <w:t>R</w:t>
      </w:r>
      <w:r w:rsidRPr="007273C6">
        <w:rPr>
          <w:rFonts w:ascii="Times New Roman" w:hAnsi="Times New Roman"/>
          <w:i/>
          <w:color w:val="000000"/>
          <w:sz w:val="28"/>
          <w:szCs w:val="28"/>
          <w:vertAlign w:val="subscript"/>
          <w:lang w:val="en-US"/>
        </w:rPr>
        <w:t>n</w:t>
      </w:r>
      <w:r w:rsidRPr="007273C6">
        <w:rPr>
          <w:rFonts w:ascii="Times New Roman" w:hAnsi="Times New Roman"/>
          <w:color w:val="000000"/>
          <w:sz w:val="28"/>
          <w:szCs w:val="28"/>
        </w:rPr>
        <w:t>.</w:t>
      </w:r>
    </w:p>
    <w:p w:rsidR="005204DC" w:rsidRPr="007273C6" w:rsidRDefault="005204DC" w:rsidP="005204DC">
      <w:pPr>
        <w:pStyle w:val="a4"/>
        <w:shd w:val="clear" w:color="auto" w:fill="FFFFFF"/>
        <w:autoSpaceDE w:val="0"/>
        <w:autoSpaceDN w:val="0"/>
        <w:adjustRightInd w:val="0"/>
        <w:ind w:left="0"/>
        <w:jc w:val="both"/>
        <w:rPr>
          <w:rFonts w:ascii="Times New Roman" w:hAnsi="Times New Roman"/>
          <w:color w:val="000000"/>
          <w:sz w:val="28"/>
          <w:szCs w:val="28"/>
        </w:rPr>
      </w:pPr>
      <w:r w:rsidRPr="007273C6">
        <w:rPr>
          <w:rFonts w:ascii="Times New Roman" w:hAnsi="Times New Roman"/>
          <w:color w:val="000000"/>
          <w:sz w:val="28"/>
          <w:szCs w:val="28"/>
        </w:rPr>
        <w:t xml:space="preserve">2.2  Собрав схему после проверки ее преподавателем, замыкают рубильник </w:t>
      </w:r>
      <w:r w:rsidRPr="007273C6">
        <w:rPr>
          <w:rFonts w:ascii="Times New Roman" w:hAnsi="Times New Roman"/>
          <w:i/>
          <w:color w:val="000000"/>
          <w:sz w:val="28"/>
          <w:szCs w:val="28"/>
        </w:rPr>
        <w:t>Р1</w:t>
      </w:r>
      <w:r w:rsidRPr="007273C6">
        <w:rPr>
          <w:rFonts w:ascii="Times New Roman" w:hAnsi="Times New Roman"/>
          <w:color w:val="000000"/>
          <w:sz w:val="28"/>
          <w:szCs w:val="28"/>
        </w:rPr>
        <w:t xml:space="preserve"> и пускают приводной двигатель. При этом </w:t>
      </w:r>
      <w:r w:rsidRPr="007273C6">
        <w:rPr>
          <w:rFonts w:ascii="Times New Roman" w:hAnsi="Times New Roman"/>
          <w:i/>
          <w:color w:val="000000"/>
          <w:sz w:val="28"/>
          <w:szCs w:val="28"/>
        </w:rPr>
        <w:t>Р2</w:t>
      </w:r>
      <w:r w:rsidRPr="007273C6">
        <w:rPr>
          <w:rFonts w:ascii="Times New Roman" w:hAnsi="Times New Roman"/>
          <w:color w:val="000000"/>
          <w:sz w:val="28"/>
          <w:szCs w:val="28"/>
        </w:rPr>
        <w:t xml:space="preserve"> и </w:t>
      </w:r>
      <w:r w:rsidRPr="007273C6">
        <w:rPr>
          <w:rFonts w:ascii="Times New Roman" w:hAnsi="Times New Roman"/>
          <w:i/>
          <w:color w:val="000000"/>
          <w:sz w:val="28"/>
          <w:szCs w:val="28"/>
        </w:rPr>
        <w:t>Р3</w:t>
      </w:r>
      <w:r w:rsidRPr="007273C6">
        <w:rPr>
          <w:rFonts w:ascii="Times New Roman" w:hAnsi="Times New Roman"/>
          <w:color w:val="000000"/>
          <w:sz w:val="28"/>
          <w:szCs w:val="28"/>
        </w:rPr>
        <w:t xml:space="preserve"> должны быть разомкнуты. Затем, установив номинальную частоту вращения, замыкают </w:t>
      </w:r>
      <w:r w:rsidRPr="007273C6">
        <w:rPr>
          <w:rFonts w:ascii="Times New Roman" w:hAnsi="Times New Roman"/>
          <w:i/>
          <w:color w:val="000000"/>
          <w:sz w:val="28"/>
          <w:szCs w:val="28"/>
        </w:rPr>
        <w:t>Р3</w:t>
      </w:r>
      <w:r w:rsidRPr="007273C6">
        <w:rPr>
          <w:rFonts w:ascii="Times New Roman" w:hAnsi="Times New Roman"/>
          <w:color w:val="000000"/>
          <w:sz w:val="28"/>
          <w:szCs w:val="28"/>
        </w:rPr>
        <w:t xml:space="preserve"> и потенциометром </w:t>
      </w:r>
      <w:r w:rsidRPr="007273C6">
        <w:rPr>
          <w:rFonts w:ascii="Times New Roman" w:hAnsi="Times New Roman"/>
          <w:i/>
          <w:color w:val="000000"/>
          <w:sz w:val="28"/>
          <w:szCs w:val="28"/>
          <w:lang w:val="en-US"/>
        </w:rPr>
        <w:t>R</w:t>
      </w:r>
      <w:r w:rsidRPr="007273C6">
        <w:rPr>
          <w:rFonts w:ascii="Times New Roman" w:hAnsi="Times New Roman"/>
          <w:i/>
          <w:color w:val="000000"/>
          <w:sz w:val="28"/>
          <w:szCs w:val="28"/>
          <w:vertAlign w:val="subscript"/>
          <w:lang w:val="en-US"/>
        </w:rPr>
        <w:t>n</w:t>
      </w:r>
      <w:r w:rsidRPr="007273C6">
        <w:rPr>
          <w:rFonts w:ascii="Times New Roman" w:hAnsi="Times New Roman"/>
          <w:color w:val="000000"/>
          <w:sz w:val="28"/>
          <w:szCs w:val="28"/>
        </w:rPr>
        <w:t xml:space="preserve"> устанавливают такую величину тока возбуждения </w:t>
      </w:r>
      <w:r w:rsidRPr="007273C6">
        <w:rPr>
          <w:rFonts w:ascii="Times New Roman" w:hAnsi="Times New Roman"/>
          <w:i/>
          <w:sz w:val="28"/>
          <w:szCs w:val="28"/>
          <w:lang w:val="en-US"/>
        </w:rPr>
        <w:t>I</w:t>
      </w:r>
      <w:r w:rsidRPr="007273C6">
        <w:rPr>
          <w:rFonts w:ascii="Times New Roman" w:hAnsi="Times New Roman"/>
          <w:i/>
          <w:sz w:val="28"/>
          <w:szCs w:val="28"/>
          <w:vertAlign w:val="subscript"/>
          <w:lang w:val="en-US"/>
        </w:rPr>
        <w:t>B</w:t>
      </w:r>
      <w:r w:rsidRPr="007273C6">
        <w:rPr>
          <w:rFonts w:ascii="Times New Roman" w:hAnsi="Times New Roman"/>
          <w:color w:val="000000"/>
          <w:sz w:val="28"/>
          <w:szCs w:val="28"/>
        </w:rPr>
        <w:t xml:space="preserve">, при котором напряжение на выходе генератора равно номинальному. После этого замыкают </w:t>
      </w:r>
      <w:r w:rsidRPr="007273C6">
        <w:rPr>
          <w:rFonts w:ascii="Times New Roman" w:hAnsi="Times New Roman"/>
          <w:i/>
          <w:color w:val="000000"/>
          <w:sz w:val="28"/>
          <w:szCs w:val="28"/>
        </w:rPr>
        <w:t>Р2</w:t>
      </w:r>
      <w:r w:rsidRPr="007273C6">
        <w:rPr>
          <w:rFonts w:ascii="Times New Roman" w:hAnsi="Times New Roman"/>
          <w:color w:val="000000"/>
          <w:sz w:val="28"/>
          <w:szCs w:val="28"/>
        </w:rPr>
        <w:t xml:space="preserve"> и проверяют возможность нагрузки генератора.</w:t>
      </w:r>
    </w:p>
    <w:p w:rsidR="005204DC" w:rsidRPr="007273C6" w:rsidRDefault="005204DC" w:rsidP="005204DC">
      <w:pPr>
        <w:pStyle w:val="a4"/>
        <w:shd w:val="clear" w:color="auto" w:fill="FFFFFF"/>
        <w:autoSpaceDE w:val="0"/>
        <w:autoSpaceDN w:val="0"/>
        <w:adjustRightInd w:val="0"/>
        <w:ind w:left="0"/>
        <w:jc w:val="both"/>
        <w:rPr>
          <w:rFonts w:ascii="Times New Roman" w:hAnsi="Times New Roman"/>
          <w:b/>
          <w:color w:val="000000"/>
          <w:sz w:val="28"/>
          <w:szCs w:val="28"/>
        </w:rPr>
      </w:pPr>
      <w:r w:rsidRPr="007273C6">
        <w:rPr>
          <w:rFonts w:ascii="Times New Roman" w:hAnsi="Times New Roman"/>
          <w:b/>
          <w:color w:val="000000"/>
          <w:sz w:val="28"/>
          <w:szCs w:val="28"/>
        </w:rPr>
        <w:t>2.3 Характеристика холостого хода.</w:t>
      </w:r>
    </w:p>
    <w:p w:rsidR="005204DC" w:rsidRPr="007273C6" w:rsidRDefault="005204DC" w:rsidP="005204DC">
      <w:pPr>
        <w:pStyle w:val="a4"/>
        <w:shd w:val="clear" w:color="auto" w:fill="FFFFFF"/>
        <w:autoSpaceDE w:val="0"/>
        <w:autoSpaceDN w:val="0"/>
        <w:adjustRightInd w:val="0"/>
        <w:ind w:left="555"/>
        <w:jc w:val="both"/>
        <w:rPr>
          <w:rFonts w:ascii="Times New Roman" w:hAnsi="Times New Roman"/>
          <w:color w:val="000000"/>
          <w:sz w:val="28"/>
          <w:szCs w:val="28"/>
        </w:rPr>
      </w:pPr>
      <w:r w:rsidRPr="007273C6">
        <w:rPr>
          <w:rFonts w:ascii="Times New Roman" w:hAnsi="Times New Roman"/>
          <w:color w:val="000000"/>
          <w:sz w:val="28"/>
          <w:szCs w:val="28"/>
        </w:rPr>
        <w:tab/>
        <w:t>Данные для построения этой характеристики получают следующим образом:</w:t>
      </w:r>
    </w:p>
    <w:p w:rsidR="005204DC" w:rsidRPr="007273C6" w:rsidRDefault="005204DC" w:rsidP="005204DC">
      <w:pPr>
        <w:pStyle w:val="a4"/>
        <w:numPr>
          <w:ilvl w:val="0"/>
          <w:numId w:val="21"/>
        </w:numPr>
        <w:shd w:val="clear" w:color="auto" w:fill="FFFFFF"/>
        <w:autoSpaceDE w:val="0"/>
        <w:autoSpaceDN w:val="0"/>
        <w:adjustRightInd w:val="0"/>
        <w:jc w:val="both"/>
        <w:rPr>
          <w:rFonts w:ascii="Times New Roman" w:hAnsi="Times New Roman"/>
          <w:color w:val="000000"/>
          <w:sz w:val="28"/>
          <w:szCs w:val="28"/>
        </w:rPr>
      </w:pPr>
      <w:r w:rsidRPr="007273C6">
        <w:rPr>
          <w:rFonts w:ascii="Times New Roman" w:hAnsi="Times New Roman"/>
          <w:color w:val="000000"/>
          <w:sz w:val="28"/>
          <w:szCs w:val="28"/>
        </w:rPr>
        <w:t xml:space="preserve">При разомкнутых </w:t>
      </w:r>
      <w:r w:rsidRPr="007273C6">
        <w:rPr>
          <w:rFonts w:ascii="Times New Roman" w:hAnsi="Times New Roman"/>
          <w:i/>
          <w:color w:val="000000"/>
          <w:sz w:val="28"/>
          <w:szCs w:val="28"/>
        </w:rPr>
        <w:t>Р2</w:t>
      </w:r>
      <w:r w:rsidRPr="007273C6">
        <w:rPr>
          <w:rFonts w:ascii="Times New Roman" w:hAnsi="Times New Roman"/>
          <w:color w:val="000000"/>
          <w:sz w:val="28"/>
          <w:szCs w:val="28"/>
        </w:rPr>
        <w:t xml:space="preserve"> и </w:t>
      </w:r>
      <w:r w:rsidRPr="007273C6">
        <w:rPr>
          <w:rFonts w:ascii="Times New Roman" w:hAnsi="Times New Roman"/>
          <w:i/>
          <w:color w:val="000000"/>
          <w:sz w:val="28"/>
          <w:szCs w:val="28"/>
        </w:rPr>
        <w:t>Р3</w:t>
      </w:r>
      <w:r w:rsidRPr="007273C6">
        <w:rPr>
          <w:rFonts w:ascii="Times New Roman" w:hAnsi="Times New Roman"/>
          <w:color w:val="000000"/>
          <w:sz w:val="28"/>
          <w:szCs w:val="28"/>
        </w:rPr>
        <w:t xml:space="preserve"> устанавливают номинальную частоту вращения и в течение всего опыта поддерживают ее неизменной.</w:t>
      </w:r>
    </w:p>
    <w:p w:rsidR="005204DC" w:rsidRPr="007273C6" w:rsidRDefault="005204DC" w:rsidP="005204DC">
      <w:pPr>
        <w:pStyle w:val="a4"/>
        <w:numPr>
          <w:ilvl w:val="0"/>
          <w:numId w:val="21"/>
        </w:numPr>
        <w:shd w:val="clear" w:color="auto" w:fill="FFFFFF"/>
        <w:autoSpaceDE w:val="0"/>
        <w:autoSpaceDN w:val="0"/>
        <w:adjustRightInd w:val="0"/>
        <w:jc w:val="both"/>
        <w:rPr>
          <w:rFonts w:ascii="Times New Roman" w:hAnsi="Times New Roman"/>
          <w:color w:val="000000"/>
          <w:sz w:val="28"/>
          <w:szCs w:val="28"/>
        </w:rPr>
      </w:pPr>
      <w:r w:rsidRPr="007273C6">
        <w:rPr>
          <w:rFonts w:ascii="Times New Roman" w:hAnsi="Times New Roman"/>
          <w:color w:val="000000"/>
          <w:sz w:val="28"/>
          <w:szCs w:val="28"/>
        </w:rPr>
        <w:t xml:space="preserve">Измеряют ЭДС генератора </w:t>
      </w:r>
      <w:r w:rsidRPr="007273C6">
        <w:rPr>
          <w:rFonts w:ascii="Times New Roman" w:hAnsi="Times New Roman"/>
          <w:i/>
          <w:color w:val="000000"/>
          <w:sz w:val="28"/>
          <w:szCs w:val="28"/>
        </w:rPr>
        <w:t>Е</w:t>
      </w:r>
      <w:r w:rsidRPr="007273C6">
        <w:rPr>
          <w:rFonts w:ascii="Times New Roman" w:hAnsi="Times New Roman"/>
          <w:i/>
          <w:color w:val="000000"/>
          <w:sz w:val="28"/>
          <w:szCs w:val="28"/>
          <w:vertAlign w:val="subscript"/>
        </w:rPr>
        <w:t>ост</w:t>
      </w:r>
      <w:r w:rsidRPr="007273C6">
        <w:rPr>
          <w:rFonts w:ascii="Times New Roman" w:hAnsi="Times New Roman"/>
          <w:color w:val="000000"/>
          <w:sz w:val="28"/>
          <w:szCs w:val="28"/>
        </w:rPr>
        <w:t>(ЭДС остаточного магнетизма)</w:t>
      </w:r>
    </w:p>
    <w:p w:rsidR="005204DC" w:rsidRPr="007273C6" w:rsidRDefault="005204DC" w:rsidP="005204DC">
      <w:pPr>
        <w:pStyle w:val="a4"/>
        <w:numPr>
          <w:ilvl w:val="0"/>
          <w:numId w:val="21"/>
        </w:numPr>
        <w:shd w:val="clear" w:color="auto" w:fill="FFFFFF"/>
        <w:autoSpaceDE w:val="0"/>
        <w:autoSpaceDN w:val="0"/>
        <w:adjustRightInd w:val="0"/>
        <w:jc w:val="both"/>
        <w:rPr>
          <w:rFonts w:ascii="Times New Roman" w:hAnsi="Times New Roman"/>
          <w:color w:val="000000"/>
          <w:sz w:val="28"/>
          <w:szCs w:val="28"/>
        </w:rPr>
      </w:pPr>
      <w:r w:rsidRPr="007273C6">
        <w:rPr>
          <w:rFonts w:ascii="Times New Roman" w:hAnsi="Times New Roman"/>
          <w:color w:val="000000"/>
          <w:sz w:val="28"/>
          <w:szCs w:val="28"/>
        </w:rPr>
        <w:t xml:space="preserve">Включить </w:t>
      </w:r>
      <w:r w:rsidRPr="007273C6">
        <w:rPr>
          <w:rFonts w:ascii="Times New Roman" w:hAnsi="Times New Roman"/>
          <w:i/>
          <w:color w:val="000000"/>
          <w:sz w:val="28"/>
          <w:szCs w:val="28"/>
        </w:rPr>
        <w:t>Р3</w:t>
      </w:r>
      <w:r w:rsidRPr="007273C6">
        <w:rPr>
          <w:rFonts w:ascii="Times New Roman" w:hAnsi="Times New Roman"/>
          <w:color w:val="000000"/>
          <w:sz w:val="28"/>
          <w:szCs w:val="28"/>
        </w:rPr>
        <w:t xml:space="preserve"> и потенциометром </w:t>
      </w:r>
      <w:r w:rsidRPr="007273C6">
        <w:rPr>
          <w:rFonts w:ascii="Times New Roman" w:hAnsi="Times New Roman"/>
          <w:i/>
          <w:color w:val="000000"/>
          <w:sz w:val="28"/>
          <w:szCs w:val="28"/>
          <w:lang w:val="en-US"/>
        </w:rPr>
        <w:t>R</w:t>
      </w:r>
      <w:r w:rsidRPr="007273C6">
        <w:rPr>
          <w:rFonts w:ascii="Times New Roman" w:hAnsi="Times New Roman"/>
          <w:i/>
          <w:color w:val="000000"/>
          <w:sz w:val="28"/>
          <w:szCs w:val="28"/>
          <w:vertAlign w:val="subscript"/>
          <w:lang w:val="en-US"/>
        </w:rPr>
        <w:t>n</w:t>
      </w:r>
      <w:r w:rsidRPr="007273C6">
        <w:rPr>
          <w:rFonts w:ascii="Times New Roman" w:hAnsi="Times New Roman"/>
          <w:color w:val="000000"/>
          <w:sz w:val="28"/>
          <w:szCs w:val="28"/>
        </w:rPr>
        <w:t xml:space="preserve"> постепенно увеличить ток возбуждения</w:t>
      </w:r>
      <w:r w:rsidRPr="007273C6">
        <w:rPr>
          <w:rFonts w:ascii="Times New Roman" w:hAnsi="Times New Roman"/>
          <w:i/>
          <w:sz w:val="28"/>
          <w:szCs w:val="28"/>
          <w:lang w:val="en-US"/>
        </w:rPr>
        <w:t>I</w:t>
      </w:r>
      <w:r w:rsidRPr="007273C6">
        <w:rPr>
          <w:rFonts w:ascii="Times New Roman" w:hAnsi="Times New Roman"/>
          <w:i/>
          <w:sz w:val="28"/>
          <w:szCs w:val="28"/>
          <w:vertAlign w:val="subscript"/>
          <w:lang w:val="en-US"/>
        </w:rPr>
        <w:t>B</w:t>
      </w:r>
      <w:r w:rsidRPr="007273C6">
        <w:rPr>
          <w:rFonts w:ascii="Times New Roman" w:hAnsi="Times New Roman"/>
          <w:color w:val="000000"/>
          <w:sz w:val="28"/>
          <w:szCs w:val="28"/>
        </w:rPr>
        <w:t xml:space="preserve"> до величины, при которой ЭДС генератора достигнет значения </w:t>
      </w:r>
      <w:r w:rsidRPr="007273C6">
        <w:rPr>
          <w:rFonts w:ascii="Times New Roman" w:hAnsi="Times New Roman"/>
          <w:i/>
          <w:color w:val="000000"/>
          <w:sz w:val="28"/>
          <w:szCs w:val="28"/>
        </w:rPr>
        <w:t>Е</w:t>
      </w:r>
      <w:r w:rsidRPr="007273C6">
        <w:rPr>
          <w:rFonts w:ascii="Times New Roman" w:hAnsi="Times New Roman"/>
          <w:i/>
          <w:color w:val="000000"/>
          <w:sz w:val="28"/>
          <w:szCs w:val="28"/>
          <w:vertAlign w:val="subscript"/>
        </w:rPr>
        <w:t>0</w:t>
      </w:r>
      <w:r w:rsidRPr="007273C6">
        <w:rPr>
          <w:rFonts w:ascii="Times New Roman" w:hAnsi="Times New Roman"/>
          <w:i/>
          <w:color w:val="000000"/>
          <w:sz w:val="28"/>
          <w:szCs w:val="28"/>
        </w:rPr>
        <w:t xml:space="preserve"> = </w:t>
      </w:r>
      <w:r w:rsidRPr="007273C6">
        <w:rPr>
          <w:rFonts w:ascii="Times New Roman" w:hAnsi="Times New Roman"/>
          <w:color w:val="000000"/>
          <w:sz w:val="28"/>
          <w:szCs w:val="28"/>
        </w:rPr>
        <w:t xml:space="preserve">1,15 </w:t>
      </w:r>
      <w:r w:rsidRPr="007273C6">
        <w:rPr>
          <w:rFonts w:ascii="Times New Roman" w:hAnsi="Times New Roman"/>
          <w:i/>
          <w:color w:val="000000"/>
          <w:sz w:val="28"/>
          <w:szCs w:val="28"/>
          <w:lang w:val="en-US"/>
        </w:rPr>
        <w:t>U</w:t>
      </w:r>
      <w:r w:rsidRPr="007273C6">
        <w:rPr>
          <w:rFonts w:ascii="Times New Roman" w:hAnsi="Times New Roman"/>
          <w:i/>
          <w:color w:val="000000"/>
          <w:sz w:val="28"/>
          <w:szCs w:val="28"/>
          <w:vertAlign w:val="subscript"/>
        </w:rPr>
        <w:t xml:space="preserve">ном </w:t>
      </w:r>
      <w:r w:rsidRPr="007273C6">
        <w:rPr>
          <w:rFonts w:ascii="Times New Roman" w:hAnsi="Times New Roman"/>
          <w:i/>
          <w:color w:val="000000"/>
          <w:sz w:val="28"/>
          <w:szCs w:val="28"/>
        </w:rPr>
        <w:t>.</w:t>
      </w:r>
    </w:p>
    <w:p w:rsidR="005204DC" w:rsidRPr="007273C6" w:rsidRDefault="005204DC" w:rsidP="005204DC">
      <w:pPr>
        <w:pStyle w:val="a4"/>
        <w:shd w:val="clear" w:color="auto" w:fill="FFFFFF"/>
        <w:autoSpaceDE w:val="0"/>
        <w:autoSpaceDN w:val="0"/>
        <w:adjustRightInd w:val="0"/>
        <w:ind w:left="1065"/>
        <w:jc w:val="both"/>
        <w:rPr>
          <w:rFonts w:ascii="Times New Roman" w:hAnsi="Times New Roman"/>
          <w:color w:val="000000"/>
          <w:sz w:val="28"/>
          <w:szCs w:val="28"/>
        </w:rPr>
      </w:pPr>
      <w:r w:rsidRPr="007273C6">
        <w:rPr>
          <w:rFonts w:ascii="Times New Roman" w:hAnsi="Times New Roman"/>
          <w:color w:val="000000"/>
          <w:sz w:val="28"/>
          <w:szCs w:val="28"/>
        </w:rPr>
        <w:t xml:space="preserve">Снять 5 показаний вольтметра </w:t>
      </w:r>
      <w:r w:rsidRPr="007273C6">
        <w:rPr>
          <w:rFonts w:ascii="Times New Roman" w:hAnsi="Times New Roman"/>
          <w:i/>
          <w:color w:val="000000"/>
          <w:sz w:val="28"/>
          <w:szCs w:val="28"/>
          <w:lang w:val="en-US"/>
        </w:rPr>
        <w:t>V</w:t>
      </w:r>
      <w:r w:rsidRPr="007273C6">
        <w:rPr>
          <w:rFonts w:ascii="Times New Roman" w:hAnsi="Times New Roman"/>
          <w:color w:val="000000"/>
          <w:sz w:val="28"/>
          <w:szCs w:val="28"/>
        </w:rPr>
        <w:t xml:space="preserve"> и амперметра </w:t>
      </w:r>
      <w:r w:rsidRPr="007273C6">
        <w:rPr>
          <w:rFonts w:ascii="Times New Roman" w:hAnsi="Times New Roman"/>
          <w:i/>
          <w:color w:val="000000"/>
          <w:sz w:val="28"/>
          <w:szCs w:val="28"/>
        </w:rPr>
        <w:t>А2</w:t>
      </w:r>
      <w:r w:rsidRPr="007273C6">
        <w:rPr>
          <w:rFonts w:ascii="Times New Roman" w:hAnsi="Times New Roman"/>
          <w:color w:val="000000"/>
          <w:sz w:val="28"/>
          <w:szCs w:val="28"/>
        </w:rPr>
        <w:t xml:space="preserve"> через одинаковые интервалы. Данные заносят в таблицу 1</w:t>
      </w:r>
    </w:p>
    <w:p w:rsidR="005204DC" w:rsidRPr="007273C6" w:rsidRDefault="005204DC" w:rsidP="005204DC">
      <w:pPr>
        <w:pStyle w:val="a4"/>
        <w:shd w:val="clear" w:color="auto" w:fill="FFFFFF"/>
        <w:autoSpaceDE w:val="0"/>
        <w:autoSpaceDN w:val="0"/>
        <w:adjustRightInd w:val="0"/>
        <w:spacing w:before="240"/>
        <w:ind w:left="1134"/>
        <w:jc w:val="both"/>
        <w:rPr>
          <w:rFonts w:ascii="Times New Roman" w:hAnsi="Times New Roman"/>
          <w:i/>
          <w:sz w:val="28"/>
          <w:szCs w:val="28"/>
        </w:rPr>
      </w:pPr>
      <w:r w:rsidRPr="007273C6">
        <w:rPr>
          <w:rFonts w:ascii="Times New Roman" w:hAnsi="Times New Roman"/>
          <w:i/>
          <w:sz w:val="28"/>
          <w:szCs w:val="28"/>
        </w:rPr>
        <w:t>Таблица 1</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4"/>
        <w:gridCol w:w="1276"/>
        <w:gridCol w:w="992"/>
        <w:gridCol w:w="2835"/>
        <w:gridCol w:w="851"/>
        <w:gridCol w:w="1134"/>
      </w:tblGrid>
      <w:tr w:rsidR="005204DC" w:rsidRPr="007273C6" w:rsidTr="006646C6">
        <w:tc>
          <w:tcPr>
            <w:tcW w:w="4252" w:type="dxa"/>
            <w:gridSpan w:val="3"/>
            <w:vAlign w:val="center"/>
          </w:tcPr>
          <w:p w:rsidR="005204DC" w:rsidRPr="007273C6" w:rsidRDefault="005204DC" w:rsidP="006646C6">
            <w:pPr>
              <w:pStyle w:val="a4"/>
              <w:autoSpaceDE w:val="0"/>
              <w:autoSpaceDN w:val="0"/>
              <w:adjustRightInd w:val="0"/>
              <w:ind w:left="0"/>
              <w:jc w:val="both"/>
              <w:rPr>
                <w:rFonts w:ascii="Times New Roman" w:hAnsi="Times New Roman"/>
                <w:sz w:val="28"/>
                <w:szCs w:val="28"/>
              </w:rPr>
            </w:pPr>
            <w:r w:rsidRPr="007273C6">
              <w:rPr>
                <w:rFonts w:ascii="Times New Roman" w:hAnsi="Times New Roman"/>
                <w:sz w:val="28"/>
                <w:szCs w:val="28"/>
              </w:rPr>
              <w:lastRenderedPageBreak/>
              <w:t>Намагничивание</w:t>
            </w:r>
          </w:p>
        </w:tc>
        <w:tc>
          <w:tcPr>
            <w:tcW w:w="4820" w:type="dxa"/>
            <w:gridSpan w:val="3"/>
            <w:vAlign w:val="center"/>
          </w:tcPr>
          <w:p w:rsidR="005204DC" w:rsidRPr="007273C6" w:rsidRDefault="005204DC" w:rsidP="006646C6">
            <w:pPr>
              <w:pStyle w:val="a4"/>
              <w:autoSpaceDE w:val="0"/>
              <w:autoSpaceDN w:val="0"/>
              <w:adjustRightInd w:val="0"/>
              <w:ind w:left="0"/>
              <w:jc w:val="both"/>
              <w:rPr>
                <w:rFonts w:ascii="Times New Roman" w:hAnsi="Times New Roman"/>
                <w:sz w:val="28"/>
                <w:szCs w:val="28"/>
              </w:rPr>
            </w:pPr>
            <w:r w:rsidRPr="007273C6">
              <w:rPr>
                <w:rFonts w:ascii="Times New Roman" w:hAnsi="Times New Roman"/>
                <w:sz w:val="28"/>
                <w:szCs w:val="28"/>
              </w:rPr>
              <w:t>Размагничивание</w:t>
            </w:r>
          </w:p>
        </w:tc>
      </w:tr>
      <w:tr w:rsidR="005204DC" w:rsidRPr="007273C6" w:rsidTr="006646C6">
        <w:trPr>
          <w:trHeight w:val="540"/>
        </w:trPr>
        <w:tc>
          <w:tcPr>
            <w:tcW w:w="1984" w:type="dxa"/>
            <w:vAlign w:val="center"/>
          </w:tcPr>
          <w:p w:rsidR="005204DC" w:rsidRPr="007273C6" w:rsidRDefault="005204DC" w:rsidP="006646C6">
            <w:pPr>
              <w:pStyle w:val="a4"/>
              <w:autoSpaceDE w:val="0"/>
              <w:autoSpaceDN w:val="0"/>
              <w:adjustRightInd w:val="0"/>
              <w:ind w:left="0"/>
              <w:jc w:val="both"/>
              <w:rPr>
                <w:rFonts w:ascii="Times New Roman" w:hAnsi="Times New Roman"/>
                <w:sz w:val="28"/>
                <w:szCs w:val="28"/>
              </w:rPr>
            </w:pPr>
            <w:r w:rsidRPr="007273C6">
              <w:rPr>
                <w:rFonts w:ascii="Times New Roman" w:hAnsi="Times New Roman"/>
                <w:sz w:val="28"/>
                <w:szCs w:val="28"/>
              </w:rPr>
              <w:t>Номер измерения</w:t>
            </w:r>
          </w:p>
        </w:tc>
        <w:tc>
          <w:tcPr>
            <w:tcW w:w="1276" w:type="dxa"/>
            <w:vAlign w:val="center"/>
          </w:tcPr>
          <w:p w:rsidR="005204DC" w:rsidRPr="007273C6" w:rsidRDefault="005204DC" w:rsidP="006646C6">
            <w:pPr>
              <w:pStyle w:val="a4"/>
              <w:autoSpaceDE w:val="0"/>
              <w:autoSpaceDN w:val="0"/>
              <w:adjustRightInd w:val="0"/>
              <w:ind w:left="0"/>
              <w:jc w:val="both"/>
              <w:rPr>
                <w:rFonts w:ascii="Times New Roman" w:hAnsi="Times New Roman"/>
                <w:sz w:val="28"/>
                <w:szCs w:val="28"/>
              </w:rPr>
            </w:pPr>
            <w:r w:rsidRPr="007273C6">
              <w:rPr>
                <w:rFonts w:ascii="Times New Roman" w:hAnsi="Times New Roman"/>
                <w:i/>
                <w:sz w:val="28"/>
                <w:szCs w:val="28"/>
                <w:lang w:val="en-US"/>
              </w:rPr>
              <w:t>I</w:t>
            </w:r>
            <w:r w:rsidRPr="007273C6">
              <w:rPr>
                <w:rFonts w:ascii="Times New Roman" w:hAnsi="Times New Roman"/>
                <w:i/>
                <w:sz w:val="28"/>
                <w:szCs w:val="28"/>
                <w:vertAlign w:val="subscript"/>
                <w:lang w:val="en-US"/>
              </w:rPr>
              <w:t>B</w:t>
            </w:r>
            <w:r w:rsidRPr="007273C6">
              <w:rPr>
                <w:rFonts w:ascii="Times New Roman" w:hAnsi="Times New Roman"/>
                <w:sz w:val="28"/>
                <w:szCs w:val="28"/>
              </w:rPr>
              <w:t>, А</w:t>
            </w:r>
          </w:p>
        </w:tc>
        <w:tc>
          <w:tcPr>
            <w:tcW w:w="992" w:type="dxa"/>
            <w:vAlign w:val="center"/>
          </w:tcPr>
          <w:p w:rsidR="005204DC" w:rsidRPr="007273C6" w:rsidRDefault="005204DC" w:rsidP="006646C6">
            <w:pPr>
              <w:pStyle w:val="a4"/>
              <w:autoSpaceDE w:val="0"/>
              <w:autoSpaceDN w:val="0"/>
              <w:adjustRightInd w:val="0"/>
              <w:ind w:left="0"/>
              <w:jc w:val="both"/>
              <w:rPr>
                <w:rFonts w:ascii="Times New Roman" w:hAnsi="Times New Roman"/>
                <w:sz w:val="28"/>
                <w:szCs w:val="28"/>
              </w:rPr>
            </w:pPr>
            <w:r w:rsidRPr="007273C6">
              <w:rPr>
                <w:rFonts w:ascii="Times New Roman" w:hAnsi="Times New Roman"/>
                <w:i/>
                <w:sz w:val="28"/>
                <w:szCs w:val="28"/>
                <w:lang w:val="en-US"/>
              </w:rPr>
              <w:t>E</w:t>
            </w:r>
            <w:r w:rsidRPr="007273C6">
              <w:rPr>
                <w:rFonts w:ascii="Times New Roman" w:hAnsi="Times New Roman"/>
                <w:i/>
                <w:sz w:val="28"/>
                <w:szCs w:val="28"/>
                <w:vertAlign w:val="subscript"/>
              </w:rPr>
              <w:t>0</w:t>
            </w:r>
            <w:r w:rsidRPr="007273C6">
              <w:rPr>
                <w:rFonts w:ascii="Times New Roman" w:hAnsi="Times New Roman"/>
                <w:sz w:val="28"/>
                <w:szCs w:val="28"/>
              </w:rPr>
              <w:t>, В</w:t>
            </w:r>
          </w:p>
        </w:tc>
        <w:tc>
          <w:tcPr>
            <w:tcW w:w="2835" w:type="dxa"/>
            <w:vAlign w:val="center"/>
          </w:tcPr>
          <w:p w:rsidR="005204DC" w:rsidRPr="007273C6" w:rsidRDefault="005204DC" w:rsidP="006646C6">
            <w:pPr>
              <w:pStyle w:val="a4"/>
              <w:autoSpaceDE w:val="0"/>
              <w:autoSpaceDN w:val="0"/>
              <w:adjustRightInd w:val="0"/>
              <w:ind w:left="0"/>
              <w:jc w:val="both"/>
              <w:rPr>
                <w:rFonts w:ascii="Times New Roman" w:hAnsi="Times New Roman"/>
                <w:sz w:val="28"/>
                <w:szCs w:val="28"/>
              </w:rPr>
            </w:pPr>
            <w:r w:rsidRPr="007273C6">
              <w:rPr>
                <w:rFonts w:ascii="Times New Roman" w:hAnsi="Times New Roman"/>
                <w:sz w:val="28"/>
                <w:szCs w:val="28"/>
              </w:rPr>
              <w:t>Номер измерения</w:t>
            </w:r>
          </w:p>
        </w:tc>
        <w:tc>
          <w:tcPr>
            <w:tcW w:w="851" w:type="dxa"/>
            <w:vAlign w:val="center"/>
          </w:tcPr>
          <w:p w:rsidR="005204DC" w:rsidRPr="007273C6" w:rsidRDefault="005204DC" w:rsidP="006646C6">
            <w:pPr>
              <w:pStyle w:val="a4"/>
              <w:autoSpaceDE w:val="0"/>
              <w:autoSpaceDN w:val="0"/>
              <w:adjustRightInd w:val="0"/>
              <w:ind w:left="0"/>
              <w:jc w:val="both"/>
              <w:rPr>
                <w:rFonts w:ascii="Times New Roman" w:hAnsi="Times New Roman"/>
                <w:sz w:val="28"/>
                <w:szCs w:val="28"/>
              </w:rPr>
            </w:pPr>
            <w:r w:rsidRPr="007273C6">
              <w:rPr>
                <w:rFonts w:ascii="Times New Roman" w:hAnsi="Times New Roman"/>
                <w:i/>
                <w:sz w:val="28"/>
                <w:szCs w:val="28"/>
                <w:lang w:val="en-US"/>
              </w:rPr>
              <w:t>I</w:t>
            </w:r>
            <w:r w:rsidRPr="007273C6">
              <w:rPr>
                <w:rFonts w:ascii="Times New Roman" w:hAnsi="Times New Roman"/>
                <w:i/>
                <w:sz w:val="28"/>
                <w:szCs w:val="28"/>
                <w:vertAlign w:val="subscript"/>
                <w:lang w:val="en-US"/>
              </w:rPr>
              <w:t>B</w:t>
            </w:r>
            <w:r w:rsidRPr="007273C6">
              <w:rPr>
                <w:rFonts w:ascii="Times New Roman" w:hAnsi="Times New Roman"/>
                <w:sz w:val="28"/>
                <w:szCs w:val="28"/>
              </w:rPr>
              <w:t>, А</w:t>
            </w:r>
          </w:p>
        </w:tc>
        <w:tc>
          <w:tcPr>
            <w:tcW w:w="1134" w:type="dxa"/>
            <w:vAlign w:val="center"/>
          </w:tcPr>
          <w:p w:rsidR="005204DC" w:rsidRPr="007273C6" w:rsidRDefault="005204DC" w:rsidP="006646C6">
            <w:pPr>
              <w:pStyle w:val="a4"/>
              <w:autoSpaceDE w:val="0"/>
              <w:autoSpaceDN w:val="0"/>
              <w:adjustRightInd w:val="0"/>
              <w:ind w:left="0"/>
              <w:jc w:val="both"/>
              <w:rPr>
                <w:rFonts w:ascii="Times New Roman" w:hAnsi="Times New Roman"/>
                <w:sz w:val="28"/>
                <w:szCs w:val="28"/>
              </w:rPr>
            </w:pPr>
            <w:r w:rsidRPr="007273C6">
              <w:rPr>
                <w:rFonts w:ascii="Times New Roman" w:hAnsi="Times New Roman"/>
                <w:i/>
                <w:sz w:val="28"/>
                <w:szCs w:val="28"/>
                <w:lang w:val="en-US"/>
              </w:rPr>
              <w:t>E</w:t>
            </w:r>
            <w:r w:rsidRPr="007273C6">
              <w:rPr>
                <w:rFonts w:ascii="Times New Roman" w:hAnsi="Times New Roman"/>
                <w:i/>
                <w:sz w:val="28"/>
                <w:szCs w:val="28"/>
                <w:vertAlign w:val="subscript"/>
              </w:rPr>
              <w:t>0</w:t>
            </w:r>
            <w:r w:rsidRPr="007273C6">
              <w:rPr>
                <w:rFonts w:ascii="Times New Roman" w:hAnsi="Times New Roman"/>
                <w:sz w:val="28"/>
                <w:szCs w:val="28"/>
              </w:rPr>
              <w:t>, В</w:t>
            </w:r>
          </w:p>
        </w:tc>
      </w:tr>
      <w:tr w:rsidR="005204DC" w:rsidRPr="007273C6" w:rsidTr="006646C6">
        <w:trPr>
          <w:trHeight w:val="817"/>
        </w:trPr>
        <w:tc>
          <w:tcPr>
            <w:tcW w:w="1984" w:type="dxa"/>
            <w:vAlign w:val="center"/>
          </w:tcPr>
          <w:p w:rsidR="005204DC" w:rsidRPr="007273C6" w:rsidRDefault="005204DC" w:rsidP="006646C6">
            <w:pPr>
              <w:pStyle w:val="a4"/>
              <w:autoSpaceDE w:val="0"/>
              <w:autoSpaceDN w:val="0"/>
              <w:adjustRightInd w:val="0"/>
              <w:ind w:left="0"/>
              <w:jc w:val="both"/>
              <w:rPr>
                <w:rFonts w:ascii="Times New Roman" w:hAnsi="Times New Roman"/>
                <w:sz w:val="28"/>
                <w:szCs w:val="28"/>
              </w:rPr>
            </w:pPr>
          </w:p>
        </w:tc>
        <w:tc>
          <w:tcPr>
            <w:tcW w:w="1276" w:type="dxa"/>
            <w:vAlign w:val="center"/>
          </w:tcPr>
          <w:p w:rsidR="005204DC" w:rsidRPr="007273C6" w:rsidRDefault="005204DC" w:rsidP="006646C6">
            <w:pPr>
              <w:pStyle w:val="a4"/>
              <w:autoSpaceDE w:val="0"/>
              <w:autoSpaceDN w:val="0"/>
              <w:adjustRightInd w:val="0"/>
              <w:spacing w:before="240"/>
              <w:ind w:left="0"/>
              <w:jc w:val="both"/>
              <w:rPr>
                <w:rFonts w:ascii="Times New Roman" w:hAnsi="Times New Roman"/>
                <w:sz w:val="28"/>
                <w:szCs w:val="28"/>
              </w:rPr>
            </w:pPr>
          </w:p>
        </w:tc>
        <w:tc>
          <w:tcPr>
            <w:tcW w:w="992" w:type="dxa"/>
            <w:vAlign w:val="center"/>
          </w:tcPr>
          <w:p w:rsidR="005204DC" w:rsidRPr="007273C6" w:rsidRDefault="005204DC" w:rsidP="006646C6">
            <w:pPr>
              <w:pStyle w:val="a4"/>
              <w:autoSpaceDE w:val="0"/>
              <w:autoSpaceDN w:val="0"/>
              <w:adjustRightInd w:val="0"/>
              <w:spacing w:before="240"/>
              <w:ind w:left="0"/>
              <w:jc w:val="both"/>
              <w:rPr>
                <w:rFonts w:ascii="Times New Roman" w:hAnsi="Times New Roman"/>
                <w:sz w:val="28"/>
                <w:szCs w:val="28"/>
              </w:rPr>
            </w:pPr>
          </w:p>
        </w:tc>
        <w:tc>
          <w:tcPr>
            <w:tcW w:w="2835" w:type="dxa"/>
            <w:vAlign w:val="center"/>
          </w:tcPr>
          <w:p w:rsidR="005204DC" w:rsidRPr="007273C6" w:rsidRDefault="005204DC" w:rsidP="006646C6">
            <w:pPr>
              <w:pStyle w:val="a4"/>
              <w:autoSpaceDE w:val="0"/>
              <w:autoSpaceDN w:val="0"/>
              <w:adjustRightInd w:val="0"/>
              <w:spacing w:before="240"/>
              <w:ind w:left="0"/>
              <w:jc w:val="both"/>
              <w:rPr>
                <w:rFonts w:ascii="Times New Roman" w:hAnsi="Times New Roman"/>
                <w:sz w:val="28"/>
                <w:szCs w:val="28"/>
              </w:rPr>
            </w:pPr>
          </w:p>
        </w:tc>
        <w:tc>
          <w:tcPr>
            <w:tcW w:w="851" w:type="dxa"/>
            <w:vAlign w:val="center"/>
          </w:tcPr>
          <w:p w:rsidR="005204DC" w:rsidRPr="007273C6" w:rsidRDefault="005204DC" w:rsidP="006646C6">
            <w:pPr>
              <w:pStyle w:val="a4"/>
              <w:autoSpaceDE w:val="0"/>
              <w:autoSpaceDN w:val="0"/>
              <w:adjustRightInd w:val="0"/>
              <w:spacing w:before="240"/>
              <w:ind w:left="0"/>
              <w:jc w:val="both"/>
              <w:rPr>
                <w:rFonts w:ascii="Times New Roman" w:hAnsi="Times New Roman"/>
                <w:sz w:val="28"/>
                <w:szCs w:val="28"/>
              </w:rPr>
            </w:pPr>
          </w:p>
        </w:tc>
        <w:tc>
          <w:tcPr>
            <w:tcW w:w="1134" w:type="dxa"/>
            <w:vAlign w:val="center"/>
          </w:tcPr>
          <w:p w:rsidR="005204DC" w:rsidRPr="007273C6" w:rsidRDefault="005204DC" w:rsidP="006646C6">
            <w:pPr>
              <w:pStyle w:val="a4"/>
              <w:autoSpaceDE w:val="0"/>
              <w:autoSpaceDN w:val="0"/>
              <w:adjustRightInd w:val="0"/>
              <w:spacing w:before="240"/>
              <w:ind w:left="0"/>
              <w:jc w:val="both"/>
              <w:rPr>
                <w:rFonts w:ascii="Times New Roman" w:hAnsi="Times New Roman"/>
                <w:sz w:val="28"/>
                <w:szCs w:val="28"/>
              </w:rPr>
            </w:pPr>
          </w:p>
        </w:tc>
      </w:tr>
    </w:tbl>
    <w:p w:rsidR="005204DC" w:rsidRPr="007273C6" w:rsidRDefault="005204DC" w:rsidP="005204DC">
      <w:pPr>
        <w:ind w:left="1134"/>
        <w:jc w:val="both"/>
        <w:rPr>
          <w:sz w:val="28"/>
          <w:szCs w:val="28"/>
        </w:rPr>
      </w:pPr>
    </w:p>
    <w:p w:rsidR="005204DC" w:rsidRPr="007273C6" w:rsidRDefault="005204DC" w:rsidP="005204DC">
      <w:pPr>
        <w:jc w:val="both"/>
        <w:rPr>
          <w:sz w:val="28"/>
          <w:szCs w:val="28"/>
        </w:rPr>
      </w:pPr>
      <w:r w:rsidRPr="007273C6">
        <w:rPr>
          <w:sz w:val="28"/>
          <w:szCs w:val="28"/>
        </w:rPr>
        <w:t xml:space="preserve">   Так получают данные для построения восходящей (намагничивающей)   ветви характеристики х.х. При это необходимо следить за тем, чтобы изменения тока возбуждения происходили только в направлении его нарастания.</w:t>
      </w:r>
    </w:p>
    <w:p w:rsidR="005204DC" w:rsidRPr="007273C6" w:rsidRDefault="005204DC" w:rsidP="005204DC">
      <w:pPr>
        <w:jc w:val="both"/>
        <w:rPr>
          <w:sz w:val="28"/>
          <w:szCs w:val="28"/>
        </w:rPr>
      </w:pPr>
      <w:r w:rsidRPr="007273C6">
        <w:rPr>
          <w:sz w:val="28"/>
          <w:szCs w:val="28"/>
        </w:rPr>
        <w:t xml:space="preserve">4.  Для получения данных нисходящей (размагничивающей) ветви характеристики с помощью потенциометра постепенно уменьшают ток возбуждения до </w:t>
      </w:r>
      <w:r w:rsidRPr="007273C6">
        <w:rPr>
          <w:i/>
          <w:sz w:val="28"/>
          <w:szCs w:val="28"/>
          <w:lang w:val="en-US"/>
        </w:rPr>
        <w:t>I</w:t>
      </w:r>
      <w:r w:rsidRPr="007273C6">
        <w:rPr>
          <w:i/>
          <w:sz w:val="28"/>
          <w:szCs w:val="28"/>
          <w:vertAlign w:val="subscript"/>
          <w:lang w:val="en-US"/>
        </w:rPr>
        <w:t>B</w:t>
      </w:r>
      <w:r w:rsidRPr="007273C6">
        <w:rPr>
          <w:color w:val="000000"/>
          <w:sz w:val="28"/>
          <w:szCs w:val="28"/>
        </w:rPr>
        <w:t xml:space="preserve"> = 0</w:t>
      </w:r>
      <w:r w:rsidRPr="007273C6">
        <w:rPr>
          <w:sz w:val="28"/>
          <w:szCs w:val="28"/>
        </w:rPr>
        <w:t xml:space="preserve">, снимают показания вольтметра </w:t>
      </w:r>
      <w:r w:rsidRPr="007273C6">
        <w:rPr>
          <w:i/>
          <w:sz w:val="28"/>
          <w:szCs w:val="28"/>
          <w:lang w:val="en-US"/>
        </w:rPr>
        <w:t>V</w:t>
      </w:r>
      <w:r w:rsidRPr="007273C6">
        <w:rPr>
          <w:sz w:val="28"/>
          <w:szCs w:val="28"/>
        </w:rPr>
        <w:t xml:space="preserve"> и амперметра </w:t>
      </w:r>
      <w:r w:rsidRPr="007273C6">
        <w:rPr>
          <w:i/>
          <w:sz w:val="28"/>
          <w:szCs w:val="28"/>
        </w:rPr>
        <w:t>А2</w:t>
      </w:r>
      <w:r w:rsidRPr="007273C6">
        <w:rPr>
          <w:sz w:val="28"/>
          <w:szCs w:val="28"/>
        </w:rPr>
        <w:t xml:space="preserve"> и заносят их в таблицу. Необходимо, чтобы изменения тока возбуждения происходили только в направлении его убывания. Данные заносят в таблицу 1.</w:t>
      </w:r>
    </w:p>
    <w:p w:rsidR="005204DC" w:rsidRPr="007273C6" w:rsidRDefault="005204DC" w:rsidP="005204DC">
      <w:pPr>
        <w:jc w:val="both"/>
        <w:rPr>
          <w:sz w:val="28"/>
          <w:szCs w:val="28"/>
        </w:rPr>
      </w:pPr>
      <w:r w:rsidRPr="007273C6">
        <w:rPr>
          <w:sz w:val="28"/>
          <w:szCs w:val="28"/>
        </w:rPr>
        <w:t>5.  По данным строят обе ветви: восходящую и нисходящую. Затем проводят между ними среднюю линию, которую принимают за характеристику х.х.</w:t>
      </w:r>
    </w:p>
    <w:p w:rsidR="005204DC" w:rsidRPr="007273C6" w:rsidRDefault="005204DC" w:rsidP="005204DC">
      <w:pPr>
        <w:jc w:val="both"/>
        <w:rPr>
          <w:b/>
          <w:sz w:val="28"/>
          <w:szCs w:val="28"/>
        </w:rPr>
      </w:pPr>
      <w:r w:rsidRPr="007273C6">
        <w:rPr>
          <w:b/>
          <w:sz w:val="28"/>
          <w:szCs w:val="28"/>
        </w:rPr>
        <w:t>2.4 Внешняя характеристика</w:t>
      </w:r>
    </w:p>
    <w:p w:rsidR="005204DC" w:rsidRPr="007273C6" w:rsidRDefault="005204DC" w:rsidP="005204DC">
      <w:pPr>
        <w:jc w:val="both"/>
        <w:rPr>
          <w:i/>
          <w:sz w:val="28"/>
          <w:szCs w:val="28"/>
        </w:rPr>
      </w:pPr>
      <w:r w:rsidRPr="007273C6">
        <w:rPr>
          <w:sz w:val="28"/>
          <w:szCs w:val="28"/>
        </w:rPr>
        <w:t>Для получения данных внешней характеристики генератора поступают следующим образом:</w:t>
      </w:r>
    </w:p>
    <w:p w:rsidR="005204DC" w:rsidRPr="007273C6" w:rsidRDefault="005204DC" w:rsidP="005204DC">
      <w:pPr>
        <w:numPr>
          <w:ilvl w:val="0"/>
          <w:numId w:val="22"/>
        </w:numPr>
        <w:spacing w:line="276" w:lineRule="auto"/>
        <w:ind w:left="1134"/>
        <w:jc w:val="both"/>
        <w:rPr>
          <w:sz w:val="28"/>
          <w:szCs w:val="28"/>
        </w:rPr>
      </w:pPr>
      <w:r w:rsidRPr="007273C6">
        <w:rPr>
          <w:sz w:val="28"/>
          <w:szCs w:val="28"/>
        </w:rPr>
        <w:t>Установить номинальную частоту вращения.</w:t>
      </w:r>
    </w:p>
    <w:p w:rsidR="005204DC" w:rsidRPr="007273C6" w:rsidRDefault="005204DC" w:rsidP="005204DC">
      <w:pPr>
        <w:pStyle w:val="a4"/>
        <w:numPr>
          <w:ilvl w:val="0"/>
          <w:numId w:val="22"/>
        </w:numPr>
        <w:spacing w:line="276" w:lineRule="auto"/>
        <w:jc w:val="both"/>
        <w:rPr>
          <w:rFonts w:ascii="Times New Roman" w:hAnsi="Times New Roman"/>
          <w:sz w:val="28"/>
          <w:szCs w:val="28"/>
        </w:rPr>
      </w:pPr>
      <w:r w:rsidRPr="007273C6">
        <w:rPr>
          <w:rFonts w:ascii="Times New Roman" w:hAnsi="Times New Roman"/>
          <w:sz w:val="28"/>
          <w:szCs w:val="28"/>
        </w:rPr>
        <w:t xml:space="preserve">Замкнуть рубильники </w:t>
      </w:r>
      <w:r w:rsidRPr="007273C6">
        <w:rPr>
          <w:rFonts w:ascii="Times New Roman" w:hAnsi="Times New Roman"/>
          <w:i/>
          <w:sz w:val="28"/>
          <w:szCs w:val="28"/>
        </w:rPr>
        <w:t>Р2</w:t>
      </w:r>
      <w:r w:rsidRPr="007273C6">
        <w:rPr>
          <w:rFonts w:ascii="Times New Roman" w:hAnsi="Times New Roman"/>
          <w:sz w:val="28"/>
          <w:szCs w:val="28"/>
        </w:rPr>
        <w:t xml:space="preserve">, </w:t>
      </w:r>
      <w:r w:rsidRPr="007273C6">
        <w:rPr>
          <w:rFonts w:ascii="Times New Roman" w:hAnsi="Times New Roman"/>
          <w:i/>
          <w:sz w:val="28"/>
          <w:szCs w:val="28"/>
        </w:rPr>
        <w:t>Р3</w:t>
      </w:r>
      <w:r w:rsidRPr="007273C6">
        <w:rPr>
          <w:rFonts w:ascii="Times New Roman" w:hAnsi="Times New Roman"/>
          <w:sz w:val="28"/>
          <w:szCs w:val="28"/>
        </w:rPr>
        <w:t xml:space="preserve"> и увеличивать ток возбуждения </w:t>
      </w:r>
      <w:r w:rsidRPr="007273C6">
        <w:rPr>
          <w:rFonts w:ascii="Times New Roman" w:hAnsi="Times New Roman"/>
          <w:i/>
          <w:sz w:val="28"/>
          <w:szCs w:val="28"/>
          <w:lang w:val="en-US"/>
        </w:rPr>
        <w:t>I</w:t>
      </w:r>
      <w:r w:rsidRPr="007273C6">
        <w:rPr>
          <w:rFonts w:ascii="Times New Roman" w:hAnsi="Times New Roman"/>
          <w:i/>
          <w:sz w:val="28"/>
          <w:szCs w:val="28"/>
          <w:vertAlign w:val="subscript"/>
          <w:lang w:val="en-US"/>
        </w:rPr>
        <w:t>B</w:t>
      </w:r>
      <w:r w:rsidRPr="007273C6">
        <w:rPr>
          <w:rFonts w:ascii="Times New Roman" w:hAnsi="Times New Roman"/>
          <w:sz w:val="28"/>
          <w:szCs w:val="28"/>
        </w:rPr>
        <w:t xml:space="preserve">и ток нагрузки </w:t>
      </w:r>
      <w:r w:rsidRPr="007273C6">
        <w:rPr>
          <w:rFonts w:ascii="Times New Roman" w:hAnsi="Times New Roman"/>
          <w:i/>
          <w:sz w:val="28"/>
          <w:szCs w:val="28"/>
          <w:lang w:val="en-US"/>
        </w:rPr>
        <w:t>I</w:t>
      </w:r>
      <w:r w:rsidRPr="007273C6">
        <w:rPr>
          <w:rFonts w:ascii="Times New Roman" w:hAnsi="Times New Roman"/>
          <w:i/>
          <w:sz w:val="28"/>
          <w:szCs w:val="28"/>
          <w:vertAlign w:val="subscript"/>
        </w:rPr>
        <w:t>а</w:t>
      </w:r>
      <w:r w:rsidRPr="007273C6">
        <w:rPr>
          <w:rFonts w:ascii="Times New Roman" w:hAnsi="Times New Roman"/>
          <w:sz w:val="28"/>
          <w:szCs w:val="28"/>
        </w:rPr>
        <w:t xml:space="preserve">до тех пор, пока генератор не окажется в режиме номинальной нагрузки </w:t>
      </w:r>
      <w:r w:rsidRPr="007273C6">
        <w:rPr>
          <w:rFonts w:ascii="Times New Roman" w:hAnsi="Times New Roman"/>
          <w:i/>
          <w:sz w:val="28"/>
          <w:szCs w:val="28"/>
          <w:lang w:val="en-US"/>
        </w:rPr>
        <w:t>U</w:t>
      </w:r>
      <w:r w:rsidRPr="007273C6">
        <w:rPr>
          <w:rFonts w:ascii="Times New Roman" w:hAnsi="Times New Roman"/>
          <w:i/>
          <w:sz w:val="28"/>
          <w:szCs w:val="28"/>
        </w:rPr>
        <w:t xml:space="preserve"> = </w:t>
      </w:r>
      <w:r w:rsidRPr="007273C6">
        <w:rPr>
          <w:rFonts w:ascii="Times New Roman" w:hAnsi="Times New Roman"/>
          <w:i/>
          <w:sz w:val="28"/>
          <w:szCs w:val="28"/>
          <w:lang w:val="en-US"/>
        </w:rPr>
        <w:t>U</w:t>
      </w:r>
      <w:r w:rsidRPr="007273C6">
        <w:rPr>
          <w:rFonts w:ascii="Times New Roman" w:hAnsi="Times New Roman"/>
          <w:i/>
          <w:sz w:val="28"/>
          <w:szCs w:val="28"/>
          <w:vertAlign w:val="subscript"/>
        </w:rPr>
        <w:t>ном</w:t>
      </w:r>
      <w:r w:rsidRPr="007273C6">
        <w:rPr>
          <w:rFonts w:ascii="Times New Roman" w:hAnsi="Times New Roman"/>
          <w:sz w:val="28"/>
          <w:szCs w:val="28"/>
        </w:rPr>
        <w:t xml:space="preserve">и </w:t>
      </w:r>
      <w:r w:rsidRPr="007273C6">
        <w:rPr>
          <w:rFonts w:ascii="Times New Roman" w:hAnsi="Times New Roman"/>
          <w:i/>
          <w:sz w:val="28"/>
          <w:szCs w:val="28"/>
          <w:lang w:val="en-US"/>
        </w:rPr>
        <w:t>I</w:t>
      </w:r>
      <w:r w:rsidRPr="007273C6">
        <w:rPr>
          <w:rFonts w:ascii="Times New Roman" w:hAnsi="Times New Roman"/>
          <w:i/>
          <w:sz w:val="28"/>
          <w:szCs w:val="28"/>
          <w:vertAlign w:val="subscript"/>
        </w:rPr>
        <w:t>а</w:t>
      </w:r>
      <w:r w:rsidRPr="007273C6">
        <w:rPr>
          <w:rFonts w:ascii="Times New Roman" w:hAnsi="Times New Roman"/>
          <w:i/>
          <w:sz w:val="28"/>
          <w:szCs w:val="28"/>
        </w:rPr>
        <w:t xml:space="preserve"> = </w:t>
      </w:r>
      <w:r w:rsidRPr="007273C6">
        <w:rPr>
          <w:rFonts w:ascii="Times New Roman" w:hAnsi="Times New Roman"/>
          <w:i/>
          <w:sz w:val="28"/>
          <w:szCs w:val="28"/>
          <w:lang w:val="en-US"/>
        </w:rPr>
        <w:t>I</w:t>
      </w:r>
      <w:r w:rsidRPr="007273C6">
        <w:rPr>
          <w:rFonts w:ascii="Times New Roman" w:hAnsi="Times New Roman"/>
          <w:sz w:val="28"/>
          <w:szCs w:val="28"/>
          <w:vertAlign w:val="subscript"/>
        </w:rPr>
        <w:t>а</w:t>
      </w:r>
      <w:r w:rsidRPr="007273C6">
        <w:rPr>
          <w:rFonts w:ascii="Times New Roman" w:hAnsi="Times New Roman"/>
          <w:i/>
          <w:sz w:val="28"/>
          <w:szCs w:val="28"/>
          <w:vertAlign w:val="subscript"/>
        </w:rPr>
        <w:t xml:space="preserve"> ном </w:t>
      </w:r>
      <w:r w:rsidRPr="007273C6">
        <w:rPr>
          <w:rFonts w:ascii="Times New Roman" w:hAnsi="Times New Roman"/>
          <w:i/>
          <w:sz w:val="28"/>
          <w:szCs w:val="28"/>
        </w:rPr>
        <w:t>.</w:t>
      </w:r>
    </w:p>
    <w:p w:rsidR="005204DC" w:rsidRPr="007273C6" w:rsidRDefault="005204DC" w:rsidP="005204DC">
      <w:pPr>
        <w:numPr>
          <w:ilvl w:val="0"/>
          <w:numId w:val="22"/>
        </w:numPr>
        <w:spacing w:line="276" w:lineRule="auto"/>
        <w:ind w:left="1134"/>
        <w:jc w:val="both"/>
        <w:rPr>
          <w:sz w:val="28"/>
          <w:szCs w:val="28"/>
        </w:rPr>
      </w:pPr>
      <w:r w:rsidRPr="007273C6">
        <w:rPr>
          <w:sz w:val="28"/>
          <w:szCs w:val="28"/>
        </w:rPr>
        <w:t>Затем постепенно разгружают генератор, не изменяя величины тока возбуждения (</w:t>
      </w:r>
      <w:r w:rsidRPr="007273C6">
        <w:rPr>
          <w:i/>
          <w:sz w:val="28"/>
          <w:szCs w:val="28"/>
          <w:lang w:val="en-US"/>
        </w:rPr>
        <w:t>I</w:t>
      </w:r>
      <w:r w:rsidRPr="007273C6">
        <w:rPr>
          <w:i/>
          <w:sz w:val="28"/>
          <w:szCs w:val="28"/>
          <w:vertAlign w:val="subscript"/>
        </w:rPr>
        <w:t>а</w:t>
      </w:r>
      <w:r w:rsidRPr="007273C6">
        <w:rPr>
          <w:i/>
          <w:sz w:val="28"/>
          <w:szCs w:val="28"/>
        </w:rPr>
        <w:t xml:space="preserve"> = </w:t>
      </w:r>
      <w:r w:rsidRPr="007273C6">
        <w:rPr>
          <w:i/>
          <w:sz w:val="28"/>
          <w:szCs w:val="28"/>
          <w:lang w:val="en-US"/>
        </w:rPr>
        <w:t>const</w:t>
      </w:r>
      <w:r w:rsidRPr="007273C6">
        <w:rPr>
          <w:sz w:val="28"/>
          <w:szCs w:val="28"/>
        </w:rPr>
        <w:t>) и поддерживая неизменной частоту вращения (</w:t>
      </w:r>
      <w:r w:rsidRPr="007273C6">
        <w:rPr>
          <w:i/>
          <w:sz w:val="28"/>
          <w:szCs w:val="28"/>
          <w:lang w:val="en-US"/>
        </w:rPr>
        <w:t>n</w:t>
      </w:r>
      <w:r w:rsidRPr="007273C6">
        <w:rPr>
          <w:i/>
          <w:sz w:val="28"/>
          <w:szCs w:val="28"/>
        </w:rPr>
        <w:t xml:space="preserve"> = </w:t>
      </w:r>
      <w:r w:rsidRPr="007273C6">
        <w:rPr>
          <w:i/>
          <w:sz w:val="28"/>
          <w:szCs w:val="28"/>
          <w:lang w:val="en-US"/>
        </w:rPr>
        <w:t>const</w:t>
      </w:r>
      <w:r w:rsidRPr="007273C6">
        <w:rPr>
          <w:sz w:val="28"/>
          <w:szCs w:val="28"/>
        </w:rPr>
        <w:t>).</w:t>
      </w:r>
    </w:p>
    <w:p w:rsidR="005204DC" w:rsidRPr="007273C6" w:rsidRDefault="005204DC" w:rsidP="005204DC">
      <w:pPr>
        <w:numPr>
          <w:ilvl w:val="0"/>
          <w:numId w:val="22"/>
        </w:numPr>
        <w:spacing w:line="276" w:lineRule="auto"/>
        <w:ind w:left="1134"/>
        <w:jc w:val="both"/>
        <w:rPr>
          <w:sz w:val="28"/>
          <w:szCs w:val="28"/>
        </w:rPr>
      </w:pPr>
      <w:r w:rsidRPr="007273C6">
        <w:rPr>
          <w:sz w:val="28"/>
          <w:szCs w:val="28"/>
        </w:rPr>
        <w:t xml:space="preserve">Показания амперметра </w:t>
      </w:r>
      <w:r w:rsidRPr="007273C6">
        <w:rPr>
          <w:i/>
          <w:sz w:val="28"/>
          <w:szCs w:val="28"/>
        </w:rPr>
        <w:t>А1</w:t>
      </w:r>
      <w:r w:rsidRPr="007273C6">
        <w:rPr>
          <w:sz w:val="28"/>
          <w:szCs w:val="28"/>
        </w:rPr>
        <w:t xml:space="preserve"> и вольтметра </w:t>
      </w:r>
      <w:r w:rsidRPr="007273C6">
        <w:rPr>
          <w:i/>
          <w:sz w:val="28"/>
          <w:szCs w:val="28"/>
          <w:lang w:val="en-US"/>
        </w:rPr>
        <w:t>V</w:t>
      </w:r>
      <w:r w:rsidRPr="007273C6">
        <w:rPr>
          <w:sz w:val="28"/>
          <w:szCs w:val="28"/>
        </w:rPr>
        <w:t xml:space="preserve"> снимают приблизительно через одинаковые интервалы тока нагрузки и заносят их в таблицу 2.</w:t>
      </w:r>
    </w:p>
    <w:p w:rsidR="005204DC" w:rsidRPr="007273C6" w:rsidRDefault="005204DC" w:rsidP="005204DC">
      <w:pPr>
        <w:pStyle w:val="a4"/>
        <w:shd w:val="clear" w:color="auto" w:fill="FFFFFF"/>
        <w:autoSpaceDE w:val="0"/>
        <w:autoSpaceDN w:val="0"/>
        <w:adjustRightInd w:val="0"/>
        <w:spacing w:before="240"/>
        <w:ind w:left="927"/>
        <w:jc w:val="both"/>
        <w:rPr>
          <w:rFonts w:ascii="Times New Roman" w:hAnsi="Times New Roman"/>
          <w:i/>
          <w:sz w:val="28"/>
          <w:szCs w:val="28"/>
        </w:rPr>
      </w:pPr>
      <w:r w:rsidRPr="007273C6">
        <w:rPr>
          <w:rFonts w:ascii="Times New Roman" w:hAnsi="Times New Roman"/>
          <w:i/>
          <w:sz w:val="28"/>
          <w:szCs w:val="28"/>
        </w:rPr>
        <w:t>Таблица 2</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1240"/>
        <w:gridCol w:w="1170"/>
        <w:gridCol w:w="1134"/>
        <w:gridCol w:w="1134"/>
        <w:gridCol w:w="1134"/>
      </w:tblGrid>
      <w:tr w:rsidR="005204DC" w:rsidRPr="007273C6" w:rsidTr="006646C6">
        <w:tc>
          <w:tcPr>
            <w:tcW w:w="1417" w:type="dxa"/>
            <w:vAlign w:val="center"/>
          </w:tcPr>
          <w:p w:rsidR="005204DC" w:rsidRPr="007273C6" w:rsidRDefault="005204DC" w:rsidP="006646C6">
            <w:pPr>
              <w:jc w:val="both"/>
              <w:rPr>
                <w:i/>
                <w:sz w:val="28"/>
                <w:szCs w:val="28"/>
              </w:rPr>
            </w:pPr>
            <w:r w:rsidRPr="007273C6">
              <w:rPr>
                <w:i/>
                <w:sz w:val="28"/>
                <w:szCs w:val="28"/>
                <w:lang w:val="en-US"/>
              </w:rPr>
              <w:t>I</w:t>
            </w:r>
            <w:r w:rsidRPr="007273C6">
              <w:rPr>
                <w:i/>
                <w:sz w:val="28"/>
                <w:szCs w:val="28"/>
                <w:vertAlign w:val="subscript"/>
              </w:rPr>
              <w:t>а</w:t>
            </w:r>
            <w:r w:rsidRPr="007273C6">
              <w:rPr>
                <w:i/>
                <w:sz w:val="28"/>
                <w:szCs w:val="28"/>
              </w:rPr>
              <w:t xml:space="preserve"> / </w:t>
            </w:r>
            <w:r w:rsidRPr="007273C6">
              <w:rPr>
                <w:i/>
                <w:sz w:val="28"/>
                <w:szCs w:val="28"/>
                <w:lang w:val="en-US"/>
              </w:rPr>
              <w:t>I</w:t>
            </w:r>
            <w:r w:rsidRPr="007273C6">
              <w:rPr>
                <w:i/>
                <w:sz w:val="28"/>
                <w:szCs w:val="28"/>
                <w:vertAlign w:val="subscript"/>
              </w:rPr>
              <w:t>ном</w:t>
            </w:r>
          </w:p>
        </w:tc>
        <w:tc>
          <w:tcPr>
            <w:tcW w:w="1240" w:type="dxa"/>
            <w:vAlign w:val="center"/>
          </w:tcPr>
          <w:p w:rsidR="005204DC" w:rsidRPr="007273C6" w:rsidRDefault="005204DC" w:rsidP="006646C6">
            <w:pPr>
              <w:jc w:val="both"/>
              <w:rPr>
                <w:sz w:val="28"/>
                <w:szCs w:val="28"/>
              </w:rPr>
            </w:pPr>
            <w:r w:rsidRPr="007273C6">
              <w:rPr>
                <w:sz w:val="28"/>
                <w:szCs w:val="28"/>
              </w:rPr>
              <w:t>1,0</w:t>
            </w:r>
          </w:p>
        </w:tc>
        <w:tc>
          <w:tcPr>
            <w:tcW w:w="1170" w:type="dxa"/>
            <w:vAlign w:val="center"/>
          </w:tcPr>
          <w:p w:rsidR="005204DC" w:rsidRPr="007273C6" w:rsidRDefault="005204DC" w:rsidP="006646C6">
            <w:pPr>
              <w:jc w:val="both"/>
              <w:rPr>
                <w:sz w:val="28"/>
                <w:szCs w:val="28"/>
              </w:rPr>
            </w:pPr>
            <w:r w:rsidRPr="007273C6">
              <w:rPr>
                <w:sz w:val="28"/>
                <w:szCs w:val="28"/>
              </w:rPr>
              <w:t>0,85</w:t>
            </w:r>
          </w:p>
        </w:tc>
        <w:tc>
          <w:tcPr>
            <w:tcW w:w="1134" w:type="dxa"/>
            <w:vAlign w:val="center"/>
          </w:tcPr>
          <w:p w:rsidR="005204DC" w:rsidRPr="007273C6" w:rsidRDefault="005204DC" w:rsidP="006646C6">
            <w:pPr>
              <w:jc w:val="both"/>
              <w:rPr>
                <w:sz w:val="28"/>
                <w:szCs w:val="28"/>
              </w:rPr>
            </w:pPr>
            <w:r w:rsidRPr="007273C6">
              <w:rPr>
                <w:sz w:val="28"/>
                <w:szCs w:val="28"/>
              </w:rPr>
              <w:t>0,75</w:t>
            </w:r>
          </w:p>
        </w:tc>
        <w:tc>
          <w:tcPr>
            <w:tcW w:w="1134" w:type="dxa"/>
            <w:vAlign w:val="center"/>
          </w:tcPr>
          <w:p w:rsidR="005204DC" w:rsidRPr="007273C6" w:rsidRDefault="005204DC" w:rsidP="006646C6">
            <w:pPr>
              <w:jc w:val="both"/>
              <w:rPr>
                <w:sz w:val="28"/>
                <w:szCs w:val="28"/>
              </w:rPr>
            </w:pPr>
            <w:r w:rsidRPr="007273C6">
              <w:rPr>
                <w:sz w:val="28"/>
                <w:szCs w:val="28"/>
              </w:rPr>
              <w:t>0,50</w:t>
            </w:r>
          </w:p>
        </w:tc>
        <w:tc>
          <w:tcPr>
            <w:tcW w:w="1134" w:type="dxa"/>
            <w:vAlign w:val="center"/>
          </w:tcPr>
          <w:p w:rsidR="005204DC" w:rsidRPr="007273C6" w:rsidRDefault="005204DC" w:rsidP="006646C6">
            <w:pPr>
              <w:jc w:val="both"/>
              <w:rPr>
                <w:sz w:val="28"/>
                <w:szCs w:val="28"/>
              </w:rPr>
            </w:pPr>
            <w:r w:rsidRPr="007273C6">
              <w:rPr>
                <w:sz w:val="28"/>
                <w:szCs w:val="28"/>
              </w:rPr>
              <w:t>0</w:t>
            </w:r>
          </w:p>
        </w:tc>
      </w:tr>
      <w:tr w:rsidR="005204DC" w:rsidRPr="007273C6" w:rsidTr="006646C6">
        <w:tc>
          <w:tcPr>
            <w:tcW w:w="1417" w:type="dxa"/>
            <w:vAlign w:val="center"/>
          </w:tcPr>
          <w:p w:rsidR="005204DC" w:rsidRPr="007273C6" w:rsidRDefault="005204DC" w:rsidP="006646C6">
            <w:pPr>
              <w:jc w:val="both"/>
              <w:rPr>
                <w:sz w:val="28"/>
                <w:szCs w:val="28"/>
              </w:rPr>
            </w:pPr>
            <w:r w:rsidRPr="007273C6">
              <w:rPr>
                <w:i/>
                <w:sz w:val="28"/>
                <w:szCs w:val="28"/>
                <w:lang w:val="en-US"/>
              </w:rPr>
              <w:t>I</w:t>
            </w:r>
            <w:r w:rsidRPr="007273C6">
              <w:rPr>
                <w:i/>
                <w:sz w:val="28"/>
                <w:szCs w:val="28"/>
                <w:vertAlign w:val="subscript"/>
              </w:rPr>
              <w:t>а</w:t>
            </w:r>
            <w:r w:rsidRPr="007273C6">
              <w:rPr>
                <w:i/>
                <w:sz w:val="28"/>
                <w:szCs w:val="28"/>
              </w:rPr>
              <w:t xml:space="preserve"> , </w:t>
            </w:r>
            <w:r w:rsidRPr="007273C6">
              <w:rPr>
                <w:sz w:val="28"/>
                <w:szCs w:val="28"/>
              </w:rPr>
              <w:t>А</w:t>
            </w:r>
          </w:p>
        </w:tc>
        <w:tc>
          <w:tcPr>
            <w:tcW w:w="1240" w:type="dxa"/>
            <w:vAlign w:val="center"/>
          </w:tcPr>
          <w:p w:rsidR="005204DC" w:rsidRPr="007273C6" w:rsidRDefault="005204DC" w:rsidP="006646C6">
            <w:pPr>
              <w:jc w:val="both"/>
              <w:rPr>
                <w:i/>
                <w:sz w:val="28"/>
                <w:szCs w:val="28"/>
              </w:rPr>
            </w:pPr>
          </w:p>
        </w:tc>
        <w:tc>
          <w:tcPr>
            <w:tcW w:w="1170" w:type="dxa"/>
            <w:vAlign w:val="center"/>
          </w:tcPr>
          <w:p w:rsidR="005204DC" w:rsidRPr="007273C6" w:rsidRDefault="005204DC" w:rsidP="006646C6">
            <w:pPr>
              <w:jc w:val="both"/>
              <w:rPr>
                <w:i/>
                <w:sz w:val="28"/>
                <w:szCs w:val="28"/>
              </w:rPr>
            </w:pPr>
          </w:p>
        </w:tc>
        <w:tc>
          <w:tcPr>
            <w:tcW w:w="1134" w:type="dxa"/>
            <w:vAlign w:val="center"/>
          </w:tcPr>
          <w:p w:rsidR="005204DC" w:rsidRPr="007273C6" w:rsidRDefault="005204DC" w:rsidP="006646C6">
            <w:pPr>
              <w:jc w:val="both"/>
              <w:rPr>
                <w:i/>
                <w:sz w:val="28"/>
                <w:szCs w:val="28"/>
              </w:rPr>
            </w:pPr>
          </w:p>
        </w:tc>
        <w:tc>
          <w:tcPr>
            <w:tcW w:w="1134" w:type="dxa"/>
            <w:vAlign w:val="center"/>
          </w:tcPr>
          <w:p w:rsidR="005204DC" w:rsidRPr="007273C6" w:rsidRDefault="005204DC" w:rsidP="006646C6">
            <w:pPr>
              <w:jc w:val="both"/>
              <w:rPr>
                <w:i/>
                <w:sz w:val="28"/>
                <w:szCs w:val="28"/>
              </w:rPr>
            </w:pPr>
          </w:p>
        </w:tc>
        <w:tc>
          <w:tcPr>
            <w:tcW w:w="1134" w:type="dxa"/>
            <w:vAlign w:val="center"/>
          </w:tcPr>
          <w:p w:rsidR="005204DC" w:rsidRPr="007273C6" w:rsidRDefault="005204DC" w:rsidP="006646C6">
            <w:pPr>
              <w:jc w:val="both"/>
              <w:rPr>
                <w:i/>
                <w:sz w:val="28"/>
                <w:szCs w:val="28"/>
              </w:rPr>
            </w:pPr>
          </w:p>
        </w:tc>
      </w:tr>
      <w:tr w:rsidR="005204DC" w:rsidRPr="007273C6" w:rsidTr="006646C6">
        <w:tc>
          <w:tcPr>
            <w:tcW w:w="1417" w:type="dxa"/>
            <w:vAlign w:val="center"/>
          </w:tcPr>
          <w:p w:rsidR="005204DC" w:rsidRPr="007273C6" w:rsidRDefault="005204DC" w:rsidP="006646C6">
            <w:pPr>
              <w:jc w:val="both"/>
              <w:rPr>
                <w:sz w:val="28"/>
                <w:szCs w:val="28"/>
              </w:rPr>
            </w:pPr>
            <w:r w:rsidRPr="007273C6">
              <w:rPr>
                <w:i/>
                <w:sz w:val="28"/>
                <w:szCs w:val="28"/>
                <w:lang w:val="en-US"/>
              </w:rPr>
              <w:t xml:space="preserve">U </w:t>
            </w:r>
            <w:r w:rsidRPr="007273C6">
              <w:rPr>
                <w:i/>
                <w:sz w:val="28"/>
                <w:szCs w:val="28"/>
              </w:rPr>
              <w:t xml:space="preserve">, </w:t>
            </w:r>
            <w:r w:rsidRPr="007273C6">
              <w:rPr>
                <w:sz w:val="28"/>
                <w:szCs w:val="28"/>
              </w:rPr>
              <w:t>В</w:t>
            </w:r>
          </w:p>
        </w:tc>
        <w:tc>
          <w:tcPr>
            <w:tcW w:w="1240" w:type="dxa"/>
            <w:vAlign w:val="center"/>
          </w:tcPr>
          <w:p w:rsidR="005204DC" w:rsidRPr="007273C6" w:rsidRDefault="005204DC" w:rsidP="006646C6">
            <w:pPr>
              <w:jc w:val="both"/>
              <w:rPr>
                <w:i/>
                <w:sz w:val="28"/>
                <w:szCs w:val="28"/>
              </w:rPr>
            </w:pPr>
          </w:p>
        </w:tc>
        <w:tc>
          <w:tcPr>
            <w:tcW w:w="1170" w:type="dxa"/>
            <w:vAlign w:val="center"/>
          </w:tcPr>
          <w:p w:rsidR="005204DC" w:rsidRPr="007273C6" w:rsidRDefault="005204DC" w:rsidP="006646C6">
            <w:pPr>
              <w:jc w:val="both"/>
              <w:rPr>
                <w:i/>
                <w:sz w:val="28"/>
                <w:szCs w:val="28"/>
              </w:rPr>
            </w:pPr>
          </w:p>
        </w:tc>
        <w:tc>
          <w:tcPr>
            <w:tcW w:w="1134" w:type="dxa"/>
            <w:vAlign w:val="center"/>
          </w:tcPr>
          <w:p w:rsidR="005204DC" w:rsidRPr="007273C6" w:rsidRDefault="005204DC" w:rsidP="006646C6">
            <w:pPr>
              <w:jc w:val="both"/>
              <w:rPr>
                <w:i/>
                <w:sz w:val="28"/>
                <w:szCs w:val="28"/>
              </w:rPr>
            </w:pPr>
          </w:p>
        </w:tc>
        <w:tc>
          <w:tcPr>
            <w:tcW w:w="1134" w:type="dxa"/>
            <w:vAlign w:val="center"/>
          </w:tcPr>
          <w:p w:rsidR="005204DC" w:rsidRPr="007273C6" w:rsidRDefault="005204DC" w:rsidP="006646C6">
            <w:pPr>
              <w:jc w:val="both"/>
              <w:rPr>
                <w:i/>
                <w:sz w:val="28"/>
                <w:szCs w:val="28"/>
              </w:rPr>
            </w:pPr>
          </w:p>
        </w:tc>
        <w:tc>
          <w:tcPr>
            <w:tcW w:w="1134" w:type="dxa"/>
            <w:vAlign w:val="center"/>
          </w:tcPr>
          <w:p w:rsidR="005204DC" w:rsidRPr="007273C6" w:rsidRDefault="005204DC" w:rsidP="006646C6">
            <w:pPr>
              <w:jc w:val="both"/>
              <w:rPr>
                <w:i/>
                <w:sz w:val="28"/>
                <w:szCs w:val="28"/>
              </w:rPr>
            </w:pPr>
          </w:p>
        </w:tc>
      </w:tr>
      <w:tr w:rsidR="005204DC" w:rsidRPr="007273C6" w:rsidTr="006646C6">
        <w:tc>
          <w:tcPr>
            <w:tcW w:w="1417" w:type="dxa"/>
            <w:vAlign w:val="center"/>
          </w:tcPr>
          <w:p w:rsidR="005204DC" w:rsidRPr="007273C6" w:rsidRDefault="005204DC" w:rsidP="006646C6">
            <w:pPr>
              <w:jc w:val="both"/>
              <w:rPr>
                <w:sz w:val="28"/>
                <w:szCs w:val="28"/>
              </w:rPr>
            </w:pPr>
            <w:r w:rsidRPr="007273C6">
              <w:rPr>
                <w:i/>
                <w:sz w:val="28"/>
                <w:szCs w:val="28"/>
                <w:lang w:val="en-US"/>
              </w:rPr>
              <w:t>I</w:t>
            </w:r>
            <w:r w:rsidRPr="007273C6">
              <w:rPr>
                <w:i/>
                <w:sz w:val="28"/>
                <w:szCs w:val="28"/>
                <w:vertAlign w:val="subscript"/>
              </w:rPr>
              <w:t xml:space="preserve">В </w:t>
            </w:r>
            <w:r w:rsidRPr="007273C6">
              <w:rPr>
                <w:i/>
                <w:sz w:val="28"/>
                <w:szCs w:val="28"/>
              </w:rPr>
              <w:t xml:space="preserve">, </w:t>
            </w:r>
            <w:r w:rsidRPr="007273C6">
              <w:rPr>
                <w:sz w:val="28"/>
                <w:szCs w:val="28"/>
              </w:rPr>
              <w:t>А</w:t>
            </w:r>
          </w:p>
        </w:tc>
        <w:tc>
          <w:tcPr>
            <w:tcW w:w="1240" w:type="dxa"/>
            <w:vAlign w:val="center"/>
          </w:tcPr>
          <w:p w:rsidR="005204DC" w:rsidRPr="007273C6" w:rsidRDefault="005204DC" w:rsidP="006646C6">
            <w:pPr>
              <w:jc w:val="both"/>
              <w:rPr>
                <w:i/>
                <w:sz w:val="28"/>
                <w:szCs w:val="28"/>
              </w:rPr>
            </w:pPr>
          </w:p>
        </w:tc>
        <w:tc>
          <w:tcPr>
            <w:tcW w:w="1170" w:type="dxa"/>
            <w:vAlign w:val="center"/>
          </w:tcPr>
          <w:p w:rsidR="005204DC" w:rsidRPr="007273C6" w:rsidRDefault="005204DC" w:rsidP="006646C6">
            <w:pPr>
              <w:jc w:val="both"/>
              <w:rPr>
                <w:i/>
                <w:sz w:val="28"/>
                <w:szCs w:val="28"/>
              </w:rPr>
            </w:pPr>
          </w:p>
        </w:tc>
        <w:tc>
          <w:tcPr>
            <w:tcW w:w="1134" w:type="dxa"/>
            <w:vAlign w:val="center"/>
          </w:tcPr>
          <w:p w:rsidR="005204DC" w:rsidRPr="007273C6" w:rsidRDefault="005204DC" w:rsidP="006646C6">
            <w:pPr>
              <w:jc w:val="both"/>
              <w:rPr>
                <w:i/>
                <w:sz w:val="28"/>
                <w:szCs w:val="28"/>
              </w:rPr>
            </w:pPr>
          </w:p>
        </w:tc>
        <w:tc>
          <w:tcPr>
            <w:tcW w:w="1134" w:type="dxa"/>
            <w:vAlign w:val="center"/>
          </w:tcPr>
          <w:p w:rsidR="005204DC" w:rsidRPr="007273C6" w:rsidRDefault="005204DC" w:rsidP="006646C6">
            <w:pPr>
              <w:jc w:val="both"/>
              <w:rPr>
                <w:i/>
                <w:sz w:val="28"/>
                <w:szCs w:val="28"/>
              </w:rPr>
            </w:pPr>
          </w:p>
        </w:tc>
        <w:tc>
          <w:tcPr>
            <w:tcW w:w="1134" w:type="dxa"/>
            <w:vAlign w:val="center"/>
          </w:tcPr>
          <w:p w:rsidR="005204DC" w:rsidRPr="007273C6" w:rsidRDefault="005204DC" w:rsidP="006646C6">
            <w:pPr>
              <w:jc w:val="both"/>
              <w:rPr>
                <w:i/>
                <w:sz w:val="28"/>
                <w:szCs w:val="28"/>
              </w:rPr>
            </w:pPr>
          </w:p>
        </w:tc>
      </w:tr>
    </w:tbl>
    <w:p w:rsidR="005204DC" w:rsidRPr="007273C6" w:rsidRDefault="005204DC" w:rsidP="005204DC">
      <w:pPr>
        <w:numPr>
          <w:ilvl w:val="0"/>
          <w:numId w:val="22"/>
        </w:numPr>
        <w:spacing w:line="276" w:lineRule="auto"/>
        <w:ind w:left="1134"/>
        <w:jc w:val="both"/>
        <w:rPr>
          <w:sz w:val="28"/>
          <w:szCs w:val="28"/>
        </w:rPr>
      </w:pPr>
      <w:r w:rsidRPr="007273C6">
        <w:rPr>
          <w:sz w:val="28"/>
          <w:szCs w:val="28"/>
        </w:rPr>
        <w:t>Затем строят внешнюю характеристику генератора.</w:t>
      </w:r>
    </w:p>
    <w:p w:rsidR="005204DC" w:rsidRPr="007273C6" w:rsidRDefault="005204DC" w:rsidP="005204DC">
      <w:pPr>
        <w:numPr>
          <w:ilvl w:val="0"/>
          <w:numId w:val="22"/>
        </w:numPr>
        <w:spacing w:line="276" w:lineRule="auto"/>
        <w:ind w:left="1134"/>
        <w:jc w:val="both"/>
        <w:rPr>
          <w:sz w:val="28"/>
          <w:szCs w:val="28"/>
        </w:rPr>
      </w:pPr>
      <w:r w:rsidRPr="007273C6">
        <w:rPr>
          <w:sz w:val="28"/>
          <w:szCs w:val="28"/>
        </w:rPr>
        <w:t>Вычислить номинальное изменение напряжения генератора при сбросе нагрузки (%):</w:t>
      </w:r>
    </w:p>
    <w:p w:rsidR="005204DC" w:rsidRPr="007273C6" w:rsidRDefault="005204DC" w:rsidP="005204DC">
      <w:pPr>
        <w:ind w:left="1134"/>
        <w:jc w:val="both"/>
        <w:rPr>
          <w:sz w:val="28"/>
          <w:szCs w:val="28"/>
        </w:rPr>
      </w:pPr>
      <w:r w:rsidRPr="007273C6">
        <w:rPr>
          <w:i/>
          <w:sz w:val="28"/>
          <w:szCs w:val="28"/>
        </w:rPr>
        <w:sym w:font="Symbol" w:char="F044"/>
      </w:r>
      <w:r w:rsidRPr="007273C6">
        <w:rPr>
          <w:i/>
          <w:sz w:val="28"/>
          <w:szCs w:val="28"/>
          <w:lang w:val="en-US"/>
        </w:rPr>
        <w:t>U</w:t>
      </w:r>
      <w:r w:rsidRPr="007273C6">
        <w:rPr>
          <w:i/>
          <w:sz w:val="28"/>
          <w:szCs w:val="28"/>
          <w:vertAlign w:val="subscript"/>
        </w:rPr>
        <w:t>ном</w:t>
      </w:r>
      <w:r w:rsidRPr="007273C6">
        <w:rPr>
          <w:i/>
          <w:sz w:val="28"/>
          <w:szCs w:val="28"/>
        </w:rPr>
        <w:t xml:space="preserve"> = </w:t>
      </w:r>
      <w:r w:rsidRPr="007273C6">
        <w:rPr>
          <w:sz w:val="28"/>
          <w:szCs w:val="28"/>
        </w:rPr>
        <w:t>(</w:t>
      </w:r>
      <w:r w:rsidRPr="007273C6">
        <w:rPr>
          <w:i/>
          <w:sz w:val="28"/>
          <w:szCs w:val="28"/>
        </w:rPr>
        <w:t>Е</w:t>
      </w:r>
      <w:r w:rsidRPr="007273C6">
        <w:rPr>
          <w:i/>
          <w:sz w:val="28"/>
          <w:szCs w:val="28"/>
          <w:vertAlign w:val="subscript"/>
        </w:rPr>
        <w:t>0</w:t>
      </w:r>
      <w:r w:rsidRPr="007273C6">
        <w:rPr>
          <w:i/>
          <w:sz w:val="28"/>
          <w:szCs w:val="28"/>
        </w:rPr>
        <w:t xml:space="preserve"> – </w:t>
      </w:r>
      <w:r w:rsidRPr="007273C6">
        <w:rPr>
          <w:i/>
          <w:sz w:val="28"/>
          <w:szCs w:val="28"/>
          <w:lang w:val="en-US"/>
        </w:rPr>
        <w:t>U</w:t>
      </w:r>
      <w:r w:rsidRPr="007273C6">
        <w:rPr>
          <w:i/>
          <w:sz w:val="28"/>
          <w:szCs w:val="28"/>
          <w:vertAlign w:val="subscript"/>
        </w:rPr>
        <w:t>ном</w:t>
      </w:r>
      <w:r w:rsidRPr="007273C6">
        <w:rPr>
          <w:sz w:val="28"/>
          <w:szCs w:val="28"/>
        </w:rPr>
        <w:t xml:space="preserve">) / </w:t>
      </w:r>
      <w:r w:rsidRPr="007273C6">
        <w:rPr>
          <w:i/>
          <w:sz w:val="28"/>
          <w:szCs w:val="28"/>
          <w:lang w:val="en-US"/>
        </w:rPr>
        <w:t>U</w:t>
      </w:r>
      <w:r w:rsidRPr="007273C6">
        <w:rPr>
          <w:i/>
          <w:sz w:val="28"/>
          <w:szCs w:val="28"/>
          <w:vertAlign w:val="subscript"/>
        </w:rPr>
        <w:t>ном</w:t>
      </w:r>
      <w:r w:rsidRPr="007273C6">
        <w:rPr>
          <w:sz w:val="28"/>
          <w:szCs w:val="28"/>
        </w:rPr>
        <w:t xml:space="preserve"> 100</w:t>
      </w:r>
    </w:p>
    <w:p w:rsidR="005204DC" w:rsidRPr="007273C6" w:rsidRDefault="005204DC" w:rsidP="005204DC">
      <w:pPr>
        <w:jc w:val="both"/>
        <w:rPr>
          <w:i/>
          <w:sz w:val="28"/>
          <w:szCs w:val="28"/>
        </w:rPr>
      </w:pPr>
    </w:p>
    <w:p w:rsidR="005204DC" w:rsidRPr="007273C6" w:rsidRDefault="005204DC" w:rsidP="005204DC">
      <w:pPr>
        <w:pStyle w:val="a4"/>
        <w:shd w:val="clear" w:color="auto" w:fill="FFFFFF"/>
        <w:tabs>
          <w:tab w:val="left" w:pos="763"/>
        </w:tabs>
        <w:ind w:left="375"/>
        <w:rPr>
          <w:rFonts w:ascii="Times New Roman" w:hAnsi="Times New Roman"/>
          <w:b/>
          <w:sz w:val="28"/>
          <w:szCs w:val="28"/>
        </w:rPr>
      </w:pPr>
      <w:r w:rsidRPr="007273C6">
        <w:rPr>
          <w:rFonts w:ascii="Times New Roman" w:hAnsi="Times New Roman"/>
          <w:b/>
          <w:sz w:val="28"/>
          <w:szCs w:val="28"/>
        </w:rPr>
        <w:lastRenderedPageBreak/>
        <w:t>3 Содержание отчета</w:t>
      </w:r>
    </w:p>
    <w:p w:rsidR="005204DC" w:rsidRPr="007273C6" w:rsidRDefault="005204DC" w:rsidP="005204DC">
      <w:pPr>
        <w:pStyle w:val="a4"/>
        <w:widowControl w:val="0"/>
        <w:numPr>
          <w:ilvl w:val="1"/>
          <w:numId w:val="21"/>
        </w:numPr>
        <w:shd w:val="clear" w:color="auto" w:fill="FFFFFF"/>
        <w:tabs>
          <w:tab w:val="left" w:pos="768"/>
        </w:tabs>
        <w:autoSpaceDE w:val="0"/>
        <w:autoSpaceDN w:val="0"/>
        <w:adjustRightInd w:val="0"/>
        <w:rPr>
          <w:rFonts w:ascii="Times New Roman" w:hAnsi="Times New Roman"/>
          <w:spacing w:val="-18"/>
          <w:sz w:val="28"/>
          <w:szCs w:val="28"/>
        </w:rPr>
      </w:pPr>
      <w:r w:rsidRPr="007273C6">
        <w:rPr>
          <w:rFonts w:ascii="Times New Roman" w:hAnsi="Times New Roman"/>
          <w:sz w:val="28"/>
          <w:szCs w:val="28"/>
        </w:rPr>
        <w:t xml:space="preserve"> Номер и название работы;</w:t>
      </w:r>
    </w:p>
    <w:p w:rsidR="005204DC" w:rsidRPr="007273C6" w:rsidRDefault="005204DC" w:rsidP="005204DC">
      <w:pPr>
        <w:pStyle w:val="a4"/>
        <w:widowControl w:val="0"/>
        <w:numPr>
          <w:ilvl w:val="1"/>
          <w:numId w:val="21"/>
        </w:numPr>
        <w:shd w:val="clear" w:color="auto" w:fill="FFFFFF"/>
        <w:tabs>
          <w:tab w:val="left" w:pos="768"/>
        </w:tabs>
        <w:autoSpaceDE w:val="0"/>
        <w:autoSpaceDN w:val="0"/>
        <w:adjustRightInd w:val="0"/>
        <w:rPr>
          <w:rFonts w:ascii="Times New Roman" w:hAnsi="Times New Roman"/>
          <w:spacing w:val="-8"/>
          <w:sz w:val="28"/>
          <w:szCs w:val="28"/>
        </w:rPr>
      </w:pPr>
      <w:r w:rsidRPr="007273C6">
        <w:rPr>
          <w:rFonts w:ascii="Times New Roman" w:hAnsi="Times New Roman"/>
          <w:sz w:val="28"/>
          <w:szCs w:val="28"/>
        </w:rPr>
        <w:t xml:space="preserve"> Цель работы;</w:t>
      </w:r>
    </w:p>
    <w:p w:rsidR="005204DC" w:rsidRPr="007273C6" w:rsidRDefault="005204DC" w:rsidP="005204DC">
      <w:pPr>
        <w:ind w:left="705"/>
        <w:rPr>
          <w:sz w:val="28"/>
          <w:szCs w:val="28"/>
        </w:rPr>
      </w:pPr>
      <w:r w:rsidRPr="007273C6">
        <w:rPr>
          <w:sz w:val="28"/>
          <w:szCs w:val="28"/>
        </w:rPr>
        <w:t>3.3  Расчеты по результатом проведенной работы (подробные);</w:t>
      </w:r>
    </w:p>
    <w:p w:rsidR="005204DC" w:rsidRPr="007273C6" w:rsidRDefault="005204DC" w:rsidP="005204DC">
      <w:pPr>
        <w:widowControl w:val="0"/>
        <w:shd w:val="clear" w:color="auto" w:fill="FFFFFF"/>
        <w:tabs>
          <w:tab w:val="left" w:pos="768"/>
        </w:tabs>
        <w:autoSpaceDE w:val="0"/>
        <w:autoSpaceDN w:val="0"/>
        <w:adjustRightInd w:val="0"/>
        <w:rPr>
          <w:spacing w:val="-13"/>
          <w:sz w:val="28"/>
          <w:szCs w:val="28"/>
        </w:rPr>
      </w:pPr>
      <w:r w:rsidRPr="007273C6">
        <w:rPr>
          <w:sz w:val="28"/>
          <w:szCs w:val="28"/>
        </w:rPr>
        <w:t xml:space="preserve">          3.4  Схема для проведения опытов;</w:t>
      </w:r>
    </w:p>
    <w:p w:rsidR="005204DC" w:rsidRPr="007273C6" w:rsidRDefault="005204DC" w:rsidP="005204DC">
      <w:pPr>
        <w:widowControl w:val="0"/>
        <w:shd w:val="clear" w:color="auto" w:fill="FFFFFF"/>
        <w:tabs>
          <w:tab w:val="left" w:pos="768"/>
        </w:tabs>
        <w:autoSpaceDE w:val="0"/>
        <w:autoSpaceDN w:val="0"/>
        <w:adjustRightInd w:val="0"/>
        <w:rPr>
          <w:sz w:val="28"/>
          <w:szCs w:val="28"/>
        </w:rPr>
      </w:pPr>
      <w:r w:rsidRPr="007273C6">
        <w:rPr>
          <w:sz w:val="28"/>
          <w:szCs w:val="28"/>
        </w:rPr>
        <w:t xml:space="preserve">          3.5  Вывод о проделанной работе.</w:t>
      </w:r>
    </w:p>
    <w:p w:rsidR="005204DC" w:rsidRPr="007273C6" w:rsidRDefault="005204DC" w:rsidP="005204DC">
      <w:pPr>
        <w:widowControl w:val="0"/>
        <w:shd w:val="clear" w:color="auto" w:fill="FFFFFF"/>
        <w:tabs>
          <w:tab w:val="left" w:pos="768"/>
        </w:tabs>
        <w:autoSpaceDE w:val="0"/>
        <w:autoSpaceDN w:val="0"/>
        <w:adjustRightInd w:val="0"/>
        <w:spacing w:line="317" w:lineRule="exact"/>
        <w:rPr>
          <w:sz w:val="28"/>
          <w:szCs w:val="28"/>
        </w:rPr>
      </w:pPr>
    </w:p>
    <w:p w:rsidR="005204DC" w:rsidRPr="007273C6" w:rsidRDefault="005204DC" w:rsidP="005204DC">
      <w:pPr>
        <w:jc w:val="both"/>
        <w:rPr>
          <w:b/>
          <w:sz w:val="28"/>
          <w:szCs w:val="28"/>
        </w:rPr>
      </w:pPr>
      <w:r w:rsidRPr="007273C6">
        <w:rPr>
          <w:b/>
          <w:sz w:val="28"/>
          <w:szCs w:val="28"/>
        </w:rPr>
        <w:t>4 Контрольные вопросы.</w:t>
      </w:r>
    </w:p>
    <w:p w:rsidR="005204DC" w:rsidRPr="007273C6" w:rsidRDefault="005204DC" w:rsidP="005204DC">
      <w:pPr>
        <w:pStyle w:val="a4"/>
        <w:ind w:left="0"/>
        <w:jc w:val="both"/>
        <w:rPr>
          <w:rFonts w:ascii="Times New Roman" w:hAnsi="Times New Roman"/>
          <w:sz w:val="28"/>
          <w:szCs w:val="28"/>
        </w:rPr>
      </w:pPr>
      <w:r w:rsidRPr="007273C6">
        <w:rPr>
          <w:rFonts w:ascii="Times New Roman" w:hAnsi="Times New Roman"/>
          <w:sz w:val="28"/>
          <w:szCs w:val="28"/>
        </w:rPr>
        <w:t>4.1 Принцип действия и устройство генератора</w:t>
      </w:r>
      <w:r w:rsidRPr="007273C6">
        <w:rPr>
          <w:rFonts w:ascii="Times New Roman" w:hAnsi="Times New Roman"/>
          <w:color w:val="000000"/>
          <w:sz w:val="28"/>
          <w:szCs w:val="28"/>
        </w:rPr>
        <w:t xml:space="preserve"> постоянного тока независимого возбуждения</w:t>
      </w:r>
      <w:r w:rsidRPr="007273C6">
        <w:rPr>
          <w:rFonts w:ascii="Times New Roman" w:hAnsi="Times New Roman"/>
          <w:sz w:val="28"/>
          <w:szCs w:val="28"/>
        </w:rPr>
        <w:t>.</w:t>
      </w:r>
    </w:p>
    <w:p w:rsidR="005204DC" w:rsidRPr="007273C6" w:rsidRDefault="005204DC" w:rsidP="005204DC">
      <w:pPr>
        <w:pStyle w:val="a4"/>
        <w:ind w:left="0"/>
        <w:jc w:val="both"/>
        <w:rPr>
          <w:rFonts w:ascii="Times New Roman" w:hAnsi="Times New Roman"/>
          <w:sz w:val="28"/>
          <w:szCs w:val="28"/>
        </w:rPr>
      </w:pPr>
      <w:r w:rsidRPr="007273C6">
        <w:rPr>
          <w:rFonts w:ascii="Times New Roman" w:hAnsi="Times New Roman"/>
          <w:sz w:val="28"/>
          <w:szCs w:val="28"/>
        </w:rPr>
        <w:t>4.2 Какие способы возбуждения применяются в генераторах постоянного тока?</w:t>
      </w:r>
    </w:p>
    <w:p w:rsidR="005204DC" w:rsidRPr="007273C6" w:rsidRDefault="005204DC" w:rsidP="005204DC">
      <w:pPr>
        <w:pStyle w:val="a4"/>
        <w:ind w:left="0"/>
        <w:jc w:val="both"/>
        <w:rPr>
          <w:rFonts w:ascii="Times New Roman" w:hAnsi="Times New Roman"/>
          <w:sz w:val="28"/>
          <w:szCs w:val="28"/>
        </w:rPr>
      </w:pPr>
      <w:r w:rsidRPr="007273C6">
        <w:rPr>
          <w:rFonts w:ascii="Times New Roman" w:hAnsi="Times New Roman"/>
          <w:sz w:val="28"/>
          <w:szCs w:val="28"/>
        </w:rPr>
        <w:t>4.3 Дайте определение основным характеристикам генератора:</w:t>
      </w:r>
    </w:p>
    <w:p w:rsidR="005204DC" w:rsidRPr="007273C6" w:rsidRDefault="005204DC" w:rsidP="005204DC">
      <w:pPr>
        <w:pStyle w:val="a4"/>
        <w:ind w:left="735"/>
        <w:jc w:val="both"/>
        <w:rPr>
          <w:rFonts w:ascii="Times New Roman" w:hAnsi="Times New Roman"/>
          <w:sz w:val="28"/>
          <w:szCs w:val="28"/>
        </w:rPr>
      </w:pPr>
      <w:r w:rsidRPr="007273C6">
        <w:rPr>
          <w:rFonts w:ascii="Times New Roman" w:hAnsi="Times New Roman"/>
          <w:sz w:val="28"/>
          <w:szCs w:val="28"/>
        </w:rPr>
        <w:tab/>
        <w:t>– холостого хода,</w:t>
      </w:r>
    </w:p>
    <w:p w:rsidR="005204DC" w:rsidRPr="007273C6" w:rsidRDefault="005204DC" w:rsidP="005204DC">
      <w:pPr>
        <w:pStyle w:val="a4"/>
        <w:ind w:left="735"/>
        <w:jc w:val="both"/>
        <w:rPr>
          <w:rFonts w:ascii="Times New Roman" w:hAnsi="Times New Roman"/>
          <w:sz w:val="28"/>
          <w:szCs w:val="28"/>
        </w:rPr>
      </w:pPr>
      <w:r w:rsidRPr="007273C6">
        <w:rPr>
          <w:rFonts w:ascii="Times New Roman" w:hAnsi="Times New Roman"/>
          <w:sz w:val="28"/>
          <w:szCs w:val="28"/>
        </w:rPr>
        <w:tab/>
        <w:t>– нагрузочной,</w:t>
      </w:r>
    </w:p>
    <w:p w:rsidR="005204DC" w:rsidRPr="007273C6" w:rsidRDefault="005204DC" w:rsidP="005204DC">
      <w:pPr>
        <w:pStyle w:val="a4"/>
        <w:ind w:left="735"/>
        <w:jc w:val="both"/>
        <w:rPr>
          <w:rFonts w:ascii="Times New Roman" w:hAnsi="Times New Roman"/>
          <w:sz w:val="28"/>
          <w:szCs w:val="28"/>
        </w:rPr>
      </w:pPr>
      <w:r w:rsidRPr="007273C6">
        <w:rPr>
          <w:rFonts w:ascii="Times New Roman" w:hAnsi="Times New Roman"/>
          <w:sz w:val="28"/>
          <w:szCs w:val="28"/>
        </w:rPr>
        <w:tab/>
        <w:t>– внешней и регулировочной.</w:t>
      </w:r>
    </w:p>
    <w:p w:rsidR="005204DC" w:rsidRPr="007273C6" w:rsidRDefault="005204DC" w:rsidP="005204DC">
      <w:pPr>
        <w:pStyle w:val="a4"/>
        <w:ind w:left="0"/>
        <w:jc w:val="both"/>
        <w:rPr>
          <w:rFonts w:ascii="Times New Roman" w:hAnsi="Times New Roman"/>
          <w:sz w:val="28"/>
          <w:szCs w:val="28"/>
        </w:rPr>
      </w:pPr>
      <w:r w:rsidRPr="007273C6">
        <w:rPr>
          <w:rFonts w:ascii="Times New Roman" w:hAnsi="Times New Roman"/>
          <w:sz w:val="28"/>
          <w:szCs w:val="28"/>
        </w:rPr>
        <w:t>4.4 Почему нагрузочная характеристика располагается ниже        характеристики холостого хода.?</w:t>
      </w:r>
    </w:p>
    <w:p w:rsidR="005204DC" w:rsidRPr="007273C6" w:rsidRDefault="005204DC" w:rsidP="005204DC">
      <w:pPr>
        <w:pStyle w:val="a4"/>
        <w:ind w:left="0"/>
        <w:jc w:val="both"/>
        <w:rPr>
          <w:rFonts w:ascii="Times New Roman" w:hAnsi="Times New Roman"/>
          <w:sz w:val="28"/>
          <w:szCs w:val="28"/>
        </w:rPr>
      </w:pPr>
      <w:r w:rsidRPr="007273C6">
        <w:rPr>
          <w:rFonts w:ascii="Times New Roman" w:hAnsi="Times New Roman"/>
          <w:sz w:val="28"/>
          <w:szCs w:val="28"/>
        </w:rPr>
        <w:t>4.5 Почему ветви регулировочной характеристики, снятые при намагничивании и размагничивании генератора, не совпадают? Какая из них располагается выше?</w:t>
      </w:r>
    </w:p>
    <w:p w:rsidR="005204DC" w:rsidRPr="007273C6" w:rsidRDefault="005204DC" w:rsidP="005204DC">
      <w:pPr>
        <w:jc w:val="both"/>
        <w:rPr>
          <w:sz w:val="28"/>
          <w:szCs w:val="28"/>
        </w:rPr>
      </w:pPr>
    </w:p>
    <w:p w:rsidR="005204DC" w:rsidRPr="007273C6" w:rsidRDefault="005204DC" w:rsidP="005204DC">
      <w:pPr>
        <w:jc w:val="both"/>
        <w:rPr>
          <w:sz w:val="28"/>
          <w:szCs w:val="28"/>
        </w:rPr>
      </w:pPr>
    </w:p>
    <w:p w:rsidR="005204DC" w:rsidRPr="007273C6" w:rsidRDefault="005204DC" w:rsidP="005204DC">
      <w:pPr>
        <w:jc w:val="both"/>
        <w:rPr>
          <w:sz w:val="28"/>
          <w:szCs w:val="28"/>
        </w:rPr>
      </w:pPr>
    </w:p>
    <w:p w:rsidR="005204DC" w:rsidRPr="007273C6" w:rsidRDefault="005204DC" w:rsidP="005204DC">
      <w:pPr>
        <w:jc w:val="both"/>
        <w:rPr>
          <w:b/>
          <w:sz w:val="28"/>
          <w:szCs w:val="28"/>
        </w:rPr>
      </w:pPr>
      <w:r w:rsidRPr="007273C6">
        <w:rPr>
          <w:b/>
          <w:sz w:val="28"/>
          <w:szCs w:val="28"/>
        </w:rPr>
        <w:t>5. Литература</w:t>
      </w:r>
    </w:p>
    <w:p w:rsidR="005204DC" w:rsidRPr="007273C6" w:rsidRDefault="005204DC" w:rsidP="005204DC">
      <w:pPr>
        <w:jc w:val="both"/>
        <w:rPr>
          <w:sz w:val="28"/>
          <w:szCs w:val="28"/>
        </w:rPr>
      </w:pPr>
      <w:r w:rsidRPr="007273C6">
        <w:rPr>
          <w:sz w:val="28"/>
          <w:szCs w:val="28"/>
        </w:rPr>
        <w:t>5.1 Кацман М.М. Электрические машины:Учебник для средних специальных учебных заведений – М: «Академия», 2011г.</w:t>
      </w:r>
    </w:p>
    <w:p w:rsidR="005204DC" w:rsidRPr="007273C6" w:rsidRDefault="005204DC" w:rsidP="005204DC">
      <w:pPr>
        <w:jc w:val="both"/>
        <w:rPr>
          <w:sz w:val="28"/>
          <w:szCs w:val="28"/>
        </w:rPr>
      </w:pPr>
      <w:r w:rsidRPr="007273C6">
        <w:rPr>
          <w:sz w:val="28"/>
          <w:szCs w:val="28"/>
        </w:rPr>
        <w:t>5.2 Кацман М.М. Лабораторные работы по электрическим машинам и электрическому приводу. – М: «Академия», 2008г.</w:t>
      </w:r>
    </w:p>
    <w:p w:rsidR="005204DC" w:rsidRPr="007273C6" w:rsidRDefault="005204DC" w:rsidP="005204DC">
      <w:pPr>
        <w:tabs>
          <w:tab w:val="left" w:pos="1830"/>
        </w:tabs>
        <w:jc w:val="both"/>
        <w:rPr>
          <w:sz w:val="28"/>
          <w:szCs w:val="28"/>
        </w:rPr>
      </w:pPr>
    </w:p>
    <w:p w:rsidR="005204DC" w:rsidRPr="007273C6" w:rsidRDefault="005204DC">
      <w:pPr>
        <w:spacing w:after="160" w:line="259" w:lineRule="auto"/>
        <w:rPr>
          <w:sz w:val="28"/>
          <w:szCs w:val="28"/>
        </w:rPr>
      </w:pPr>
      <w:r w:rsidRPr="007273C6">
        <w:rPr>
          <w:sz w:val="28"/>
          <w:szCs w:val="28"/>
        </w:rPr>
        <w:br w:type="page"/>
      </w:r>
    </w:p>
    <w:p w:rsidR="005204DC" w:rsidRPr="0024678A" w:rsidRDefault="0024678A" w:rsidP="005204DC">
      <w:pPr>
        <w:pStyle w:val="Style1"/>
        <w:widowControl/>
        <w:jc w:val="center"/>
        <w:rPr>
          <w:rStyle w:val="FontStyle12"/>
          <w:b w:val="0"/>
          <w:i w:val="0"/>
          <w:sz w:val="28"/>
          <w:szCs w:val="28"/>
        </w:rPr>
      </w:pPr>
      <w:r>
        <w:rPr>
          <w:rStyle w:val="FontStyle12"/>
          <w:b w:val="0"/>
          <w:i w:val="0"/>
          <w:sz w:val="28"/>
          <w:szCs w:val="28"/>
        </w:rPr>
        <w:lastRenderedPageBreak/>
        <w:t>Лабораторная работа № 12</w:t>
      </w:r>
    </w:p>
    <w:p w:rsidR="005204DC" w:rsidRPr="007273C6" w:rsidRDefault="005204DC" w:rsidP="005204DC">
      <w:pPr>
        <w:jc w:val="both"/>
        <w:rPr>
          <w:sz w:val="28"/>
          <w:szCs w:val="28"/>
        </w:rPr>
      </w:pPr>
    </w:p>
    <w:p w:rsidR="005204DC" w:rsidRPr="007273C6" w:rsidRDefault="005204DC" w:rsidP="005204DC">
      <w:pPr>
        <w:jc w:val="both"/>
        <w:rPr>
          <w:i/>
          <w:sz w:val="28"/>
          <w:szCs w:val="28"/>
        </w:rPr>
      </w:pPr>
      <w:r w:rsidRPr="007273C6">
        <w:rPr>
          <w:rStyle w:val="apple-style-span"/>
          <w:b/>
          <w:i/>
          <w:sz w:val="28"/>
          <w:szCs w:val="28"/>
        </w:rPr>
        <w:t>Исследование генератора постоянного тока с параллельным возбуждением</w:t>
      </w:r>
    </w:p>
    <w:p w:rsidR="005204DC" w:rsidRPr="007273C6" w:rsidRDefault="005204DC" w:rsidP="005204DC">
      <w:pPr>
        <w:jc w:val="both"/>
        <w:rPr>
          <w:sz w:val="28"/>
          <w:szCs w:val="28"/>
        </w:rPr>
      </w:pPr>
    </w:p>
    <w:p w:rsidR="005204DC" w:rsidRPr="007273C6" w:rsidRDefault="005204DC" w:rsidP="005204DC">
      <w:pPr>
        <w:jc w:val="both"/>
        <w:rPr>
          <w:sz w:val="28"/>
          <w:szCs w:val="28"/>
        </w:rPr>
      </w:pPr>
      <w:r w:rsidRPr="007273C6">
        <w:rPr>
          <w:b/>
          <w:sz w:val="28"/>
          <w:szCs w:val="28"/>
        </w:rPr>
        <w:t xml:space="preserve">Цель работы. </w:t>
      </w:r>
      <w:r w:rsidRPr="007273C6">
        <w:rPr>
          <w:sz w:val="28"/>
          <w:szCs w:val="28"/>
        </w:rPr>
        <w:t>Изучить устройство двигателя постоянного тока параллельного возбуждения и приобрести практические навыки в сборке схемы при опытном исследовании двигателя для получения данных для построения его основных характеристик; получить экспериментальное подтверждение теоретическим сведениям о свойствах двигателей постоянного тока параллельного возбуждения.</w:t>
      </w:r>
    </w:p>
    <w:p w:rsidR="005204DC" w:rsidRPr="007273C6" w:rsidRDefault="005204DC" w:rsidP="005204DC">
      <w:pPr>
        <w:jc w:val="both"/>
        <w:rPr>
          <w:sz w:val="28"/>
          <w:szCs w:val="28"/>
        </w:rPr>
      </w:pPr>
    </w:p>
    <w:p w:rsidR="005204DC" w:rsidRPr="007273C6" w:rsidRDefault="005204DC" w:rsidP="005204DC">
      <w:pPr>
        <w:jc w:val="center"/>
        <w:rPr>
          <w:b/>
          <w:sz w:val="28"/>
          <w:szCs w:val="28"/>
        </w:rPr>
      </w:pPr>
      <w:r w:rsidRPr="007273C6">
        <w:rPr>
          <w:b/>
          <w:sz w:val="28"/>
          <w:szCs w:val="28"/>
        </w:rPr>
        <w:t>Программа работы</w:t>
      </w:r>
    </w:p>
    <w:p w:rsidR="005204DC" w:rsidRPr="007273C6" w:rsidRDefault="005204DC" w:rsidP="005204DC">
      <w:pPr>
        <w:rPr>
          <w:sz w:val="28"/>
          <w:szCs w:val="28"/>
        </w:rPr>
      </w:pPr>
      <w:r w:rsidRPr="007273C6">
        <w:rPr>
          <w:sz w:val="28"/>
          <w:szCs w:val="28"/>
        </w:rPr>
        <w:t xml:space="preserve">1. Ознакомиться с конструкцией двигателя и нагрузочного устройства; записать паспортные данные двигателя и измерительных приборов. </w:t>
      </w:r>
    </w:p>
    <w:p w:rsidR="005204DC" w:rsidRPr="007273C6" w:rsidRDefault="005204DC" w:rsidP="005204DC">
      <w:pPr>
        <w:rPr>
          <w:sz w:val="28"/>
          <w:szCs w:val="28"/>
        </w:rPr>
      </w:pPr>
      <w:r w:rsidRPr="007273C6">
        <w:rPr>
          <w:sz w:val="28"/>
          <w:szCs w:val="28"/>
        </w:rPr>
        <w:t>2. Собрать схему по рис. 18.1 и после проверки ее преподавателем произвести пробный пуск двигателя; проверить возможность регулировки частоты вращения и реверсирования.</w:t>
      </w:r>
    </w:p>
    <w:p w:rsidR="005204DC" w:rsidRPr="007273C6" w:rsidRDefault="005204DC" w:rsidP="005204DC">
      <w:pPr>
        <w:rPr>
          <w:sz w:val="28"/>
          <w:szCs w:val="28"/>
        </w:rPr>
      </w:pPr>
      <w:r w:rsidRPr="007273C6">
        <w:rPr>
          <w:sz w:val="28"/>
          <w:szCs w:val="28"/>
        </w:rPr>
        <w:t>3. Снять данные и построить регулировочную характеристику двигателя в режиме холостого хода.</w:t>
      </w:r>
    </w:p>
    <w:p w:rsidR="005204DC" w:rsidRPr="007273C6" w:rsidRDefault="005204DC" w:rsidP="005204DC">
      <w:pPr>
        <w:rPr>
          <w:sz w:val="28"/>
          <w:szCs w:val="28"/>
        </w:rPr>
      </w:pPr>
      <w:r w:rsidRPr="007273C6">
        <w:rPr>
          <w:sz w:val="28"/>
          <w:szCs w:val="28"/>
        </w:rPr>
        <w:t>4. Снять данные и построить рабочие характеристики двигателя.</w:t>
      </w:r>
    </w:p>
    <w:p w:rsidR="005204DC" w:rsidRPr="007273C6" w:rsidRDefault="005204DC" w:rsidP="005204DC">
      <w:pPr>
        <w:rPr>
          <w:sz w:val="28"/>
          <w:szCs w:val="28"/>
        </w:rPr>
      </w:pPr>
      <w:r w:rsidRPr="007273C6">
        <w:rPr>
          <w:sz w:val="28"/>
          <w:szCs w:val="28"/>
        </w:rPr>
        <w:t>5. Составить отчет и сделать заключение о проделанной работе.</w:t>
      </w:r>
    </w:p>
    <w:p w:rsidR="005204DC" w:rsidRPr="007273C6" w:rsidRDefault="005204DC" w:rsidP="005204DC">
      <w:pPr>
        <w:jc w:val="both"/>
        <w:rPr>
          <w:sz w:val="28"/>
          <w:szCs w:val="28"/>
        </w:rPr>
      </w:pPr>
    </w:p>
    <w:p w:rsidR="005204DC" w:rsidRPr="007273C6" w:rsidRDefault="005204DC" w:rsidP="005204DC">
      <w:pPr>
        <w:jc w:val="center"/>
        <w:rPr>
          <w:b/>
          <w:sz w:val="28"/>
          <w:szCs w:val="28"/>
        </w:rPr>
      </w:pPr>
      <w:r w:rsidRPr="007273C6">
        <w:rPr>
          <w:b/>
          <w:sz w:val="28"/>
          <w:szCs w:val="28"/>
        </w:rPr>
        <w:t>Подготовка к работе</w:t>
      </w:r>
    </w:p>
    <w:p w:rsidR="005204DC" w:rsidRPr="007273C6" w:rsidRDefault="005204DC" w:rsidP="005204DC">
      <w:pPr>
        <w:jc w:val="center"/>
        <w:rPr>
          <w:b/>
          <w:sz w:val="28"/>
          <w:szCs w:val="28"/>
        </w:rPr>
      </w:pPr>
    </w:p>
    <w:p w:rsidR="005204DC" w:rsidRPr="007273C6" w:rsidRDefault="005204DC" w:rsidP="005204DC">
      <w:pPr>
        <w:rPr>
          <w:sz w:val="28"/>
          <w:szCs w:val="28"/>
        </w:rPr>
      </w:pPr>
      <w:r w:rsidRPr="007273C6">
        <w:rPr>
          <w:sz w:val="28"/>
          <w:szCs w:val="28"/>
        </w:rPr>
        <w:t>1. Повторить теоретический материал [5]: принцип действия и устройство двигателя постоянного тока, уравнение моментов для двигателя, частота вращения двигателя постоянного тока и способа ее регулировки; пуск двигателей постоянного тока; двигатель постоянного тогда параллельного возбуждения  -  принципиальная схема, регулировочная и рабочие характеристики.</w:t>
      </w:r>
    </w:p>
    <w:p w:rsidR="005204DC" w:rsidRPr="007273C6" w:rsidRDefault="005204DC" w:rsidP="005204DC">
      <w:pPr>
        <w:jc w:val="both"/>
        <w:rPr>
          <w:rStyle w:val="FontStyle12"/>
          <w:b w:val="0"/>
          <w:i w:val="0"/>
          <w:sz w:val="28"/>
          <w:szCs w:val="28"/>
          <w:u w:val="single"/>
        </w:rPr>
      </w:pPr>
      <w:r w:rsidRPr="007273C6">
        <w:rPr>
          <w:sz w:val="28"/>
          <w:szCs w:val="28"/>
        </w:rPr>
        <w:t>2. Подготовить в рабочей тетради таблицы для занесения результатов опытов и координатные сетки для построения графиков.</w:t>
      </w:r>
    </w:p>
    <w:p w:rsidR="005204DC" w:rsidRPr="0024678A" w:rsidRDefault="005204DC" w:rsidP="005204DC">
      <w:pPr>
        <w:pStyle w:val="Style1"/>
        <w:widowControl/>
        <w:jc w:val="center"/>
        <w:rPr>
          <w:rStyle w:val="FontStyle12"/>
          <w:b w:val="0"/>
          <w:i w:val="0"/>
          <w:sz w:val="28"/>
          <w:szCs w:val="28"/>
        </w:rPr>
      </w:pPr>
      <w:r w:rsidRPr="007273C6">
        <w:rPr>
          <w:bCs/>
          <w:iCs/>
          <w:noProof/>
          <w:sz w:val="28"/>
          <w:szCs w:val="28"/>
        </w:rPr>
        <w:lastRenderedPageBreak/>
        <w:drawing>
          <wp:inline distT="0" distB="0" distL="0" distR="0">
            <wp:extent cx="6336030" cy="4117827"/>
            <wp:effectExtent l="1905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cstate="print"/>
                    <a:srcRect b="9557"/>
                    <a:stretch>
                      <a:fillRect/>
                    </a:stretch>
                  </pic:blipFill>
                  <pic:spPr bwMode="auto">
                    <a:xfrm>
                      <a:off x="0" y="0"/>
                      <a:ext cx="6336030" cy="4117827"/>
                    </a:xfrm>
                    <a:prstGeom prst="rect">
                      <a:avLst/>
                    </a:prstGeom>
                    <a:noFill/>
                    <a:ln w="9525">
                      <a:noFill/>
                      <a:miter lim="800000"/>
                      <a:headEnd/>
                      <a:tailEnd/>
                    </a:ln>
                  </pic:spPr>
                </pic:pic>
              </a:graphicData>
            </a:graphic>
          </wp:inline>
        </w:drawing>
      </w:r>
      <w:r w:rsidR="0024678A">
        <w:rPr>
          <w:rStyle w:val="FontStyle12"/>
          <w:b w:val="0"/>
          <w:i w:val="0"/>
          <w:sz w:val="28"/>
          <w:szCs w:val="28"/>
        </w:rPr>
        <w:t>Рис. 11</w:t>
      </w:r>
      <w:r w:rsidRPr="0024678A">
        <w:rPr>
          <w:rStyle w:val="FontStyle12"/>
          <w:b w:val="0"/>
          <w:i w:val="0"/>
          <w:sz w:val="28"/>
          <w:szCs w:val="28"/>
        </w:rPr>
        <w:t>.1 Схема включения двигателя постоянного тока параллельного возбуждения</w:t>
      </w:r>
    </w:p>
    <w:p w:rsidR="005204DC" w:rsidRPr="007273C6" w:rsidRDefault="005204DC" w:rsidP="005204DC">
      <w:pPr>
        <w:pStyle w:val="Style1"/>
        <w:widowControl/>
        <w:jc w:val="center"/>
        <w:rPr>
          <w:b/>
          <w:bCs/>
          <w:iCs/>
          <w:noProof/>
          <w:sz w:val="28"/>
          <w:szCs w:val="28"/>
        </w:rPr>
      </w:pPr>
    </w:p>
    <w:p w:rsidR="005204DC" w:rsidRPr="007273C6" w:rsidRDefault="005204DC" w:rsidP="005204DC">
      <w:pPr>
        <w:pStyle w:val="Style1"/>
        <w:widowControl/>
        <w:jc w:val="center"/>
        <w:rPr>
          <w:b/>
          <w:bCs/>
          <w:iCs/>
          <w:noProof/>
          <w:sz w:val="28"/>
          <w:szCs w:val="28"/>
        </w:rPr>
      </w:pPr>
      <w:r w:rsidRPr="007273C6">
        <w:rPr>
          <w:b/>
          <w:bCs/>
          <w:iCs/>
          <w:noProof/>
          <w:sz w:val="28"/>
          <w:szCs w:val="28"/>
        </w:rPr>
        <w:t>Порядок выполнения работы</w:t>
      </w:r>
    </w:p>
    <w:p w:rsidR="005204DC" w:rsidRPr="007273C6" w:rsidRDefault="005204DC" w:rsidP="005204DC">
      <w:pPr>
        <w:pStyle w:val="Style1"/>
        <w:widowControl/>
        <w:jc w:val="center"/>
        <w:rPr>
          <w:b/>
          <w:bCs/>
          <w:iCs/>
          <w:noProof/>
          <w:sz w:val="28"/>
          <w:szCs w:val="28"/>
        </w:rPr>
      </w:pPr>
    </w:p>
    <w:p w:rsidR="005204DC" w:rsidRPr="007273C6" w:rsidRDefault="005204DC" w:rsidP="005204DC">
      <w:pPr>
        <w:pStyle w:val="Style1"/>
        <w:widowControl/>
        <w:rPr>
          <w:bCs/>
          <w:iCs/>
          <w:noProof/>
          <w:sz w:val="28"/>
          <w:szCs w:val="28"/>
        </w:rPr>
      </w:pPr>
      <w:r w:rsidRPr="007273C6">
        <w:rPr>
          <w:b/>
          <w:bCs/>
          <w:iCs/>
          <w:noProof/>
          <w:sz w:val="28"/>
          <w:szCs w:val="28"/>
        </w:rPr>
        <w:t xml:space="preserve">Схема соединения и пробный пуск двигателя. </w:t>
      </w:r>
      <w:r w:rsidRPr="007273C6">
        <w:rPr>
          <w:bCs/>
          <w:iCs/>
          <w:noProof/>
          <w:sz w:val="28"/>
          <w:szCs w:val="28"/>
        </w:rPr>
        <w:t xml:space="preserve">Схема соединения (рис. 18.1) включает вольтметр </w:t>
      </w:r>
      <w:r w:rsidRPr="007273C6">
        <w:rPr>
          <w:bCs/>
          <w:iCs/>
          <w:noProof/>
          <w:sz w:val="28"/>
          <w:szCs w:val="28"/>
          <w:lang w:val="en-US"/>
        </w:rPr>
        <w:t>PV</w:t>
      </w:r>
      <w:r w:rsidRPr="007273C6">
        <w:rPr>
          <w:bCs/>
          <w:iCs/>
          <w:noProof/>
          <w:sz w:val="28"/>
          <w:szCs w:val="28"/>
        </w:rPr>
        <w:t xml:space="preserve"> для контроля за напряжение в сети и два амперметра: </w:t>
      </w:r>
      <w:r w:rsidRPr="007273C6">
        <w:rPr>
          <w:bCs/>
          <w:iCs/>
          <w:noProof/>
          <w:sz w:val="28"/>
          <w:szCs w:val="28"/>
          <w:lang w:val="en-US"/>
        </w:rPr>
        <w:t>PA</w:t>
      </w:r>
      <w:r w:rsidRPr="007273C6">
        <w:rPr>
          <w:bCs/>
          <w:iCs/>
          <w:noProof/>
          <w:sz w:val="28"/>
          <w:szCs w:val="28"/>
        </w:rPr>
        <w:t xml:space="preserve">1 - для измерения рабочего тока </w:t>
      </w:r>
      <w:r w:rsidRPr="007273C6">
        <w:rPr>
          <w:bCs/>
          <w:i/>
          <w:iCs/>
          <w:noProof/>
          <w:sz w:val="28"/>
          <w:szCs w:val="28"/>
          <w:lang w:val="en-US"/>
        </w:rPr>
        <w:t>I</w:t>
      </w:r>
      <w:r w:rsidRPr="007273C6">
        <w:rPr>
          <w:bCs/>
          <w:iCs/>
          <w:noProof/>
          <w:sz w:val="28"/>
          <w:szCs w:val="28"/>
        </w:rPr>
        <w:t xml:space="preserve">, потребляемого двигателем из сети, и  </w:t>
      </w:r>
      <w:r w:rsidRPr="007273C6">
        <w:rPr>
          <w:bCs/>
          <w:iCs/>
          <w:noProof/>
          <w:sz w:val="28"/>
          <w:szCs w:val="28"/>
          <w:lang w:val="en-US"/>
        </w:rPr>
        <w:t>PA</w:t>
      </w:r>
      <w:r w:rsidRPr="007273C6">
        <w:rPr>
          <w:bCs/>
          <w:iCs/>
          <w:noProof/>
          <w:sz w:val="28"/>
          <w:szCs w:val="28"/>
        </w:rPr>
        <w:t xml:space="preserve">2 -  для измерения тока в обмотке возбуждения </w:t>
      </w:r>
      <w:r w:rsidRPr="007273C6">
        <w:rPr>
          <w:bCs/>
          <w:i/>
          <w:iCs/>
          <w:noProof/>
          <w:sz w:val="28"/>
          <w:szCs w:val="28"/>
          <w:lang w:val="en-US"/>
        </w:rPr>
        <w:t>I</w:t>
      </w:r>
      <w:r w:rsidRPr="007273C6">
        <w:rPr>
          <w:bCs/>
          <w:i/>
          <w:iCs/>
          <w:noProof/>
          <w:sz w:val="28"/>
          <w:szCs w:val="28"/>
          <w:vertAlign w:val="subscript"/>
        </w:rPr>
        <w:t>в</w:t>
      </w:r>
      <w:r w:rsidRPr="007273C6">
        <w:rPr>
          <w:bCs/>
          <w:iCs/>
          <w:noProof/>
          <w:sz w:val="28"/>
          <w:szCs w:val="28"/>
        </w:rPr>
        <w:t xml:space="preserve">. Кроме того, в схеме имеется два реостата: ПР - пусковой реостат для ограничения пускового тока и </w:t>
      </w:r>
      <w:r w:rsidRPr="007273C6">
        <w:rPr>
          <w:bCs/>
          <w:i/>
          <w:iCs/>
          <w:noProof/>
          <w:sz w:val="28"/>
          <w:szCs w:val="28"/>
          <w:lang w:val="en-US"/>
        </w:rPr>
        <w:t>r</w:t>
      </w:r>
      <w:r w:rsidRPr="007273C6">
        <w:rPr>
          <w:bCs/>
          <w:iCs/>
          <w:noProof/>
          <w:sz w:val="28"/>
          <w:szCs w:val="28"/>
          <w:vertAlign w:val="subscript"/>
        </w:rPr>
        <w:t>рг</w:t>
      </w:r>
      <w:r w:rsidRPr="007273C6">
        <w:rPr>
          <w:bCs/>
          <w:iCs/>
          <w:noProof/>
          <w:sz w:val="28"/>
          <w:szCs w:val="28"/>
        </w:rPr>
        <w:t xml:space="preserve"> - регулировочный реостат для регулирования тока в обмотке возбуждения </w:t>
      </w:r>
      <w:r w:rsidRPr="007273C6">
        <w:rPr>
          <w:bCs/>
          <w:i/>
          <w:iCs/>
          <w:noProof/>
          <w:sz w:val="28"/>
          <w:szCs w:val="28"/>
          <w:lang w:val="en-US"/>
        </w:rPr>
        <w:t>I</w:t>
      </w:r>
      <w:r w:rsidRPr="007273C6">
        <w:rPr>
          <w:bCs/>
          <w:i/>
          <w:iCs/>
          <w:noProof/>
          <w:sz w:val="28"/>
          <w:szCs w:val="28"/>
          <w:vertAlign w:val="subscript"/>
        </w:rPr>
        <w:t>в</w:t>
      </w:r>
      <w:r w:rsidRPr="007273C6">
        <w:rPr>
          <w:bCs/>
          <w:iCs/>
          <w:noProof/>
          <w:sz w:val="28"/>
          <w:szCs w:val="28"/>
        </w:rPr>
        <w:t xml:space="preserve">. В качестве нагрузочного устройства предусмотрен электромагнитный тормоз ЭМТ. Возможно применение и других видов нагрузочных устройств для создания на валу двигателя тормозного момента </w:t>
      </w:r>
      <w:r w:rsidRPr="007273C6">
        <w:rPr>
          <w:bCs/>
          <w:i/>
          <w:iCs/>
          <w:noProof/>
          <w:sz w:val="28"/>
          <w:szCs w:val="28"/>
        </w:rPr>
        <w:t>М</w:t>
      </w:r>
      <w:r w:rsidRPr="007273C6">
        <w:rPr>
          <w:bCs/>
          <w:i/>
          <w:iCs/>
          <w:noProof/>
          <w:sz w:val="28"/>
          <w:szCs w:val="28"/>
          <w:vertAlign w:val="subscript"/>
        </w:rPr>
        <w:t>2</w:t>
      </w:r>
      <w:r w:rsidRPr="007273C6">
        <w:rPr>
          <w:bCs/>
          <w:iCs/>
          <w:noProof/>
          <w:sz w:val="28"/>
          <w:szCs w:val="28"/>
        </w:rPr>
        <w:t xml:space="preserve"> (см. В.4).</w:t>
      </w:r>
    </w:p>
    <w:p w:rsidR="005204DC" w:rsidRPr="007273C6" w:rsidRDefault="005204DC" w:rsidP="005204DC">
      <w:pPr>
        <w:pStyle w:val="Style1"/>
        <w:widowControl/>
        <w:rPr>
          <w:bCs/>
          <w:iCs/>
          <w:noProof/>
          <w:sz w:val="28"/>
          <w:szCs w:val="28"/>
        </w:rPr>
      </w:pPr>
      <w:r w:rsidRPr="007273C6">
        <w:rPr>
          <w:bCs/>
          <w:iCs/>
          <w:noProof/>
          <w:sz w:val="28"/>
          <w:szCs w:val="28"/>
        </w:rPr>
        <w:tab/>
        <w:t xml:space="preserve">Прежде чем включить двигатель в сеть, необходимо поставить рычаг пускового реостата ПР в положение "ПУСК", соответсвующее наибольшему сопротивлению реостата (см. В.3), а движок (рычаг) регулировочного реостата </w:t>
      </w:r>
      <w:r w:rsidRPr="007273C6">
        <w:rPr>
          <w:bCs/>
          <w:i/>
          <w:iCs/>
          <w:noProof/>
          <w:sz w:val="28"/>
          <w:szCs w:val="28"/>
          <w:lang w:val="en-US"/>
        </w:rPr>
        <w:t>r</w:t>
      </w:r>
      <w:r w:rsidRPr="007273C6">
        <w:rPr>
          <w:bCs/>
          <w:iCs/>
          <w:noProof/>
          <w:sz w:val="28"/>
          <w:szCs w:val="28"/>
          <w:vertAlign w:val="subscript"/>
        </w:rPr>
        <w:t>рг</w:t>
      </w:r>
      <w:r w:rsidRPr="007273C6">
        <w:rPr>
          <w:bCs/>
          <w:iCs/>
          <w:noProof/>
          <w:sz w:val="28"/>
          <w:szCs w:val="28"/>
        </w:rPr>
        <w:t xml:space="preserve"> поставить в положение минимального сопротивления (в этом случае ток возбуждения, а следовательно, и магнитный поток окажуться наибольшими, что будет способствовать увеличению пускового момента двигателя).</w:t>
      </w:r>
    </w:p>
    <w:p w:rsidR="005204DC" w:rsidRPr="007273C6" w:rsidRDefault="005204DC" w:rsidP="005204DC">
      <w:pPr>
        <w:pStyle w:val="Style1"/>
        <w:widowControl/>
        <w:rPr>
          <w:bCs/>
          <w:iCs/>
          <w:noProof/>
          <w:sz w:val="28"/>
          <w:szCs w:val="28"/>
        </w:rPr>
      </w:pPr>
      <w:r w:rsidRPr="007273C6">
        <w:rPr>
          <w:bCs/>
          <w:iCs/>
          <w:noProof/>
          <w:sz w:val="28"/>
          <w:szCs w:val="28"/>
        </w:rPr>
        <w:tab/>
        <w:t xml:space="preserve">После включения автомата </w:t>
      </w:r>
      <w:r w:rsidRPr="007273C6">
        <w:rPr>
          <w:bCs/>
          <w:iCs/>
          <w:noProof/>
          <w:sz w:val="28"/>
          <w:szCs w:val="28"/>
          <w:lang w:val="en-US"/>
        </w:rPr>
        <w:t>QF</w:t>
      </w:r>
      <w:r w:rsidRPr="007273C6">
        <w:rPr>
          <w:bCs/>
          <w:iCs/>
          <w:noProof/>
          <w:sz w:val="28"/>
          <w:szCs w:val="28"/>
        </w:rPr>
        <w:t xml:space="preserve">  рычаг ПР переводтя на первую ступень и якорь двигателя приходит во вращение. Постепенно рычаг реостата </w:t>
      </w:r>
      <w:r w:rsidRPr="007273C6">
        <w:rPr>
          <w:bCs/>
          <w:iCs/>
          <w:noProof/>
          <w:sz w:val="28"/>
          <w:szCs w:val="28"/>
        </w:rPr>
        <w:lastRenderedPageBreak/>
        <w:t>переводят в положение "РАБОТА", затем с помощью регулировочного реостата</w:t>
      </w:r>
      <w:r w:rsidRPr="007273C6">
        <w:rPr>
          <w:bCs/>
          <w:i/>
          <w:iCs/>
          <w:noProof/>
          <w:sz w:val="28"/>
          <w:szCs w:val="28"/>
          <w:lang w:val="en-US"/>
        </w:rPr>
        <w:t>r</w:t>
      </w:r>
      <w:r w:rsidRPr="007273C6">
        <w:rPr>
          <w:bCs/>
          <w:iCs/>
          <w:noProof/>
          <w:sz w:val="28"/>
          <w:szCs w:val="28"/>
          <w:vertAlign w:val="subscript"/>
        </w:rPr>
        <w:t>рг</w:t>
      </w:r>
      <w:r w:rsidRPr="007273C6">
        <w:rPr>
          <w:bCs/>
          <w:iCs/>
          <w:noProof/>
          <w:sz w:val="28"/>
          <w:szCs w:val="28"/>
        </w:rPr>
        <w:t xml:space="preserve">  устанавливают требуемую частоту вращения.</w:t>
      </w:r>
    </w:p>
    <w:p w:rsidR="005204DC" w:rsidRPr="007273C6" w:rsidRDefault="005204DC" w:rsidP="005204DC">
      <w:pPr>
        <w:pStyle w:val="Style1"/>
        <w:widowControl/>
        <w:rPr>
          <w:bCs/>
          <w:iCs/>
          <w:noProof/>
          <w:sz w:val="28"/>
          <w:szCs w:val="28"/>
        </w:rPr>
      </w:pPr>
      <w:r w:rsidRPr="007273C6">
        <w:rPr>
          <w:bCs/>
          <w:iCs/>
          <w:noProof/>
          <w:sz w:val="28"/>
          <w:szCs w:val="28"/>
        </w:rPr>
        <w:tab/>
        <w:t>При сборке хемы необхожимо обратить особое внимание на надежность всех соединений в цепи обмотки возбуждения, а при работе двигателя и его регулировке следует следить, что бы жти соединения не нарушались. Такая редосторожность вызвана опасностью "РАЗНОСА" двигателя при обрыве в цепи возбуждения.</w:t>
      </w:r>
    </w:p>
    <w:p w:rsidR="005204DC" w:rsidRPr="007273C6" w:rsidRDefault="005204DC" w:rsidP="005204DC">
      <w:pPr>
        <w:pStyle w:val="Style1"/>
        <w:widowControl/>
        <w:rPr>
          <w:bCs/>
          <w:iCs/>
          <w:noProof/>
          <w:sz w:val="28"/>
          <w:szCs w:val="28"/>
        </w:rPr>
      </w:pPr>
      <w:r w:rsidRPr="007273C6">
        <w:rPr>
          <w:bCs/>
          <w:iCs/>
          <w:noProof/>
          <w:sz w:val="28"/>
          <w:szCs w:val="28"/>
        </w:rPr>
        <w:tab/>
        <w:t xml:space="preserve">Для реверсирования (изменения направления вращения) двигателя необходимо изменить направление тока либо в обмотке возбуждения, либо в обмотке якоря. Если же одновременно изменить направление тока в обеих обмотках, то реверсирования не произойдет. В этом можно убедиться, поменяв местами провода, присоединенные к автомату </w:t>
      </w:r>
      <w:r w:rsidRPr="007273C6">
        <w:rPr>
          <w:bCs/>
          <w:iCs/>
          <w:noProof/>
          <w:sz w:val="28"/>
          <w:szCs w:val="28"/>
          <w:lang w:val="en-US"/>
        </w:rPr>
        <w:t>QF</w:t>
      </w:r>
      <w:r w:rsidRPr="007273C6">
        <w:rPr>
          <w:bCs/>
          <w:iCs/>
          <w:noProof/>
          <w:sz w:val="28"/>
          <w:szCs w:val="28"/>
        </w:rPr>
        <w:t>.</w:t>
      </w:r>
    </w:p>
    <w:p w:rsidR="005204DC" w:rsidRPr="007273C6" w:rsidRDefault="005204DC" w:rsidP="005204DC">
      <w:pPr>
        <w:pStyle w:val="Style1"/>
        <w:widowControl/>
        <w:rPr>
          <w:bCs/>
          <w:iCs/>
          <w:noProof/>
          <w:sz w:val="28"/>
          <w:szCs w:val="28"/>
        </w:rPr>
      </w:pPr>
      <w:r w:rsidRPr="007273C6">
        <w:rPr>
          <w:bCs/>
          <w:iCs/>
          <w:noProof/>
          <w:sz w:val="28"/>
          <w:szCs w:val="28"/>
        </w:rPr>
        <w:tab/>
      </w:r>
      <w:r w:rsidRPr="007273C6">
        <w:rPr>
          <w:b/>
          <w:bCs/>
          <w:iCs/>
          <w:noProof/>
          <w:sz w:val="28"/>
          <w:szCs w:val="28"/>
        </w:rPr>
        <w:t>Регулировочная характеристика</w:t>
      </w:r>
      <w:r w:rsidRPr="007273C6">
        <w:rPr>
          <w:bCs/>
          <w:iCs/>
          <w:noProof/>
          <w:sz w:val="28"/>
          <w:szCs w:val="28"/>
        </w:rPr>
        <w:t xml:space="preserve"> двигателя постоянного тока параллельного возбуждения представляет собой зависимость частоты вращения </w:t>
      </w:r>
      <w:r w:rsidRPr="007273C6">
        <w:rPr>
          <w:bCs/>
          <w:i/>
          <w:iCs/>
          <w:noProof/>
          <w:sz w:val="28"/>
          <w:szCs w:val="28"/>
          <w:lang w:val="en-US"/>
        </w:rPr>
        <w:t>n</w:t>
      </w:r>
      <w:r w:rsidRPr="007273C6">
        <w:rPr>
          <w:bCs/>
          <w:iCs/>
          <w:noProof/>
          <w:sz w:val="28"/>
          <w:szCs w:val="28"/>
        </w:rPr>
        <w:t xml:space="preserve">от тока в обмотке возбуждения </w:t>
      </w:r>
      <w:r w:rsidRPr="007273C6">
        <w:rPr>
          <w:bCs/>
          <w:i/>
          <w:iCs/>
          <w:noProof/>
          <w:sz w:val="28"/>
          <w:szCs w:val="28"/>
          <w:lang w:val="en-US"/>
        </w:rPr>
        <w:t>I</w:t>
      </w:r>
      <w:r w:rsidRPr="007273C6">
        <w:rPr>
          <w:bCs/>
          <w:i/>
          <w:iCs/>
          <w:noProof/>
          <w:sz w:val="28"/>
          <w:szCs w:val="28"/>
          <w:vertAlign w:val="subscript"/>
        </w:rPr>
        <w:t>в</w:t>
      </w:r>
      <w:r w:rsidRPr="007273C6">
        <w:rPr>
          <w:bCs/>
          <w:iCs/>
          <w:noProof/>
          <w:sz w:val="28"/>
          <w:szCs w:val="28"/>
        </w:rPr>
        <w:t xml:space="preserve"> при неизвестнных напряжении питания </w:t>
      </w:r>
      <w:r w:rsidRPr="007273C6">
        <w:rPr>
          <w:bCs/>
          <w:i/>
          <w:iCs/>
          <w:noProof/>
          <w:sz w:val="28"/>
          <w:szCs w:val="28"/>
          <w:lang w:val="en-US"/>
        </w:rPr>
        <w:t>U</w:t>
      </w:r>
      <w:r w:rsidRPr="007273C6">
        <w:rPr>
          <w:bCs/>
          <w:iCs/>
          <w:noProof/>
          <w:sz w:val="28"/>
          <w:szCs w:val="28"/>
        </w:rPr>
        <w:t xml:space="preserve"> и нагрузке </w:t>
      </w:r>
      <w:r w:rsidRPr="007273C6">
        <w:rPr>
          <w:bCs/>
          <w:i/>
          <w:iCs/>
          <w:noProof/>
          <w:sz w:val="28"/>
          <w:szCs w:val="28"/>
          <w:lang w:val="en-US"/>
        </w:rPr>
        <w:t>M</w:t>
      </w:r>
      <w:r w:rsidRPr="007273C6">
        <w:rPr>
          <w:bCs/>
          <w:i/>
          <w:iCs/>
          <w:noProof/>
          <w:sz w:val="28"/>
          <w:szCs w:val="28"/>
          <w:vertAlign w:val="subscript"/>
        </w:rPr>
        <w:t>2</w:t>
      </w:r>
      <w:r w:rsidRPr="007273C6">
        <w:rPr>
          <w:bCs/>
          <w:iCs/>
          <w:noProof/>
          <w:sz w:val="28"/>
          <w:szCs w:val="28"/>
        </w:rPr>
        <w:t xml:space="preserve">. В данной работе регулировочную характеристику снимают в режиме холостого хода, т.е. при </w:t>
      </w:r>
      <w:r w:rsidRPr="007273C6">
        <w:rPr>
          <w:bCs/>
          <w:i/>
          <w:iCs/>
          <w:noProof/>
          <w:sz w:val="28"/>
          <w:szCs w:val="28"/>
          <w:lang w:val="en-US"/>
        </w:rPr>
        <w:t>M</w:t>
      </w:r>
      <w:r w:rsidRPr="007273C6">
        <w:rPr>
          <w:bCs/>
          <w:i/>
          <w:iCs/>
          <w:noProof/>
          <w:sz w:val="28"/>
          <w:szCs w:val="28"/>
          <w:vertAlign w:val="subscript"/>
        </w:rPr>
        <w:t>2</w:t>
      </w:r>
      <w:r w:rsidRPr="007273C6">
        <w:rPr>
          <w:bCs/>
          <w:iCs/>
          <w:noProof/>
          <w:sz w:val="28"/>
          <w:szCs w:val="28"/>
        </w:rPr>
        <w:t>=0.</w:t>
      </w:r>
    </w:p>
    <w:p w:rsidR="005204DC" w:rsidRPr="007273C6" w:rsidRDefault="005204DC" w:rsidP="005204DC">
      <w:pPr>
        <w:pStyle w:val="Style1"/>
        <w:widowControl/>
        <w:rPr>
          <w:bCs/>
          <w:iCs/>
          <w:noProof/>
          <w:sz w:val="28"/>
          <w:szCs w:val="28"/>
        </w:rPr>
      </w:pPr>
      <w:r w:rsidRPr="007273C6">
        <w:rPr>
          <w:bCs/>
          <w:iCs/>
          <w:noProof/>
          <w:sz w:val="28"/>
          <w:szCs w:val="28"/>
        </w:rPr>
        <w:tab/>
        <w:t xml:space="preserve">После пуска двигателя при сопротивлении реостата </w:t>
      </w:r>
      <w:r w:rsidRPr="007273C6">
        <w:rPr>
          <w:bCs/>
          <w:i/>
          <w:iCs/>
          <w:noProof/>
          <w:sz w:val="28"/>
          <w:szCs w:val="28"/>
          <w:lang w:val="en-US"/>
        </w:rPr>
        <w:t>r</w:t>
      </w:r>
      <w:r w:rsidRPr="007273C6">
        <w:rPr>
          <w:bCs/>
          <w:iCs/>
          <w:noProof/>
          <w:sz w:val="28"/>
          <w:szCs w:val="28"/>
          <w:vertAlign w:val="subscript"/>
        </w:rPr>
        <w:t>рг</w:t>
      </w:r>
      <w:r w:rsidRPr="007273C6">
        <w:rPr>
          <w:bCs/>
          <w:iCs/>
          <w:noProof/>
          <w:sz w:val="28"/>
          <w:szCs w:val="28"/>
        </w:rPr>
        <w:t xml:space="preserve"> = 0 двигатель работает без какой-либо нагрузки. Затем постепенно увеличивают сопротивление </w:t>
      </w:r>
      <w:r w:rsidRPr="007273C6">
        <w:rPr>
          <w:bCs/>
          <w:i/>
          <w:iCs/>
          <w:noProof/>
          <w:sz w:val="28"/>
          <w:szCs w:val="28"/>
          <w:lang w:val="en-US"/>
        </w:rPr>
        <w:t>r</w:t>
      </w:r>
      <w:r w:rsidRPr="007273C6">
        <w:rPr>
          <w:bCs/>
          <w:iCs/>
          <w:noProof/>
          <w:sz w:val="28"/>
          <w:szCs w:val="28"/>
          <w:vertAlign w:val="subscript"/>
        </w:rPr>
        <w:t>рг</w:t>
      </w:r>
      <w:r w:rsidRPr="007273C6">
        <w:rPr>
          <w:bCs/>
          <w:iCs/>
          <w:noProof/>
          <w:sz w:val="28"/>
          <w:szCs w:val="28"/>
        </w:rPr>
        <w:t xml:space="preserve"> до значения, при котором </w:t>
      </w:r>
      <w:r w:rsidRPr="007273C6">
        <w:rPr>
          <w:bCs/>
          <w:i/>
          <w:iCs/>
          <w:noProof/>
          <w:sz w:val="28"/>
          <w:szCs w:val="28"/>
          <w:lang w:val="en-US"/>
        </w:rPr>
        <w:t>n</w:t>
      </w:r>
      <w:r w:rsidRPr="007273C6">
        <w:rPr>
          <w:bCs/>
          <w:i/>
          <w:iCs/>
          <w:noProof/>
          <w:sz w:val="28"/>
          <w:szCs w:val="28"/>
        </w:rPr>
        <w:t xml:space="preserve"> = </w:t>
      </w:r>
      <w:r w:rsidRPr="007273C6">
        <w:rPr>
          <w:bCs/>
          <w:iCs/>
          <w:noProof/>
          <w:sz w:val="28"/>
          <w:szCs w:val="28"/>
        </w:rPr>
        <w:t>1,2</w:t>
      </w:r>
      <w:r w:rsidRPr="007273C6">
        <w:rPr>
          <w:bCs/>
          <w:i/>
          <w:iCs/>
          <w:noProof/>
          <w:sz w:val="28"/>
          <w:szCs w:val="28"/>
          <w:lang w:val="en-US"/>
        </w:rPr>
        <w:t>n</w:t>
      </w:r>
      <w:r w:rsidRPr="007273C6">
        <w:rPr>
          <w:bCs/>
          <w:i/>
          <w:iCs/>
          <w:noProof/>
          <w:sz w:val="28"/>
          <w:szCs w:val="28"/>
          <w:vertAlign w:val="subscript"/>
        </w:rPr>
        <w:t>ном</w:t>
      </w:r>
      <w:r w:rsidRPr="007273C6">
        <w:rPr>
          <w:bCs/>
          <w:iCs/>
          <w:noProof/>
          <w:sz w:val="28"/>
          <w:szCs w:val="28"/>
        </w:rPr>
        <w:t>. При этом через приблизительно одинаковые интервалы частоты вращения снимают показания измерителя частоты вращения двигателя, например тахогенератора и амперметра РА2, и заносят их в табл. 18.1.</w:t>
      </w:r>
    </w:p>
    <w:p w:rsidR="005204DC" w:rsidRPr="007273C6" w:rsidRDefault="005204DC" w:rsidP="005204DC">
      <w:pPr>
        <w:pStyle w:val="Style1"/>
        <w:widowControl/>
        <w:rPr>
          <w:sz w:val="28"/>
          <w:szCs w:val="28"/>
        </w:rPr>
      </w:pPr>
      <w:r w:rsidRPr="007273C6">
        <w:rPr>
          <w:bCs/>
          <w:iCs/>
          <w:noProof/>
          <w:sz w:val="28"/>
          <w:szCs w:val="28"/>
        </w:rPr>
        <w:tab/>
        <w:t xml:space="preserve">По получаенным данным строят регулировочную харектеристику двигателя </w:t>
      </w:r>
      <w:r w:rsidRPr="007273C6">
        <w:rPr>
          <w:bCs/>
          <w:iCs/>
          <w:noProof/>
          <w:sz w:val="28"/>
          <w:szCs w:val="28"/>
          <w:lang w:val="en-US"/>
        </w:rPr>
        <w:t>n</w:t>
      </w:r>
      <w:r w:rsidRPr="007273C6">
        <w:rPr>
          <w:bCs/>
          <w:iCs/>
          <w:noProof/>
          <w:sz w:val="28"/>
          <w:szCs w:val="28"/>
        </w:rPr>
        <w:t xml:space="preserve"> = </w:t>
      </w:r>
      <w:r w:rsidRPr="007273C6">
        <w:rPr>
          <w:i/>
          <w:sz w:val="28"/>
          <w:szCs w:val="28"/>
          <w:lang w:val="en-US"/>
        </w:rPr>
        <w:t>f</w:t>
      </w:r>
      <w:r w:rsidRPr="007273C6">
        <w:rPr>
          <w:i/>
          <w:sz w:val="28"/>
          <w:szCs w:val="28"/>
        </w:rPr>
        <w:t xml:space="preserve"> ( </w:t>
      </w:r>
      <w:r w:rsidRPr="007273C6">
        <w:rPr>
          <w:i/>
          <w:sz w:val="28"/>
          <w:szCs w:val="28"/>
          <w:lang w:val="en-US"/>
        </w:rPr>
        <w:t>I</w:t>
      </w:r>
      <w:r w:rsidRPr="007273C6">
        <w:rPr>
          <w:i/>
          <w:sz w:val="28"/>
          <w:szCs w:val="28"/>
          <w:vertAlign w:val="subscript"/>
        </w:rPr>
        <w:t xml:space="preserve">в </w:t>
      </w:r>
      <w:r w:rsidRPr="007273C6">
        <w:rPr>
          <w:i/>
          <w:sz w:val="28"/>
          <w:szCs w:val="28"/>
        </w:rPr>
        <w:t>)</w:t>
      </w:r>
      <w:r w:rsidRPr="007273C6">
        <w:rPr>
          <w:sz w:val="28"/>
          <w:szCs w:val="28"/>
        </w:rPr>
        <w:t>.</w:t>
      </w:r>
    </w:p>
    <w:p w:rsidR="005204DC" w:rsidRPr="007273C6" w:rsidRDefault="005204DC" w:rsidP="005204DC">
      <w:pPr>
        <w:pStyle w:val="Style1"/>
        <w:widowControl/>
        <w:rPr>
          <w:color w:val="000000"/>
          <w:sz w:val="28"/>
          <w:szCs w:val="28"/>
        </w:rPr>
      </w:pPr>
      <w:r w:rsidRPr="007273C6">
        <w:rPr>
          <w:sz w:val="28"/>
          <w:szCs w:val="28"/>
        </w:rPr>
        <w:tab/>
      </w:r>
      <w:r w:rsidRPr="007273C6">
        <w:rPr>
          <w:b/>
          <w:sz w:val="28"/>
          <w:szCs w:val="28"/>
        </w:rPr>
        <w:t xml:space="preserve">Рабочие характеристики </w:t>
      </w:r>
      <w:r w:rsidRPr="007273C6">
        <w:rPr>
          <w:sz w:val="28"/>
          <w:szCs w:val="28"/>
        </w:rPr>
        <w:t xml:space="preserve">представляют собой зависимость частоты вращения </w:t>
      </w:r>
      <w:r w:rsidRPr="007273C6">
        <w:rPr>
          <w:i/>
          <w:sz w:val="28"/>
          <w:szCs w:val="28"/>
          <w:lang w:val="en-US"/>
        </w:rPr>
        <w:t>n</w:t>
      </w:r>
      <w:r w:rsidRPr="007273C6">
        <w:rPr>
          <w:i/>
          <w:sz w:val="28"/>
          <w:szCs w:val="28"/>
        </w:rPr>
        <w:t xml:space="preserve">, </w:t>
      </w:r>
      <w:r w:rsidRPr="007273C6">
        <w:rPr>
          <w:sz w:val="28"/>
          <w:szCs w:val="28"/>
        </w:rPr>
        <w:t xml:space="preserve">потребляемого тока  </w:t>
      </w:r>
      <w:r w:rsidRPr="007273C6">
        <w:rPr>
          <w:i/>
          <w:sz w:val="28"/>
          <w:szCs w:val="28"/>
          <w:lang w:val="en-US"/>
        </w:rPr>
        <w:t>I</w:t>
      </w:r>
      <w:r w:rsidRPr="007273C6">
        <w:rPr>
          <w:sz w:val="28"/>
          <w:szCs w:val="28"/>
        </w:rPr>
        <w:t xml:space="preserve">, полезного (нагрузочного) момента  </w:t>
      </w:r>
      <w:r w:rsidRPr="007273C6">
        <w:rPr>
          <w:i/>
          <w:sz w:val="28"/>
          <w:szCs w:val="28"/>
        </w:rPr>
        <w:t>М</w:t>
      </w:r>
      <w:r w:rsidRPr="007273C6">
        <w:rPr>
          <w:i/>
          <w:sz w:val="28"/>
          <w:szCs w:val="28"/>
          <w:vertAlign w:val="subscript"/>
        </w:rPr>
        <w:t>2</w:t>
      </w:r>
      <w:r w:rsidRPr="007273C6">
        <w:rPr>
          <w:sz w:val="28"/>
          <w:szCs w:val="28"/>
        </w:rPr>
        <w:t xml:space="preserve"> и КПД </w:t>
      </w:r>
      <m:oMath>
        <m:r>
          <w:rPr>
            <w:rFonts w:ascii="Cambria Math" w:hAnsi="Cambria Math"/>
            <w:color w:val="000000"/>
            <w:sz w:val="28"/>
            <w:szCs w:val="28"/>
          </w:rPr>
          <m:t>η</m:t>
        </m:r>
      </m:oMath>
      <w:r w:rsidRPr="007273C6">
        <w:rPr>
          <w:color w:val="000000"/>
          <w:sz w:val="28"/>
          <w:szCs w:val="28"/>
        </w:rPr>
        <w:t xml:space="preserve"> от полезной мощности </w:t>
      </w:r>
      <w:r w:rsidRPr="007273C6">
        <w:rPr>
          <w:i/>
          <w:color w:val="000000"/>
          <w:sz w:val="28"/>
          <w:szCs w:val="28"/>
        </w:rPr>
        <w:t>Р</w:t>
      </w:r>
      <w:r w:rsidRPr="007273C6">
        <w:rPr>
          <w:i/>
          <w:color w:val="000000"/>
          <w:sz w:val="28"/>
          <w:szCs w:val="28"/>
          <w:vertAlign w:val="subscript"/>
        </w:rPr>
        <w:t>2</w:t>
      </w:r>
      <w:r w:rsidRPr="007273C6">
        <w:rPr>
          <w:color w:val="000000"/>
          <w:sz w:val="28"/>
          <w:szCs w:val="28"/>
        </w:rPr>
        <w:t xml:space="preserve"> при неизменных значениях напряжения питания двигателя </w:t>
      </w:r>
      <w:r w:rsidRPr="007273C6">
        <w:rPr>
          <w:i/>
          <w:color w:val="000000"/>
          <w:sz w:val="28"/>
          <w:szCs w:val="28"/>
          <w:lang w:val="en-US"/>
        </w:rPr>
        <w:t>U</w:t>
      </w:r>
      <w:r w:rsidRPr="007273C6">
        <w:rPr>
          <w:color w:val="000000"/>
          <w:sz w:val="28"/>
          <w:szCs w:val="28"/>
        </w:rPr>
        <w:t xml:space="preserve">и тока возбуждения </w:t>
      </w:r>
      <w:r w:rsidRPr="007273C6">
        <w:rPr>
          <w:i/>
          <w:color w:val="000000"/>
          <w:sz w:val="28"/>
          <w:szCs w:val="28"/>
          <w:lang w:val="en-US"/>
        </w:rPr>
        <w:t>I</w:t>
      </w:r>
      <w:r w:rsidRPr="007273C6">
        <w:rPr>
          <w:i/>
          <w:color w:val="000000"/>
          <w:sz w:val="28"/>
          <w:szCs w:val="28"/>
          <w:vertAlign w:val="subscript"/>
        </w:rPr>
        <w:t>в</w:t>
      </w:r>
      <w:r w:rsidRPr="007273C6">
        <w:rPr>
          <w:color w:val="000000"/>
          <w:sz w:val="28"/>
          <w:szCs w:val="28"/>
        </w:rPr>
        <w:t>.</w:t>
      </w:r>
    </w:p>
    <w:p w:rsidR="005204DC" w:rsidRPr="007273C6" w:rsidRDefault="005204DC" w:rsidP="005204DC">
      <w:pPr>
        <w:pStyle w:val="Style1"/>
        <w:widowControl/>
        <w:rPr>
          <w:color w:val="000000"/>
          <w:sz w:val="28"/>
          <w:szCs w:val="28"/>
        </w:rPr>
      </w:pPr>
      <w:r w:rsidRPr="007273C6">
        <w:rPr>
          <w:color w:val="000000"/>
          <w:sz w:val="28"/>
          <w:szCs w:val="28"/>
        </w:rPr>
        <w:tab/>
        <w:t>Для получения данных, необходимых для построения рабочих характеристик, включают двигатель и нагружают его до номинального тока нагрузки при нормальной частоте вращения. При этом снимают показания амперметров РА1 и РА2, вольтметра Р</w:t>
      </w:r>
      <w:r w:rsidRPr="007273C6">
        <w:rPr>
          <w:color w:val="000000"/>
          <w:sz w:val="28"/>
          <w:szCs w:val="28"/>
          <w:lang w:val="en-US"/>
        </w:rPr>
        <w:t>V</w:t>
      </w:r>
      <w:r w:rsidRPr="007273C6">
        <w:rPr>
          <w:color w:val="000000"/>
          <w:sz w:val="28"/>
          <w:szCs w:val="28"/>
        </w:rPr>
        <w:t xml:space="preserve"> и электромагнитного тормоза ЭМТ. Затем постепенно нагружают двигатель до холостого хода и через приблизительно одинаковые интервалы тока нагрузки </w:t>
      </w:r>
      <w:r w:rsidRPr="007273C6">
        <w:rPr>
          <w:i/>
          <w:color w:val="000000"/>
          <w:sz w:val="28"/>
          <w:szCs w:val="28"/>
          <w:lang w:val="en-US"/>
        </w:rPr>
        <w:t>I</w:t>
      </w:r>
      <w:r w:rsidRPr="007273C6">
        <w:rPr>
          <w:color w:val="000000"/>
          <w:sz w:val="28"/>
          <w:szCs w:val="28"/>
        </w:rPr>
        <w:t xml:space="preserve">снимают показания перечисленных приборов и заносят их в табл. 18.2. Снимают не менее пяти показаний. </w:t>
      </w:r>
    </w:p>
    <w:p w:rsidR="005204DC" w:rsidRPr="007273C6" w:rsidRDefault="005204DC" w:rsidP="005204DC">
      <w:pPr>
        <w:pStyle w:val="Style1"/>
        <w:widowControl/>
        <w:rPr>
          <w:color w:val="000000"/>
          <w:sz w:val="28"/>
          <w:szCs w:val="28"/>
        </w:rPr>
      </w:pPr>
      <w:r w:rsidRPr="007273C6">
        <w:rPr>
          <w:color w:val="000000"/>
          <w:sz w:val="28"/>
          <w:szCs w:val="28"/>
        </w:rPr>
        <w:tab/>
      </w:r>
    </w:p>
    <w:p w:rsidR="005204DC" w:rsidRPr="007273C6" w:rsidRDefault="005204DC" w:rsidP="005204DC">
      <w:pPr>
        <w:rPr>
          <w:color w:val="000000"/>
          <w:sz w:val="28"/>
          <w:szCs w:val="28"/>
        </w:rPr>
      </w:pPr>
      <w:r w:rsidRPr="007273C6">
        <w:rPr>
          <w:color w:val="000000"/>
          <w:sz w:val="28"/>
          <w:szCs w:val="28"/>
        </w:rPr>
        <w:br w:type="page"/>
      </w:r>
    </w:p>
    <w:p w:rsidR="005204DC" w:rsidRPr="007273C6" w:rsidRDefault="005204DC" w:rsidP="005204DC">
      <w:pPr>
        <w:pStyle w:val="Style1"/>
        <w:widowControl/>
        <w:rPr>
          <w:color w:val="000000"/>
          <w:sz w:val="28"/>
          <w:szCs w:val="28"/>
        </w:rPr>
      </w:pPr>
      <w:r w:rsidRPr="007273C6">
        <w:rPr>
          <w:color w:val="000000"/>
          <w:sz w:val="28"/>
          <w:szCs w:val="28"/>
        </w:rPr>
        <w:lastRenderedPageBreak/>
        <w:t>Рассчитав значение потребляемой мощности (Вт)</w:t>
      </w:r>
    </w:p>
    <w:p w:rsidR="005204DC" w:rsidRPr="007273C6" w:rsidRDefault="005204DC" w:rsidP="005204DC">
      <w:pPr>
        <w:pStyle w:val="Style1"/>
        <w:widowControl/>
        <w:rPr>
          <w:color w:val="000000"/>
          <w:sz w:val="28"/>
          <w:szCs w:val="28"/>
        </w:rPr>
      </w:pPr>
    </w:p>
    <w:p w:rsidR="005204DC" w:rsidRPr="007273C6" w:rsidRDefault="005204DC" w:rsidP="005204DC">
      <w:pPr>
        <w:pStyle w:val="Style1"/>
        <w:widowControl/>
        <w:jc w:val="right"/>
        <w:rPr>
          <w:color w:val="000000"/>
          <w:sz w:val="28"/>
          <w:szCs w:val="28"/>
        </w:rPr>
      </w:pPr>
      <w:r w:rsidRPr="007273C6">
        <w:rPr>
          <w:i/>
          <w:color w:val="000000"/>
          <w:sz w:val="28"/>
          <w:szCs w:val="28"/>
        </w:rPr>
        <w:t>Р</w:t>
      </w:r>
      <w:r w:rsidRPr="007273C6">
        <w:rPr>
          <w:i/>
          <w:color w:val="000000"/>
          <w:sz w:val="28"/>
          <w:szCs w:val="28"/>
          <w:vertAlign w:val="subscript"/>
        </w:rPr>
        <w:t>1</w:t>
      </w:r>
      <w:r w:rsidRPr="007273C6">
        <w:rPr>
          <w:i/>
          <w:color w:val="000000"/>
          <w:sz w:val="28"/>
          <w:szCs w:val="28"/>
        </w:rPr>
        <w:t xml:space="preserve"> = </w:t>
      </w:r>
      <w:r w:rsidRPr="007273C6">
        <w:rPr>
          <w:i/>
          <w:color w:val="000000"/>
          <w:sz w:val="28"/>
          <w:szCs w:val="28"/>
          <w:lang w:val="en-US"/>
        </w:rPr>
        <w:t>UI</w:t>
      </w:r>
      <w:r w:rsidRPr="007273C6">
        <w:rPr>
          <w:color w:val="000000"/>
          <w:sz w:val="28"/>
          <w:szCs w:val="28"/>
        </w:rPr>
        <w:t xml:space="preserve">, </w:t>
      </w:r>
      <w:r w:rsidRPr="007273C6">
        <w:rPr>
          <w:color w:val="000000"/>
          <w:sz w:val="28"/>
          <w:szCs w:val="28"/>
        </w:rPr>
        <w:tab/>
      </w:r>
      <w:r w:rsidRPr="007273C6">
        <w:rPr>
          <w:color w:val="000000"/>
          <w:sz w:val="28"/>
          <w:szCs w:val="28"/>
        </w:rPr>
        <w:tab/>
      </w:r>
      <w:r w:rsidRPr="007273C6">
        <w:rPr>
          <w:color w:val="000000"/>
          <w:sz w:val="28"/>
          <w:szCs w:val="28"/>
        </w:rPr>
        <w:tab/>
      </w:r>
      <w:r w:rsidRPr="007273C6">
        <w:rPr>
          <w:color w:val="000000"/>
          <w:sz w:val="28"/>
          <w:szCs w:val="28"/>
        </w:rPr>
        <w:tab/>
      </w:r>
      <w:r w:rsidRPr="007273C6">
        <w:rPr>
          <w:color w:val="000000"/>
          <w:sz w:val="28"/>
          <w:szCs w:val="28"/>
        </w:rPr>
        <w:tab/>
      </w:r>
      <w:r w:rsidRPr="007273C6">
        <w:rPr>
          <w:color w:val="000000"/>
          <w:sz w:val="28"/>
          <w:szCs w:val="28"/>
        </w:rPr>
        <w:tab/>
        <w:t>(18.1)</w:t>
      </w:r>
    </w:p>
    <w:p w:rsidR="005204DC" w:rsidRPr="007273C6" w:rsidRDefault="005204DC" w:rsidP="005204DC">
      <w:pPr>
        <w:pStyle w:val="Style1"/>
        <w:widowControl/>
        <w:rPr>
          <w:color w:val="000000"/>
          <w:sz w:val="28"/>
          <w:szCs w:val="28"/>
        </w:rPr>
      </w:pPr>
      <w:r w:rsidRPr="007273C6">
        <w:rPr>
          <w:color w:val="000000"/>
          <w:sz w:val="28"/>
          <w:szCs w:val="28"/>
        </w:rPr>
        <w:t>полезной мощности (Вт)</w:t>
      </w:r>
    </w:p>
    <w:p w:rsidR="005204DC" w:rsidRPr="007273C6" w:rsidRDefault="005204DC" w:rsidP="005204DC">
      <w:pPr>
        <w:pStyle w:val="Style1"/>
        <w:widowControl/>
        <w:jc w:val="right"/>
        <w:rPr>
          <w:color w:val="000000"/>
          <w:sz w:val="28"/>
          <w:szCs w:val="28"/>
        </w:rPr>
      </w:pPr>
      <w:r w:rsidRPr="007273C6">
        <w:rPr>
          <w:i/>
          <w:color w:val="000000"/>
          <w:sz w:val="28"/>
          <w:szCs w:val="28"/>
        </w:rPr>
        <w:t>Р</w:t>
      </w:r>
      <w:r w:rsidRPr="007273C6">
        <w:rPr>
          <w:i/>
          <w:color w:val="000000"/>
          <w:sz w:val="28"/>
          <w:szCs w:val="28"/>
          <w:vertAlign w:val="subscript"/>
        </w:rPr>
        <w:t>2</w:t>
      </w:r>
      <w:r w:rsidRPr="007273C6">
        <w:rPr>
          <w:color w:val="000000"/>
          <w:sz w:val="28"/>
          <w:szCs w:val="28"/>
        </w:rPr>
        <w:t xml:space="preserve"> = 0,10</w:t>
      </w:r>
      <w:r w:rsidRPr="007273C6">
        <w:rPr>
          <w:i/>
          <w:color w:val="000000"/>
          <w:sz w:val="28"/>
          <w:szCs w:val="28"/>
          <w:lang w:val="en-US"/>
        </w:rPr>
        <w:t>M</w:t>
      </w:r>
      <w:r w:rsidRPr="007273C6">
        <w:rPr>
          <w:i/>
          <w:color w:val="000000"/>
          <w:sz w:val="28"/>
          <w:szCs w:val="28"/>
          <w:vertAlign w:val="subscript"/>
        </w:rPr>
        <w:t>2</w:t>
      </w:r>
      <w:r w:rsidRPr="007273C6">
        <w:rPr>
          <w:i/>
          <w:color w:val="000000"/>
          <w:sz w:val="28"/>
          <w:szCs w:val="28"/>
          <w:lang w:val="en-US"/>
        </w:rPr>
        <w:t>n</w:t>
      </w:r>
      <w:r w:rsidRPr="007273C6">
        <w:rPr>
          <w:i/>
          <w:color w:val="000000"/>
          <w:sz w:val="28"/>
          <w:szCs w:val="28"/>
        </w:rPr>
        <w:tab/>
      </w:r>
      <w:r w:rsidRPr="007273C6">
        <w:rPr>
          <w:i/>
          <w:color w:val="000000"/>
          <w:sz w:val="28"/>
          <w:szCs w:val="28"/>
        </w:rPr>
        <w:tab/>
      </w:r>
      <w:r w:rsidRPr="007273C6">
        <w:rPr>
          <w:i/>
          <w:color w:val="000000"/>
          <w:sz w:val="28"/>
          <w:szCs w:val="28"/>
        </w:rPr>
        <w:tab/>
      </w:r>
      <w:r w:rsidRPr="007273C6">
        <w:rPr>
          <w:i/>
          <w:color w:val="000000"/>
          <w:sz w:val="28"/>
          <w:szCs w:val="28"/>
        </w:rPr>
        <w:tab/>
      </w:r>
      <w:r w:rsidRPr="007273C6">
        <w:rPr>
          <w:i/>
          <w:color w:val="000000"/>
          <w:sz w:val="28"/>
          <w:szCs w:val="28"/>
        </w:rPr>
        <w:tab/>
      </w:r>
      <w:r w:rsidRPr="007273C6">
        <w:rPr>
          <w:color w:val="000000"/>
          <w:sz w:val="28"/>
          <w:szCs w:val="28"/>
        </w:rPr>
        <w:t>(18.2)</w:t>
      </w:r>
    </w:p>
    <w:p w:rsidR="005204DC" w:rsidRPr="007273C6" w:rsidRDefault="005204DC" w:rsidP="005204DC">
      <w:pPr>
        <w:pStyle w:val="Style1"/>
        <w:widowControl/>
        <w:rPr>
          <w:color w:val="000000"/>
          <w:sz w:val="28"/>
          <w:szCs w:val="28"/>
        </w:rPr>
      </w:pPr>
      <w:r w:rsidRPr="007273C6">
        <w:rPr>
          <w:color w:val="000000"/>
          <w:sz w:val="28"/>
          <w:szCs w:val="28"/>
        </w:rPr>
        <w:t>и КПД двигателя (%)</w:t>
      </w:r>
    </w:p>
    <w:p w:rsidR="005204DC" w:rsidRPr="007273C6" w:rsidRDefault="005204DC" w:rsidP="005204DC">
      <w:pPr>
        <w:pStyle w:val="Style1"/>
        <w:widowControl/>
        <w:jc w:val="right"/>
        <w:rPr>
          <w:color w:val="000000"/>
          <w:sz w:val="28"/>
          <w:szCs w:val="28"/>
        </w:rPr>
      </w:pPr>
      <m:oMath>
        <m:r>
          <w:rPr>
            <w:rFonts w:ascii="Cambria Math" w:hAnsi="Cambria Math"/>
            <w:color w:val="000000"/>
            <w:sz w:val="28"/>
            <w:szCs w:val="28"/>
          </w:rPr>
          <m:t>η=</m:t>
        </m:r>
      </m:oMath>
      <w:r w:rsidRPr="007273C6">
        <w:rPr>
          <w:color w:val="000000"/>
          <w:sz w:val="28"/>
          <w:szCs w:val="28"/>
        </w:rPr>
        <w:t xml:space="preserve"> (Р</w:t>
      </w:r>
      <w:r w:rsidRPr="007273C6">
        <w:rPr>
          <w:color w:val="000000"/>
          <w:sz w:val="28"/>
          <w:szCs w:val="28"/>
          <w:vertAlign w:val="subscript"/>
        </w:rPr>
        <w:t>2</w:t>
      </w:r>
      <w:r w:rsidRPr="007273C6">
        <w:rPr>
          <w:color w:val="000000"/>
          <w:sz w:val="28"/>
          <w:szCs w:val="28"/>
        </w:rPr>
        <w:t>/Р</w:t>
      </w:r>
      <w:r w:rsidRPr="007273C6">
        <w:rPr>
          <w:color w:val="000000"/>
          <w:sz w:val="28"/>
          <w:szCs w:val="28"/>
          <w:vertAlign w:val="subscript"/>
        </w:rPr>
        <w:t>1</w:t>
      </w:r>
      <w:r w:rsidRPr="007273C6">
        <w:rPr>
          <w:color w:val="000000"/>
          <w:sz w:val="28"/>
          <w:szCs w:val="28"/>
        </w:rPr>
        <w:t xml:space="preserve">)100. </w:t>
      </w:r>
      <w:r w:rsidRPr="007273C6">
        <w:rPr>
          <w:color w:val="000000"/>
          <w:sz w:val="28"/>
          <w:szCs w:val="28"/>
        </w:rPr>
        <w:tab/>
      </w:r>
      <w:r w:rsidRPr="007273C6">
        <w:rPr>
          <w:color w:val="000000"/>
          <w:sz w:val="28"/>
          <w:szCs w:val="28"/>
        </w:rPr>
        <w:tab/>
      </w:r>
      <w:r w:rsidRPr="007273C6">
        <w:rPr>
          <w:color w:val="000000"/>
          <w:sz w:val="28"/>
          <w:szCs w:val="28"/>
        </w:rPr>
        <w:tab/>
      </w:r>
      <w:r w:rsidRPr="007273C6">
        <w:rPr>
          <w:color w:val="000000"/>
          <w:sz w:val="28"/>
          <w:szCs w:val="28"/>
        </w:rPr>
        <w:tab/>
      </w:r>
      <w:r w:rsidRPr="007273C6">
        <w:rPr>
          <w:color w:val="000000"/>
          <w:sz w:val="28"/>
          <w:szCs w:val="28"/>
        </w:rPr>
        <w:tab/>
        <w:t>(18.3)</w:t>
      </w:r>
    </w:p>
    <w:p w:rsidR="005204DC" w:rsidRPr="007273C6" w:rsidRDefault="005204DC" w:rsidP="005204DC">
      <w:pPr>
        <w:pStyle w:val="Style1"/>
        <w:widowControl/>
        <w:rPr>
          <w:rStyle w:val="FontStyle12"/>
          <w:b w:val="0"/>
          <w:i w:val="0"/>
          <w:sz w:val="28"/>
          <w:szCs w:val="28"/>
        </w:rPr>
      </w:pPr>
      <w:r w:rsidRPr="007273C6">
        <w:rPr>
          <w:color w:val="000000"/>
          <w:sz w:val="28"/>
          <w:szCs w:val="28"/>
        </w:rPr>
        <w:t>строят рабочие характеристики двигателя в одних осях координат.</w:t>
      </w:r>
    </w:p>
    <w:p w:rsidR="005204DC" w:rsidRPr="007273C6" w:rsidRDefault="005204DC" w:rsidP="005204DC">
      <w:pPr>
        <w:pStyle w:val="Style1"/>
        <w:widowControl/>
        <w:jc w:val="center"/>
        <w:rPr>
          <w:rStyle w:val="FontStyle12"/>
          <w:b w:val="0"/>
          <w:i w:val="0"/>
          <w:sz w:val="28"/>
          <w:szCs w:val="28"/>
          <w:u w:val="single"/>
        </w:rPr>
      </w:pPr>
    </w:p>
    <w:tbl>
      <w:tblPr>
        <w:tblStyle w:val="ad"/>
        <w:tblW w:w="0" w:type="auto"/>
        <w:tblLook w:val="04A0" w:firstRow="1" w:lastRow="0" w:firstColumn="1" w:lastColumn="0" w:noHBand="0" w:noVBand="1"/>
      </w:tblPr>
      <w:tblGrid>
        <w:gridCol w:w="1595"/>
        <w:gridCol w:w="1595"/>
        <w:gridCol w:w="1595"/>
        <w:gridCol w:w="1595"/>
        <w:gridCol w:w="1595"/>
        <w:gridCol w:w="1596"/>
      </w:tblGrid>
      <w:tr w:rsidR="005204DC" w:rsidRPr="0024678A" w:rsidTr="006646C6">
        <w:tc>
          <w:tcPr>
            <w:tcW w:w="1595" w:type="dxa"/>
          </w:tcPr>
          <w:p w:rsidR="005204DC" w:rsidRPr="0024678A" w:rsidRDefault="005204DC" w:rsidP="006646C6">
            <w:pPr>
              <w:pStyle w:val="Style1"/>
              <w:widowControl/>
              <w:jc w:val="center"/>
              <w:rPr>
                <w:rStyle w:val="FontStyle12"/>
                <w:b w:val="0"/>
                <w:i w:val="0"/>
                <w:sz w:val="28"/>
                <w:szCs w:val="28"/>
              </w:rPr>
            </w:pPr>
            <w:r w:rsidRPr="0024678A">
              <w:rPr>
                <w:rStyle w:val="FontStyle12"/>
                <w:b w:val="0"/>
                <w:i w:val="0"/>
                <w:sz w:val="28"/>
                <w:szCs w:val="28"/>
                <w:lang w:val="en-US"/>
              </w:rPr>
              <w:t>n/n</w:t>
            </w:r>
            <w:r w:rsidRPr="0024678A">
              <w:rPr>
                <w:rStyle w:val="FontStyle12"/>
                <w:b w:val="0"/>
                <w:i w:val="0"/>
                <w:sz w:val="28"/>
                <w:szCs w:val="28"/>
                <w:vertAlign w:val="subscript"/>
              </w:rPr>
              <w:t>ном</w:t>
            </w:r>
          </w:p>
        </w:tc>
        <w:tc>
          <w:tcPr>
            <w:tcW w:w="1595" w:type="dxa"/>
          </w:tcPr>
          <w:p w:rsidR="005204DC" w:rsidRPr="0024678A" w:rsidRDefault="005204DC" w:rsidP="006646C6">
            <w:pPr>
              <w:pStyle w:val="Style1"/>
              <w:widowControl/>
              <w:jc w:val="center"/>
              <w:rPr>
                <w:rStyle w:val="FontStyle12"/>
                <w:b w:val="0"/>
                <w:i w:val="0"/>
                <w:sz w:val="28"/>
                <w:szCs w:val="28"/>
              </w:rPr>
            </w:pPr>
            <w:r w:rsidRPr="0024678A">
              <w:rPr>
                <w:rStyle w:val="FontStyle12"/>
                <w:b w:val="0"/>
                <w:i w:val="0"/>
                <w:sz w:val="28"/>
                <w:szCs w:val="28"/>
              </w:rPr>
              <w:t xml:space="preserve">0,6 </w:t>
            </w:r>
          </w:p>
        </w:tc>
        <w:tc>
          <w:tcPr>
            <w:tcW w:w="1595" w:type="dxa"/>
          </w:tcPr>
          <w:p w:rsidR="005204DC" w:rsidRPr="0024678A" w:rsidRDefault="005204DC" w:rsidP="006646C6">
            <w:pPr>
              <w:pStyle w:val="Style1"/>
              <w:widowControl/>
              <w:jc w:val="center"/>
              <w:rPr>
                <w:rStyle w:val="FontStyle12"/>
                <w:b w:val="0"/>
                <w:i w:val="0"/>
                <w:sz w:val="28"/>
                <w:szCs w:val="28"/>
                <w:u w:val="single"/>
              </w:rPr>
            </w:pPr>
            <w:r w:rsidRPr="0024678A">
              <w:rPr>
                <w:rStyle w:val="FontStyle12"/>
                <w:b w:val="0"/>
                <w:i w:val="0"/>
                <w:sz w:val="28"/>
                <w:szCs w:val="28"/>
              </w:rPr>
              <w:t>0,8</w:t>
            </w:r>
          </w:p>
        </w:tc>
        <w:tc>
          <w:tcPr>
            <w:tcW w:w="1595" w:type="dxa"/>
          </w:tcPr>
          <w:p w:rsidR="005204DC" w:rsidRPr="0024678A" w:rsidRDefault="005204DC" w:rsidP="006646C6">
            <w:pPr>
              <w:pStyle w:val="Style1"/>
              <w:widowControl/>
              <w:jc w:val="center"/>
              <w:rPr>
                <w:rStyle w:val="FontStyle12"/>
                <w:b w:val="0"/>
                <w:i w:val="0"/>
                <w:sz w:val="28"/>
                <w:szCs w:val="28"/>
                <w:u w:val="single"/>
              </w:rPr>
            </w:pPr>
            <w:r w:rsidRPr="0024678A">
              <w:rPr>
                <w:rStyle w:val="FontStyle12"/>
                <w:b w:val="0"/>
                <w:i w:val="0"/>
                <w:sz w:val="28"/>
                <w:szCs w:val="28"/>
              </w:rPr>
              <w:t>1,0</w:t>
            </w:r>
          </w:p>
        </w:tc>
        <w:tc>
          <w:tcPr>
            <w:tcW w:w="1595" w:type="dxa"/>
          </w:tcPr>
          <w:p w:rsidR="005204DC" w:rsidRPr="0024678A" w:rsidRDefault="005204DC" w:rsidP="006646C6">
            <w:pPr>
              <w:pStyle w:val="Style1"/>
              <w:widowControl/>
              <w:jc w:val="center"/>
              <w:rPr>
                <w:rStyle w:val="FontStyle12"/>
                <w:b w:val="0"/>
                <w:i w:val="0"/>
                <w:sz w:val="28"/>
                <w:szCs w:val="28"/>
                <w:u w:val="single"/>
              </w:rPr>
            </w:pPr>
            <w:r w:rsidRPr="0024678A">
              <w:rPr>
                <w:rStyle w:val="FontStyle12"/>
                <w:b w:val="0"/>
                <w:i w:val="0"/>
                <w:sz w:val="28"/>
                <w:szCs w:val="28"/>
              </w:rPr>
              <w:t>1,1</w:t>
            </w:r>
          </w:p>
        </w:tc>
        <w:tc>
          <w:tcPr>
            <w:tcW w:w="1596" w:type="dxa"/>
          </w:tcPr>
          <w:p w:rsidR="005204DC" w:rsidRPr="0024678A" w:rsidRDefault="005204DC" w:rsidP="006646C6">
            <w:pPr>
              <w:pStyle w:val="Style1"/>
              <w:widowControl/>
              <w:jc w:val="center"/>
              <w:rPr>
                <w:rStyle w:val="FontStyle12"/>
                <w:b w:val="0"/>
                <w:i w:val="0"/>
                <w:sz w:val="28"/>
                <w:szCs w:val="28"/>
                <w:u w:val="single"/>
              </w:rPr>
            </w:pPr>
            <w:r w:rsidRPr="0024678A">
              <w:rPr>
                <w:rStyle w:val="FontStyle12"/>
                <w:b w:val="0"/>
                <w:i w:val="0"/>
                <w:sz w:val="28"/>
                <w:szCs w:val="28"/>
              </w:rPr>
              <w:t>1,2</w:t>
            </w:r>
          </w:p>
        </w:tc>
      </w:tr>
      <w:tr w:rsidR="005204DC" w:rsidRPr="0024678A" w:rsidTr="006646C6">
        <w:tc>
          <w:tcPr>
            <w:tcW w:w="1595" w:type="dxa"/>
          </w:tcPr>
          <w:p w:rsidR="005204DC" w:rsidRPr="0024678A" w:rsidRDefault="005204DC" w:rsidP="006646C6">
            <w:pPr>
              <w:pStyle w:val="Style1"/>
              <w:widowControl/>
              <w:jc w:val="center"/>
              <w:rPr>
                <w:rStyle w:val="FontStyle12"/>
                <w:b w:val="0"/>
                <w:i w:val="0"/>
                <w:sz w:val="28"/>
                <w:szCs w:val="28"/>
              </w:rPr>
            </w:pPr>
            <w:r w:rsidRPr="0024678A">
              <w:rPr>
                <w:rStyle w:val="FontStyle12"/>
                <w:b w:val="0"/>
                <w:i w:val="0"/>
                <w:sz w:val="28"/>
                <w:szCs w:val="28"/>
                <w:lang w:val="en-US"/>
              </w:rPr>
              <w:t>n</w:t>
            </w:r>
            <w:r w:rsidRPr="0024678A">
              <w:rPr>
                <w:rStyle w:val="FontStyle12"/>
                <w:b w:val="0"/>
                <w:i w:val="0"/>
                <w:sz w:val="28"/>
                <w:szCs w:val="28"/>
              </w:rPr>
              <w:t>. об</w:t>
            </w:r>
            <w:r w:rsidRPr="0024678A">
              <w:rPr>
                <w:rStyle w:val="FontStyle12"/>
                <w:b w:val="0"/>
                <w:i w:val="0"/>
                <w:sz w:val="28"/>
                <w:szCs w:val="28"/>
                <w:lang w:val="en-US"/>
              </w:rPr>
              <w:t>/</w:t>
            </w:r>
            <w:r w:rsidRPr="0024678A">
              <w:rPr>
                <w:rStyle w:val="FontStyle12"/>
                <w:b w:val="0"/>
                <w:i w:val="0"/>
                <w:sz w:val="28"/>
                <w:szCs w:val="28"/>
              </w:rPr>
              <w:t>мин</w:t>
            </w:r>
          </w:p>
        </w:tc>
        <w:tc>
          <w:tcPr>
            <w:tcW w:w="1595" w:type="dxa"/>
          </w:tcPr>
          <w:p w:rsidR="005204DC" w:rsidRPr="0024678A" w:rsidRDefault="005204DC" w:rsidP="006646C6">
            <w:pPr>
              <w:pStyle w:val="Style1"/>
              <w:widowControl/>
              <w:jc w:val="center"/>
              <w:rPr>
                <w:rStyle w:val="FontStyle12"/>
                <w:b w:val="0"/>
                <w:i w:val="0"/>
                <w:sz w:val="28"/>
                <w:szCs w:val="28"/>
                <w:u w:val="single"/>
              </w:rPr>
            </w:pPr>
          </w:p>
        </w:tc>
        <w:tc>
          <w:tcPr>
            <w:tcW w:w="1595" w:type="dxa"/>
          </w:tcPr>
          <w:p w:rsidR="005204DC" w:rsidRPr="0024678A" w:rsidRDefault="005204DC" w:rsidP="006646C6">
            <w:pPr>
              <w:pStyle w:val="Style1"/>
              <w:widowControl/>
              <w:jc w:val="center"/>
              <w:rPr>
                <w:rStyle w:val="FontStyle12"/>
                <w:b w:val="0"/>
                <w:i w:val="0"/>
                <w:sz w:val="28"/>
                <w:szCs w:val="28"/>
                <w:u w:val="single"/>
              </w:rPr>
            </w:pPr>
          </w:p>
        </w:tc>
        <w:tc>
          <w:tcPr>
            <w:tcW w:w="1595" w:type="dxa"/>
          </w:tcPr>
          <w:p w:rsidR="005204DC" w:rsidRPr="0024678A" w:rsidRDefault="005204DC" w:rsidP="006646C6">
            <w:pPr>
              <w:pStyle w:val="Style1"/>
              <w:widowControl/>
              <w:jc w:val="center"/>
              <w:rPr>
                <w:rStyle w:val="FontStyle12"/>
                <w:b w:val="0"/>
                <w:i w:val="0"/>
                <w:sz w:val="28"/>
                <w:szCs w:val="28"/>
                <w:u w:val="single"/>
              </w:rPr>
            </w:pPr>
          </w:p>
        </w:tc>
        <w:tc>
          <w:tcPr>
            <w:tcW w:w="1595" w:type="dxa"/>
          </w:tcPr>
          <w:p w:rsidR="005204DC" w:rsidRPr="0024678A" w:rsidRDefault="005204DC" w:rsidP="006646C6">
            <w:pPr>
              <w:pStyle w:val="Style1"/>
              <w:widowControl/>
              <w:jc w:val="center"/>
              <w:rPr>
                <w:rStyle w:val="FontStyle12"/>
                <w:b w:val="0"/>
                <w:i w:val="0"/>
                <w:sz w:val="28"/>
                <w:szCs w:val="28"/>
                <w:u w:val="single"/>
              </w:rPr>
            </w:pPr>
          </w:p>
        </w:tc>
        <w:tc>
          <w:tcPr>
            <w:tcW w:w="1596" w:type="dxa"/>
          </w:tcPr>
          <w:p w:rsidR="005204DC" w:rsidRPr="0024678A" w:rsidRDefault="005204DC" w:rsidP="006646C6">
            <w:pPr>
              <w:pStyle w:val="Style1"/>
              <w:widowControl/>
              <w:jc w:val="center"/>
              <w:rPr>
                <w:rStyle w:val="FontStyle12"/>
                <w:b w:val="0"/>
                <w:i w:val="0"/>
                <w:sz w:val="28"/>
                <w:szCs w:val="28"/>
                <w:u w:val="single"/>
              </w:rPr>
            </w:pPr>
          </w:p>
        </w:tc>
      </w:tr>
      <w:tr w:rsidR="005204DC" w:rsidRPr="0024678A" w:rsidTr="006646C6">
        <w:tc>
          <w:tcPr>
            <w:tcW w:w="1595" w:type="dxa"/>
          </w:tcPr>
          <w:p w:rsidR="005204DC" w:rsidRPr="0024678A" w:rsidRDefault="005204DC" w:rsidP="006646C6">
            <w:pPr>
              <w:pStyle w:val="Style1"/>
              <w:widowControl/>
              <w:jc w:val="center"/>
              <w:rPr>
                <w:rStyle w:val="FontStyle12"/>
                <w:b w:val="0"/>
                <w:i w:val="0"/>
                <w:sz w:val="28"/>
                <w:szCs w:val="28"/>
                <w:u w:val="single"/>
              </w:rPr>
            </w:pPr>
            <w:r w:rsidRPr="0024678A">
              <w:rPr>
                <w:rStyle w:val="FontStyle12"/>
                <w:b w:val="0"/>
                <w:i w:val="0"/>
                <w:sz w:val="28"/>
                <w:szCs w:val="28"/>
                <w:u w:val="single"/>
                <w:lang w:val="en-US"/>
              </w:rPr>
              <w:t>I</w:t>
            </w:r>
            <w:r w:rsidRPr="0024678A">
              <w:rPr>
                <w:rStyle w:val="FontStyle12"/>
                <w:b w:val="0"/>
                <w:i w:val="0"/>
                <w:sz w:val="28"/>
                <w:szCs w:val="28"/>
                <w:u w:val="single"/>
                <w:vertAlign w:val="subscript"/>
              </w:rPr>
              <w:t>В</w:t>
            </w:r>
            <w:r w:rsidRPr="0024678A">
              <w:rPr>
                <w:rStyle w:val="FontStyle12"/>
                <w:b w:val="0"/>
                <w:i w:val="0"/>
                <w:sz w:val="28"/>
                <w:szCs w:val="28"/>
                <w:u w:val="single"/>
                <w:lang w:val="en-US"/>
              </w:rPr>
              <w:t xml:space="preserve">, </w:t>
            </w:r>
            <w:r w:rsidRPr="0024678A">
              <w:rPr>
                <w:rStyle w:val="FontStyle12"/>
                <w:b w:val="0"/>
                <w:i w:val="0"/>
                <w:sz w:val="28"/>
                <w:szCs w:val="28"/>
                <w:u w:val="single"/>
              </w:rPr>
              <w:t>А</w:t>
            </w:r>
          </w:p>
        </w:tc>
        <w:tc>
          <w:tcPr>
            <w:tcW w:w="1595" w:type="dxa"/>
          </w:tcPr>
          <w:p w:rsidR="005204DC" w:rsidRPr="0024678A" w:rsidRDefault="005204DC" w:rsidP="006646C6">
            <w:pPr>
              <w:pStyle w:val="Style1"/>
              <w:widowControl/>
              <w:jc w:val="center"/>
              <w:rPr>
                <w:rStyle w:val="FontStyle12"/>
                <w:b w:val="0"/>
                <w:i w:val="0"/>
                <w:sz w:val="28"/>
                <w:szCs w:val="28"/>
                <w:u w:val="single"/>
              </w:rPr>
            </w:pPr>
          </w:p>
        </w:tc>
        <w:tc>
          <w:tcPr>
            <w:tcW w:w="1595" w:type="dxa"/>
          </w:tcPr>
          <w:p w:rsidR="005204DC" w:rsidRPr="0024678A" w:rsidRDefault="005204DC" w:rsidP="006646C6">
            <w:pPr>
              <w:pStyle w:val="Style1"/>
              <w:widowControl/>
              <w:jc w:val="center"/>
              <w:rPr>
                <w:rStyle w:val="FontStyle12"/>
                <w:b w:val="0"/>
                <w:i w:val="0"/>
                <w:sz w:val="28"/>
                <w:szCs w:val="28"/>
                <w:u w:val="single"/>
              </w:rPr>
            </w:pPr>
          </w:p>
        </w:tc>
        <w:tc>
          <w:tcPr>
            <w:tcW w:w="1595" w:type="dxa"/>
          </w:tcPr>
          <w:p w:rsidR="005204DC" w:rsidRPr="0024678A" w:rsidRDefault="005204DC" w:rsidP="006646C6">
            <w:pPr>
              <w:pStyle w:val="Style1"/>
              <w:widowControl/>
              <w:jc w:val="center"/>
              <w:rPr>
                <w:rStyle w:val="FontStyle12"/>
                <w:b w:val="0"/>
                <w:i w:val="0"/>
                <w:sz w:val="28"/>
                <w:szCs w:val="28"/>
                <w:u w:val="single"/>
              </w:rPr>
            </w:pPr>
          </w:p>
        </w:tc>
        <w:tc>
          <w:tcPr>
            <w:tcW w:w="1595" w:type="dxa"/>
          </w:tcPr>
          <w:p w:rsidR="005204DC" w:rsidRPr="0024678A" w:rsidRDefault="005204DC" w:rsidP="006646C6">
            <w:pPr>
              <w:pStyle w:val="Style1"/>
              <w:widowControl/>
              <w:jc w:val="center"/>
              <w:rPr>
                <w:rStyle w:val="FontStyle12"/>
                <w:b w:val="0"/>
                <w:i w:val="0"/>
                <w:sz w:val="28"/>
                <w:szCs w:val="28"/>
                <w:u w:val="single"/>
              </w:rPr>
            </w:pPr>
          </w:p>
        </w:tc>
        <w:tc>
          <w:tcPr>
            <w:tcW w:w="1596" w:type="dxa"/>
          </w:tcPr>
          <w:p w:rsidR="005204DC" w:rsidRPr="0024678A" w:rsidRDefault="005204DC" w:rsidP="006646C6">
            <w:pPr>
              <w:pStyle w:val="Style1"/>
              <w:widowControl/>
              <w:jc w:val="center"/>
              <w:rPr>
                <w:rStyle w:val="FontStyle12"/>
                <w:b w:val="0"/>
                <w:i w:val="0"/>
                <w:sz w:val="28"/>
                <w:szCs w:val="28"/>
                <w:u w:val="single"/>
              </w:rPr>
            </w:pPr>
          </w:p>
        </w:tc>
      </w:tr>
    </w:tbl>
    <w:p w:rsidR="005204DC" w:rsidRPr="0024678A" w:rsidRDefault="005204DC" w:rsidP="005204DC">
      <w:pPr>
        <w:pStyle w:val="Style1"/>
        <w:widowControl/>
        <w:jc w:val="center"/>
        <w:rPr>
          <w:rStyle w:val="FontStyle12"/>
          <w:b w:val="0"/>
          <w:i w:val="0"/>
          <w:sz w:val="28"/>
          <w:szCs w:val="28"/>
          <w:u w:val="single"/>
        </w:rPr>
      </w:pPr>
    </w:p>
    <w:tbl>
      <w:tblPr>
        <w:tblStyle w:val="ad"/>
        <w:tblW w:w="0" w:type="auto"/>
        <w:tblLayout w:type="fixed"/>
        <w:tblLook w:val="04A0" w:firstRow="1" w:lastRow="0" w:firstColumn="1" w:lastColumn="0" w:noHBand="0" w:noVBand="1"/>
      </w:tblPr>
      <w:tblGrid>
        <w:gridCol w:w="1857"/>
        <w:gridCol w:w="843"/>
        <w:gridCol w:w="952"/>
        <w:gridCol w:w="851"/>
        <w:gridCol w:w="1417"/>
        <w:gridCol w:w="1134"/>
        <w:gridCol w:w="851"/>
        <w:gridCol w:w="850"/>
        <w:gridCol w:w="816"/>
      </w:tblGrid>
      <w:tr w:rsidR="005204DC" w:rsidRPr="0024678A" w:rsidTr="006646C6">
        <w:trPr>
          <w:trHeight w:val="158"/>
        </w:trPr>
        <w:tc>
          <w:tcPr>
            <w:tcW w:w="1857" w:type="dxa"/>
            <w:vMerge w:val="restart"/>
          </w:tcPr>
          <w:p w:rsidR="005204DC" w:rsidRPr="0024678A" w:rsidRDefault="005204DC" w:rsidP="006646C6">
            <w:pPr>
              <w:pStyle w:val="Style1"/>
              <w:widowControl/>
              <w:jc w:val="center"/>
              <w:rPr>
                <w:rStyle w:val="FontStyle12"/>
                <w:b w:val="0"/>
                <w:i w:val="0"/>
                <w:sz w:val="28"/>
                <w:szCs w:val="28"/>
              </w:rPr>
            </w:pPr>
            <w:r w:rsidRPr="0024678A">
              <w:rPr>
                <w:rStyle w:val="FontStyle12"/>
                <w:b w:val="0"/>
                <w:i w:val="0"/>
                <w:sz w:val="28"/>
                <w:szCs w:val="28"/>
              </w:rPr>
              <w:t>№</w:t>
            </w:r>
          </w:p>
        </w:tc>
        <w:tc>
          <w:tcPr>
            <w:tcW w:w="5197" w:type="dxa"/>
            <w:gridSpan w:val="5"/>
          </w:tcPr>
          <w:p w:rsidR="005204DC" w:rsidRPr="0024678A" w:rsidRDefault="005204DC" w:rsidP="006646C6">
            <w:pPr>
              <w:pStyle w:val="Style1"/>
              <w:widowControl/>
              <w:jc w:val="center"/>
              <w:rPr>
                <w:rStyle w:val="FontStyle12"/>
                <w:b w:val="0"/>
                <w:i w:val="0"/>
                <w:sz w:val="28"/>
                <w:szCs w:val="28"/>
              </w:rPr>
            </w:pPr>
            <w:r w:rsidRPr="0024678A">
              <w:rPr>
                <w:rStyle w:val="FontStyle12"/>
                <w:b w:val="0"/>
                <w:i w:val="0"/>
                <w:sz w:val="28"/>
                <w:szCs w:val="28"/>
              </w:rPr>
              <w:t>Измерения</w:t>
            </w:r>
          </w:p>
        </w:tc>
        <w:tc>
          <w:tcPr>
            <w:tcW w:w="2517" w:type="dxa"/>
            <w:gridSpan w:val="3"/>
          </w:tcPr>
          <w:p w:rsidR="005204DC" w:rsidRPr="0024678A" w:rsidRDefault="005204DC" w:rsidP="006646C6">
            <w:pPr>
              <w:pStyle w:val="Style1"/>
              <w:widowControl/>
              <w:jc w:val="center"/>
              <w:rPr>
                <w:rStyle w:val="FontStyle12"/>
                <w:b w:val="0"/>
                <w:i w:val="0"/>
                <w:sz w:val="28"/>
                <w:szCs w:val="28"/>
              </w:rPr>
            </w:pPr>
            <w:r w:rsidRPr="0024678A">
              <w:rPr>
                <w:rStyle w:val="FontStyle12"/>
                <w:b w:val="0"/>
                <w:i w:val="0"/>
                <w:sz w:val="28"/>
                <w:szCs w:val="28"/>
              </w:rPr>
              <w:t>Вычисления</w:t>
            </w:r>
          </w:p>
        </w:tc>
      </w:tr>
      <w:tr w:rsidR="005204DC" w:rsidRPr="0024678A" w:rsidTr="006646C6">
        <w:trPr>
          <w:trHeight w:val="157"/>
        </w:trPr>
        <w:tc>
          <w:tcPr>
            <w:tcW w:w="1857" w:type="dxa"/>
            <w:vMerge/>
          </w:tcPr>
          <w:p w:rsidR="005204DC" w:rsidRPr="0024678A" w:rsidRDefault="005204DC" w:rsidP="006646C6">
            <w:pPr>
              <w:pStyle w:val="Style1"/>
              <w:widowControl/>
              <w:jc w:val="center"/>
              <w:rPr>
                <w:rStyle w:val="FontStyle12"/>
                <w:b w:val="0"/>
                <w:i w:val="0"/>
                <w:sz w:val="28"/>
                <w:szCs w:val="28"/>
              </w:rPr>
            </w:pPr>
          </w:p>
        </w:tc>
        <w:tc>
          <w:tcPr>
            <w:tcW w:w="843" w:type="dxa"/>
          </w:tcPr>
          <w:p w:rsidR="005204DC" w:rsidRPr="0024678A" w:rsidRDefault="005204DC" w:rsidP="006646C6">
            <w:pPr>
              <w:pStyle w:val="Style1"/>
              <w:widowControl/>
              <w:jc w:val="center"/>
              <w:rPr>
                <w:rStyle w:val="FontStyle12"/>
                <w:b w:val="0"/>
                <w:i w:val="0"/>
                <w:sz w:val="28"/>
                <w:szCs w:val="28"/>
                <w:lang w:val="en-US"/>
              </w:rPr>
            </w:pPr>
            <w:r w:rsidRPr="0024678A">
              <w:rPr>
                <w:rStyle w:val="FontStyle12"/>
                <w:b w:val="0"/>
                <w:i w:val="0"/>
                <w:sz w:val="28"/>
                <w:szCs w:val="28"/>
                <w:lang w:val="en-US"/>
              </w:rPr>
              <w:t>U, B</w:t>
            </w:r>
          </w:p>
        </w:tc>
        <w:tc>
          <w:tcPr>
            <w:tcW w:w="952" w:type="dxa"/>
          </w:tcPr>
          <w:p w:rsidR="005204DC" w:rsidRPr="0024678A" w:rsidRDefault="005204DC" w:rsidP="006646C6">
            <w:pPr>
              <w:pStyle w:val="Style1"/>
              <w:widowControl/>
              <w:jc w:val="center"/>
              <w:rPr>
                <w:rStyle w:val="FontStyle12"/>
                <w:b w:val="0"/>
                <w:i w:val="0"/>
                <w:sz w:val="28"/>
                <w:szCs w:val="28"/>
                <w:lang w:val="en-US"/>
              </w:rPr>
            </w:pPr>
            <w:r w:rsidRPr="0024678A">
              <w:rPr>
                <w:rStyle w:val="FontStyle12"/>
                <w:b w:val="0"/>
                <w:i w:val="0"/>
                <w:sz w:val="28"/>
                <w:szCs w:val="28"/>
                <w:lang w:val="en-US"/>
              </w:rPr>
              <w:t>I, A</w:t>
            </w:r>
          </w:p>
        </w:tc>
        <w:tc>
          <w:tcPr>
            <w:tcW w:w="851" w:type="dxa"/>
          </w:tcPr>
          <w:p w:rsidR="005204DC" w:rsidRPr="0024678A" w:rsidRDefault="008F7253" w:rsidP="006646C6">
            <w:pPr>
              <w:autoSpaceDE w:val="0"/>
              <w:autoSpaceDN w:val="0"/>
              <w:adjustRightInd w:val="0"/>
              <w:jc w:val="center"/>
              <w:rPr>
                <w:color w:val="000000"/>
                <w:sz w:val="28"/>
                <w:szCs w:val="28"/>
              </w:rPr>
            </w:pPr>
            <m:oMathPara>
              <m:oMath>
                <m:sSub>
                  <m:sSubPr>
                    <m:ctrlPr>
                      <w:rPr>
                        <w:rFonts w:ascii="Cambria Math" w:hAnsi="Cambria Math"/>
                        <w:color w:val="000000"/>
                        <w:sz w:val="28"/>
                        <w:szCs w:val="28"/>
                      </w:rPr>
                    </m:ctrlPr>
                  </m:sSubPr>
                  <m:e>
                    <m:r>
                      <m:rPr>
                        <m:sty m:val="p"/>
                      </m:rPr>
                      <w:rPr>
                        <w:rFonts w:ascii="Cambria Math" w:hAnsi="Cambria Math"/>
                        <w:color w:val="000000"/>
                        <w:sz w:val="28"/>
                        <w:szCs w:val="28"/>
                        <w:lang w:val="en-US"/>
                      </w:rPr>
                      <m:t>I</m:t>
                    </m:r>
                  </m:e>
                  <m:sub>
                    <m:r>
                      <m:rPr>
                        <m:sty m:val="p"/>
                      </m:rPr>
                      <w:rPr>
                        <w:rFonts w:ascii="Cambria Math" w:hAnsi="Cambria Math"/>
                        <w:color w:val="000000"/>
                        <w:sz w:val="28"/>
                        <w:szCs w:val="28"/>
                      </w:rPr>
                      <m:t>В</m:t>
                    </m:r>
                  </m:sub>
                </m:sSub>
                <m:r>
                  <m:rPr>
                    <m:sty m:val="p"/>
                  </m:rPr>
                  <w:rPr>
                    <w:rFonts w:ascii="Cambria Math" w:hAnsi="Cambria Math"/>
                    <w:color w:val="000000"/>
                    <w:sz w:val="28"/>
                    <w:szCs w:val="28"/>
                  </w:rPr>
                  <m:t>, A</m:t>
                </m:r>
              </m:oMath>
            </m:oMathPara>
          </w:p>
        </w:tc>
        <w:tc>
          <w:tcPr>
            <w:tcW w:w="1417" w:type="dxa"/>
          </w:tcPr>
          <w:p w:rsidR="005204DC" w:rsidRPr="0024678A" w:rsidRDefault="005204DC" w:rsidP="006646C6">
            <w:pPr>
              <w:pStyle w:val="Style1"/>
              <w:widowControl/>
              <w:jc w:val="center"/>
              <w:rPr>
                <w:rStyle w:val="FontStyle12"/>
                <w:b w:val="0"/>
                <w:i w:val="0"/>
                <w:sz w:val="28"/>
                <w:szCs w:val="28"/>
              </w:rPr>
            </w:pPr>
            <w:r w:rsidRPr="0024678A">
              <w:rPr>
                <w:rStyle w:val="FontStyle12"/>
                <w:b w:val="0"/>
                <w:i w:val="0"/>
                <w:sz w:val="28"/>
                <w:szCs w:val="28"/>
                <w:lang w:val="en-US"/>
              </w:rPr>
              <w:t>n</w:t>
            </w:r>
            <w:r w:rsidRPr="0024678A">
              <w:rPr>
                <w:rStyle w:val="FontStyle12"/>
                <w:b w:val="0"/>
                <w:i w:val="0"/>
                <w:sz w:val="28"/>
                <w:szCs w:val="28"/>
              </w:rPr>
              <w:t>. об</w:t>
            </w:r>
            <w:r w:rsidRPr="0024678A">
              <w:rPr>
                <w:rStyle w:val="FontStyle12"/>
                <w:b w:val="0"/>
                <w:i w:val="0"/>
                <w:sz w:val="28"/>
                <w:szCs w:val="28"/>
                <w:lang w:val="en-US"/>
              </w:rPr>
              <w:t>/</w:t>
            </w:r>
            <w:r w:rsidRPr="0024678A">
              <w:rPr>
                <w:rStyle w:val="FontStyle12"/>
                <w:b w:val="0"/>
                <w:i w:val="0"/>
                <w:sz w:val="28"/>
                <w:szCs w:val="28"/>
              </w:rPr>
              <w:t>мин</w:t>
            </w:r>
          </w:p>
        </w:tc>
        <w:tc>
          <w:tcPr>
            <w:tcW w:w="1134" w:type="dxa"/>
          </w:tcPr>
          <w:p w:rsidR="005204DC" w:rsidRPr="0024678A" w:rsidRDefault="005204DC" w:rsidP="006646C6">
            <w:pPr>
              <w:autoSpaceDE w:val="0"/>
              <w:autoSpaceDN w:val="0"/>
              <w:adjustRightInd w:val="0"/>
              <w:jc w:val="center"/>
              <w:rPr>
                <w:color w:val="000000"/>
                <w:sz w:val="28"/>
                <w:szCs w:val="28"/>
              </w:rPr>
            </w:pPr>
            <w:r w:rsidRPr="0024678A">
              <w:rPr>
                <w:color w:val="000000"/>
                <w:sz w:val="28"/>
                <w:szCs w:val="28"/>
                <w:lang w:val="en-US"/>
              </w:rPr>
              <w:t>M</w:t>
            </w:r>
            <w:r w:rsidRPr="0024678A">
              <w:rPr>
                <w:color w:val="000000"/>
                <w:sz w:val="28"/>
                <w:szCs w:val="28"/>
                <w:vertAlign w:val="subscript"/>
                <w:lang w:val="en-US"/>
              </w:rPr>
              <w:t>2</w:t>
            </w:r>
            <w:r w:rsidRPr="0024678A">
              <w:rPr>
                <w:color w:val="000000"/>
                <w:sz w:val="28"/>
                <w:szCs w:val="28"/>
              </w:rPr>
              <w:t xml:space="preserve">, </w:t>
            </w:r>
            <w:r w:rsidRPr="0024678A">
              <w:rPr>
                <w:color w:val="000000"/>
                <w:sz w:val="28"/>
                <w:szCs w:val="28"/>
                <w:lang w:val="en-US"/>
              </w:rPr>
              <w:t>H</w:t>
            </w:r>
            <w:r w:rsidRPr="0024678A">
              <w:rPr>
                <w:color w:val="000000"/>
                <w:sz w:val="28"/>
                <w:szCs w:val="28"/>
              </w:rPr>
              <w:t xml:space="preserve"> м</w:t>
            </w:r>
          </w:p>
        </w:tc>
        <w:tc>
          <w:tcPr>
            <w:tcW w:w="851" w:type="dxa"/>
          </w:tcPr>
          <w:p w:rsidR="005204DC" w:rsidRPr="0024678A" w:rsidRDefault="008F7253" w:rsidP="006646C6">
            <w:pPr>
              <w:autoSpaceDE w:val="0"/>
              <w:autoSpaceDN w:val="0"/>
              <w:adjustRightInd w:val="0"/>
              <w:jc w:val="center"/>
              <w:rPr>
                <w:color w:val="000000"/>
                <w:sz w:val="28"/>
                <w:szCs w:val="28"/>
              </w:rPr>
            </w:pPr>
            <m:oMathPara>
              <m:oMath>
                <m:sSub>
                  <m:sSubPr>
                    <m:ctrlPr>
                      <w:rPr>
                        <w:rFonts w:ascii="Cambria Math" w:hAnsi="Cambria Math"/>
                        <w:color w:val="000000"/>
                        <w:sz w:val="28"/>
                        <w:szCs w:val="28"/>
                      </w:rPr>
                    </m:ctrlPr>
                  </m:sSubPr>
                  <m:e>
                    <m:r>
                      <m:rPr>
                        <m:sty m:val="p"/>
                      </m:rPr>
                      <w:rPr>
                        <w:rFonts w:ascii="Cambria Math" w:hAnsi="Cambria Math"/>
                        <w:color w:val="000000"/>
                        <w:sz w:val="28"/>
                        <w:szCs w:val="28"/>
                        <w:lang w:val="en-US"/>
                      </w:rPr>
                      <m:t>P</m:t>
                    </m:r>
                  </m:e>
                  <m:sub>
                    <m:r>
                      <m:rPr>
                        <m:sty m:val="p"/>
                      </m:rPr>
                      <w:rPr>
                        <w:rFonts w:ascii="Cambria Math" w:hAnsi="Cambria Math"/>
                        <w:color w:val="000000"/>
                        <w:sz w:val="28"/>
                        <w:szCs w:val="28"/>
                      </w:rPr>
                      <m:t>1</m:t>
                    </m:r>
                  </m:sub>
                </m:sSub>
                <m:r>
                  <m:rPr>
                    <m:sty m:val="p"/>
                  </m:rPr>
                  <w:rPr>
                    <w:rFonts w:ascii="Cambria Math" w:hAnsi="Cambria Math"/>
                    <w:color w:val="000000"/>
                    <w:sz w:val="28"/>
                    <w:szCs w:val="28"/>
                  </w:rPr>
                  <m:t>, Вт</m:t>
                </m:r>
              </m:oMath>
            </m:oMathPara>
          </w:p>
        </w:tc>
        <w:tc>
          <w:tcPr>
            <w:tcW w:w="850" w:type="dxa"/>
          </w:tcPr>
          <w:p w:rsidR="005204DC" w:rsidRPr="0024678A" w:rsidRDefault="008F7253" w:rsidP="006646C6">
            <w:pPr>
              <w:autoSpaceDE w:val="0"/>
              <w:autoSpaceDN w:val="0"/>
              <w:adjustRightInd w:val="0"/>
              <w:jc w:val="center"/>
              <w:rPr>
                <w:color w:val="000000"/>
                <w:sz w:val="28"/>
                <w:szCs w:val="28"/>
              </w:rPr>
            </w:pPr>
            <m:oMathPara>
              <m:oMath>
                <m:sSub>
                  <m:sSubPr>
                    <m:ctrlPr>
                      <w:rPr>
                        <w:rFonts w:ascii="Cambria Math" w:hAnsi="Cambria Math"/>
                        <w:color w:val="000000"/>
                        <w:sz w:val="28"/>
                        <w:szCs w:val="28"/>
                      </w:rPr>
                    </m:ctrlPr>
                  </m:sSubPr>
                  <m:e>
                    <m:r>
                      <m:rPr>
                        <m:sty m:val="p"/>
                      </m:rPr>
                      <w:rPr>
                        <w:rFonts w:ascii="Cambria Math" w:hAnsi="Cambria Math"/>
                        <w:color w:val="000000"/>
                        <w:sz w:val="28"/>
                        <w:szCs w:val="28"/>
                        <w:lang w:val="en-US"/>
                      </w:rPr>
                      <m:t>P</m:t>
                    </m:r>
                  </m:e>
                  <m:sub>
                    <m:r>
                      <m:rPr>
                        <m:sty m:val="p"/>
                      </m:rPr>
                      <w:rPr>
                        <w:rFonts w:ascii="Cambria Math" w:hAnsi="Cambria Math"/>
                        <w:color w:val="000000"/>
                        <w:sz w:val="28"/>
                        <w:szCs w:val="28"/>
                      </w:rPr>
                      <m:t>2</m:t>
                    </m:r>
                  </m:sub>
                </m:sSub>
                <m:r>
                  <m:rPr>
                    <m:sty m:val="p"/>
                  </m:rPr>
                  <w:rPr>
                    <w:rFonts w:ascii="Cambria Math" w:hAnsi="Cambria Math"/>
                    <w:color w:val="000000"/>
                    <w:sz w:val="28"/>
                    <w:szCs w:val="28"/>
                  </w:rPr>
                  <m:t>, Вт</m:t>
                </m:r>
              </m:oMath>
            </m:oMathPara>
          </w:p>
        </w:tc>
        <w:tc>
          <w:tcPr>
            <w:tcW w:w="816" w:type="dxa"/>
          </w:tcPr>
          <w:p w:rsidR="005204DC" w:rsidRPr="0024678A" w:rsidRDefault="0024678A" w:rsidP="006646C6">
            <w:pPr>
              <w:autoSpaceDE w:val="0"/>
              <w:autoSpaceDN w:val="0"/>
              <w:adjustRightInd w:val="0"/>
              <w:jc w:val="center"/>
              <w:rPr>
                <w:color w:val="000000"/>
                <w:sz w:val="28"/>
                <w:szCs w:val="28"/>
              </w:rPr>
            </w:pPr>
            <m:oMathPara>
              <m:oMath>
                <m:r>
                  <m:rPr>
                    <m:sty m:val="p"/>
                  </m:rPr>
                  <w:rPr>
                    <w:rFonts w:ascii="Cambria Math" w:hAnsi="Cambria Math"/>
                    <w:color w:val="000000"/>
                    <w:sz w:val="28"/>
                    <w:szCs w:val="28"/>
                  </w:rPr>
                  <m:t>η, %</m:t>
                </m:r>
              </m:oMath>
            </m:oMathPara>
          </w:p>
        </w:tc>
      </w:tr>
      <w:tr w:rsidR="005204DC" w:rsidRPr="007273C6" w:rsidTr="006646C6">
        <w:trPr>
          <w:trHeight w:val="880"/>
        </w:trPr>
        <w:tc>
          <w:tcPr>
            <w:tcW w:w="1857" w:type="dxa"/>
          </w:tcPr>
          <w:p w:rsidR="005204DC" w:rsidRPr="007273C6" w:rsidRDefault="005204DC" w:rsidP="006646C6">
            <w:pPr>
              <w:pStyle w:val="Style1"/>
              <w:widowControl/>
              <w:jc w:val="center"/>
              <w:rPr>
                <w:rStyle w:val="FontStyle12"/>
                <w:b w:val="0"/>
                <w:i w:val="0"/>
                <w:sz w:val="28"/>
                <w:szCs w:val="28"/>
              </w:rPr>
            </w:pPr>
          </w:p>
        </w:tc>
        <w:tc>
          <w:tcPr>
            <w:tcW w:w="843" w:type="dxa"/>
          </w:tcPr>
          <w:p w:rsidR="005204DC" w:rsidRPr="007273C6" w:rsidRDefault="005204DC" w:rsidP="006646C6">
            <w:pPr>
              <w:pStyle w:val="Style1"/>
              <w:widowControl/>
              <w:jc w:val="center"/>
              <w:rPr>
                <w:rStyle w:val="FontStyle12"/>
                <w:b w:val="0"/>
                <w:i w:val="0"/>
                <w:sz w:val="28"/>
                <w:szCs w:val="28"/>
              </w:rPr>
            </w:pPr>
          </w:p>
        </w:tc>
        <w:tc>
          <w:tcPr>
            <w:tcW w:w="952" w:type="dxa"/>
          </w:tcPr>
          <w:p w:rsidR="005204DC" w:rsidRPr="007273C6" w:rsidRDefault="005204DC" w:rsidP="006646C6">
            <w:pPr>
              <w:pStyle w:val="Style1"/>
              <w:widowControl/>
              <w:jc w:val="center"/>
              <w:rPr>
                <w:rStyle w:val="FontStyle12"/>
                <w:b w:val="0"/>
                <w:i w:val="0"/>
                <w:sz w:val="28"/>
                <w:szCs w:val="28"/>
              </w:rPr>
            </w:pPr>
          </w:p>
        </w:tc>
        <w:tc>
          <w:tcPr>
            <w:tcW w:w="851" w:type="dxa"/>
          </w:tcPr>
          <w:p w:rsidR="005204DC" w:rsidRPr="007273C6" w:rsidRDefault="005204DC" w:rsidP="006646C6">
            <w:pPr>
              <w:pStyle w:val="Style1"/>
              <w:widowControl/>
              <w:jc w:val="center"/>
              <w:rPr>
                <w:rStyle w:val="FontStyle12"/>
                <w:b w:val="0"/>
                <w:i w:val="0"/>
                <w:sz w:val="28"/>
                <w:szCs w:val="28"/>
              </w:rPr>
            </w:pPr>
          </w:p>
        </w:tc>
        <w:tc>
          <w:tcPr>
            <w:tcW w:w="1417" w:type="dxa"/>
          </w:tcPr>
          <w:p w:rsidR="005204DC" w:rsidRPr="007273C6" w:rsidRDefault="005204DC" w:rsidP="006646C6">
            <w:pPr>
              <w:pStyle w:val="Style1"/>
              <w:widowControl/>
              <w:jc w:val="center"/>
              <w:rPr>
                <w:rStyle w:val="FontStyle12"/>
                <w:b w:val="0"/>
                <w:i w:val="0"/>
                <w:sz w:val="28"/>
                <w:szCs w:val="28"/>
              </w:rPr>
            </w:pPr>
          </w:p>
        </w:tc>
        <w:tc>
          <w:tcPr>
            <w:tcW w:w="1134" w:type="dxa"/>
          </w:tcPr>
          <w:p w:rsidR="005204DC" w:rsidRPr="007273C6" w:rsidRDefault="005204DC" w:rsidP="006646C6">
            <w:pPr>
              <w:pStyle w:val="Style1"/>
              <w:widowControl/>
              <w:jc w:val="center"/>
              <w:rPr>
                <w:rStyle w:val="FontStyle12"/>
                <w:b w:val="0"/>
                <w:i w:val="0"/>
                <w:sz w:val="28"/>
                <w:szCs w:val="28"/>
              </w:rPr>
            </w:pPr>
          </w:p>
        </w:tc>
        <w:tc>
          <w:tcPr>
            <w:tcW w:w="851" w:type="dxa"/>
          </w:tcPr>
          <w:p w:rsidR="005204DC" w:rsidRPr="007273C6" w:rsidRDefault="005204DC" w:rsidP="006646C6">
            <w:pPr>
              <w:pStyle w:val="Style1"/>
              <w:widowControl/>
              <w:jc w:val="center"/>
              <w:rPr>
                <w:rStyle w:val="FontStyle12"/>
                <w:b w:val="0"/>
                <w:i w:val="0"/>
                <w:sz w:val="28"/>
                <w:szCs w:val="28"/>
              </w:rPr>
            </w:pPr>
          </w:p>
        </w:tc>
        <w:tc>
          <w:tcPr>
            <w:tcW w:w="850" w:type="dxa"/>
          </w:tcPr>
          <w:p w:rsidR="005204DC" w:rsidRPr="007273C6" w:rsidRDefault="005204DC" w:rsidP="006646C6">
            <w:pPr>
              <w:pStyle w:val="Style1"/>
              <w:widowControl/>
              <w:jc w:val="center"/>
              <w:rPr>
                <w:rStyle w:val="FontStyle12"/>
                <w:b w:val="0"/>
                <w:i w:val="0"/>
                <w:sz w:val="28"/>
                <w:szCs w:val="28"/>
              </w:rPr>
            </w:pPr>
          </w:p>
        </w:tc>
        <w:tc>
          <w:tcPr>
            <w:tcW w:w="816" w:type="dxa"/>
          </w:tcPr>
          <w:p w:rsidR="005204DC" w:rsidRPr="007273C6" w:rsidRDefault="005204DC" w:rsidP="006646C6">
            <w:pPr>
              <w:pStyle w:val="Style1"/>
              <w:widowControl/>
              <w:jc w:val="center"/>
              <w:rPr>
                <w:rStyle w:val="FontStyle12"/>
                <w:b w:val="0"/>
                <w:i w:val="0"/>
                <w:sz w:val="28"/>
                <w:szCs w:val="28"/>
              </w:rPr>
            </w:pPr>
          </w:p>
        </w:tc>
      </w:tr>
    </w:tbl>
    <w:p w:rsidR="005204DC" w:rsidRPr="007273C6" w:rsidRDefault="005204DC" w:rsidP="005204DC">
      <w:pPr>
        <w:pStyle w:val="Style1"/>
        <w:widowControl/>
        <w:jc w:val="center"/>
        <w:rPr>
          <w:rStyle w:val="FontStyle12"/>
          <w:b w:val="0"/>
          <w:i w:val="0"/>
          <w:sz w:val="28"/>
          <w:szCs w:val="28"/>
        </w:rPr>
      </w:pPr>
    </w:p>
    <w:p w:rsidR="005204DC" w:rsidRPr="007273C6" w:rsidRDefault="005204DC" w:rsidP="005204DC">
      <w:pPr>
        <w:pStyle w:val="Style1"/>
        <w:widowControl/>
        <w:jc w:val="center"/>
        <w:rPr>
          <w:rStyle w:val="FontStyle12"/>
          <w:b w:val="0"/>
          <w:i w:val="0"/>
          <w:sz w:val="28"/>
          <w:szCs w:val="28"/>
        </w:rPr>
      </w:pPr>
    </w:p>
    <w:p w:rsidR="005204DC" w:rsidRPr="006646C6" w:rsidRDefault="005204DC" w:rsidP="005204DC">
      <w:pPr>
        <w:rPr>
          <w:rStyle w:val="FontStyle12"/>
          <w:b w:val="0"/>
          <w:i w:val="0"/>
          <w:sz w:val="28"/>
          <w:szCs w:val="28"/>
        </w:rPr>
      </w:pPr>
      <w:r w:rsidRPr="006646C6">
        <w:rPr>
          <w:rStyle w:val="FontStyle12"/>
          <w:b w:val="0"/>
          <w:i w:val="0"/>
          <w:sz w:val="28"/>
          <w:szCs w:val="28"/>
        </w:rPr>
        <w:t xml:space="preserve"> Контрольные вопросы</w:t>
      </w:r>
    </w:p>
    <w:p w:rsidR="005204DC" w:rsidRPr="006646C6" w:rsidRDefault="005204DC" w:rsidP="005204DC">
      <w:pPr>
        <w:pStyle w:val="Style1"/>
        <w:widowControl/>
        <w:rPr>
          <w:rStyle w:val="FontStyle12"/>
          <w:b w:val="0"/>
          <w:i w:val="0"/>
          <w:sz w:val="28"/>
          <w:szCs w:val="28"/>
        </w:rPr>
      </w:pPr>
      <w:r w:rsidRPr="006646C6">
        <w:rPr>
          <w:rStyle w:val="FontStyle12"/>
          <w:b w:val="0"/>
          <w:i w:val="0"/>
          <w:sz w:val="28"/>
          <w:szCs w:val="28"/>
        </w:rPr>
        <w:t>1. С какой целью при пуске двигателя параллельного возбуждения регулировочный реостат в цепи обмотки возбуждения выводят полностью?</w:t>
      </w:r>
    </w:p>
    <w:p w:rsidR="005204DC" w:rsidRPr="006646C6" w:rsidRDefault="005204DC" w:rsidP="005204DC">
      <w:pPr>
        <w:pStyle w:val="Style1"/>
        <w:widowControl/>
        <w:rPr>
          <w:rStyle w:val="FontStyle12"/>
          <w:b w:val="0"/>
          <w:i w:val="0"/>
          <w:sz w:val="28"/>
          <w:szCs w:val="28"/>
        </w:rPr>
      </w:pPr>
      <w:r w:rsidRPr="006646C6">
        <w:rPr>
          <w:rStyle w:val="FontStyle12"/>
          <w:b w:val="0"/>
          <w:i w:val="0"/>
          <w:sz w:val="28"/>
          <w:szCs w:val="28"/>
        </w:rPr>
        <w:t>2. Какие способы регулировки частоты вращения возможны в двигателях параллельного возбуждения?</w:t>
      </w:r>
    </w:p>
    <w:p w:rsidR="005204DC" w:rsidRPr="006646C6" w:rsidRDefault="005204DC" w:rsidP="005204DC">
      <w:pPr>
        <w:pStyle w:val="Style1"/>
        <w:widowControl/>
        <w:rPr>
          <w:rStyle w:val="FontStyle12"/>
          <w:b w:val="0"/>
          <w:i w:val="0"/>
          <w:sz w:val="28"/>
          <w:szCs w:val="28"/>
        </w:rPr>
      </w:pPr>
      <w:r w:rsidRPr="006646C6">
        <w:rPr>
          <w:rStyle w:val="FontStyle12"/>
          <w:b w:val="0"/>
          <w:i w:val="0"/>
          <w:sz w:val="28"/>
          <w:szCs w:val="28"/>
        </w:rPr>
        <w:t>3. Почему регулировочная характеристика двигателя параллельного возбуждения криволинейна?</w:t>
      </w:r>
    </w:p>
    <w:p w:rsidR="005204DC" w:rsidRPr="006646C6" w:rsidRDefault="005204DC" w:rsidP="005204DC">
      <w:pPr>
        <w:pStyle w:val="Style1"/>
        <w:widowControl/>
        <w:rPr>
          <w:rStyle w:val="FontStyle12"/>
          <w:b w:val="0"/>
          <w:i w:val="0"/>
          <w:sz w:val="28"/>
          <w:szCs w:val="28"/>
        </w:rPr>
      </w:pPr>
      <w:r w:rsidRPr="006646C6">
        <w:rPr>
          <w:rStyle w:val="FontStyle12"/>
          <w:b w:val="0"/>
          <w:i w:val="0"/>
          <w:sz w:val="28"/>
          <w:szCs w:val="28"/>
        </w:rPr>
        <w:t>4. Какие характеристики двигателя параллельного возбуждения называют рабочими?</w:t>
      </w:r>
    </w:p>
    <w:p w:rsidR="005204DC" w:rsidRPr="006646C6" w:rsidRDefault="005204DC" w:rsidP="005204DC">
      <w:pPr>
        <w:pStyle w:val="Style1"/>
        <w:widowControl/>
        <w:rPr>
          <w:rStyle w:val="FontStyle12"/>
          <w:b w:val="0"/>
          <w:i w:val="0"/>
          <w:sz w:val="28"/>
          <w:szCs w:val="28"/>
        </w:rPr>
      </w:pPr>
      <w:r w:rsidRPr="006646C6">
        <w:rPr>
          <w:rStyle w:val="FontStyle12"/>
          <w:b w:val="0"/>
          <w:i w:val="0"/>
          <w:sz w:val="28"/>
          <w:szCs w:val="28"/>
        </w:rPr>
        <w:t>5. Почему при увеличении нагрузки на вал двигателя параллельного возбуждения уменьшается частота вращения?</w:t>
      </w:r>
    </w:p>
    <w:p w:rsidR="005204DC" w:rsidRPr="006646C6" w:rsidRDefault="005204DC" w:rsidP="005204DC">
      <w:pPr>
        <w:pStyle w:val="Style1"/>
        <w:widowControl/>
        <w:rPr>
          <w:rStyle w:val="FontStyle12"/>
          <w:b w:val="0"/>
          <w:i w:val="0"/>
          <w:sz w:val="28"/>
          <w:szCs w:val="28"/>
        </w:rPr>
      </w:pPr>
      <w:r w:rsidRPr="006646C6">
        <w:rPr>
          <w:rStyle w:val="FontStyle12"/>
          <w:b w:val="0"/>
          <w:i w:val="0"/>
          <w:sz w:val="28"/>
          <w:szCs w:val="28"/>
        </w:rPr>
        <w:t>6. Как будет изменяться частота вращения двигателя постоянного тока при уменьшении напряжения питания?</w:t>
      </w:r>
    </w:p>
    <w:p w:rsidR="005204DC" w:rsidRPr="006646C6" w:rsidRDefault="005204DC" w:rsidP="005204DC">
      <w:pPr>
        <w:pStyle w:val="Style1"/>
        <w:widowControl/>
        <w:jc w:val="center"/>
        <w:rPr>
          <w:rStyle w:val="FontStyle12"/>
          <w:b w:val="0"/>
          <w:i w:val="0"/>
          <w:sz w:val="28"/>
          <w:szCs w:val="28"/>
        </w:rPr>
      </w:pPr>
    </w:p>
    <w:p w:rsidR="005204DC" w:rsidRPr="007273C6" w:rsidRDefault="005204DC" w:rsidP="005204DC">
      <w:pPr>
        <w:rPr>
          <w:sz w:val="28"/>
          <w:szCs w:val="28"/>
        </w:rPr>
      </w:pPr>
    </w:p>
    <w:p w:rsidR="005204DC" w:rsidRPr="007273C6" w:rsidRDefault="005204DC">
      <w:pPr>
        <w:spacing w:after="160" w:line="259" w:lineRule="auto"/>
        <w:rPr>
          <w:sz w:val="28"/>
          <w:szCs w:val="28"/>
        </w:rPr>
      </w:pPr>
      <w:r w:rsidRPr="007273C6">
        <w:rPr>
          <w:sz w:val="28"/>
          <w:szCs w:val="28"/>
        </w:rPr>
        <w:br w:type="page"/>
      </w:r>
    </w:p>
    <w:p w:rsidR="005204DC" w:rsidRPr="0024678A" w:rsidRDefault="0024678A" w:rsidP="005204DC">
      <w:pPr>
        <w:pStyle w:val="Style1"/>
        <w:widowControl/>
        <w:jc w:val="center"/>
        <w:rPr>
          <w:rStyle w:val="FontStyle12"/>
          <w:b w:val="0"/>
          <w:i w:val="0"/>
          <w:sz w:val="28"/>
          <w:szCs w:val="28"/>
        </w:rPr>
      </w:pPr>
      <w:r>
        <w:rPr>
          <w:rStyle w:val="FontStyle12"/>
          <w:b w:val="0"/>
          <w:i w:val="0"/>
          <w:sz w:val="28"/>
          <w:szCs w:val="28"/>
        </w:rPr>
        <w:lastRenderedPageBreak/>
        <w:t>Лабораторная работа № 13</w:t>
      </w:r>
    </w:p>
    <w:p w:rsidR="005204DC" w:rsidRPr="007273C6" w:rsidRDefault="005204DC" w:rsidP="005204DC">
      <w:pPr>
        <w:pStyle w:val="Style1"/>
        <w:widowControl/>
        <w:jc w:val="center"/>
        <w:rPr>
          <w:rStyle w:val="FontStyle12"/>
          <w:b w:val="0"/>
          <w:i w:val="0"/>
          <w:sz w:val="28"/>
          <w:szCs w:val="28"/>
          <w:u w:val="single"/>
        </w:rPr>
      </w:pPr>
    </w:p>
    <w:p w:rsidR="005204DC" w:rsidRPr="007273C6" w:rsidRDefault="005204DC" w:rsidP="005204DC">
      <w:pPr>
        <w:rPr>
          <w:rStyle w:val="apple-style-span"/>
          <w:b/>
          <w:i/>
          <w:sz w:val="28"/>
          <w:szCs w:val="28"/>
        </w:rPr>
      </w:pPr>
      <w:r w:rsidRPr="007273C6">
        <w:rPr>
          <w:rStyle w:val="apple-style-span"/>
          <w:b/>
          <w:i/>
          <w:sz w:val="28"/>
          <w:szCs w:val="28"/>
        </w:rPr>
        <w:t>Исследование двигателей постоянного тока с параллельным возбуждением</w:t>
      </w:r>
    </w:p>
    <w:p w:rsidR="005204DC" w:rsidRPr="007273C6" w:rsidRDefault="005204DC" w:rsidP="005204DC">
      <w:pPr>
        <w:jc w:val="both"/>
        <w:rPr>
          <w:sz w:val="28"/>
          <w:szCs w:val="28"/>
        </w:rPr>
      </w:pPr>
      <w:r w:rsidRPr="007273C6">
        <w:rPr>
          <w:b/>
          <w:sz w:val="28"/>
          <w:szCs w:val="28"/>
        </w:rPr>
        <w:t xml:space="preserve">Цель работы. </w:t>
      </w:r>
      <w:r w:rsidRPr="007273C6">
        <w:rPr>
          <w:sz w:val="28"/>
          <w:szCs w:val="28"/>
        </w:rPr>
        <w:t>Изучить устройство двигателя постоянного тока последовательного возбуждения и приобрести практические навыки в сборке схемы соединений, включении и регулировке двигателя, а также в опытном исследовании двигателя для получения данных его основных характеристик; экспериментально подтвердить теоретические сведения о свойствах двигателей постоянного тока последовательного возбуждения.</w:t>
      </w:r>
    </w:p>
    <w:p w:rsidR="005204DC" w:rsidRPr="007273C6" w:rsidRDefault="005204DC" w:rsidP="005204DC">
      <w:pPr>
        <w:jc w:val="center"/>
        <w:rPr>
          <w:b/>
          <w:sz w:val="28"/>
          <w:szCs w:val="28"/>
        </w:rPr>
      </w:pPr>
      <w:r w:rsidRPr="007273C6">
        <w:rPr>
          <w:b/>
          <w:sz w:val="28"/>
          <w:szCs w:val="28"/>
        </w:rPr>
        <w:t>Программа работы</w:t>
      </w:r>
    </w:p>
    <w:p w:rsidR="005204DC" w:rsidRPr="007273C6" w:rsidRDefault="005204DC" w:rsidP="005204DC">
      <w:pPr>
        <w:rPr>
          <w:sz w:val="28"/>
          <w:szCs w:val="28"/>
        </w:rPr>
      </w:pPr>
      <w:r w:rsidRPr="007273C6">
        <w:rPr>
          <w:sz w:val="28"/>
          <w:szCs w:val="28"/>
        </w:rPr>
        <w:t>1. Ознакомиться с конструкцией двигателя и нагрузочного устройства; записать паспортные данные двигателя и измерительных приборов.</w:t>
      </w:r>
    </w:p>
    <w:p w:rsidR="005204DC" w:rsidRPr="007273C6" w:rsidRDefault="005204DC" w:rsidP="005204DC">
      <w:pPr>
        <w:rPr>
          <w:sz w:val="28"/>
          <w:szCs w:val="28"/>
        </w:rPr>
      </w:pPr>
      <w:r w:rsidRPr="007273C6">
        <w:rPr>
          <w:sz w:val="28"/>
          <w:szCs w:val="28"/>
        </w:rPr>
        <w:t>2. Собрать схему по рис. 19.1 и после проверки ее преподавателем произвести пробный пуск двигателя, предварительно создав нагрузку на его валу.</w:t>
      </w:r>
    </w:p>
    <w:p w:rsidR="005204DC" w:rsidRPr="007273C6" w:rsidRDefault="005204DC" w:rsidP="005204DC">
      <w:pPr>
        <w:rPr>
          <w:sz w:val="28"/>
          <w:szCs w:val="28"/>
        </w:rPr>
      </w:pPr>
      <w:r w:rsidRPr="007273C6">
        <w:rPr>
          <w:sz w:val="28"/>
          <w:szCs w:val="28"/>
        </w:rPr>
        <w:t xml:space="preserve">3. При разомкнутом ключе  </w:t>
      </w:r>
      <w:r w:rsidRPr="007273C6">
        <w:rPr>
          <w:sz w:val="28"/>
          <w:szCs w:val="28"/>
          <w:lang w:val="en-US"/>
        </w:rPr>
        <w:t>QS</w:t>
      </w:r>
      <w:r w:rsidRPr="007273C6">
        <w:rPr>
          <w:sz w:val="28"/>
          <w:szCs w:val="28"/>
        </w:rPr>
        <w:t xml:space="preserve"> снять показания приборов и построить рабочие характеристики двигателя.</w:t>
      </w:r>
    </w:p>
    <w:p w:rsidR="005204DC" w:rsidRPr="007273C6" w:rsidRDefault="005204DC" w:rsidP="005204DC">
      <w:pPr>
        <w:rPr>
          <w:sz w:val="28"/>
          <w:szCs w:val="28"/>
        </w:rPr>
      </w:pPr>
      <w:r w:rsidRPr="007273C6">
        <w:rPr>
          <w:sz w:val="28"/>
          <w:szCs w:val="28"/>
        </w:rPr>
        <w:t xml:space="preserve">4. При замкнутом ключе </w:t>
      </w:r>
      <w:r w:rsidRPr="007273C6">
        <w:rPr>
          <w:sz w:val="28"/>
          <w:szCs w:val="28"/>
          <w:lang w:val="en-US"/>
        </w:rPr>
        <w:t>QS</w:t>
      </w:r>
      <w:r w:rsidRPr="007273C6">
        <w:rPr>
          <w:sz w:val="28"/>
          <w:szCs w:val="28"/>
        </w:rPr>
        <w:t xml:space="preserve"> (шунтирующим обмотку возбуждения) снять данные и построить график зависимости частоты вращения </w:t>
      </w:r>
      <w:r w:rsidRPr="007273C6">
        <w:rPr>
          <w:sz w:val="28"/>
          <w:szCs w:val="28"/>
          <w:lang w:val="en-US"/>
        </w:rPr>
        <w:t>n</w:t>
      </w:r>
      <w:r w:rsidRPr="007273C6">
        <w:rPr>
          <w:sz w:val="28"/>
          <w:szCs w:val="28"/>
        </w:rPr>
        <w:t xml:space="preserve"> от тока в обмотке возбуждения </w:t>
      </w:r>
      <w:r w:rsidRPr="007273C6">
        <w:rPr>
          <w:sz w:val="28"/>
          <w:szCs w:val="28"/>
          <w:lang w:val="en-US"/>
        </w:rPr>
        <w:t>I</w:t>
      </w:r>
      <w:r w:rsidRPr="007273C6">
        <w:rPr>
          <w:sz w:val="28"/>
          <w:szCs w:val="28"/>
          <w:vertAlign w:val="subscript"/>
        </w:rPr>
        <w:t>В</w:t>
      </w:r>
      <w:r w:rsidRPr="007273C6">
        <w:rPr>
          <w:sz w:val="28"/>
          <w:szCs w:val="28"/>
        </w:rPr>
        <w:t>.</w:t>
      </w:r>
    </w:p>
    <w:p w:rsidR="005204DC" w:rsidRPr="007273C6" w:rsidRDefault="005204DC" w:rsidP="005204DC">
      <w:pPr>
        <w:rPr>
          <w:sz w:val="28"/>
          <w:szCs w:val="28"/>
        </w:rPr>
      </w:pPr>
      <w:r w:rsidRPr="007273C6">
        <w:rPr>
          <w:sz w:val="28"/>
          <w:szCs w:val="28"/>
        </w:rPr>
        <w:t>5. Составить отчет и сделать заключение о проделанной работе.</w:t>
      </w:r>
    </w:p>
    <w:p w:rsidR="005204DC" w:rsidRPr="007273C6" w:rsidRDefault="005204DC" w:rsidP="005204DC">
      <w:pPr>
        <w:rPr>
          <w:sz w:val="28"/>
          <w:szCs w:val="28"/>
        </w:rPr>
      </w:pPr>
      <w:r w:rsidRPr="007273C6">
        <w:rPr>
          <w:noProof/>
          <w:sz w:val="28"/>
          <w:szCs w:val="28"/>
        </w:rPr>
        <w:drawing>
          <wp:inline distT="0" distB="0" distL="0" distR="0">
            <wp:extent cx="5253604" cy="3806456"/>
            <wp:effectExtent l="19050" t="0" r="4196"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cstate="print"/>
                    <a:srcRect r="-15" b="11823"/>
                    <a:stretch>
                      <a:fillRect/>
                    </a:stretch>
                  </pic:blipFill>
                  <pic:spPr bwMode="auto">
                    <a:xfrm>
                      <a:off x="0" y="0"/>
                      <a:ext cx="5253604" cy="3806456"/>
                    </a:xfrm>
                    <a:prstGeom prst="rect">
                      <a:avLst/>
                    </a:prstGeom>
                    <a:noFill/>
                    <a:ln w="9525">
                      <a:noFill/>
                      <a:miter lim="800000"/>
                      <a:headEnd/>
                      <a:tailEnd/>
                    </a:ln>
                  </pic:spPr>
                </pic:pic>
              </a:graphicData>
            </a:graphic>
          </wp:inline>
        </w:drawing>
      </w:r>
    </w:p>
    <w:p w:rsidR="005204DC" w:rsidRPr="007273C6" w:rsidRDefault="0024678A" w:rsidP="005204DC">
      <w:pPr>
        <w:rPr>
          <w:sz w:val="28"/>
          <w:szCs w:val="28"/>
        </w:rPr>
      </w:pPr>
      <w:r>
        <w:rPr>
          <w:sz w:val="28"/>
          <w:szCs w:val="28"/>
        </w:rPr>
        <w:t>Рис. 13</w:t>
      </w:r>
      <w:r w:rsidR="005204DC" w:rsidRPr="007273C6">
        <w:rPr>
          <w:sz w:val="28"/>
          <w:szCs w:val="28"/>
        </w:rPr>
        <w:t>.1. Схема включения двигателя постоянного тока последовательного возбуждения</w:t>
      </w:r>
    </w:p>
    <w:p w:rsidR="005204DC" w:rsidRDefault="005204DC" w:rsidP="005204DC">
      <w:pPr>
        <w:rPr>
          <w:sz w:val="28"/>
          <w:szCs w:val="28"/>
        </w:rPr>
      </w:pPr>
    </w:p>
    <w:p w:rsidR="0024678A" w:rsidRPr="007273C6" w:rsidRDefault="0024678A" w:rsidP="005204DC">
      <w:pPr>
        <w:rPr>
          <w:sz w:val="28"/>
          <w:szCs w:val="28"/>
        </w:rPr>
      </w:pPr>
    </w:p>
    <w:p w:rsidR="005204DC" w:rsidRPr="007273C6" w:rsidRDefault="005204DC" w:rsidP="005204DC">
      <w:pPr>
        <w:jc w:val="center"/>
        <w:rPr>
          <w:b/>
          <w:sz w:val="28"/>
          <w:szCs w:val="28"/>
        </w:rPr>
      </w:pPr>
      <w:r w:rsidRPr="007273C6">
        <w:rPr>
          <w:b/>
          <w:sz w:val="28"/>
          <w:szCs w:val="28"/>
        </w:rPr>
        <w:lastRenderedPageBreak/>
        <w:t>Подготовка к работе</w:t>
      </w:r>
    </w:p>
    <w:p w:rsidR="005204DC" w:rsidRPr="007273C6" w:rsidRDefault="005204DC" w:rsidP="005204DC">
      <w:pPr>
        <w:rPr>
          <w:sz w:val="28"/>
          <w:szCs w:val="28"/>
        </w:rPr>
      </w:pPr>
      <w:r w:rsidRPr="007273C6">
        <w:rPr>
          <w:sz w:val="28"/>
          <w:szCs w:val="28"/>
        </w:rPr>
        <w:t>1. Повторить теоретический материал [5]: двигатели постоянного тока последовательного возбуждения - принципиальная схема, электромагнитный момент и частота вращения, рабочие характеристики, сравнение с двигателями параллельного возбуждения.</w:t>
      </w:r>
    </w:p>
    <w:p w:rsidR="005204DC" w:rsidRPr="007273C6" w:rsidRDefault="005204DC" w:rsidP="005204DC">
      <w:pPr>
        <w:rPr>
          <w:sz w:val="28"/>
          <w:szCs w:val="28"/>
        </w:rPr>
      </w:pPr>
      <w:r w:rsidRPr="007273C6">
        <w:rPr>
          <w:sz w:val="28"/>
          <w:szCs w:val="28"/>
        </w:rPr>
        <w:t>2. Подготовить в рабочей тетради таблицы для занесения результатов опытов и координатные сетки для построения графиков.</w:t>
      </w:r>
    </w:p>
    <w:p w:rsidR="005204DC" w:rsidRPr="007273C6" w:rsidRDefault="005204DC" w:rsidP="005204DC">
      <w:pPr>
        <w:jc w:val="center"/>
        <w:rPr>
          <w:b/>
          <w:sz w:val="28"/>
          <w:szCs w:val="28"/>
        </w:rPr>
      </w:pPr>
      <w:r w:rsidRPr="007273C6">
        <w:rPr>
          <w:b/>
          <w:sz w:val="28"/>
          <w:szCs w:val="28"/>
        </w:rPr>
        <w:t>Порядок проведения работы</w:t>
      </w:r>
    </w:p>
    <w:p w:rsidR="005204DC" w:rsidRPr="007273C6" w:rsidRDefault="005204DC" w:rsidP="005204DC">
      <w:pPr>
        <w:rPr>
          <w:sz w:val="28"/>
          <w:szCs w:val="28"/>
        </w:rPr>
      </w:pPr>
      <w:r w:rsidRPr="007273C6">
        <w:rPr>
          <w:b/>
          <w:sz w:val="28"/>
          <w:szCs w:val="28"/>
        </w:rPr>
        <w:t xml:space="preserve">Схема соединений и пробный пуск двигателя. </w:t>
      </w:r>
      <w:r w:rsidRPr="007273C6">
        <w:rPr>
          <w:sz w:val="28"/>
          <w:szCs w:val="28"/>
        </w:rPr>
        <w:t xml:space="preserve">Схема соединений двигателя последовательного возбуждения (рис. 19.1) включает двухзажимный пусковой реостат ПР, регулировочный реостат </w:t>
      </w:r>
      <w:r w:rsidRPr="007273C6">
        <w:rPr>
          <w:i/>
          <w:sz w:val="28"/>
          <w:szCs w:val="28"/>
          <w:lang w:val="en-US"/>
        </w:rPr>
        <w:t>r</w:t>
      </w:r>
      <w:r w:rsidRPr="007273C6">
        <w:rPr>
          <w:sz w:val="28"/>
          <w:szCs w:val="28"/>
          <w:vertAlign w:val="subscript"/>
        </w:rPr>
        <w:t>рг</w:t>
      </w:r>
      <w:r w:rsidRPr="007273C6">
        <w:rPr>
          <w:sz w:val="28"/>
          <w:szCs w:val="28"/>
        </w:rPr>
        <w:t xml:space="preserve">, шунтирующий обмотку возбуждения (подключается к обмотке возбуждения ключом </w:t>
      </w:r>
      <w:r w:rsidRPr="007273C6">
        <w:rPr>
          <w:sz w:val="28"/>
          <w:szCs w:val="28"/>
          <w:lang w:val="en-US"/>
        </w:rPr>
        <w:t>QS</w:t>
      </w:r>
      <w:r w:rsidRPr="007273C6">
        <w:rPr>
          <w:sz w:val="28"/>
          <w:szCs w:val="28"/>
        </w:rPr>
        <w:t xml:space="preserve">), а два амперметра: </w:t>
      </w:r>
      <w:r w:rsidRPr="007273C6">
        <w:rPr>
          <w:sz w:val="28"/>
          <w:szCs w:val="28"/>
          <w:lang w:val="en-US"/>
        </w:rPr>
        <w:t>PA</w:t>
      </w:r>
      <w:r w:rsidRPr="007273C6">
        <w:rPr>
          <w:sz w:val="28"/>
          <w:szCs w:val="28"/>
        </w:rPr>
        <w:t xml:space="preserve">1 - для измерения тока якоря </w:t>
      </w:r>
      <w:r w:rsidRPr="007273C6">
        <w:rPr>
          <w:sz w:val="28"/>
          <w:szCs w:val="28"/>
          <w:lang w:val="en-US"/>
        </w:rPr>
        <w:t>I</w:t>
      </w:r>
      <w:r w:rsidRPr="007273C6">
        <w:rPr>
          <w:sz w:val="28"/>
          <w:szCs w:val="28"/>
          <w:vertAlign w:val="subscript"/>
          <w:lang w:val="en-US"/>
        </w:rPr>
        <w:t>a</w:t>
      </w:r>
      <w:r w:rsidRPr="007273C6">
        <w:rPr>
          <w:sz w:val="28"/>
          <w:szCs w:val="28"/>
        </w:rPr>
        <w:t xml:space="preserve"> и </w:t>
      </w:r>
      <w:r w:rsidRPr="007273C6">
        <w:rPr>
          <w:sz w:val="28"/>
          <w:szCs w:val="28"/>
          <w:lang w:val="en-US"/>
        </w:rPr>
        <w:t>PA</w:t>
      </w:r>
      <w:r w:rsidRPr="007273C6">
        <w:rPr>
          <w:sz w:val="28"/>
          <w:szCs w:val="28"/>
        </w:rPr>
        <w:t xml:space="preserve">2 - для измерения тока в обмотке возбуждения </w:t>
      </w:r>
      <w:r w:rsidRPr="007273C6">
        <w:rPr>
          <w:sz w:val="28"/>
          <w:szCs w:val="28"/>
          <w:lang w:val="en-US"/>
        </w:rPr>
        <w:t>I</w:t>
      </w:r>
      <w:r w:rsidRPr="007273C6">
        <w:rPr>
          <w:sz w:val="28"/>
          <w:szCs w:val="28"/>
          <w:vertAlign w:val="subscript"/>
        </w:rPr>
        <w:t xml:space="preserve">в </w:t>
      </w:r>
      <w:r w:rsidRPr="007273C6">
        <w:rPr>
          <w:sz w:val="28"/>
          <w:szCs w:val="28"/>
        </w:rPr>
        <w:t xml:space="preserve">( при разомкнутом ключе </w:t>
      </w:r>
      <w:r w:rsidRPr="007273C6">
        <w:rPr>
          <w:sz w:val="28"/>
          <w:szCs w:val="28"/>
          <w:lang w:val="en-US"/>
        </w:rPr>
        <w:t>QS</w:t>
      </w:r>
      <w:r w:rsidRPr="007273C6">
        <w:rPr>
          <w:sz w:val="28"/>
          <w:szCs w:val="28"/>
        </w:rPr>
        <w:t xml:space="preserve">  оба амперметра дают одинаковые показания.) Напряжение сети контролируют посредством вольтметра </w:t>
      </w:r>
      <w:r w:rsidRPr="007273C6">
        <w:rPr>
          <w:sz w:val="28"/>
          <w:szCs w:val="28"/>
          <w:lang w:val="en-US"/>
        </w:rPr>
        <w:t>PV</w:t>
      </w:r>
      <w:r w:rsidRPr="007273C6">
        <w:rPr>
          <w:sz w:val="28"/>
          <w:szCs w:val="28"/>
        </w:rPr>
        <w:t>. В качестве нагрузочного устройства в схеме предусмотрен электромагнитный тормоз ЭМТ.</w:t>
      </w:r>
    </w:p>
    <w:p w:rsidR="005204DC" w:rsidRPr="007273C6" w:rsidRDefault="005204DC" w:rsidP="005204DC">
      <w:pPr>
        <w:rPr>
          <w:sz w:val="28"/>
          <w:szCs w:val="28"/>
        </w:rPr>
      </w:pPr>
      <w:r w:rsidRPr="007273C6">
        <w:rPr>
          <w:sz w:val="28"/>
          <w:szCs w:val="28"/>
        </w:rPr>
        <w:tab/>
        <w:t xml:space="preserve">Возможно применение и других нагрузочных устройств (см. В.4.). Особенностью пуска двигателя последовательного возбуждения является необходимость нагрузки на их валу не менее 25% от номинальной. Объясняется это тем, что частота вращения якоря двигателя обратно пропорциональна магнитному потоку Ф, который при ненасыщенной магнитной цепи пропорционален току обмотке возбуждения </w:t>
      </w:r>
      <w:r w:rsidRPr="007273C6">
        <w:rPr>
          <w:i/>
          <w:sz w:val="28"/>
          <w:szCs w:val="28"/>
          <w:lang w:val="en-US"/>
        </w:rPr>
        <w:t>I</w:t>
      </w:r>
      <w:r w:rsidRPr="007273C6">
        <w:rPr>
          <w:sz w:val="28"/>
          <w:szCs w:val="28"/>
          <w:vertAlign w:val="subscript"/>
        </w:rPr>
        <w:t>в</w:t>
      </w:r>
      <w:r w:rsidRPr="007273C6">
        <w:rPr>
          <w:sz w:val="28"/>
          <w:szCs w:val="28"/>
        </w:rPr>
        <w:t xml:space="preserve">, т.е. току якоря </w:t>
      </w:r>
      <w:r w:rsidRPr="007273C6">
        <w:rPr>
          <w:i/>
          <w:sz w:val="28"/>
          <w:szCs w:val="28"/>
          <w:lang w:val="en-US"/>
        </w:rPr>
        <w:t>I</w:t>
      </w:r>
      <w:r w:rsidRPr="007273C6">
        <w:rPr>
          <w:sz w:val="28"/>
          <w:szCs w:val="28"/>
          <w:vertAlign w:val="subscript"/>
        </w:rPr>
        <w:t>в,</w:t>
      </w:r>
      <w:r w:rsidRPr="007273C6">
        <w:rPr>
          <w:sz w:val="28"/>
          <w:szCs w:val="28"/>
        </w:rPr>
        <w:t xml:space="preserve"> так как в рассматриваемом двигателе (при разомкнутом </w:t>
      </w:r>
      <w:r w:rsidRPr="007273C6">
        <w:rPr>
          <w:sz w:val="28"/>
          <w:szCs w:val="28"/>
          <w:lang w:val="en-US"/>
        </w:rPr>
        <w:t>QS</w:t>
      </w:r>
      <w:r w:rsidRPr="007273C6">
        <w:rPr>
          <w:sz w:val="28"/>
          <w:szCs w:val="28"/>
        </w:rPr>
        <w:t>) эти токи одинаковы. Поэтому при отсутствии нагрузки на валу двигателя или при недостаточном ее значении, когда ток в якоре составляет небольшую величину, частота вращения достигает недопустимо больших значений и возникает опасность "разноса" двигателя. Учитывая это обстоятельство, необходимо следить за тем, что бы двигатель постоянно находился под нагрузкой не менее 25% от номинальной.</w:t>
      </w:r>
    </w:p>
    <w:p w:rsidR="005204DC" w:rsidRPr="007273C6" w:rsidRDefault="005204DC" w:rsidP="005204DC">
      <w:pPr>
        <w:rPr>
          <w:sz w:val="28"/>
          <w:szCs w:val="28"/>
        </w:rPr>
      </w:pPr>
      <w:r w:rsidRPr="007273C6">
        <w:rPr>
          <w:sz w:val="28"/>
          <w:szCs w:val="28"/>
        </w:rPr>
        <w:tab/>
        <w:t xml:space="preserve">Создав нагрузку на двигатель, включают автомат </w:t>
      </w:r>
      <w:r w:rsidRPr="007273C6">
        <w:rPr>
          <w:sz w:val="28"/>
          <w:szCs w:val="28"/>
          <w:lang w:val="en-US"/>
        </w:rPr>
        <w:t>QF</w:t>
      </w:r>
      <w:r w:rsidRPr="007273C6">
        <w:rPr>
          <w:sz w:val="28"/>
          <w:szCs w:val="28"/>
        </w:rPr>
        <w:t xml:space="preserve"> и постепенно выводят сопротивления ПР (ключ </w:t>
      </w:r>
      <w:r w:rsidRPr="007273C6">
        <w:rPr>
          <w:sz w:val="28"/>
          <w:szCs w:val="28"/>
          <w:lang w:val="en-US"/>
        </w:rPr>
        <w:t>QS</w:t>
      </w:r>
      <w:r w:rsidRPr="007273C6">
        <w:rPr>
          <w:sz w:val="28"/>
          <w:szCs w:val="28"/>
        </w:rPr>
        <w:t xml:space="preserve"> при этом должен быть разомкнут). Затем, установив на регулировочном реостате </w:t>
      </w:r>
      <w:r w:rsidRPr="007273C6">
        <w:rPr>
          <w:i/>
          <w:sz w:val="28"/>
          <w:szCs w:val="28"/>
          <w:lang w:val="en-US"/>
        </w:rPr>
        <w:t>r</w:t>
      </w:r>
      <w:r w:rsidRPr="007273C6">
        <w:rPr>
          <w:sz w:val="28"/>
          <w:szCs w:val="28"/>
          <w:vertAlign w:val="subscript"/>
        </w:rPr>
        <w:t>рг</w:t>
      </w:r>
      <w:r w:rsidRPr="007273C6">
        <w:rPr>
          <w:sz w:val="28"/>
          <w:szCs w:val="28"/>
        </w:rPr>
        <w:t xml:space="preserve"> максимальное сопротивление, замыкают ключ </w:t>
      </w:r>
      <w:r w:rsidRPr="007273C6">
        <w:rPr>
          <w:sz w:val="28"/>
          <w:szCs w:val="28"/>
          <w:lang w:val="en-US"/>
        </w:rPr>
        <w:t>QS</w:t>
      </w:r>
      <w:r w:rsidRPr="007273C6">
        <w:rPr>
          <w:sz w:val="28"/>
          <w:szCs w:val="28"/>
        </w:rPr>
        <w:t xml:space="preserve"> и медленно перемещают движок (рычаг) </w:t>
      </w:r>
      <w:r w:rsidRPr="007273C6">
        <w:rPr>
          <w:i/>
          <w:sz w:val="28"/>
          <w:szCs w:val="28"/>
          <w:lang w:val="en-US"/>
        </w:rPr>
        <w:t>r</w:t>
      </w:r>
      <w:r w:rsidRPr="007273C6">
        <w:rPr>
          <w:sz w:val="28"/>
          <w:szCs w:val="28"/>
          <w:vertAlign w:val="subscript"/>
        </w:rPr>
        <w:t>рг</w:t>
      </w:r>
      <w:r w:rsidRPr="007273C6">
        <w:rPr>
          <w:sz w:val="28"/>
          <w:szCs w:val="28"/>
        </w:rPr>
        <w:t xml:space="preserve"> наблюдая за изменением частоты вращения двигателя. </w:t>
      </w:r>
    </w:p>
    <w:p w:rsidR="005204DC" w:rsidRPr="007273C6" w:rsidRDefault="005204DC" w:rsidP="005204DC">
      <w:pPr>
        <w:rPr>
          <w:sz w:val="28"/>
          <w:szCs w:val="28"/>
        </w:rPr>
      </w:pPr>
      <w:r w:rsidRPr="007273C6">
        <w:rPr>
          <w:b/>
          <w:sz w:val="28"/>
          <w:szCs w:val="28"/>
        </w:rPr>
        <w:t xml:space="preserve">Рабочие характеристики </w:t>
      </w:r>
      <w:r w:rsidRPr="007273C6">
        <w:rPr>
          <w:sz w:val="28"/>
          <w:szCs w:val="28"/>
        </w:rPr>
        <w:t xml:space="preserve">двигателя представляют собой зависимость частоты вращения </w:t>
      </w:r>
      <w:r w:rsidRPr="007273C6">
        <w:rPr>
          <w:sz w:val="28"/>
          <w:szCs w:val="28"/>
          <w:lang w:val="en-US"/>
        </w:rPr>
        <w:t>n</w:t>
      </w:r>
      <w:r w:rsidRPr="007273C6">
        <w:rPr>
          <w:sz w:val="28"/>
          <w:szCs w:val="28"/>
        </w:rPr>
        <w:t xml:space="preserve">, момента </w:t>
      </w:r>
      <w:r w:rsidRPr="007273C6">
        <w:rPr>
          <w:i/>
          <w:sz w:val="28"/>
          <w:szCs w:val="28"/>
        </w:rPr>
        <w:t>М</w:t>
      </w:r>
      <w:r w:rsidRPr="007273C6">
        <w:rPr>
          <w:sz w:val="28"/>
          <w:szCs w:val="28"/>
          <w:vertAlign w:val="subscript"/>
        </w:rPr>
        <w:t>2</w:t>
      </w:r>
      <w:r w:rsidRPr="007273C6">
        <w:rPr>
          <w:sz w:val="28"/>
          <w:szCs w:val="28"/>
        </w:rPr>
        <w:t xml:space="preserve"> на валу и полезной мощности </w:t>
      </w:r>
      <w:r w:rsidRPr="007273C6">
        <w:rPr>
          <w:i/>
          <w:sz w:val="28"/>
          <w:szCs w:val="28"/>
        </w:rPr>
        <w:t>Р</w:t>
      </w:r>
      <w:r w:rsidRPr="007273C6">
        <w:rPr>
          <w:sz w:val="28"/>
          <w:szCs w:val="28"/>
          <w:vertAlign w:val="subscript"/>
        </w:rPr>
        <w:t>2</w:t>
      </w:r>
      <w:r w:rsidRPr="007273C6">
        <w:rPr>
          <w:sz w:val="28"/>
          <w:szCs w:val="28"/>
        </w:rPr>
        <w:t xml:space="preserve"> от тока в обмотке якоря (тока нагрузки) </w:t>
      </w:r>
      <w:r w:rsidRPr="007273C6">
        <w:rPr>
          <w:i/>
          <w:sz w:val="28"/>
          <w:szCs w:val="28"/>
          <w:lang w:val="en-US"/>
        </w:rPr>
        <w:t>I</w:t>
      </w:r>
      <w:r w:rsidRPr="007273C6">
        <w:rPr>
          <w:sz w:val="28"/>
          <w:szCs w:val="28"/>
          <w:vertAlign w:val="subscript"/>
          <w:lang w:val="en-US"/>
        </w:rPr>
        <w:t>a</w:t>
      </w:r>
      <w:r w:rsidRPr="007273C6">
        <w:rPr>
          <w:sz w:val="28"/>
          <w:szCs w:val="28"/>
        </w:rPr>
        <w:t xml:space="preserve"> при номинальном напряжении питания </w:t>
      </w:r>
      <w:r w:rsidRPr="007273C6">
        <w:rPr>
          <w:i/>
          <w:sz w:val="28"/>
          <w:szCs w:val="28"/>
          <w:lang w:val="en-US"/>
        </w:rPr>
        <w:t>U</w:t>
      </w:r>
      <w:r w:rsidRPr="007273C6">
        <w:rPr>
          <w:sz w:val="28"/>
          <w:szCs w:val="28"/>
        </w:rPr>
        <w:t xml:space="preserve"> = </w:t>
      </w:r>
      <w:r w:rsidRPr="007273C6">
        <w:rPr>
          <w:i/>
          <w:sz w:val="28"/>
          <w:szCs w:val="28"/>
          <w:lang w:val="en-US"/>
        </w:rPr>
        <w:t>U</w:t>
      </w:r>
      <w:r w:rsidRPr="007273C6">
        <w:rPr>
          <w:sz w:val="28"/>
          <w:szCs w:val="28"/>
          <w:vertAlign w:val="subscript"/>
        </w:rPr>
        <w:t xml:space="preserve">ном </w:t>
      </w:r>
      <w:r w:rsidRPr="007273C6">
        <w:rPr>
          <w:sz w:val="28"/>
          <w:szCs w:val="28"/>
        </w:rPr>
        <w:t xml:space="preserve">при разомкнутом ключе </w:t>
      </w:r>
      <w:r w:rsidRPr="007273C6">
        <w:rPr>
          <w:sz w:val="28"/>
          <w:szCs w:val="28"/>
          <w:lang w:val="en-US"/>
        </w:rPr>
        <w:t>QS</w:t>
      </w:r>
      <w:r w:rsidRPr="007273C6">
        <w:rPr>
          <w:sz w:val="28"/>
          <w:szCs w:val="28"/>
        </w:rPr>
        <w:t xml:space="preserve">. Включив двигатель, увеличивают нагрузку на его валу до значения, при котором ток якоря      </w:t>
      </w:r>
      <w:r w:rsidRPr="007273C6">
        <w:rPr>
          <w:sz w:val="28"/>
          <w:szCs w:val="28"/>
        </w:rPr>
        <w:tab/>
      </w:r>
      <w:r w:rsidRPr="007273C6">
        <w:rPr>
          <w:i/>
          <w:sz w:val="28"/>
          <w:szCs w:val="28"/>
          <w:lang w:val="en-US"/>
        </w:rPr>
        <w:t>I</w:t>
      </w:r>
      <w:r w:rsidRPr="007273C6">
        <w:rPr>
          <w:sz w:val="28"/>
          <w:szCs w:val="28"/>
          <w:vertAlign w:val="subscript"/>
          <w:lang w:val="en-US"/>
        </w:rPr>
        <w:t>a</w:t>
      </w:r>
      <w:r w:rsidRPr="007273C6">
        <w:rPr>
          <w:sz w:val="28"/>
          <w:szCs w:val="28"/>
        </w:rPr>
        <w:t>= 0,25</w:t>
      </w:r>
      <w:r w:rsidRPr="007273C6">
        <w:rPr>
          <w:sz w:val="28"/>
          <w:szCs w:val="28"/>
          <w:vertAlign w:val="subscript"/>
        </w:rPr>
        <w:t>ном</w:t>
      </w:r>
      <w:r w:rsidRPr="007273C6">
        <w:rPr>
          <w:sz w:val="28"/>
          <w:szCs w:val="28"/>
        </w:rPr>
        <w:t xml:space="preserve">. При этом через приблизительно одинаковые интервалы тока </w:t>
      </w:r>
      <w:r w:rsidRPr="007273C6">
        <w:rPr>
          <w:i/>
          <w:sz w:val="28"/>
          <w:szCs w:val="28"/>
          <w:lang w:val="en-US"/>
        </w:rPr>
        <w:t>I</w:t>
      </w:r>
      <w:r w:rsidRPr="007273C6">
        <w:rPr>
          <w:sz w:val="28"/>
          <w:szCs w:val="28"/>
          <w:vertAlign w:val="subscript"/>
          <w:lang w:val="en-US"/>
        </w:rPr>
        <w:t>a</w:t>
      </w:r>
      <w:r w:rsidRPr="007273C6">
        <w:rPr>
          <w:sz w:val="28"/>
          <w:szCs w:val="28"/>
        </w:rPr>
        <w:t>снимают показания приборов (не менее пяти показаний) и заносят их в таблицу 19.1. Затем по (18.2) определяют полезную мощность двигателя.</w:t>
      </w:r>
    </w:p>
    <w:p w:rsidR="005204DC" w:rsidRPr="007273C6" w:rsidRDefault="0024678A" w:rsidP="005204DC">
      <w:pPr>
        <w:rPr>
          <w:sz w:val="28"/>
          <w:szCs w:val="28"/>
          <w:vertAlign w:val="subscript"/>
        </w:rPr>
      </w:pPr>
      <w:r>
        <w:rPr>
          <w:sz w:val="28"/>
          <w:szCs w:val="28"/>
        </w:rPr>
        <w:t>По данным таблицы 13</w:t>
      </w:r>
      <w:r w:rsidR="005204DC" w:rsidRPr="007273C6">
        <w:rPr>
          <w:sz w:val="28"/>
          <w:szCs w:val="28"/>
        </w:rPr>
        <w:t>.1 строят рабочие характеристики двигателя в одних осях координат.</w:t>
      </w:r>
    </w:p>
    <w:p w:rsidR="005204DC" w:rsidRPr="007273C6" w:rsidRDefault="005204DC" w:rsidP="0024678A">
      <w:pPr>
        <w:rPr>
          <w:sz w:val="28"/>
          <w:szCs w:val="28"/>
        </w:rPr>
      </w:pPr>
      <w:r w:rsidRPr="007273C6">
        <w:rPr>
          <w:sz w:val="28"/>
          <w:szCs w:val="28"/>
        </w:rPr>
        <w:lastRenderedPageBreak/>
        <w:tab/>
      </w:r>
      <w:r w:rsidRPr="007273C6">
        <w:rPr>
          <w:b/>
          <w:sz w:val="28"/>
          <w:szCs w:val="28"/>
        </w:rPr>
        <w:t xml:space="preserve">Характеристика </w:t>
      </w:r>
      <w:r w:rsidRPr="007273C6">
        <w:rPr>
          <w:b/>
          <w:sz w:val="28"/>
          <w:szCs w:val="28"/>
          <w:lang w:val="en-US"/>
        </w:rPr>
        <w:t>n</w:t>
      </w:r>
      <w:r w:rsidRPr="007273C6">
        <w:rPr>
          <w:b/>
          <w:sz w:val="28"/>
          <w:szCs w:val="28"/>
        </w:rPr>
        <w:t xml:space="preserve"> = ƒ(</w:t>
      </w:r>
      <w:r w:rsidRPr="007273C6">
        <w:rPr>
          <w:b/>
          <w:i/>
          <w:sz w:val="28"/>
          <w:szCs w:val="28"/>
          <w:lang w:val="en-US"/>
        </w:rPr>
        <w:t>I</w:t>
      </w:r>
      <w:r w:rsidRPr="007273C6">
        <w:rPr>
          <w:b/>
          <w:sz w:val="28"/>
          <w:szCs w:val="28"/>
          <w:vertAlign w:val="subscript"/>
        </w:rPr>
        <w:t>в</w:t>
      </w:r>
      <w:r w:rsidRPr="007273C6">
        <w:rPr>
          <w:b/>
          <w:sz w:val="28"/>
          <w:szCs w:val="28"/>
        </w:rPr>
        <w:t xml:space="preserve">). </w:t>
      </w:r>
      <w:r w:rsidRPr="007273C6">
        <w:rPr>
          <w:sz w:val="28"/>
          <w:szCs w:val="28"/>
        </w:rPr>
        <w:t xml:space="preserve">После пуска двигателя увеличивают нагрузку на его валу до значения, при котором ток якоря </w:t>
      </w:r>
      <w:r w:rsidRPr="007273C6">
        <w:rPr>
          <w:i/>
          <w:sz w:val="28"/>
          <w:szCs w:val="28"/>
          <w:lang w:val="en-US"/>
        </w:rPr>
        <w:t>I</w:t>
      </w:r>
      <w:r w:rsidRPr="007273C6">
        <w:rPr>
          <w:sz w:val="28"/>
          <w:szCs w:val="28"/>
          <w:vertAlign w:val="subscript"/>
          <w:lang w:val="en-US"/>
        </w:rPr>
        <w:t>a</w:t>
      </w:r>
      <w:r w:rsidRPr="007273C6">
        <w:rPr>
          <w:sz w:val="28"/>
          <w:szCs w:val="28"/>
        </w:rPr>
        <w:t xml:space="preserve"> = 0,75</w:t>
      </w:r>
      <w:r w:rsidRPr="007273C6">
        <w:rPr>
          <w:i/>
          <w:sz w:val="28"/>
          <w:szCs w:val="28"/>
          <w:lang w:val="en-US"/>
        </w:rPr>
        <w:t>I</w:t>
      </w:r>
      <w:r w:rsidRPr="007273C6">
        <w:rPr>
          <w:sz w:val="28"/>
          <w:szCs w:val="28"/>
          <w:vertAlign w:val="subscript"/>
        </w:rPr>
        <w:t>ном</w:t>
      </w:r>
      <w:r w:rsidRPr="007273C6">
        <w:rPr>
          <w:sz w:val="28"/>
          <w:szCs w:val="28"/>
        </w:rPr>
        <w:t xml:space="preserve">. Измерив частоту вращения, замыкают ключ </w:t>
      </w:r>
      <w:r w:rsidRPr="007273C6">
        <w:rPr>
          <w:sz w:val="28"/>
          <w:szCs w:val="28"/>
          <w:lang w:val="en-US"/>
        </w:rPr>
        <w:t>QS</w:t>
      </w:r>
      <w:r w:rsidRPr="007273C6">
        <w:rPr>
          <w:sz w:val="28"/>
          <w:szCs w:val="28"/>
        </w:rPr>
        <w:t xml:space="preserve">,  предварительно установив на </w:t>
      </w:r>
      <w:r w:rsidRPr="007273C6">
        <w:rPr>
          <w:i/>
          <w:sz w:val="28"/>
          <w:szCs w:val="28"/>
          <w:lang w:val="en-US"/>
        </w:rPr>
        <w:t>r</w:t>
      </w:r>
      <w:r w:rsidRPr="007273C6">
        <w:rPr>
          <w:sz w:val="28"/>
          <w:szCs w:val="28"/>
          <w:vertAlign w:val="subscript"/>
        </w:rPr>
        <w:t>рг</w:t>
      </w:r>
      <w:r w:rsidRPr="007273C6">
        <w:rPr>
          <w:sz w:val="28"/>
          <w:szCs w:val="28"/>
        </w:rPr>
        <w:t xml:space="preserve"> наибольшее сопротивление. Затем постепенно уменьшают сопротивление </w:t>
      </w:r>
      <w:r w:rsidRPr="007273C6">
        <w:rPr>
          <w:i/>
          <w:sz w:val="28"/>
          <w:szCs w:val="28"/>
          <w:lang w:val="en-US"/>
        </w:rPr>
        <w:t>r</w:t>
      </w:r>
      <w:r w:rsidRPr="007273C6">
        <w:rPr>
          <w:sz w:val="28"/>
          <w:szCs w:val="28"/>
          <w:vertAlign w:val="subscript"/>
        </w:rPr>
        <w:t>рг</w:t>
      </w:r>
      <w:r w:rsidRPr="007273C6">
        <w:rPr>
          <w:sz w:val="28"/>
          <w:szCs w:val="28"/>
        </w:rPr>
        <w:t xml:space="preserve"> до тех пор, пока ток в обмотке возбуждения не достигнет значения </w:t>
      </w:r>
      <w:r w:rsidRPr="007273C6">
        <w:rPr>
          <w:i/>
          <w:sz w:val="28"/>
          <w:szCs w:val="28"/>
          <w:lang w:val="en-US"/>
        </w:rPr>
        <w:t>I</w:t>
      </w:r>
      <w:r w:rsidRPr="007273C6">
        <w:rPr>
          <w:sz w:val="28"/>
          <w:szCs w:val="28"/>
          <w:vertAlign w:val="subscript"/>
          <w:lang w:val="en-US"/>
        </w:rPr>
        <w:t>a</w:t>
      </w:r>
      <w:r w:rsidRPr="007273C6">
        <w:rPr>
          <w:sz w:val="28"/>
          <w:szCs w:val="28"/>
        </w:rPr>
        <w:t xml:space="preserve"> = 0,5</w:t>
      </w:r>
      <w:r w:rsidRPr="007273C6">
        <w:rPr>
          <w:i/>
          <w:sz w:val="28"/>
          <w:szCs w:val="28"/>
          <w:lang w:val="en-US"/>
        </w:rPr>
        <w:t>I</w:t>
      </w:r>
      <w:r w:rsidRPr="007273C6">
        <w:rPr>
          <w:sz w:val="28"/>
          <w:szCs w:val="28"/>
          <w:vertAlign w:val="subscript"/>
        </w:rPr>
        <w:t>ф</w:t>
      </w:r>
      <w:r w:rsidRPr="007273C6">
        <w:rPr>
          <w:sz w:val="28"/>
          <w:szCs w:val="28"/>
        </w:rPr>
        <w:t xml:space="preserve"> что соответствует коэффициенту регулирования</w:t>
      </w:r>
      <w:r w:rsidRPr="007273C6">
        <w:rPr>
          <w:sz w:val="28"/>
          <w:szCs w:val="28"/>
        </w:rPr>
        <w:tab/>
      </w:r>
      <w:r w:rsidRPr="007273C6">
        <w:rPr>
          <w:sz w:val="28"/>
          <w:szCs w:val="28"/>
        </w:rPr>
        <w:tab/>
      </w:r>
      <w:r w:rsidRPr="007273C6">
        <w:rPr>
          <w:i/>
          <w:sz w:val="28"/>
          <w:szCs w:val="28"/>
          <w:lang w:val="en-US"/>
        </w:rPr>
        <w:t>k</w:t>
      </w:r>
      <w:r w:rsidRPr="007273C6">
        <w:rPr>
          <w:sz w:val="28"/>
          <w:szCs w:val="28"/>
          <w:vertAlign w:val="subscript"/>
          <w:lang w:val="en-US"/>
        </w:rPr>
        <w:t>per</w:t>
      </w:r>
      <w:r w:rsidRPr="007273C6">
        <w:rPr>
          <w:sz w:val="28"/>
          <w:szCs w:val="28"/>
        </w:rPr>
        <w:t xml:space="preserve"> = </w:t>
      </w:r>
      <w:r w:rsidRPr="007273C6">
        <w:rPr>
          <w:i/>
          <w:sz w:val="28"/>
          <w:szCs w:val="28"/>
          <w:lang w:val="en-US"/>
        </w:rPr>
        <w:t>I</w:t>
      </w:r>
      <w:r w:rsidRPr="007273C6">
        <w:rPr>
          <w:sz w:val="28"/>
          <w:szCs w:val="28"/>
          <w:vertAlign w:val="subscript"/>
        </w:rPr>
        <w:t>в</w:t>
      </w:r>
      <w:r w:rsidRPr="007273C6">
        <w:rPr>
          <w:sz w:val="28"/>
          <w:szCs w:val="28"/>
        </w:rPr>
        <w:t>/</w:t>
      </w:r>
      <w:r w:rsidRPr="007273C6">
        <w:rPr>
          <w:i/>
          <w:sz w:val="28"/>
          <w:szCs w:val="28"/>
          <w:lang w:val="en-US"/>
        </w:rPr>
        <w:t>I</w:t>
      </w:r>
      <w:r w:rsidRPr="007273C6">
        <w:rPr>
          <w:sz w:val="28"/>
          <w:szCs w:val="28"/>
          <w:vertAlign w:val="subscript"/>
          <w:lang w:val="en-US"/>
        </w:rPr>
        <w:t>a</w:t>
      </w:r>
      <w:r w:rsidRPr="007273C6">
        <w:rPr>
          <w:sz w:val="28"/>
          <w:szCs w:val="28"/>
        </w:rPr>
        <w:t xml:space="preserve"> = 0,5. После этого, не меняя сопротивление </w:t>
      </w:r>
      <w:r w:rsidRPr="007273C6">
        <w:rPr>
          <w:i/>
          <w:sz w:val="28"/>
          <w:szCs w:val="28"/>
          <w:lang w:val="en-US"/>
        </w:rPr>
        <w:t>r</w:t>
      </w:r>
      <w:r w:rsidRPr="007273C6">
        <w:rPr>
          <w:sz w:val="28"/>
          <w:szCs w:val="28"/>
          <w:vertAlign w:val="subscript"/>
        </w:rPr>
        <w:t xml:space="preserve">рг , </w:t>
      </w:r>
      <w:r w:rsidRPr="007273C6">
        <w:rPr>
          <w:sz w:val="28"/>
          <w:szCs w:val="28"/>
        </w:rPr>
        <w:t>постепенно разгружают двигатель. При этом измеряют частоту вращения и ток возбуждения и занося</w:t>
      </w:r>
      <w:r w:rsidR="0024678A">
        <w:rPr>
          <w:sz w:val="28"/>
          <w:szCs w:val="28"/>
        </w:rPr>
        <w:t>т их значения в табл. 19.2</w:t>
      </w:r>
    </w:p>
    <w:p w:rsidR="005204DC" w:rsidRPr="007273C6" w:rsidRDefault="0024678A" w:rsidP="005204DC">
      <w:pPr>
        <w:jc w:val="right"/>
        <w:rPr>
          <w:sz w:val="28"/>
          <w:szCs w:val="28"/>
        </w:rPr>
      </w:pPr>
      <w:r>
        <w:rPr>
          <w:sz w:val="28"/>
          <w:szCs w:val="28"/>
        </w:rPr>
        <w:t>Таблица 13</w:t>
      </w:r>
      <w:r w:rsidR="005204DC" w:rsidRPr="007273C6">
        <w:rPr>
          <w:sz w:val="28"/>
          <w:szCs w:val="28"/>
        </w:rPr>
        <w:t>.1</w:t>
      </w:r>
    </w:p>
    <w:tbl>
      <w:tblPr>
        <w:tblStyle w:val="ad"/>
        <w:tblW w:w="0" w:type="auto"/>
        <w:tblLook w:val="04A0" w:firstRow="1" w:lastRow="0" w:firstColumn="1" w:lastColumn="0" w:noHBand="0" w:noVBand="1"/>
      </w:tblPr>
      <w:tblGrid>
        <w:gridCol w:w="1595"/>
        <w:gridCol w:w="1595"/>
        <w:gridCol w:w="1595"/>
        <w:gridCol w:w="1595"/>
        <w:gridCol w:w="1595"/>
        <w:gridCol w:w="1596"/>
      </w:tblGrid>
      <w:tr w:rsidR="005204DC" w:rsidRPr="007273C6" w:rsidTr="006646C6">
        <w:tc>
          <w:tcPr>
            <w:tcW w:w="1595" w:type="dxa"/>
          </w:tcPr>
          <w:p w:rsidR="005204DC" w:rsidRPr="007273C6" w:rsidRDefault="005204DC" w:rsidP="006646C6">
            <w:pPr>
              <w:jc w:val="center"/>
              <w:rPr>
                <w:sz w:val="28"/>
                <w:szCs w:val="28"/>
              </w:rPr>
            </w:pPr>
            <w:r w:rsidRPr="007273C6">
              <w:rPr>
                <w:sz w:val="28"/>
                <w:szCs w:val="28"/>
              </w:rPr>
              <w:t>Номер измерения</w:t>
            </w:r>
          </w:p>
        </w:tc>
        <w:tc>
          <w:tcPr>
            <w:tcW w:w="1595" w:type="dxa"/>
          </w:tcPr>
          <w:p w:rsidR="005204DC" w:rsidRPr="007273C6" w:rsidRDefault="005204DC" w:rsidP="006646C6">
            <w:pPr>
              <w:jc w:val="center"/>
              <w:rPr>
                <w:sz w:val="28"/>
                <w:szCs w:val="28"/>
              </w:rPr>
            </w:pPr>
            <w:r w:rsidRPr="007273C6">
              <w:rPr>
                <w:rStyle w:val="FontStyle12"/>
                <w:sz w:val="28"/>
                <w:szCs w:val="28"/>
                <w:lang w:val="en-US"/>
              </w:rPr>
              <w:t>U, B</w:t>
            </w:r>
          </w:p>
        </w:tc>
        <w:tc>
          <w:tcPr>
            <w:tcW w:w="1595" w:type="dxa"/>
          </w:tcPr>
          <w:p w:rsidR="005204DC" w:rsidRPr="007273C6" w:rsidRDefault="008F7253" w:rsidP="006646C6">
            <w:pPr>
              <w:rPr>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I</m:t>
                    </m:r>
                  </m:e>
                  <m:sub>
                    <m:r>
                      <w:rPr>
                        <w:rFonts w:ascii="Cambria Math" w:hAnsi="Cambria Math"/>
                        <w:color w:val="000000"/>
                        <w:sz w:val="28"/>
                        <w:szCs w:val="28"/>
                      </w:rPr>
                      <m:t>ф</m:t>
                    </m:r>
                  </m:sub>
                </m:sSub>
                <m:r>
                  <w:rPr>
                    <w:rFonts w:ascii="Cambria Math" w:hAnsi="Cambria Math"/>
                    <w:color w:val="000000"/>
                    <w:sz w:val="28"/>
                    <w:szCs w:val="28"/>
                  </w:rPr>
                  <m:t>, A</m:t>
                </m:r>
              </m:oMath>
            </m:oMathPara>
          </w:p>
        </w:tc>
        <w:tc>
          <w:tcPr>
            <w:tcW w:w="1595" w:type="dxa"/>
          </w:tcPr>
          <w:p w:rsidR="005204DC" w:rsidRPr="007273C6" w:rsidRDefault="005204DC" w:rsidP="006646C6">
            <w:pPr>
              <w:pStyle w:val="Style1"/>
              <w:widowControl/>
              <w:jc w:val="center"/>
              <w:rPr>
                <w:rStyle w:val="FontStyle12"/>
                <w:b w:val="0"/>
                <w:i w:val="0"/>
                <w:sz w:val="28"/>
                <w:szCs w:val="28"/>
              </w:rPr>
            </w:pPr>
            <w:r w:rsidRPr="007273C6">
              <w:rPr>
                <w:rStyle w:val="FontStyle12"/>
                <w:sz w:val="28"/>
                <w:szCs w:val="28"/>
                <w:lang w:val="en-US"/>
              </w:rPr>
              <w:t>n</w:t>
            </w:r>
            <w:r w:rsidRPr="007273C6">
              <w:rPr>
                <w:rStyle w:val="FontStyle12"/>
                <w:sz w:val="28"/>
                <w:szCs w:val="28"/>
              </w:rPr>
              <w:t>. об</w:t>
            </w:r>
            <w:r w:rsidRPr="007273C6">
              <w:rPr>
                <w:rStyle w:val="FontStyle12"/>
                <w:sz w:val="28"/>
                <w:szCs w:val="28"/>
                <w:lang w:val="en-US"/>
              </w:rPr>
              <w:t>/</w:t>
            </w:r>
            <w:r w:rsidRPr="007273C6">
              <w:rPr>
                <w:rStyle w:val="FontStyle12"/>
                <w:sz w:val="28"/>
                <w:szCs w:val="28"/>
              </w:rPr>
              <w:t>мин</w:t>
            </w:r>
          </w:p>
        </w:tc>
        <w:tc>
          <w:tcPr>
            <w:tcW w:w="1595" w:type="dxa"/>
          </w:tcPr>
          <w:p w:rsidR="005204DC" w:rsidRPr="007273C6" w:rsidRDefault="005204DC" w:rsidP="006646C6">
            <w:pPr>
              <w:autoSpaceDE w:val="0"/>
              <w:autoSpaceDN w:val="0"/>
              <w:adjustRightInd w:val="0"/>
              <w:jc w:val="center"/>
              <w:rPr>
                <w:color w:val="000000"/>
                <w:sz w:val="28"/>
                <w:szCs w:val="28"/>
              </w:rPr>
            </w:pPr>
            <w:r w:rsidRPr="007273C6">
              <w:rPr>
                <w:color w:val="000000"/>
                <w:sz w:val="28"/>
                <w:szCs w:val="28"/>
                <w:lang w:val="en-US"/>
              </w:rPr>
              <w:t>M</w:t>
            </w:r>
            <w:r w:rsidRPr="007273C6">
              <w:rPr>
                <w:color w:val="000000"/>
                <w:sz w:val="28"/>
                <w:szCs w:val="28"/>
                <w:vertAlign w:val="subscript"/>
                <w:lang w:val="en-US"/>
              </w:rPr>
              <w:t>2</w:t>
            </w:r>
            <w:r w:rsidRPr="007273C6">
              <w:rPr>
                <w:color w:val="000000"/>
                <w:sz w:val="28"/>
                <w:szCs w:val="28"/>
              </w:rPr>
              <w:t xml:space="preserve">, </w:t>
            </w:r>
            <w:r w:rsidRPr="007273C6">
              <w:rPr>
                <w:color w:val="000000"/>
                <w:sz w:val="28"/>
                <w:szCs w:val="28"/>
                <w:lang w:val="en-US"/>
              </w:rPr>
              <w:t>H</w:t>
            </w:r>
            <w:r w:rsidRPr="007273C6">
              <w:rPr>
                <w:color w:val="000000"/>
                <w:sz w:val="28"/>
                <w:szCs w:val="28"/>
              </w:rPr>
              <w:t xml:space="preserve"> м</w:t>
            </w:r>
          </w:p>
        </w:tc>
        <w:tc>
          <w:tcPr>
            <w:tcW w:w="1596" w:type="dxa"/>
          </w:tcPr>
          <w:p w:rsidR="005204DC" w:rsidRPr="007273C6" w:rsidRDefault="008F7253" w:rsidP="006646C6">
            <w:pPr>
              <w:autoSpaceDE w:val="0"/>
              <w:autoSpaceDN w:val="0"/>
              <w:adjustRightInd w:val="0"/>
              <w:jc w:val="center"/>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P</m:t>
                    </m:r>
                  </m:e>
                  <m:sub>
                    <m:r>
                      <w:rPr>
                        <w:rFonts w:ascii="Cambria Math" w:hAnsi="Cambria Math"/>
                        <w:color w:val="000000"/>
                        <w:sz w:val="28"/>
                        <w:szCs w:val="28"/>
                      </w:rPr>
                      <m:t>2</m:t>
                    </m:r>
                  </m:sub>
                </m:sSub>
                <m:r>
                  <w:rPr>
                    <w:rFonts w:ascii="Cambria Math" w:hAnsi="Cambria Math"/>
                    <w:color w:val="000000"/>
                    <w:sz w:val="28"/>
                    <w:szCs w:val="28"/>
                  </w:rPr>
                  <m:t>, Вт</m:t>
                </m:r>
              </m:oMath>
            </m:oMathPara>
          </w:p>
        </w:tc>
      </w:tr>
      <w:tr w:rsidR="005204DC" w:rsidRPr="007273C6" w:rsidTr="006646C6">
        <w:trPr>
          <w:trHeight w:val="850"/>
        </w:trPr>
        <w:tc>
          <w:tcPr>
            <w:tcW w:w="1595" w:type="dxa"/>
          </w:tcPr>
          <w:p w:rsidR="005204DC" w:rsidRPr="007273C6" w:rsidRDefault="005204DC" w:rsidP="006646C6">
            <w:pPr>
              <w:rPr>
                <w:sz w:val="28"/>
                <w:szCs w:val="28"/>
              </w:rPr>
            </w:pPr>
          </w:p>
        </w:tc>
        <w:tc>
          <w:tcPr>
            <w:tcW w:w="1595" w:type="dxa"/>
          </w:tcPr>
          <w:p w:rsidR="005204DC" w:rsidRPr="007273C6" w:rsidRDefault="005204DC" w:rsidP="006646C6">
            <w:pPr>
              <w:rPr>
                <w:sz w:val="28"/>
                <w:szCs w:val="28"/>
              </w:rPr>
            </w:pPr>
          </w:p>
        </w:tc>
        <w:tc>
          <w:tcPr>
            <w:tcW w:w="1595" w:type="dxa"/>
          </w:tcPr>
          <w:p w:rsidR="005204DC" w:rsidRPr="007273C6" w:rsidRDefault="005204DC" w:rsidP="006646C6">
            <w:pPr>
              <w:rPr>
                <w:sz w:val="28"/>
                <w:szCs w:val="28"/>
              </w:rPr>
            </w:pPr>
          </w:p>
        </w:tc>
        <w:tc>
          <w:tcPr>
            <w:tcW w:w="1595" w:type="dxa"/>
          </w:tcPr>
          <w:p w:rsidR="005204DC" w:rsidRPr="007273C6" w:rsidRDefault="005204DC" w:rsidP="006646C6">
            <w:pPr>
              <w:rPr>
                <w:sz w:val="28"/>
                <w:szCs w:val="28"/>
              </w:rPr>
            </w:pPr>
          </w:p>
        </w:tc>
        <w:tc>
          <w:tcPr>
            <w:tcW w:w="1595" w:type="dxa"/>
          </w:tcPr>
          <w:p w:rsidR="005204DC" w:rsidRPr="007273C6" w:rsidRDefault="005204DC" w:rsidP="006646C6">
            <w:pPr>
              <w:rPr>
                <w:sz w:val="28"/>
                <w:szCs w:val="28"/>
              </w:rPr>
            </w:pPr>
          </w:p>
        </w:tc>
        <w:tc>
          <w:tcPr>
            <w:tcW w:w="1596" w:type="dxa"/>
          </w:tcPr>
          <w:p w:rsidR="005204DC" w:rsidRPr="007273C6" w:rsidRDefault="005204DC" w:rsidP="006646C6">
            <w:pPr>
              <w:rPr>
                <w:sz w:val="28"/>
                <w:szCs w:val="28"/>
              </w:rPr>
            </w:pPr>
          </w:p>
        </w:tc>
      </w:tr>
    </w:tbl>
    <w:p w:rsidR="005204DC" w:rsidRPr="007273C6" w:rsidRDefault="0024678A" w:rsidP="005204DC">
      <w:pPr>
        <w:jc w:val="right"/>
        <w:rPr>
          <w:sz w:val="28"/>
          <w:szCs w:val="28"/>
        </w:rPr>
      </w:pPr>
      <w:r>
        <w:rPr>
          <w:sz w:val="28"/>
          <w:szCs w:val="28"/>
        </w:rPr>
        <w:t>Таблица 13</w:t>
      </w:r>
      <w:r w:rsidR="005204DC" w:rsidRPr="007273C6">
        <w:rPr>
          <w:sz w:val="28"/>
          <w:szCs w:val="28"/>
        </w:rPr>
        <w:t>.2</w:t>
      </w:r>
    </w:p>
    <w:tbl>
      <w:tblPr>
        <w:tblStyle w:val="ad"/>
        <w:tblW w:w="0" w:type="auto"/>
        <w:tblLook w:val="04A0" w:firstRow="1" w:lastRow="0" w:firstColumn="1" w:lastColumn="0" w:noHBand="0" w:noVBand="1"/>
      </w:tblPr>
      <w:tblGrid>
        <w:gridCol w:w="4785"/>
        <w:gridCol w:w="957"/>
        <w:gridCol w:w="957"/>
        <w:gridCol w:w="957"/>
        <w:gridCol w:w="957"/>
        <w:gridCol w:w="958"/>
      </w:tblGrid>
      <w:tr w:rsidR="005204DC" w:rsidRPr="007273C6" w:rsidTr="006646C6">
        <w:trPr>
          <w:trHeight w:val="123"/>
        </w:trPr>
        <w:tc>
          <w:tcPr>
            <w:tcW w:w="4785" w:type="dxa"/>
            <w:vMerge w:val="restart"/>
          </w:tcPr>
          <w:p w:rsidR="005204DC" w:rsidRPr="007273C6" w:rsidRDefault="005204DC" w:rsidP="006646C6">
            <w:pPr>
              <w:jc w:val="center"/>
              <w:rPr>
                <w:sz w:val="28"/>
                <w:szCs w:val="28"/>
              </w:rPr>
            </w:pPr>
            <w:r w:rsidRPr="007273C6">
              <w:rPr>
                <w:sz w:val="28"/>
                <w:szCs w:val="28"/>
              </w:rPr>
              <w:t>Параметр</w:t>
            </w:r>
          </w:p>
        </w:tc>
        <w:tc>
          <w:tcPr>
            <w:tcW w:w="4786" w:type="dxa"/>
            <w:gridSpan w:val="5"/>
          </w:tcPr>
          <w:p w:rsidR="005204DC" w:rsidRPr="007273C6" w:rsidRDefault="005204DC" w:rsidP="006646C6">
            <w:pPr>
              <w:jc w:val="center"/>
              <w:rPr>
                <w:sz w:val="28"/>
                <w:szCs w:val="28"/>
              </w:rPr>
            </w:pPr>
            <w:r w:rsidRPr="007273C6">
              <w:rPr>
                <w:sz w:val="28"/>
                <w:szCs w:val="28"/>
              </w:rPr>
              <w:t>Номер измерения</w:t>
            </w:r>
          </w:p>
        </w:tc>
      </w:tr>
      <w:tr w:rsidR="005204DC" w:rsidRPr="007273C6" w:rsidTr="006646C6">
        <w:trPr>
          <w:trHeight w:val="122"/>
        </w:trPr>
        <w:tc>
          <w:tcPr>
            <w:tcW w:w="4785" w:type="dxa"/>
            <w:vMerge/>
          </w:tcPr>
          <w:p w:rsidR="005204DC" w:rsidRPr="007273C6" w:rsidRDefault="005204DC" w:rsidP="006646C6">
            <w:pPr>
              <w:jc w:val="right"/>
              <w:rPr>
                <w:sz w:val="28"/>
                <w:szCs w:val="28"/>
              </w:rPr>
            </w:pPr>
          </w:p>
        </w:tc>
        <w:tc>
          <w:tcPr>
            <w:tcW w:w="957" w:type="dxa"/>
          </w:tcPr>
          <w:p w:rsidR="005204DC" w:rsidRPr="007273C6" w:rsidRDefault="005204DC" w:rsidP="006646C6">
            <w:pPr>
              <w:jc w:val="center"/>
              <w:rPr>
                <w:sz w:val="28"/>
                <w:szCs w:val="28"/>
              </w:rPr>
            </w:pPr>
            <w:r w:rsidRPr="007273C6">
              <w:rPr>
                <w:sz w:val="28"/>
                <w:szCs w:val="28"/>
              </w:rPr>
              <w:t>1</w:t>
            </w:r>
          </w:p>
        </w:tc>
        <w:tc>
          <w:tcPr>
            <w:tcW w:w="957" w:type="dxa"/>
          </w:tcPr>
          <w:p w:rsidR="005204DC" w:rsidRPr="007273C6" w:rsidRDefault="005204DC" w:rsidP="006646C6">
            <w:pPr>
              <w:jc w:val="center"/>
              <w:rPr>
                <w:sz w:val="28"/>
                <w:szCs w:val="28"/>
              </w:rPr>
            </w:pPr>
            <w:r w:rsidRPr="007273C6">
              <w:rPr>
                <w:sz w:val="28"/>
                <w:szCs w:val="28"/>
              </w:rPr>
              <w:t>2</w:t>
            </w:r>
          </w:p>
        </w:tc>
        <w:tc>
          <w:tcPr>
            <w:tcW w:w="957" w:type="dxa"/>
          </w:tcPr>
          <w:p w:rsidR="005204DC" w:rsidRPr="007273C6" w:rsidRDefault="005204DC" w:rsidP="006646C6">
            <w:pPr>
              <w:jc w:val="center"/>
              <w:rPr>
                <w:sz w:val="28"/>
                <w:szCs w:val="28"/>
              </w:rPr>
            </w:pPr>
            <w:r w:rsidRPr="007273C6">
              <w:rPr>
                <w:sz w:val="28"/>
                <w:szCs w:val="28"/>
              </w:rPr>
              <w:t>3</w:t>
            </w:r>
          </w:p>
        </w:tc>
        <w:tc>
          <w:tcPr>
            <w:tcW w:w="957" w:type="dxa"/>
          </w:tcPr>
          <w:p w:rsidR="005204DC" w:rsidRPr="007273C6" w:rsidRDefault="005204DC" w:rsidP="006646C6">
            <w:pPr>
              <w:jc w:val="center"/>
              <w:rPr>
                <w:sz w:val="28"/>
                <w:szCs w:val="28"/>
              </w:rPr>
            </w:pPr>
            <w:r w:rsidRPr="007273C6">
              <w:rPr>
                <w:sz w:val="28"/>
                <w:szCs w:val="28"/>
              </w:rPr>
              <w:t>4</w:t>
            </w:r>
          </w:p>
        </w:tc>
        <w:tc>
          <w:tcPr>
            <w:tcW w:w="958" w:type="dxa"/>
          </w:tcPr>
          <w:p w:rsidR="005204DC" w:rsidRPr="007273C6" w:rsidRDefault="005204DC" w:rsidP="006646C6">
            <w:pPr>
              <w:jc w:val="center"/>
              <w:rPr>
                <w:sz w:val="28"/>
                <w:szCs w:val="28"/>
              </w:rPr>
            </w:pPr>
            <w:r w:rsidRPr="007273C6">
              <w:rPr>
                <w:sz w:val="28"/>
                <w:szCs w:val="28"/>
              </w:rPr>
              <w:t>5</w:t>
            </w:r>
          </w:p>
        </w:tc>
      </w:tr>
      <w:tr w:rsidR="005204DC" w:rsidRPr="007273C6" w:rsidTr="006646C6">
        <w:tc>
          <w:tcPr>
            <w:tcW w:w="4785" w:type="dxa"/>
          </w:tcPr>
          <w:p w:rsidR="005204DC" w:rsidRPr="007273C6" w:rsidRDefault="005204DC" w:rsidP="006646C6">
            <w:pPr>
              <w:jc w:val="center"/>
              <w:rPr>
                <w:sz w:val="28"/>
                <w:szCs w:val="28"/>
              </w:rPr>
            </w:pPr>
            <w:r w:rsidRPr="007273C6">
              <w:rPr>
                <w:rStyle w:val="FontStyle12"/>
                <w:sz w:val="28"/>
                <w:szCs w:val="28"/>
                <w:lang w:val="en-US"/>
              </w:rPr>
              <w:t>n</w:t>
            </w:r>
            <w:r w:rsidRPr="007273C6">
              <w:rPr>
                <w:rStyle w:val="FontStyle12"/>
                <w:sz w:val="28"/>
                <w:szCs w:val="28"/>
              </w:rPr>
              <w:t>. об</w:t>
            </w:r>
            <w:r w:rsidRPr="007273C6">
              <w:rPr>
                <w:rStyle w:val="FontStyle12"/>
                <w:sz w:val="28"/>
                <w:szCs w:val="28"/>
                <w:lang w:val="en-US"/>
              </w:rPr>
              <w:t>/</w:t>
            </w:r>
            <w:r w:rsidRPr="007273C6">
              <w:rPr>
                <w:rStyle w:val="FontStyle12"/>
                <w:sz w:val="28"/>
                <w:szCs w:val="28"/>
              </w:rPr>
              <w:t>мин</w:t>
            </w:r>
          </w:p>
        </w:tc>
        <w:tc>
          <w:tcPr>
            <w:tcW w:w="957" w:type="dxa"/>
          </w:tcPr>
          <w:p w:rsidR="005204DC" w:rsidRPr="007273C6" w:rsidRDefault="005204DC" w:rsidP="006646C6">
            <w:pPr>
              <w:jc w:val="right"/>
              <w:rPr>
                <w:sz w:val="28"/>
                <w:szCs w:val="28"/>
              </w:rPr>
            </w:pPr>
          </w:p>
        </w:tc>
        <w:tc>
          <w:tcPr>
            <w:tcW w:w="957" w:type="dxa"/>
          </w:tcPr>
          <w:p w:rsidR="005204DC" w:rsidRPr="007273C6" w:rsidRDefault="005204DC" w:rsidP="006646C6">
            <w:pPr>
              <w:jc w:val="right"/>
              <w:rPr>
                <w:sz w:val="28"/>
                <w:szCs w:val="28"/>
              </w:rPr>
            </w:pPr>
          </w:p>
        </w:tc>
        <w:tc>
          <w:tcPr>
            <w:tcW w:w="957" w:type="dxa"/>
          </w:tcPr>
          <w:p w:rsidR="005204DC" w:rsidRPr="007273C6" w:rsidRDefault="005204DC" w:rsidP="006646C6">
            <w:pPr>
              <w:jc w:val="right"/>
              <w:rPr>
                <w:sz w:val="28"/>
                <w:szCs w:val="28"/>
              </w:rPr>
            </w:pPr>
          </w:p>
        </w:tc>
        <w:tc>
          <w:tcPr>
            <w:tcW w:w="957" w:type="dxa"/>
          </w:tcPr>
          <w:p w:rsidR="005204DC" w:rsidRPr="007273C6" w:rsidRDefault="005204DC" w:rsidP="006646C6">
            <w:pPr>
              <w:jc w:val="right"/>
              <w:rPr>
                <w:sz w:val="28"/>
                <w:szCs w:val="28"/>
              </w:rPr>
            </w:pPr>
          </w:p>
        </w:tc>
        <w:tc>
          <w:tcPr>
            <w:tcW w:w="958" w:type="dxa"/>
          </w:tcPr>
          <w:p w:rsidR="005204DC" w:rsidRPr="007273C6" w:rsidRDefault="005204DC" w:rsidP="006646C6">
            <w:pPr>
              <w:jc w:val="right"/>
              <w:rPr>
                <w:sz w:val="28"/>
                <w:szCs w:val="28"/>
              </w:rPr>
            </w:pPr>
          </w:p>
        </w:tc>
      </w:tr>
      <w:tr w:rsidR="005204DC" w:rsidRPr="007273C6" w:rsidTr="006646C6">
        <w:tc>
          <w:tcPr>
            <w:tcW w:w="4785" w:type="dxa"/>
          </w:tcPr>
          <w:p w:rsidR="005204DC" w:rsidRPr="007273C6" w:rsidRDefault="008F7253" w:rsidP="006646C6">
            <w:pPr>
              <w:jc w:val="right"/>
              <w:rPr>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I</m:t>
                    </m:r>
                  </m:e>
                  <m:sub>
                    <m:r>
                      <w:rPr>
                        <w:rFonts w:ascii="Cambria Math" w:hAnsi="Cambria Math"/>
                        <w:color w:val="000000"/>
                        <w:sz w:val="28"/>
                        <w:szCs w:val="28"/>
                      </w:rPr>
                      <m:t>в</m:t>
                    </m:r>
                  </m:sub>
                </m:sSub>
                <m:r>
                  <w:rPr>
                    <w:rFonts w:ascii="Cambria Math" w:hAnsi="Cambria Math"/>
                    <w:color w:val="000000"/>
                    <w:sz w:val="28"/>
                    <w:szCs w:val="28"/>
                  </w:rPr>
                  <m:t>, A</m:t>
                </m:r>
              </m:oMath>
            </m:oMathPara>
          </w:p>
        </w:tc>
        <w:tc>
          <w:tcPr>
            <w:tcW w:w="957" w:type="dxa"/>
          </w:tcPr>
          <w:p w:rsidR="005204DC" w:rsidRPr="007273C6" w:rsidRDefault="005204DC" w:rsidP="006646C6">
            <w:pPr>
              <w:jc w:val="right"/>
              <w:rPr>
                <w:sz w:val="28"/>
                <w:szCs w:val="28"/>
              </w:rPr>
            </w:pPr>
          </w:p>
        </w:tc>
        <w:tc>
          <w:tcPr>
            <w:tcW w:w="957" w:type="dxa"/>
          </w:tcPr>
          <w:p w:rsidR="005204DC" w:rsidRPr="007273C6" w:rsidRDefault="005204DC" w:rsidP="006646C6">
            <w:pPr>
              <w:jc w:val="right"/>
              <w:rPr>
                <w:sz w:val="28"/>
                <w:szCs w:val="28"/>
              </w:rPr>
            </w:pPr>
          </w:p>
        </w:tc>
        <w:tc>
          <w:tcPr>
            <w:tcW w:w="957" w:type="dxa"/>
          </w:tcPr>
          <w:p w:rsidR="005204DC" w:rsidRPr="007273C6" w:rsidRDefault="005204DC" w:rsidP="006646C6">
            <w:pPr>
              <w:jc w:val="right"/>
              <w:rPr>
                <w:sz w:val="28"/>
                <w:szCs w:val="28"/>
              </w:rPr>
            </w:pPr>
          </w:p>
        </w:tc>
        <w:tc>
          <w:tcPr>
            <w:tcW w:w="957" w:type="dxa"/>
          </w:tcPr>
          <w:p w:rsidR="005204DC" w:rsidRPr="007273C6" w:rsidRDefault="005204DC" w:rsidP="006646C6">
            <w:pPr>
              <w:jc w:val="right"/>
              <w:rPr>
                <w:sz w:val="28"/>
                <w:szCs w:val="28"/>
              </w:rPr>
            </w:pPr>
          </w:p>
        </w:tc>
        <w:tc>
          <w:tcPr>
            <w:tcW w:w="958" w:type="dxa"/>
          </w:tcPr>
          <w:p w:rsidR="005204DC" w:rsidRPr="007273C6" w:rsidRDefault="005204DC" w:rsidP="006646C6">
            <w:pPr>
              <w:jc w:val="right"/>
              <w:rPr>
                <w:sz w:val="28"/>
                <w:szCs w:val="28"/>
              </w:rPr>
            </w:pPr>
          </w:p>
        </w:tc>
      </w:tr>
    </w:tbl>
    <w:p w:rsidR="005204DC" w:rsidRPr="007273C6" w:rsidRDefault="005204DC" w:rsidP="005204DC">
      <w:pPr>
        <w:rPr>
          <w:sz w:val="28"/>
          <w:szCs w:val="28"/>
        </w:rPr>
      </w:pPr>
      <w:r w:rsidRPr="007273C6">
        <w:rPr>
          <w:sz w:val="28"/>
          <w:szCs w:val="28"/>
        </w:rPr>
        <w:t xml:space="preserve">Затем строят график зависимости </w:t>
      </w:r>
      <w:r w:rsidRPr="007273C6">
        <w:rPr>
          <w:sz w:val="28"/>
          <w:szCs w:val="28"/>
          <w:lang w:val="en-US"/>
        </w:rPr>
        <w:t>n</w:t>
      </w:r>
      <w:r w:rsidRPr="007273C6">
        <w:rPr>
          <w:sz w:val="28"/>
          <w:szCs w:val="28"/>
        </w:rPr>
        <w:t xml:space="preserve"> = ƒ(</w:t>
      </w:r>
      <w:r w:rsidRPr="007273C6">
        <w:rPr>
          <w:i/>
          <w:sz w:val="28"/>
          <w:szCs w:val="28"/>
          <w:lang w:val="en-US"/>
        </w:rPr>
        <w:t>I</w:t>
      </w:r>
      <w:r w:rsidRPr="007273C6">
        <w:rPr>
          <w:sz w:val="28"/>
          <w:szCs w:val="28"/>
          <w:vertAlign w:val="subscript"/>
        </w:rPr>
        <w:t>в</w:t>
      </w:r>
      <w:r w:rsidRPr="007273C6">
        <w:rPr>
          <w:sz w:val="28"/>
          <w:szCs w:val="28"/>
        </w:rPr>
        <w:t>).</w:t>
      </w:r>
    </w:p>
    <w:p w:rsidR="005204DC" w:rsidRPr="007273C6" w:rsidRDefault="005204DC" w:rsidP="005204DC">
      <w:pPr>
        <w:jc w:val="center"/>
        <w:rPr>
          <w:b/>
          <w:i/>
          <w:sz w:val="28"/>
          <w:szCs w:val="28"/>
        </w:rPr>
      </w:pPr>
      <w:r w:rsidRPr="007273C6">
        <w:rPr>
          <w:b/>
          <w:i/>
          <w:sz w:val="28"/>
          <w:szCs w:val="28"/>
        </w:rPr>
        <w:t>Контрольные вопросы</w:t>
      </w:r>
    </w:p>
    <w:p w:rsidR="005204DC" w:rsidRPr="007273C6" w:rsidRDefault="005204DC" w:rsidP="005204DC">
      <w:pPr>
        <w:rPr>
          <w:sz w:val="28"/>
          <w:szCs w:val="28"/>
        </w:rPr>
      </w:pPr>
      <w:r w:rsidRPr="007273C6">
        <w:rPr>
          <w:sz w:val="28"/>
          <w:szCs w:val="28"/>
        </w:rPr>
        <w:t>1.Почему не допускается включение двигателя последовательного возбуждения с нагрузкой менее 25% от номинальной?</w:t>
      </w:r>
    </w:p>
    <w:p w:rsidR="005204DC" w:rsidRPr="007273C6" w:rsidRDefault="005204DC" w:rsidP="005204DC">
      <w:pPr>
        <w:rPr>
          <w:sz w:val="28"/>
          <w:szCs w:val="28"/>
        </w:rPr>
      </w:pPr>
      <w:r w:rsidRPr="007273C6">
        <w:rPr>
          <w:sz w:val="28"/>
          <w:szCs w:val="28"/>
        </w:rPr>
        <w:t>2. Что представляют собой рабочие характеристики двигателя последовательного возбуждения?</w:t>
      </w:r>
    </w:p>
    <w:p w:rsidR="005204DC" w:rsidRPr="007273C6" w:rsidRDefault="005204DC" w:rsidP="005204DC">
      <w:pPr>
        <w:rPr>
          <w:sz w:val="28"/>
          <w:szCs w:val="28"/>
        </w:rPr>
      </w:pPr>
      <w:r w:rsidRPr="007273C6">
        <w:rPr>
          <w:sz w:val="28"/>
          <w:szCs w:val="28"/>
        </w:rPr>
        <w:t>3. Какие способы регулирования частоты вращения возможны в двигателях последовательного возбуждения?</w:t>
      </w:r>
    </w:p>
    <w:p w:rsidR="005204DC" w:rsidRPr="007273C6" w:rsidRDefault="005204DC" w:rsidP="005204DC">
      <w:pPr>
        <w:rPr>
          <w:sz w:val="28"/>
          <w:szCs w:val="28"/>
        </w:rPr>
      </w:pPr>
      <w:r w:rsidRPr="007273C6">
        <w:rPr>
          <w:sz w:val="28"/>
          <w:szCs w:val="28"/>
        </w:rPr>
        <w:t>4. Чем объясняются особые свойства двигателей последовательного возбуждения по сравнению с двигателями в основном применяются двигатели последовательного возбуждения?</w:t>
      </w:r>
    </w:p>
    <w:p w:rsidR="005204DC" w:rsidRPr="007273C6" w:rsidRDefault="005204DC">
      <w:pPr>
        <w:spacing w:after="160" w:line="259" w:lineRule="auto"/>
        <w:rPr>
          <w:sz w:val="28"/>
          <w:szCs w:val="28"/>
        </w:rPr>
      </w:pPr>
      <w:r w:rsidRPr="007273C6">
        <w:rPr>
          <w:sz w:val="28"/>
          <w:szCs w:val="28"/>
        </w:rPr>
        <w:br w:type="page"/>
      </w:r>
    </w:p>
    <w:p w:rsidR="005204DC" w:rsidRPr="0024678A" w:rsidRDefault="0024678A" w:rsidP="005204DC">
      <w:pPr>
        <w:pStyle w:val="Style1"/>
        <w:widowControl/>
        <w:jc w:val="center"/>
        <w:rPr>
          <w:rStyle w:val="FontStyle12"/>
          <w:b w:val="0"/>
          <w:i w:val="0"/>
          <w:sz w:val="28"/>
          <w:szCs w:val="28"/>
        </w:rPr>
      </w:pPr>
      <w:r>
        <w:rPr>
          <w:rStyle w:val="FontStyle12"/>
          <w:b w:val="0"/>
          <w:i w:val="0"/>
          <w:sz w:val="28"/>
          <w:szCs w:val="28"/>
        </w:rPr>
        <w:lastRenderedPageBreak/>
        <w:t>Лабораторная работа № 14</w:t>
      </w:r>
    </w:p>
    <w:p w:rsidR="005204DC" w:rsidRPr="007273C6" w:rsidRDefault="005204DC" w:rsidP="005204DC">
      <w:pPr>
        <w:pStyle w:val="Style1"/>
        <w:widowControl/>
        <w:jc w:val="center"/>
        <w:rPr>
          <w:rStyle w:val="FontStyle12"/>
          <w:b w:val="0"/>
          <w:i w:val="0"/>
          <w:sz w:val="28"/>
          <w:szCs w:val="28"/>
          <w:u w:val="single"/>
        </w:rPr>
      </w:pPr>
    </w:p>
    <w:p w:rsidR="005204DC" w:rsidRPr="0024678A" w:rsidRDefault="005204DC" w:rsidP="005204DC">
      <w:pPr>
        <w:pStyle w:val="Style2"/>
        <w:widowControl/>
        <w:spacing w:line="240" w:lineRule="auto"/>
        <w:rPr>
          <w:rStyle w:val="FontStyle11"/>
          <w:rFonts w:ascii="Times New Roman" w:hAnsi="Times New Roman" w:cs="Times New Roman"/>
          <w:i/>
          <w:sz w:val="28"/>
          <w:szCs w:val="28"/>
        </w:rPr>
      </w:pPr>
      <w:r w:rsidRPr="0024678A">
        <w:rPr>
          <w:rStyle w:val="FontStyle11"/>
          <w:rFonts w:ascii="Times New Roman" w:hAnsi="Times New Roman" w:cs="Times New Roman"/>
          <w:i/>
          <w:sz w:val="28"/>
          <w:szCs w:val="28"/>
        </w:rPr>
        <w:t>Исследование двигателя постоянного тока последовательного возбуждения</w:t>
      </w:r>
    </w:p>
    <w:p w:rsidR="005204DC" w:rsidRPr="007273C6" w:rsidRDefault="005204DC" w:rsidP="005204DC">
      <w:pPr>
        <w:pStyle w:val="Style2"/>
        <w:widowControl/>
        <w:spacing w:line="240" w:lineRule="auto"/>
        <w:rPr>
          <w:rStyle w:val="FontStyle11"/>
          <w:rFonts w:ascii="Times New Roman" w:hAnsi="Times New Roman" w:cs="Times New Roman"/>
          <w:sz w:val="28"/>
          <w:szCs w:val="28"/>
        </w:rPr>
      </w:pPr>
    </w:p>
    <w:p w:rsidR="005204DC" w:rsidRPr="007273C6" w:rsidRDefault="005204DC" w:rsidP="005204DC">
      <w:pPr>
        <w:pStyle w:val="Style3"/>
        <w:widowControl/>
        <w:spacing w:line="240" w:lineRule="auto"/>
        <w:ind w:firstLine="272"/>
        <w:rPr>
          <w:rStyle w:val="FontStyle13"/>
          <w:sz w:val="28"/>
          <w:szCs w:val="28"/>
        </w:rPr>
      </w:pPr>
      <w:r w:rsidRPr="007273C6">
        <w:rPr>
          <w:rStyle w:val="FontStyle12"/>
          <w:sz w:val="28"/>
          <w:szCs w:val="28"/>
          <w:u w:val="single"/>
        </w:rPr>
        <w:t>Цель работы.</w:t>
      </w:r>
      <w:r w:rsidRPr="007273C6">
        <w:rPr>
          <w:rStyle w:val="FontStyle13"/>
          <w:sz w:val="28"/>
          <w:szCs w:val="28"/>
        </w:rPr>
        <w:t xml:space="preserve"> Изучить устройство двигателя постоянного тока последовательного возбуждения и приобрести практические навыки в сборке схемы соединений, включении и регулировке двигате</w:t>
      </w:r>
      <w:r w:rsidRPr="007273C6">
        <w:rPr>
          <w:rStyle w:val="FontStyle13"/>
          <w:sz w:val="28"/>
          <w:szCs w:val="28"/>
        </w:rPr>
        <w:softHyphen/>
        <w:t>ля, а также в опытном исследовании двигателя для получения дан</w:t>
      </w:r>
      <w:r w:rsidRPr="007273C6">
        <w:rPr>
          <w:rStyle w:val="FontStyle13"/>
          <w:sz w:val="28"/>
          <w:szCs w:val="28"/>
        </w:rPr>
        <w:softHyphen/>
        <w:t>ных его основных характеристик; экспериментально подтвердит теоретические сведения о свойствах двигателей постоянного тока последовательного возбуждения.</w:t>
      </w:r>
    </w:p>
    <w:p w:rsidR="005204DC" w:rsidRPr="007273C6" w:rsidRDefault="005204DC" w:rsidP="005204DC">
      <w:pPr>
        <w:pStyle w:val="Style3"/>
        <w:widowControl/>
        <w:spacing w:line="240" w:lineRule="auto"/>
        <w:ind w:firstLine="272"/>
        <w:rPr>
          <w:rStyle w:val="FontStyle13"/>
          <w:sz w:val="28"/>
          <w:szCs w:val="28"/>
        </w:rPr>
      </w:pPr>
    </w:p>
    <w:p w:rsidR="005204DC" w:rsidRPr="007273C6" w:rsidRDefault="005204DC" w:rsidP="005204DC">
      <w:pPr>
        <w:contextualSpacing/>
        <w:jc w:val="both"/>
        <w:rPr>
          <w:b/>
          <w:sz w:val="28"/>
          <w:szCs w:val="28"/>
        </w:rPr>
      </w:pPr>
      <w:r w:rsidRPr="007273C6">
        <w:rPr>
          <w:b/>
          <w:sz w:val="28"/>
          <w:szCs w:val="28"/>
        </w:rPr>
        <w:t>1 Пояснения к работе</w:t>
      </w:r>
    </w:p>
    <w:p w:rsidR="005204DC" w:rsidRPr="007273C6" w:rsidRDefault="005204DC" w:rsidP="005204DC">
      <w:pPr>
        <w:contextualSpacing/>
        <w:jc w:val="both"/>
        <w:rPr>
          <w:b/>
          <w:sz w:val="28"/>
          <w:szCs w:val="28"/>
        </w:rPr>
      </w:pPr>
    </w:p>
    <w:p w:rsidR="005204DC" w:rsidRPr="007273C6" w:rsidRDefault="005204DC" w:rsidP="005204DC">
      <w:pPr>
        <w:contextualSpacing/>
        <w:jc w:val="both"/>
        <w:rPr>
          <w:b/>
          <w:sz w:val="28"/>
          <w:szCs w:val="28"/>
        </w:rPr>
      </w:pPr>
      <w:r w:rsidRPr="007273C6">
        <w:rPr>
          <w:b/>
          <w:sz w:val="28"/>
          <w:szCs w:val="28"/>
        </w:rPr>
        <w:t>1.1 Краткие теоретические сведения.</w:t>
      </w:r>
    </w:p>
    <w:p w:rsidR="005204DC" w:rsidRPr="0064388D" w:rsidRDefault="005204DC" w:rsidP="005204DC">
      <w:pPr>
        <w:pStyle w:val="Style4"/>
        <w:widowControl/>
        <w:ind w:firstLine="302"/>
        <w:jc w:val="both"/>
        <w:rPr>
          <w:rStyle w:val="FontStyle12"/>
          <w:b w:val="0"/>
          <w:i w:val="0"/>
          <w:sz w:val="28"/>
          <w:szCs w:val="28"/>
        </w:rPr>
      </w:pPr>
      <w:r w:rsidRPr="0064388D">
        <w:rPr>
          <w:rStyle w:val="FontStyle12"/>
          <w:b w:val="0"/>
          <w:i w:val="0"/>
          <w:sz w:val="28"/>
          <w:szCs w:val="28"/>
        </w:rPr>
        <w:t>Отличительным признаком коллекторной машины постоянно</w:t>
      </w:r>
      <w:r w:rsidRPr="0064388D">
        <w:rPr>
          <w:rStyle w:val="FontStyle12"/>
          <w:b w:val="0"/>
          <w:i w:val="0"/>
          <w:sz w:val="28"/>
          <w:szCs w:val="28"/>
        </w:rPr>
        <w:softHyphen/>
        <w:t>го тока является наличие в ней щеточно-коллекторного узла — ме</w:t>
      </w:r>
      <w:r w:rsidRPr="0064388D">
        <w:rPr>
          <w:rStyle w:val="FontStyle12"/>
          <w:b w:val="0"/>
          <w:i w:val="0"/>
          <w:sz w:val="28"/>
          <w:szCs w:val="28"/>
        </w:rPr>
        <w:softHyphen/>
        <w:t>ханического преобразователя. Через коллектор и щетки осуществ</w:t>
      </w:r>
      <w:r w:rsidRPr="0064388D">
        <w:rPr>
          <w:rStyle w:val="FontStyle12"/>
          <w:b w:val="0"/>
          <w:i w:val="0"/>
          <w:sz w:val="28"/>
          <w:szCs w:val="28"/>
        </w:rPr>
        <w:softHyphen/>
        <w:t>ляется связь рабочей обмотки (обмотки якоря) с электрической на</w:t>
      </w:r>
      <w:r w:rsidRPr="0064388D">
        <w:rPr>
          <w:rStyle w:val="FontStyle12"/>
          <w:b w:val="0"/>
          <w:i w:val="0"/>
          <w:sz w:val="28"/>
          <w:szCs w:val="28"/>
        </w:rPr>
        <w:softHyphen/>
        <w:t>грузкой, если машина является генератором, или с источником пи</w:t>
      </w:r>
      <w:r w:rsidRPr="0064388D">
        <w:rPr>
          <w:rStyle w:val="FontStyle12"/>
          <w:b w:val="0"/>
          <w:i w:val="0"/>
          <w:sz w:val="28"/>
          <w:szCs w:val="28"/>
        </w:rPr>
        <w:softHyphen/>
        <w:t>тания, если машина является двигателем.</w:t>
      </w:r>
    </w:p>
    <w:p w:rsidR="005204DC" w:rsidRPr="0064388D" w:rsidRDefault="005204DC" w:rsidP="005204DC">
      <w:pPr>
        <w:pStyle w:val="Style4"/>
        <w:widowControl/>
        <w:ind w:firstLine="302"/>
        <w:jc w:val="both"/>
        <w:rPr>
          <w:rStyle w:val="FontStyle12"/>
          <w:b w:val="0"/>
          <w:i w:val="0"/>
          <w:sz w:val="28"/>
          <w:szCs w:val="28"/>
        </w:rPr>
      </w:pPr>
      <w:r w:rsidRPr="0064388D">
        <w:rPr>
          <w:rStyle w:val="FontStyle12"/>
          <w:b w:val="0"/>
          <w:i w:val="0"/>
          <w:sz w:val="28"/>
          <w:szCs w:val="28"/>
        </w:rPr>
        <w:t>Рабочая обмотка расположена на вращающейся части машины — якоре, и называется обмоткой якоря. Эта обмотка состоит из сек</w:t>
      </w:r>
      <w:r w:rsidRPr="0064388D">
        <w:rPr>
          <w:rStyle w:val="FontStyle12"/>
          <w:b w:val="0"/>
          <w:i w:val="0"/>
          <w:sz w:val="28"/>
          <w:szCs w:val="28"/>
        </w:rPr>
        <w:softHyphen/>
        <w:t>ций, определенным образом уложенных на сердечнике якоря и при</w:t>
      </w:r>
      <w:r w:rsidRPr="0064388D">
        <w:rPr>
          <w:rStyle w:val="FontStyle12"/>
          <w:b w:val="0"/>
          <w:i w:val="0"/>
          <w:sz w:val="28"/>
          <w:szCs w:val="28"/>
        </w:rPr>
        <w:softHyphen/>
        <w:t>соединенных к коллектору.</w:t>
      </w:r>
    </w:p>
    <w:p w:rsidR="005204DC" w:rsidRPr="0064388D" w:rsidRDefault="005204DC" w:rsidP="005204DC">
      <w:pPr>
        <w:pStyle w:val="Style4"/>
        <w:widowControl/>
        <w:jc w:val="both"/>
        <w:rPr>
          <w:rStyle w:val="FontStyle12"/>
          <w:b w:val="0"/>
          <w:i w:val="0"/>
          <w:sz w:val="28"/>
          <w:szCs w:val="28"/>
        </w:rPr>
      </w:pPr>
      <w:r w:rsidRPr="0064388D">
        <w:rPr>
          <w:rStyle w:val="FontStyle12"/>
          <w:b w:val="0"/>
          <w:i w:val="0"/>
          <w:sz w:val="28"/>
          <w:szCs w:val="28"/>
        </w:rPr>
        <w:t>Обмотка якоря представляет собой замкнутую систему провод</w:t>
      </w:r>
      <w:r w:rsidRPr="0064388D">
        <w:rPr>
          <w:rStyle w:val="FontStyle12"/>
          <w:b w:val="0"/>
          <w:i w:val="0"/>
          <w:sz w:val="28"/>
          <w:szCs w:val="28"/>
        </w:rPr>
        <w:softHyphen/>
        <w:t xml:space="preserve">ников и она, как правило, делается двухслойной. Секции обмотки могут быть одновитковыми или многовитковыми. Обмотки якоря могут быть волновыми </w:t>
      </w:r>
      <w:r w:rsidRPr="0064388D">
        <w:rPr>
          <w:rStyle w:val="FontStyle16"/>
          <w:rFonts w:ascii="Times New Roman" w:hAnsi="Times New Roman" w:cs="Times New Roman"/>
          <w:b/>
          <w:i/>
          <w:sz w:val="28"/>
          <w:szCs w:val="28"/>
        </w:rPr>
        <w:t xml:space="preserve">и </w:t>
      </w:r>
      <w:r w:rsidRPr="0064388D">
        <w:rPr>
          <w:rStyle w:val="FontStyle12"/>
          <w:b w:val="0"/>
          <w:i w:val="0"/>
          <w:sz w:val="28"/>
          <w:szCs w:val="28"/>
        </w:rPr>
        <w:t>петлевыми, простыми, сложными и ком</w:t>
      </w:r>
      <w:r w:rsidRPr="0064388D">
        <w:rPr>
          <w:rStyle w:val="FontStyle12"/>
          <w:b w:val="0"/>
          <w:i w:val="0"/>
          <w:sz w:val="28"/>
          <w:szCs w:val="28"/>
        </w:rPr>
        <w:softHyphen/>
        <w:t>бинированными.</w:t>
      </w:r>
    </w:p>
    <w:p w:rsidR="005204DC" w:rsidRPr="0064388D" w:rsidRDefault="005204DC" w:rsidP="005204DC">
      <w:pPr>
        <w:pStyle w:val="Style4"/>
        <w:widowControl/>
        <w:ind w:firstLine="274"/>
        <w:jc w:val="both"/>
        <w:rPr>
          <w:rStyle w:val="FontStyle12"/>
          <w:b w:val="0"/>
          <w:i w:val="0"/>
          <w:sz w:val="28"/>
          <w:szCs w:val="28"/>
        </w:rPr>
      </w:pPr>
      <w:r w:rsidRPr="0064388D">
        <w:rPr>
          <w:rStyle w:val="FontStyle12"/>
          <w:b w:val="0"/>
          <w:i w:val="0"/>
          <w:sz w:val="28"/>
          <w:szCs w:val="28"/>
        </w:rPr>
        <w:t>Для выравнивания ЭДС параллельных ветвей обмотки или вы</w:t>
      </w:r>
      <w:r w:rsidRPr="0064388D">
        <w:rPr>
          <w:rStyle w:val="FontStyle12"/>
          <w:b w:val="0"/>
          <w:i w:val="0"/>
          <w:sz w:val="28"/>
          <w:szCs w:val="28"/>
        </w:rPr>
        <w:softHyphen/>
        <w:t>равнивания ЭДС простых обмоток, составляющих сложную, в об</w:t>
      </w:r>
      <w:r w:rsidRPr="0064388D">
        <w:rPr>
          <w:rStyle w:val="FontStyle12"/>
          <w:b w:val="0"/>
          <w:i w:val="0"/>
          <w:sz w:val="28"/>
          <w:szCs w:val="28"/>
        </w:rPr>
        <w:softHyphen/>
        <w:t>мотках применяют уравнительные соединения.</w:t>
      </w:r>
    </w:p>
    <w:p w:rsidR="005204DC" w:rsidRPr="0064388D" w:rsidRDefault="005204DC" w:rsidP="005204DC">
      <w:pPr>
        <w:pStyle w:val="Style1"/>
        <w:widowControl/>
        <w:rPr>
          <w:rStyle w:val="FontStyle12"/>
          <w:b w:val="0"/>
          <w:i w:val="0"/>
          <w:sz w:val="28"/>
          <w:szCs w:val="28"/>
        </w:rPr>
      </w:pPr>
      <w:r w:rsidRPr="0064388D">
        <w:rPr>
          <w:rStyle w:val="FontStyle12"/>
          <w:b w:val="0"/>
          <w:i w:val="0"/>
          <w:sz w:val="28"/>
          <w:szCs w:val="28"/>
        </w:rPr>
        <w:t>Важным процессом, влияющим на рабочие свойства машины по</w:t>
      </w:r>
      <w:r w:rsidRPr="0064388D">
        <w:rPr>
          <w:rStyle w:val="FontStyle12"/>
          <w:b w:val="0"/>
          <w:i w:val="0"/>
          <w:sz w:val="28"/>
          <w:szCs w:val="28"/>
        </w:rPr>
        <w:softHyphen/>
        <w:t xml:space="preserve">стоянного тока, </w:t>
      </w:r>
      <w:r w:rsidRPr="0064388D">
        <w:rPr>
          <w:rStyle w:val="FontStyle13"/>
          <w:b/>
          <w:i/>
          <w:sz w:val="28"/>
          <w:szCs w:val="28"/>
        </w:rPr>
        <w:t xml:space="preserve">являйся реакция якоря. </w:t>
      </w:r>
      <w:r w:rsidRPr="0064388D">
        <w:rPr>
          <w:rStyle w:val="FontStyle12"/>
          <w:b w:val="0"/>
          <w:i w:val="0"/>
          <w:sz w:val="28"/>
          <w:szCs w:val="28"/>
        </w:rPr>
        <w:t>В результате влияния это</w:t>
      </w:r>
      <w:r w:rsidRPr="0064388D">
        <w:rPr>
          <w:rStyle w:val="FontStyle12"/>
          <w:b w:val="0"/>
          <w:i w:val="0"/>
          <w:sz w:val="28"/>
          <w:szCs w:val="28"/>
        </w:rPr>
        <w:softHyphen/>
        <w:t>го процесса происходит искажение магнитного поля в воздушном зазоре и зубцовом слое якоря машины и ее размагничивание. Для ослабления нежелательного воздействия реакции якоря в машинах постоянного тока применяют добавочные полюсы, а в машинах зна</w:t>
      </w:r>
      <w:r w:rsidRPr="0064388D">
        <w:rPr>
          <w:rStyle w:val="FontStyle12"/>
          <w:b w:val="0"/>
          <w:i w:val="0"/>
          <w:sz w:val="28"/>
          <w:szCs w:val="28"/>
        </w:rPr>
        <w:softHyphen/>
        <w:t>чительной мощности — еще и компенсационную обмотку.</w:t>
      </w:r>
    </w:p>
    <w:p w:rsidR="005204DC" w:rsidRPr="0064388D" w:rsidRDefault="005204DC" w:rsidP="005204DC">
      <w:pPr>
        <w:pStyle w:val="Style1"/>
        <w:widowControl/>
        <w:rPr>
          <w:rStyle w:val="FontStyle12"/>
          <w:b w:val="0"/>
          <w:i w:val="0"/>
          <w:sz w:val="28"/>
          <w:szCs w:val="28"/>
        </w:rPr>
      </w:pPr>
      <w:r w:rsidRPr="0064388D">
        <w:rPr>
          <w:rStyle w:val="FontStyle12"/>
          <w:b w:val="0"/>
          <w:i w:val="0"/>
          <w:sz w:val="28"/>
          <w:szCs w:val="28"/>
        </w:rPr>
        <w:t xml:space="preserve">  Основной магнитный поток, возбуждающий машину постоянного тока, создается обмоткой возбуждения. В зависимости от способа включения этой обмотки относительно обмотки якоря, машины постоянного тока разделяются на машины независимого, параллельного, последовательного и смешанного возбуждения. Способ возбуждения в значительной степени влияет на свойства генераторов и двигателей постоянного тока.</w:t>
      </w:r>
    </w:p>
    <w:p w:rsidR="005204DC" w:rsidRPr="007273C6" w:rsidRDefault="005204DC" w:rsidP="005204DC">
      <w:pPr>
        <w:pStyle w:val="Style1"/>
        <w:widowControl/>
        <w:rPr>
          <w:rStyle w:val="FontStyle12"/>
          <w:b w:val="0"/>
          <w:i w:val="0"/>
          <w:sz w:val="28"/>
          <w:szCs w:val="28"/>
        </w:rPr>
      </w:pPr>
    </w:p>
    <w:p w:rsidR="005204DC" w:rsidRPr="007273C6" w:rsidRDefault="005204DC" w:rsidP="005204DC">
      <w:pPr>
        <w:pStyle w:val="Style1"/>
        <w:widowControl/>
        <w:rPr>
          <w:rStyle w:val="FontStyle12"/>
          <w:b w:val="0"/>
          <w:i w:val="0"/>
          <w:sz w:val="28"/>
          <w:szCs w:val="28"/>
        </w:rPr>
      </w:pPr>
    </w:p>
    <w:p w:rsidR="005204DC" w:rsidRPr="007273C6" w:rsidRDefault="005204DC" w:rsidP="005204DC">
      <w:pPr>
        <w:pStyle w:val="Style1"/>
        <w:widowControl/>
        <w:rPr>
          <w:rStyle w:val="FontStyle12"/>
          <w:b w:val="0"/>
          <w:i w:val="0"/>
          <w:sz w:val="28"/>
          <w:szCs w:val="28"/>
        </w:rPr>
      </w:pPr>
    </w:p>
    <w:p w:rsidR="005204DC" w:rsidRPr="007273C6" w:rsidRDefault="005204DC" w:rsidP="005204DC">
      <w:pPr>
        <w:pStyle w:val="Style7"/>
        <w:widowControl/>
        <w:spacing w:before="48"/>
        <w:jc w:val="both"/>
        <w:rPr>
          <w:rStyle w:val="FontStyle12"/>
          <w:i w:val="0"/>
          <w:sz w:val="28"/>
          <w:szCs w:val="28"/>
        </w:rPr>
      </w:pPr>
      <w:r w:rsidRPr="007273C6">
        <w:rPr>
          <w:rStyle w:val="FontStyle12"/>
          <w:sz w:val="28"/>
          <w:szCs w:val="28"/>
        </w:rPr>
        <w:lastRenderedPageBreak/>
        <w:t>2 Порядок проведения работы</w:t>
      </w:r>
    </w:p>
    <w:p w:rsidR="005204DC" w:rsidRPr="007273C6" w:rsidRDefault="005204DC" w:rsidP="005204DC">
      <w:pPr>
        <w:pStyle w:val="Style4"/>
        <w:widowControl/>
        <w:spacing w:line="240" w:lineRule="exact"/>
        <w:ind w:right="14"/>
        <w:jc w:val="both"/>
        <w:rPr>
          <w:sz w:val="28"/>
          <w:szCs w:val="28"/>
        </w:rPr>
      </w:pPr>
    </w:p>
    <w:p w:rsidR="005204DC" w:rsidRPr="007273C6" w:rsidRDefault="005204DC" w:rsidP="005204DC">
      <w:pPr>
        <w:pStyle w:val="Style5"/>
        <w:widowControl/>
        <w:numPr>
          <w:ilvl w:val="0"/>
          <w:numId w:val="23"/>
        </w:numPr>
        <w:tabs>
          <w:tab w:val="left" w:pos="511"/>
        </w:tabs>
        <w:spacing w:line="240" w:lineRule="auto"/>
        <w:ind w:right="29"/>
        <w:jc w:val="both"/>
        <w:rPr>
          <w:rStyle w:val="FontStyle13"/>
          <w:sz w:val="28"/>
          <w:szCs w:val="28"/>
        </w:rPr>
      </w:pPr>
      <w:r w:rsidRPr="007273C6">
        <w:rPr>
          <w:rStyle w:val="FontStyle13"/>
          <w:sz w:val="28"/>
          <w:szCs w:val="28"/>
        </w:rPr>
        <w:t>Ознакомиться с конструкцией двигателя и нагрузочного уст</w:t>
      </w:r>
      <w:r w:rsidRPr="007273C6">
        <w:rPr>
          <w:rStyle w:val="FontStyle13"/>
          <w:sz w:val="28"/>
          <w:szCs w:val="28"/>
        </w:rPr>
        <w:softHyphen/>
        <w:t>ройства; записать паспортные данные двигателя и измерительных приборов.</w:t>
      </w:r>
    </w:p>
    <w:p w:rsidR="005204DC" w:rsidRPr="007273C6" w:rsidRDefault="005204DC" w:rsidP="005204DC">
      <w:pPr>
        <w:pStyle w:val="Style5"/>
        <w:widowControl/>
        <w:numPr>
          <w:ilvl w:val="0"/>
          <w:numId w:val="23"/>
        </w:numPr>
        <w:tabs>
          <w:tab w:val="left" w:pos="511"/>
        </w:tabs>
        <w:spacing w:line="240" w:lineRule="auto"/>
        <w:ind w:right="7"/>
        <w:jc w:val="both"/>
        <w:rPr>
          <w:rStyle w:val="FontStyle13"/>
          <w:sz w:val="28"/>
          <w:szCs w:val="28"/>
        </w:rPr>
      </w:pPr>
      <w:r w:rsidRPr="007273C6">
        <w:rPr>
          <w:rStyle w:val="FontStyle13"/>
          <w:sz w:val="28"/>
          <w:szCs w:val="28"/>
        </w:rPr>
        <w:t>Собрать схему по рис.1 и после проверки ее преподавателем произвести пробный пуск двигателя, предварительно нагрузив его.</w:t>
      </w:r>
    </w:p>
    <w:p w:rsidR="005204DC" w:rsidRPr="007273C6" w:rsidRDefault="005204DC" w:rsidP="005204DC">
      <w:pPr>
        <w:pStyle w:val="Style5"/>
        <w:widowControl/>
        <w:tabs>
          <w:tab w:val="left" w:pos="511"/>
        </w:tabs>
        <w:spacing w:before="14" w:line="223" w:lineRule="exact"/>
        <w:ind w:left="295" w:right="7" w:firstLine="0"/>
        <w:jc w:val="both"/>
        <w:rPr>
          <w:rStyle w:val="FontStyle13"/>
          <w:sz w:val="28"/>
          <w:szCs w:val="28"/>
        </w:rPr>
      </w:pPr>
    </w:p>
    <w:p w:rsidR="005204DC" w:rsidRPr="007273C6" w:rsidRDefault="008F7253" w:rsidP="005204DC">
      <w:pPr>
        <w:pStyle w:val="Style5"/>
        <w:widowControl/>
        <w:tabs>
          <w:tab w:val="left" w:pos="511"/>
        </w:tabs>
        <w:spacing w:before="14" w:line="223" w:lineRule="exact"/>
        <w:ind w:left="295" w:right="7" w:firstLine="0"/>
        <w:jc w:val="center"/>
        <w:rPr>
          <w:rStyle w:val="FontStyle13"/>
          <w:sz w:val="28"/>
          <w:szCs w:val="28"/>
        </w:rPr>
      </w:pPr>
      <w:r>
        <w:rPr>
          <w:noProof/>
          <w:sz w:val="28"/>
          <w:szCs w:val="28"/>
        </w:rPr>
        <w:pict>
          <v:group id="Группа 12" o:spid="_x0000_s1026" style="position:absolute;left:0;text-align:left;margin-left:65.35pt;margin-top:22.35pt;width:5in;height:264.2pt;z-index:251661312;mso-wrap-distance-left:1.8pt;mso-wrap-distance-top:13.7pt;mso-wrap-distance-right:1.8pt;mso-position-horizontal-relative:margin" coordorigin="1908,5818" coordsize="6379,5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">
            <v:shape id="Picture 3" o:spid="_x0000_s1027" type="#_x0000_t75" style="position:absolute;left:2614;top:5818;width:5061;height:46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iKc+/AAAA2wAAAA8AAABkcnMvZG93bnJldi54bWxET01LAzEQvQv+hzAFbzbbClLWpkUKSnts&#10;FOxx2IzJ0s1k3Um76783guBtHu9z1tspdupKg7SJDSzmFSjiJrmWvYH3t5f7FSjJyA67xGTgmwS2&#10;m9ubNdYujXykq81elRCWGg2EnPtaa2kCRZR56okL95mGiLnAwWs34FjCY6eXVfWoI7ZcGgL2tAvU&#10;nO0lGjicw5cds+yO4WRfvberj5OIMXez6fkJVKYp/4v/3HtX5j/A7y/lAL3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IinPvwAAANsAAAAPAAAAAAAAAAAAAAAAAJ8CAABk&#10;cnMvZG93bnJldi54bWxQSwUGAAAAAAQABAD3AAAAiwMAAAAA&#10;">
              <v:imagedata r:id="rId75" o:title="" gain="109227f"/>
            </v:shape>
            <v:shapetype id="_x0000_t202" coordsize="21600,21600" o:spt="202" path="m,l,21600r21600,l21600,xe">
              <v:stroke joinstyle="miter"/>
              <v:path gradientshapeok="t" o:connecttype="rect"/>
            </v:shapetype>
            <v:shape id="Text Box 4" o:spid="_x0000_s1028" type="#_x0000_t202" style="position:absolute;left:1908;top:10635;width:6379;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lYMMA&#10;AADbAAAADwAAAGRycy9kb3ducmV2LnhtbERPTWvCQBC9C/0PyxR6Ed0oIpq6ShEED4ViYul1yI7Z&#10;pNnZNLtq6q93CwVv83ifs9r0thEX6nzlWMFknIAgLpyuuFRwzHejBQgfkDU2jknBL3nYrJ8GK0y1&#10;u/KBLlkoRQxhn6ICE0KbSukLQxb92LXEkTu5zmKIsCul7vAaw20jp0kylxYrjg0GW9oaKr6zs1Xw&#10;cfqs9+30PQtfP8O8Xpr6Zoa5Ui/P/dsriEB9eIj/3Xsd58/g75d4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llYMMAAADbAAAADwAAAAAAAAAAAAAAAACYAgAAZHJzL2Rv&#10;d25yZXYueG1sUEsFBgAAAAAEAAQA9QAAAIgDAAAAAA==&#10;" filled="f" strokecolor="white" strokeweight="0">
              <v:textbox inset="0,0,0,0">
                <w:txbxContent>
                  <w:p w:rsidR="003222D8" w:rsidRDefault="003222D8" w:rsidP="005204DC">
                    <w:pPr>
                      <w:pStyle w:val="Style6"/>
                      <w:widowControl/>
                      <w:spacing w:line="240" w:lineRule="auto"/>
                      <w:rPr>
                        <w:rStyle w:val="FontStyle15"/>
                      </w:rPr>
                    </w:pPr>
                    <w:r>
                      <w:rPr>
                        <w:rStyle w:val="FontStyle15"/>
                      </w:rPr>
                      <w:t xml:space="preserve">Рис..1. Схема включения </w:t>
                    </w:r>
                    <w:r w:rsidRPr="00AC3D4B">
                      <w:rPr>
                        <w:rStyle w:val="FontStyle15"/>
                      </w:rPr>
                      <w:t>двигателя</w:t>
                    </w:r>
                    <w:r w:rsidRPr="00474D6D">
                      <w:rPr>
                        <w:rStyle w:val="FontStyle15"/>
                      </w:rPr>
                      <w:t>постоянного</w:t>
                    </w:r>
                    <w:r>
                      <w:rPr>
                        <w:rStyle w:val="FontStyle15"/>
                      </w:rPr>
                      <w:t xml:space="preserve"> тока последовательно</w:t>
                    </w:r>
                    <w:r>
                      <w:rPr>
                        <w:rStyle w:val="FontStyle15"/>
                      </w:rPr>
                      <w:softHyphen/>
                      <w:t>го возбуждения</w:t>
                    </w:r>
                  </w:p>
                </w:txbxContent>
              </v:textbox>
            </v:shape>
            <w10:wrap type="topAndBottom" anchorx="margin"/>
          </v:group>
        </w:pict>
      </w:r>
    </w:p>
    <w:p w:rsidR="005204DC" w:rsidRPr="007273C6" w:rsidRDefault="005204DC" w:rsidP="005204DC">
      <w:pPr>
        <w:pStyle w:val="Style5"/>
        <w:widowControl/>
        <w:tabs>
          <w:tab w:val="left" w:pos="511"/>
        </w:tabs>
        <w:spacing w:before="14" w:line="223" w:lineRule="exact"/>
        <w:ind w:left="295" w:right="7" w:firstLine="0"/>
        <w:jc w:val="center"/>
        <w:rPr>
          <w:rStyle w:val="FontStyle13"/>
          <w:sz w:val="28"/>
          <w:szCs w:val="28"/>
        </w:rPr>
      </w:pPr>
    </w:p>
    <w:p w:rsidR="005204DC" w:rsidRPr="007273C6" w:rsidRDefault="005204DC" w:rsidP="005204DC">
      <w:pPr>
        <w:pStyle w:val="Style1"/>
        <w:widowControl/>
        <w:tabs>
          <w:tab w:val="left" w:pos="614"/>
        </w:tabs>
        <w:jc w:val="both"/>
        <w:rPr>
          <w:rStyle w:val="FontStyle14"/>
          <w:rFonts w:ascii="Times New Roman" w:hAnsi="Times New Roman" w:cs="Times New Roman"/>
          <w:b w:val="0"/>
          <w:sz w:val="28"/>
          <w:szCs w:val="28"/>
        </w:rPr>
      </w:pPr>
    </w:p>
    <w:p w:rsidR="005204DC" w:rsidRPr="0064388D" w:rsidRDefault="005204DC" w:rsidP="005204DC">
      <w:pPr>
        <w:pStyle w:val="Style1"/>
        <w:widowControl/>
        <w:tabs>
          <w:tab w:val="left" w:pos="614"/>
        </w:tabs>
        <w:ind w:left="272"/>
        <w:jc w:val="both"/>
        <w:rPr>
          <w:rStyle w:val="FontStyle14"/>
          <w:rFonts w:ascii="Times New Roman" w:hAnsi="Times New Roman" w:cs="Times New Roman"/>
          <w:b w:val="0"/>
          <w:sz w:val="28"/>
          <w:szCs w:val="28"/>
        </w:rPr>
      </w:pPr>
      <w:r w:rsidRPr="0064388D">
        <w:rPr>
          <w:rStyle w:val="FontStyle14"/>
          <w:rFonts w:ascii="Times New Roman" w:hAnsi="Times New Roman" w:cs="Times New Roman"/>
          <w:b w:val="0"/>
          <w:sz w:val="28"/>
          <w:szCs w:val="28"/>
        </w:rPr>
        <w:t>3.</w:t>
      </w:r>
      <w:r w:rsidRPr="0064388D">
        <w:rPr>
          <w:rStyle w:val="FontStyle14"/>
          <w:rFonts w:ascii="Times New Roman" w:hAnsi="Times New Roman" w:cs="Times New Roman"/>
          <w:b w:val="0"/>
          <w:sz w:val="28"/>
          <w:szCs w:val="28"/>
        </w:rPr>
        <w:tab/>
        <w:t xml:space="preserve">При разомкнутом ключе </w:t>
      </w:r>
      <w:r w:rsidRPr="0064388D">
        <w:rPr>
          <w:rStyle w:val="FontStyle14"/>
          <w:rFonts w:ascii="Times New Roman" w:hAnsi="Times New Roman" w:cs="Times New Roman"/>
          <w:b w:val="0"/>
          <w:sz w:val="28"/>
          <w:szCs w:val="28"/>
          <w:lang w:val="en-US"/>
        </w:rPr>
        <w:t>QS</w:t>
      </w:r>
      <w:r w:rsidRPr="0064388D">
        <w:rPr>
          <w:rStyle w:val="FontStyle14"/>
          <w:rFonts w:ascii="Times New Roman" w:hAnsi="Times New Roman" w:cs="Times New Roman"/>
          <w:b w:val="0"/>
          <w:sz w:val="28"/>
          <w:szCs w:val="28"/>
        </w:rPr>
        <w:t xml:space="preserve"> снять показания приборов и построить рабочие характеристики двигателя.</w:t>
      </w:r>
    </w:p>
    <w:p w:rsidR="005204DC" w:rsidRPr="0064388D" w:rsidRDefault="005204DC" w:rsidP="005204DC">
      <w:pPr>
        <w:pStyle w:val="Style1"/>
        <w:widowControl/>
        <w:tabs>
          <w:tab w:val="left" w:pos="614"/>
        </w:tabs>
        <w:ind w:left="272"/>
        <w:rPr>
          <w:rStyle w:val="FontStyle14"/>
          <w:rFonts w:ascii="Times New Roman" w:hAnsi="Times New Roman" w:cs="Times New Roman"/>
          <w:b w:val="0"/>
          <w:sz w:val="28"/>
          <w:szCs w:val="28"/>
        </w:rPr>
      </w:pPr>
      <w:r w:rsidRPr="0064388D">
        <w:rPr>
          <w:rStyle w:val="FontStyle14"/>
          <w:rFonts w:ascii="Times New Roman" w:hAnsi="Times New Roman" w:cs="Times New Roman"/>
          <w:b w:val="0"/>
          <w:sz w:val="28"/>
          <w:szCs w:val="28"/>
        </w:rPr>
        <w:t>4.</w:t>
      </w:r>
      <w:r w:rsidRPr="0064388D">
        <w:rPr>
          <w:rStyle w:val="FontStyle14"/>
          <w:rFonts w:ascii="Times New Roman" w:hAnsi="Times New Roman" w:cs="Times New Roman"/>
          <w:b w:val="0"/>
          <w:sz w:val="28"/>
          <w:szCs w:val="28"/>
        </w:rPr>
        <w:tab/>
        <w:t xml:space="preserve">При замкнутом ключе </w:t>
      </w:r>
      <w:r w:rsidRPr="0064388D">
        <w:rPr>
          <w:rStyle w:val="FontStyle14"/>
          <w:rFonts w:ascii="Times New Roman" w:hAnsi="Times New Roman" w:cs="Times New Roman"/>
          <w:b w:val="0"/>
          <w:sz w:val="28"/>
          <w:szCs w:val="28"/>
          <w:lang w:val="en-US"/>
        </w:rPr>
        <w:t>QS</w:t>
      </w:r>
      <w:r w:rsidRPr="0064388D">
        <w:rPr>
          <w:rStyle w:val="FontStyle14"/>
          <w:rFonts w:ascii="Times New Roman" w:hAnsi="Times New Roman" w:cs="Times New Roman"/>
          <w:b w:val="0"/>
          <w:sz w:val="28"/>
          <w:szCs w:val="28"/>
        </w:rPr>
        <w:t xml:space="preserve"> (шунтирующем обмотку возбуждения) снять данные и построить график зависимости частоты вращения пот тока в обмотке возбуждения </w:t>
      </w:r>
      <w:r w:rsidRPr="0064388D">
        <w:rPr>
          <w:rStyle w:val="FontStyle14"/>
          <w:rFonts w:ascii="Times New Roman" w:hAnsi="Times New Roman" w:cs="Times New Roman"/>
          <w:b w:val="0"/>
          <w:sz w:val="28"/>
          <w:szCs w:val="28"/>
          <w:lang w:val="en-US"/>
        </w:rPr>
        <w:t>l</w:t>
      </w:r>
      <w:r w:rsidRPr="0064388D">
        <w:rPr>
          <w:rStyle w:val="FontStyle14"/>
          <w:rFonts w:ascii="Times New Roman" w:hAnsi="Times New Roman" w:cs="Times New Roman"/>
          <w:b w:val="0"/>
          <w:sz w:val="28"/>
          <w:szCs w:val="28"/>
          <w:vertAlign w:val="subscript"/>
        </w:rPr>
        <w:t>в</w:t>
      </w:r>
      <w:r w:rsidRPr="0064388D">
        <w:rPr>
          <w:rStyle w:val="FontStyle14"/>
          <w:rFonts w:ascii="Times New Roman" w:hAnsi="Times New Roman" w:cs="Times New Roman"/>
          <w:b w:val="0"/>
          <w:sz w:val="28"/>
          <w:szCs w:val="28"/>
        </w:rPr>
        <w:t>.</w:t>
      </w:r>
    </w:p>
    <w:p w:rsidR="005204DC" w:rsidRPr="0064388D" w:rsidRDefault="005204DC" w:rsidP="005204DC">
      <w:pPr>
        <w:pStyle w:val="Style1"/>
        <w:widowControl/>
        <w:tabs>
          <w:tab w:val="left" w:pos="614"/>
        </w:tabs>
        <w:ind w:left="272"/>
        <w:jc w:val="both"/>
        <w:rPr>
          <w:rStyle w:val="FontStyle12"/>
          <w:b w:val="0"/>
          <w:i w:val="0"/>
          <w:iCs w:val="0"/>
          <w:sz w:val="28"/>
          <w:szCs w:val="28"/>
        </w:rPr>
      </w:pPr>
      <w:r w:rsidRPr="0064388D">
        <w:rPr>
          <w:rStyle w:val="FontStyle14"/>
          <w:rFonts w:ascii="Times New Roman" w:hAnsi="Times New Roman" w:cs="Times New Roman"/>
          <w:b w:val="0"/>
          <w:sz w:val="28"/>
          <w:szCs w:val="28"/>
        </w:rPr>
        <w:t>5.</w:t>
      </w:r>
      <w:r w:rsidRPr="0064388D">
        <w:rPr>
          <w:rStyle w:val="FontStyle14"/>
          <w:rFonts w:ascii="Times New Roman" w:hAnsi="Times New Roman" w:cs="Times New Roman"/>
          <w:b w:val="0"/>
          <w:sz w:val="28"/>
          <w:szCs w:val="28"/>
        </w:rPr>
        <w:tab/>
        <w:t>Составить отчет и сделать заключение о проделанной работе.</w:t>
      </w:r>
    </w:p>
    <w:p w:rsidR="005204DC" w:rsidRPr="0064388D" w:rsidRDefault="005204DC" w:rsidP="005204DC">
      <w:pPr>
        <w:pStyle w:val="Style7"/>
        <w:widowControl/>
        <w:spacing w:before="48"/>
        <w:jc w:val="both"/>
        <w:rPr>
          <w:rStyle w:val="FontStyle12"/>
          <w:b w:val="0"/>
          <w:i w:val="0"/>
          <w:sz w:val="28"/>
          <w:szCs w:val="28"/>
        </w:rPr>
      </w:pPr>
    </w:p>
    <w:p w:rsidR="005204DC" w:rsidRPr="0064388D" w:rsidRDefault="005204DC" w:rsidP="005204DC">
      <w:pPr>
        <w:pStyle w:val="Style8"/>
        <w:widowControl/>
        <w:spacing w:line="240" w:lineRule="auto"/>
        <w:ind w:firstLine="0"/>
        <w:rPr>
          <w:rStyle w:val="FontStyle14"/>
          <w:rFonts w:ascii="Times New Roman" w:hAnsi="Times New Roman" w:cs="Times New Roman"/>
          <w:b w:val="0"/>
          <w:sz w:val="28"/>
          <w:szCs w:val="28"/>
        </w:rPr>
      </w:pPr>
      <w:r w:rsidRPr="0064388D">
        <w:rPr>
          <w:rStyle w:val="FontStyle14"/>
          <w:rFonts w:ascii="Times New Roman" w:hAnsi="Times New Roman" w:cs="Times New Roman"/>
          <w:b w:val="0"/>
          <w:sz w:val="28"/>
          <w:szCs w:val="28"/>
        </w:rPr>
        <w:t xml:space="preserve">     Схема соединений и пробный пуск двигателя. Схема соединений двигателя последовательного возбуждения (рис. 1) включает двухзажимный пусковой реостат ПР, регулировочный реостат </w:t>
      </w:r>
      <w:r w:rsidRPr="0064388D">
        <w:rPr>
          <w:rStyle w:val="FontStyle14"/>
          <w:rFonts w:ascii="Times New Roman" w:hAnsi="Times New Roman" w:cs="Times New Roman"/>
          <w:b w:val="0"/>
          <w:sz w:val="28"/>
          <w:szCs w:val="28"/>
          <w:lang w:val="en-US"/>
        </w:rPr>
        <w:t>r</w:t>
      </w:r>
      <w:r w:rsidRPr="0064388D">
        <w:rPr>
          <w:rStyle w:val="FontStyle14"/>
          <w:rFonts w:ascii="Times New Roman" w:hAnsi="Times New Roman" w:cs="Times New Roman"/>
          <w:b w:val="0"/>
          <w:sz w:val="28"/>
          <w:szCs w:val="28"/>
          <w:vertAlign w:val="subscript"/>
          <w:lang w:val="en-US"/>
        </w:rPr>
        <w:t>pr</w:t>
      </w:r>
      <w:r w:rsidRPr="0064388D">
        <w:rPr>
          <w:rStyle w:val="FontStyle14"/>
          <w:rFonts w:ascii="Times New Roman" w:hAnsi="Times New Roman" w:cs="Times New Roman"/>
          <w:b w:val="0"/>
          <w:sz w:val="28"/>
          <w:szCs w:val="28"/>
        </w:rPr>
        <w:t xml:space="preserve">, шунтирующий обмотку возбуждения (подключается к обмотке возбуждения ключом </w:t>
      </w:r>
      <w:r w:rsidRPr="0064388D">
        <w:rPr>
          <w:rStyle w:val="FontStyle14"/>
          <w:rFonts w:ascii="Times New Roman" w:hAnsi="Times New Roman" w:cs="Times New Roman"/>
          <w:b w:val="0"/>
          <w:sz w:val="28"/>
          <w:szCs w:val="28"/>
          <w:lang w:val="en-US"/>
        </w:rPr>
        <w:t>QS</w:t>
      </w:r>
      <w:r w:rsidRPr="0064388D">
        <w:rPr>
          <w:rStyle w:val="FontStyle14"/>
          <w:rFonts w:ascii="Times New Roman" w:hAnsi="Times New Roman" w:cs="Times New Roman"/>
          <w:b w:val="0"/>
          <w:sz w:val="28"/>
          <w:szCs w:val="28"/>
        </w:rPr>
        <w:t xml:space="preserve">), и два амперметра: А1 — для измерения тока якоря </w:t>
      </w:r>
      <w:r w:rsidRPr="0064388D">
        <w:rPr>
          <w:rStyle w:val="FontStyle15"/>
          <w:b/>
          <w:spacing w:val="-20"/>
          <w:sz w:val="28"/>
          <w:szCs w:val="28"/>
          <w:lang w:val="en-US"/>
        </w:rPr>
        <w:t>l</w:t>
      </w:r>
      <w:r w:rsidRPr="0064388D">
        <w:rPr>
          <w:rStyle w:val="FontStyle15"/>
          <w:b/>
          <w:spacing w:val="-20"/>
          <w:sz w:val="28"/>
          <w:szCs w:val="28"/>
          <w:vertAlign w:val="subscript"/>
        </w:rPr>
        <w:t>а</w:t>
      </w:r>
      <w:r w:rsidRPr="0064388D">
        <w:rPr>
          <w:rStyle w:val="FontStyle14"/>
          <w:rFonts w:ascii="Times New Roman" w:hAnsi="Times New Roman" w:cs="Times New Roman"/>
          <w:b w:val="0"/>
          <w:sz w:val="28"/>
          <w:szCs w:val="28"/>
        </w:rPr>
        <w:t xml:space="preserve">и А2 — для измерения тока в обмотке возбуждения (при разомкнутом ключе </w:t>
      </w:r>
      <w:r w:rsidRPr="0064388D">
        <w:rPr>
          <w:rStyle w:val="FontStyle14"/>
          <w:rFonts w:ascii="Times New Roman" w:hAnsi="Times New Roman" w:cs="Times New Roman"/>
          <w:b w:val="0"/>
          <w:sz w:val="28"/>
          <w:szCs w:val="28"/>
          <w:lang w:val="en-US"/>
        </w:rPr>
        <w:t>QS</w:t>
      </w:r>
      <w:r w:rsidRPr="0064388D">
        <w:rPr>
          <w:rStyle w:val="FontStyle14"/>
          <w:rFonts w:ascii="Times New Roman" w:hAnsi="Times New Roman" w:cs="Times New Roman"/>
          <w:b w:val="0"/>
          <w:sz w:val="28"/>
          <w:szCs w:val="28"/>
        </w:rPr>
        <w:t xml:space="preserve"> оба амперметра дают одинаковые показан</w:t>
      </w:r>
      <w:r w:rsidRPr="0064388D">
        <w:rPr>
          <w:rStyle w:val="FontStyle13"/>
          <w:b/>
          <w:sz w:val="28"/>
          <w:szCs w:val="28"/>
        </w:rPr>
        <w:t xml:space="preserve">ия). </w:t>
      </w:r>
      <w:r w:rsidRPr="0064388D">
        <w:rPr>
          <w:rStyle w:val="FontStyle14"/>
          <w:rFonts w:ascii="Times New Roman" w:hAnsi="Times New Roman" w:cs="Times New Roman"/>
          <w:b w:val="0"/>
          <w:sz w:val="28"/>
          <w:szCs w:val="28"/>
        </w:rPr>
        <w:t>Напряжение сети контролируют посредством вольтметра V. В качестве нагрузочного устройства в схеме предусмотрен электромагнитный тормоз ЭМТ.</w:t>
      </w:r>
    </w:p>
    <w:p w:rsidR="005204DC" w:rsidRPr="0064388D" w:rsidRDefault="005204DC" w:rsidP="005204DC">
      <w:pPr>
        <w:jc w:val="both"/>
        <w:rPr>
          <w:rStyle w:val="FontStyle14"/>
          <w:rFonts w:ascii="Times New Roman" w:hAnsi="Times New Roman" w:cs="Times New Roman"/>
          <w:b w:val="0"/>
          <w:sz w:val="28"/>
          <w:szCs w:val="28"/>
        </w:rPr>
      </w:pPr>
      <w:r w:rsidRPr="0064388D">
        <w:rPr>
          <w:rStyle w:val="FontStyle14"/>
          <w:rFonts w:ascii="Times New Roman" w:hAnsi="Times New Roman" w:cs="Times New Roman"/>
          <w:b w:val="0"/>
          <w:sz w:val="28"/>
          <w:szCs w:val="28"/>
        </w:rPr>
        <w:t xml:space="preserve">Возможно применение и других нагрузочных устройств. Особенностью пуска двигателей последовательного возбуждения является необходимость </w:t>
      </w:r>
      <w:r w:rsidRPr="0064388D">
        <w:rPr>
          <w:rStyle w:val="FontStyle14"/>
          <w:rFonts w:ascii="Times New Roman" w:hAnsi="Times New Roman" w:cs="Times New Roman"/>
          <w:b w:val="0"/>
          <w:sz w:val="28"/>
          <w:szCs w:val="28"/>
        </w:rPr>
        <w:lastRenderedPageBreak/>
        <w:t>нагрузки на их валу не менее 25 % от но</w:t>
      </w:r>
      <w:r w:rsidRPr="0064388D">
        <w:rPr>
          <w:rStyle w:val="FontStyle14"/>
          <w:rFonts w:ascii="Times New Roman" w:hAnsi="Times New Roman" w:cs="Times New Roman"/>
          <w:b w:val="0"/>
          <w:sz w:val="28"/>
          <w:szCs w:val="28"/>
        </w:rPr>
        <w:softHyphen/>
        <w:t>минальной. Объясняется это тем, что частота вращения якоря дви</w:t>
      </w:r>
      <w:r w:rsidRPr="0064388D">
        <w:rPr>
          <w:rStyle w:val="FontStyle14"/>
          <w:rFonts w:ascii="Times New Roman" w:hAnsi="Times New Roman" w:cs="Times New Roman"/>
          <w:b w:val="0"/>
          <w:sz w:val="28"/>
          <w:szCs w:val="28"/>
        </w:rPr>
        <w:softHyphen/>
        <w:t xml:space="preserve">гателя обратно пропорциональна магнитному потоку Ф, который при ненасыщенной магнитной цепи пропорционален току в обмотке возбуждения </w:t>
      </w:r>
      <w:r w:rsidRPr="0064388D">
        <w:rPr>
          <w:rStyle w:val="FontStyle15"/>
          <w:b/>
          <w:sz w:val="28"/>
          <w:szCs w:val="28"/>
          <w:lang w:val="en-US"/>
        </w:rPr>
        <w:t>I</w:t>
      </w:r>
      <w:r w:rsidRPr="0064388D">
        <w:rPr>
          <w:rStyle w:val="FontStyle15"/>
          <w:b/>
          <w:sz w:val="28"/>
          <w:szCs w:val="28"/>
          <w:vertAlign w:val="subscript"/>
        </w:rPr>
        <w:t>В</w:t>
      </w:r>
      <w:r w:rsidRPr="0064388D">
        <w:rPr>
          <w:rStyle w:val="FontStyle15"/>
          <w:b/>
          <w:sz w:val="28"/>
          <w:szCs w:val="28"/>
        </w:rPr>
        <w:t xml:space="preserve">, </w:t>
      </w:r>
      <w:r w:rsidRPr="0064388D">
        <w:rPr>
          <w:rStyle w:val="FontStyle14"/>
          <w:rFonts w:ascii="Times New Roman" w:hAnsi="Times New Roman" w:cs="Times New Roman"/>
          <w:b w:val="0"/>
          <w:sz w:val="28"/>
          <w:szCs w:val="28"/>
        </w:rPr>
        <w:t xml:space="preserve">т. е. току якоря </w:t>
      </w:r>
      <w:r w:rsidRPr="0064388D">
        <w:rPr>
          <w:rStyle w:val="FontStyle15"/>
          <w:b/>
          <w:sz w:val="28"/>
          <w:szCs w:val="28"/>
          <w:lang w:val="en-US"/>
        </w:rPr>
        <w:t>I</w:t>
      </w:r>
      <w:r w:rsidRPr="0064388D">
        <w:rPr>
          <w:rStyle w:val="FontStyle15"/>
          <w:b/>
          <w:sz w:val="28"/>
          <w:szCs w:val="28"/>
          <w:vertAlign w:val="subscript"/>
        </w:rPr>
        <w:t>а</w:t>
      </w:r>
      <w:r w:rsidRPr="0064388D">
        <w:rPr>
          <w:rStyle w:val="FontStyle15"/>
          <w:b/>
          <w:sz w:val="28"/>
          <w:szCs w:val="28"/>
        </w:rPr>
        <w:t xml:space="preserve">, </w:t>
      </w:r>
      <w:r w:rsidRPr="0064388D">
        <w:rPr>
          <w:rStyle w:val="FontStyle14"/>
          <w:rFonts w:ascii="Times New Roman" w:hAnsi="Times New Roman" w:cs="Times New Roman"/>
          <w:b w:val="0"/>
          <w:sz w:val="28"/>
          <w:szCs w:val="28"/>
        </w:rPr>
        <w:t>так как в рассматриваемом дви</w:t>
      </w:r>
      <w:r w:rsidRPr="0064388D">
        <w:rPr>
          <w:rStyle w:val="FontStyle14"/>
          <w:rFonts w:ascii="Times New Roman" w:hAnsi="Times New Roman" w:cs="Times New Roman"/>
          <w:b w:val="0"/>
          <w:sz w:val="28"/>
          <w:szCs w:val="28"/>
        </w:rPr>
        <w:softHyphen/>
        <w:t xml:space="preserve">гателе (при разомкнутом </w:t>
      </w:r>
      <w:r w:rsidRPr="0064388D">
        <w:rPr>
          <w:rStyle w:val="FontStyle14"/>
          <w:rFonts w:ascii="Times New Roman" w:hAnsi="Times New Roman" w:cs="Times New Roman"/>
          <w:b w:val="0"/>
          <w:sz w:val="28"/>
          <w:szCs w:val="28"/>
          <w:lang w:val="en-US"/>
        </w:rPr>
        <w:t>QS</w:t>
      </w:r>
      <w:r w:rsidRPr="0064388D">
        <w:rPr>
          <w:rStyle w:val="FontStyle14"/>
          <w:rFonts w:ascii="Times New Roman" w:hAnsi="Times New Roman" w:cs="Times New Roman"/>
          <w:b w:val="0"/>
          <w:sz w:val="28"/>
          <w:szCs w:val="28"/>
        </w:rPr>
        <w:t>) эти токи одинаковы. Поэтому при отсутствии нагрузки на валу двигателя или при недостаточном ее величине, когда ток в якоре составляет небольшую величину, час</w:t>
      </w:r>
      <w:r w:rsidRPr="0064388D">
        <w:rPr>
          <w:rStyle w:val="FontStyle14"/>
          <w:rFonts w:ascii="Times New Roman" w:hAnsi="Times New Roman" w:cs="Times New Roman"/>
          <w:b w:val="0"/>
          <w:sz w:val="28"/>
          <w:szCs w:val="28"/>
        </w:rPr>
        <w:softHyphen/>
        <w:t>тота вращения достигает недопустимо больших значений и возни</w:t>
      </w:r>
      <w:r w:rsidRPr="0064388D">
        <w:rPr>
          <w:rStyle w:val="FontStyle14"/>
          <w:rFonts w:ascii="Times New Roman" w:hAnsi="Times New Roman" w:cs="Times New Roman"/>
          <w:b w:val="0"/>
          <w:sz w:val="28"/>
          <w:szCs w:val="28"/>
        </w:rPr>
        <w:softHyphen/>
        <w:t xml:space="preserve">кает опасность «разноса» двигателя. Учитывая это обстоятельство, необходимо следить за тем, чтобы двигатель постоянно находился под нагрузкой не менее 25 </w:t>
      </w:r>
      <w:r w:rsidRPr="0064388D">
        <w:rPr>
          <w:rStyle w:val="FontStyle15"/>
          <w:b/>
          <w:sz w:val="28"/>
          <w:szCs w:val="28"/>
        </w:rPr>
        <w:t xml:space="preserve">% от </w:t>
      </w:r>
      <w:r w:rsidRPr="0064388D">
        <w:rPr>
          <w:rStyle w:val="FontStyle14"/>
          <w:rFonts w:ascii="Times New Roman" w:hAnsi="Times New Roman" w:cs="Times New Roman"/>
          <w:b w:val="0"/>
          <w:sz w:val="28"/>
          <w:szCs w:val="28"/>
        </w:rPr>
        <w:t>номинальной.</w:t>
      </w:r>
    </w:p>
    <w:p w:rsidR="005204DC" w:rsidRPr="007273C6" w:rsidRDefault="005204DC" w:rsidP="005204DC">
      <w:pPr>
        <w:pStyle w:val="Style10"/>
        <w:widowControl/>
        <w:spacing w:line="240" w:lineRule="auto"/>
        <w:ind w:right="45" w:firstLine="720"/>
        <w:rPr>
          <w:rStyle w:val="FontStyle17"/>
          <w:sz w:val="28"/>
          <w:szCs w:val="28"/>
        </w:rPr>
      </w:pPr>
      <w:r w:rsidRPr="0064388D">
        <w:rPr>
          <w:rStyle w:val="FontStyle14"/>
          <w:rFonts w:ascii="Times New Roman" w:hAnsi="Times New Roman" w:cs="Times New Roman"/>
          <w:b w:val="0"/>
          <w:sz w:val="28"/>
          <w:szCs w:val="28"/>
        </w:rPr>
        <w:t>Создав нагрузку на двигатель, включают рубильник Р1 и постепен</w:t>
      </w:r>
      <w:r w:rsidRPr="0064388D">
        <w:rPr>
          <w:rStyle w:val="FontStyle14"/>
          <w:rFonts w:ascii="Times New Roman" w:hAnsi="Times New Roman" w:cs="Times New Roman"/>
          <w:b w:val="0"/>
          <w:sz w:val="28"/>
          <w:szCs w:val="28"/>
        </w:rPr>
        <w:softHyphen/>
        <w:t xml:space="preserve">но выводят сопротивление ПР (ключ К при этом должен быть разомкнут). Затем, установив на регулировочном реостате </w:t>
      </w:r>
      <w:r w:rsidRPr="0064388D">
        <w:rPr>
          <w:rStyle w:val="FontStyle14"/>
          <w:rFonts w:ascii="Times New Roman" w:hAnsi="Times New Roman" w:cs="Times New Roman"/>
          <w:b w:val="0"/>
          <w:sz w:val="28"/>
          <w:szCs w:val="28"/>
          <w:lang w:val="en-US"/>
        </w:rPr>
        <w:t>r</w:t>
      </w:r>
      <w:r w:rsidRPr="0064388D">
        <w:rPr>
          <w:rStyle w:val="FontStyle14"/>
          <w:rFonts w:ascii="Times New Roman" w:hAnsi="Times New Roman" w:cs="Times New Roman"/>
          <w:b w:val="0"/>
          <w:sz w:val="28"/>
          <w:szCs w:val="28"/>
          <w:vertAlign w:val="subscript"/>
          <w:lang w:val="en-US"/>
        </w:rPr>
        <w:t>pr</w:t>
      </w:r>
      <w:r w:rsidRPr="0064388D">
        <w:rPr>
          <w:rStyle w:val="FontStyle14"/>
          <w:rFonts w:ascii="Times New Roman" w:hAnsi="Times New Roman" w:cs="Times New Roman"/>
          <w:b w:val="0"/>
          <w:sz w:val="28"/>
          <w:szCs w:val="28"/>
        </w:rPr>
        <w:t xml:space="preserve"> макси</w:t>
      </w:r>
      <w:r w:rsidRPr="0064388D">
        <w:rPr>
          <w:rStyle w:val="FontStyle14"/>
          <w:rFonts w:ascii="Times New Roman" w:hAnsi="Times New Roman" w:cs="Times New Roman"/>
          <w:b w:val="0"/>
          <w:sz w:val="28"/>
          <w:szCs w:val="28"/>
        </w:rPr>
        <w:softHyphen/>
        <w:t>мальное сопротивление, замыкают ключ К и медленно перемещают</w:t>
      </w:r>
      <w:r w:rsidRPr="007273C6">
        <w:rPr>
          <w:rStyle w:val="FontStyle17"/>
          <w:sz w:val="28"/>
          <w:szCs w:val="28"/>
        </w:rPr>
        <w:t xml:space="preserve">движок (рычаг) </w:t>
      </w:r>
      <w:r w:rsidRPr="007273C6">
        <w:rPr>
          <w:rStyle w:val="FontStyle17"/>
          <w:sz w:val="28"/>
          <w:szCs w:val="28"/>
          <w:lang w:val="en-US"/>
        </w:rPr>
        <w:t>r</w:t>
      </w:r>
      <w:r w:rsidRPr="007273C6">
        <w:rPr>
          <w:rStyle w:val="FontStyle17"/>
          <w:sz w:val="28"/>
          <w:szCs w:val="28"/>
          <w:vertAlign w:val="subscript"/>
          <w:lang w:val="en-US"/>
        </w:rPr>
        <w:t>pr</w:t>
      </w:r>
      <w:r w:rsidRPr="007273C6">
        <w:rPr>
          <w:rStyle w:val="FontStyle17"/>
          <w:sz w:val="28"/>
          <w:szCs w:val="28"/>
        </w:rPr>
        <w:t>, наблюдая за изменением частоты вращения двигателя.</w:t>
      </w:r>
    </w:p>
    <w:p w:rsidR="005204DC" w:rsidRPr="007273C6" w:rsidRDefault="005204DC" w:rsidP="005204DC">
      <w:pPr>
        <w:pStyle w:val="Style1"/>
        <w:widowControl/>
        <w:jc w:val="both"/>
        <w:rPr>
          <w:rStyle w:val="FontStyle17"/>
          <w:sz w:val="28"/>
          <w:szCs w:val="28"/>
        </w:rPr>
      </w:pPr>
      <w:r w:rsidRPr="007273C6">
        <w:rPr>
          <w:rStyle w:val="FontStyle17"/>
          <w:sz w:val="28"/>
          <w:szCs w:val="28"/>
        </w:rPr>
        <w:t xml:space="preserve">Рабочие характеристики двигателя представляют собой зависимость частоты вращения </w:t>
      </w:r>
      <w:r w:rsidRPr="007273C6">
        <w:rPr>
          <w:rStyle w:val="FontStyle20"/>
          <w:sz w:val="28"/>
          <w:szCs w:val="28"/>
        </w:rPr>
        <w:t xml:space="preserve">п, </w:t>
      </w:r>
      <w:r w:rsidRPr="007273C6">
        <w:rPr>
          <w:rStyle w:val="FontStyle17"/>
          <w:sz w:val="28"/>
          <w:szCs w:val="28"/>
        </w:rPr>
        <w:t xml:space="preserve">момента </w:t>
      </w:r>
      <w:r w:rsidRPr="007273C6">
        <w:rPr>
          <w:rStyle w:val="FontStyle20"/>
          <w:sz w:val="28"/>
          <w:szCs w:val="28"/>
        </w:rPr>
        <w:t>М</w:t>
      </w:r>
      <w:r w:rsidRPr="007273C6">
        <w:rPr>
          <w:rStyle w:val="FontStyle20"/>
          <w:sz w:val="28"/>
          <w:szCs w:val="28"/>
          <w:vertAlign w:val="subscript"/>
        </w:rPr>
        <w:t>2</w:t>
      </w:r>
      <w:r w:rsidRPr="007273C6">
        <w:rPr>
          <w:rStyle w:val="FontStyle17"/>
          <w:sz w:val="28"/>
          <w:szCs w:val="28"/>
        </w:rPr>
        <w:t xml:space="preserve">на валу и полезной мощности </w:t>
      </w:r>
      <w:r w:rsidRPr="007273C6">
        <w:rPr>
          <w:rStyle w:val="FontStyle20"/>
          <w:sz w:val="28"/>
          <w:szCs w:val="28"/>
        </w:rPr>
        <w:t>Р</w:t>
      </w:r>
      <w:r w:rsidRPr="007273C6">
        <w:rPr>
          <w:rStyle w:val="FontStyle20"/>
          <w:sz w:val="28"/>
          <w:szCs w:val="28"/>
          <w:vertAlign w:val="subscript"/>
        </w:rPr>
        <w:t>2</w:t>
      </w:r>
      <w:r w:rsidRPr="007273C6">
        <w:rPr>
          <w:rStyle w:val="FontStyle17"/>
          <w:sz w:val="28"/>
          <w:szCs w:val="28"/>
        </w:rPr>
        <w:t xml:space="preserve">от тока в обмотке якоря (тока нагрузки) </w:t>
      </w:r>
      <w:r w:rsidRPr="007273C6">
        <w:rPr>
          <w:rStyle w:val="FontStyle20"/>
          <w:spacing w:val="-20"/>
          <w:sz w:val="28"/>
          <w:szCs w:val="28"/>
          <w:lang w:val="en-US"/>
        </w:rPr>
        <w:t>I</w:t>
      </w:r>
      <w:r w:rsidRPr="007273C6">
        <w:rPr>
          <w:rStyle w:val="FontStyle20"/>
          <w:spacing w:val="-20"/>
          <w:sz w:val="28"/>
          <w:szCs w:val="28"/>
          <w:vertAlign w:val="subscript"/>
        </w:rPr>
        <w:t>а</w:t>
      </w:r>
      <w:r w:rsidRPr="007273C6">
        <w:rPr>
          <w:rStyle w:val="FontStyle17"/>
          <w:sz w:val="28"/>
          <w:szCs w:val="28"/>
        </w:rPr>
        <w:t xml:space="preserve">при номинальном напряжении питания </w:t>
      </w:r>
      <w:r w:rsidRPr="007273C6">
        <w:rPr>
          <w:rStyle w:val="FontStyle20"/>
          <w:sz w:val="28"/>
          <w:szCs w:val="28"/>
          <w:lang w:val="en-US"/>
        </w:rPr>
        <w:t>U</w:t>
      </w:r>
      <w:r w:rsidRPr="007273C6">
        <w:rPr>
          <w:rStyle w:val="FontStyle20"/>
          <w:sz w:val="28"/>
          <w:szCs w:val="28"/>
        </w:rPr>
        <w:t xml:space="preserve"> = </w:t>
      </w:r>
      <w:r w:rsidRPr="007273C6">
        <w:rPr>
          <w:rStyle w:val="FontStyle20"/>
          <w:sz w:val="28"/>
          <w:szCs w:val="28"/>
          <w:lang w:val="en-US"/>
        </w:rPr>
        <w:t>U</w:t>
      </w:r>
      <w:r w:rsidRPr="007273C6">
        <w:rPr>
          <w:rStyle w:val="FontStyle20"/>
          <w:sz w:val="28"/>
          <w:szCs w:val="28"/>
          <w:vertAlign w:val="subscript"/>
        </w:rPr>
        <w:t>ном</w:t>
      </w:r>
      <w:r w:rsidRPr="007273C6">
        <w:rPr>
          <w:rStyle w:val="FontStyle17"/>
          <w:sz w:val="28"/>
          <w:szCs w:val="28"/>
        </w:rPr>
        <w:t>при разомкнутом ключе К.</w:t>
      </w:r>
    </w:p>
    <w:p w:rsidR="005204DC" w:rsidRPr="007273C6" w:rsidRDefault="005204DC" w:rsidP="005204DC">
      <w:pPr>
        <w:pStyle w:val="Style1"/>
        <w:widowControl/>
        <w:ind w:firstLine="720"/>
        <w:jc w:val="both"/>
        <w:rPr>
          <w:rStyle w:val="FontStyle17"/>
          <w:sz w:val="28"/>
          <w:szCs w:val="28"/>
        </w:rPr>
      </w:pPr>
      <w:r w:rsidRPr="007273C6">
        <w:rPr>
          <w:rStyle w:val="FontStyle17"/>
          <w:sz w:val="28"/>
          <w:szCs w:val="28"/>
        </w:rPr>
        <w:t xml:space="preserve">Включив двигатель, увеличивают нагрузку на его валу до значения, при котором ток якоря </w:t>
      </w:r>
      <w:r w:rsidRPr="007273C6">
        <w:rPr>
          <w:rStyle w:val="FontStyle20"/>
          <w:spacing w:val="-20"/>
          <w:sz w:val="28"/>
          <w:szCs w:val="28"/>
          <w:lang w:val="en-US"/>
        </w:rPr>
        <w:t>I</w:t>
      </w:r>
      <w:r w:rsidRPr="007273C6">
        <w:rPr>
          <w:rStyle w:val="FontStyle20"/>
          <w:spacing w:val="-20"/>
          <w:sz w:val="28"/>
          <w:szCs w:val="28"/>
          <w:vertAlign w:val="subscript"/>
        </w:rPr>
        <w:t>а</w:t>
      </w:r>
      <w:r w:rsidRPr="007273C6">
        <w:rPr>
          <w:rStyle w:val="FontStyle17"/>
          <w:sz w:val="28"/>
          <w:szCs w:val="28"/>
        </w:rPr>
        <w:t>= 1,2/</w:t>
      </w:r>
      <w:r w:rsidRPr="007273C6">
        <w:rPr>
          <w:rStyle w:val="FontStyle17"/>
          <w:sz w:val="28"/>
          <w:szCs w:val="28"/>
          <w:vertAlign w:val="subscript"/>
        </w:rPr>
        <w:t>ном</w:t>
      </w:r>
      <w:r w:rsidRPr="007273C6">
        <w:rPr>
          <w:rStyle w:val="FontStyle17"/>
          <w:sz w:val="28"/>
          <w:szCs w:val="28"/>
        </w:rPr>
        <w:t xml:space="preserve">. Затем двигатель постепенно разгружают до значения тока нагрузки </w:t>
      </w:r>
    </w:p>
    <w:p w:rsidR="005204DC" w:rsidRPr="007273C6" w:rsidRDefault="005204DC" w:rsidP="005204DC">
      <w:pPr>
        <w:pStyle w:val="Style1"/>
        <w:widowControl/>
        <w:jc w:val="both"/>
        <w:rPr>
          <w:rStyle w:val="FontStyle17"/>
          <w:sz w:val="28"/>
          <w:szCs w:val="28"/>
        </w:rPr>
      </w:pPr>
      <w:r w:rsidRPr="007273C6">
        <w:rPr>
          <w:rStyle w:val="FontStyle20"/>
          <w:spacing w:val="-20"/>
          <w:sz w:val="28"/>
          <w:szCs w:val="28"/>
          <w:lang w:val="en-US"/>
        </w:rPr>
        <w:t>I</w:t>
      </w:r>
      <w:r w:rsidRPr="007273C6">
        <w:rPr>
          <w:rStyle w:val="FontStyle20"/>
          <w:spacing w:val="-20"/>
          <w:sz w:val="28"/>
          <w:szCs w:val="28"/>
          <w:vertAlign w:val="subscript"/>
        </w:rPr>
        <w:t>а</w:t>
      </w:r>
      <w:r w:rsidRPr="007273C6">
        <w:rPr>
          <w:rStyle w:val="FontStyle17"/>
          <w:sz w:val="28"/>
          <w:szCs w:val="28"/>
        </w:rPr>
        <w:t>= 0,25/</w:t>
      </w:r>
      <w:r w:rsidRPr="007273C6">
        <w:rPr>
          <w:rStyle w:val="FontStyle17"/>
          <w:sz w:val="28"/>
          <w:szCs w:val="28"/>
          <w:vertAlign w:val="subscript"/>
        </w:rPr>
        <w:t>ном</w:t>
      </w:r>
      <w:r w:rsidRPr="007273C6">
        <w:rPr>
          <w:rStyle w:val="FontStyle17"/>
          <w:sz w:val="28"/>
          <w:szCs w:val="28"/>
        </w:rPr>
        <w:t xml:space="preserve">. При этом через приблизительно одинаковые интервалы тока </w:t>
      </w:r>
      <w:r w:rsidRPr="007273C6">
        <w:rPr>
          <w:rStyle w:val="FontStyle17"/>
          <w:spacing w:val="-20"/>
          <w:sz w:val="28"/>
          <w:szCs w:val="28"/>
          <w:lang w:val="en-US"/>
        </w:rPr>
        <w:t>I</w:t>
      </w:r>
      <w:r w:rsidRPr="007273C6">
        <w:rPr>
          <w:rStyle w:val="FontStyle17"/>
          <w:spacing w:val="-20"/>
          <w:sz w:val="28"/>
          <w:szCs w:val="28"/>
          <w:vertAlign w:val="subscript"/>
          <w:lang w:val="en-US"/>
        </w:rPr>
        <w:t>a</w:t>
      </w:r>
      <w:r w:rsidRPr="007273C6">
        <w:rPr>
          <w:rStyle w:val="FontStyle17"/>
          <w:sz w:val="28"/>
          <w:szCs w:val="28"/>
        </w:rPr>
        <w:t xml:space="preserve"> снимают показания приборов (не менее пяти показаний) и заносят их в табл. 1. </w:t>
      </w:r>
    </w:p>
    <w:p w:rsidR="005204DC" w:rsidRPr="007273C6" w:rsidRDefault="005204DC" w:rsidP="005204DC">
      <w:pPr>
        <w:pStyle w:val="Style1"/>
        <w:widowControl/>
        <w:rPr>
          <w:rStyle w:val="FontStyle17"/>
          <w:sz w:val="28"/>
          <w:szCs w:val="28"/>
        </w:rPr>
      </w:pPr>
    </w:p>
    <w:p w:rsidR="005204DC" w:rsidRPr="007273C6" w:rsidRDefault="005204DC" w:rsidP="005204DC">
      <w:pPr>
        <w:pStyle w:val="Style1"/>
        <w:widowControl/>
        <w:spacing w:before="8" w:line="263" w:lineRule="exact"/>
        <w:rPr>
          <w:rStyle w:val="FontStyle17"/>
          <w:sz w:val="28"/>
          <w:szCs w:val="28"/>
        </w:rPr>
      </w:pPr>
      <w:r w:rsidRPr="007273C6">
        <w:rPr>
          <w:rStyle w:val="FontStyle17"/>
          <w:sz w:val="28"/>
          <w:szCs w:val="28"/>
        </w:rPr>
        <w:t xml:space="preserve">                                                                   Таблица 1</w:t>
      </w:r>
    </w:p>
    <w:tbl>
      <w:tblPr>
        <w:tblStyle w:val="ad"/>
        <w:tblW w:w="0" w:type="auto"/>
        <w:tblLook w:val="04A0" w:firstRow="1" w:lastRow="0" w:firstColumn="1" w:lastColumn="0" w:noHBand="0" w:noVBand="1"/>
      </w:tblPr>
      <w:tblGrid>
        <w:gridCol w:w="1632"/>
        <w:gridCol w:w="1579"/>
        <w:gridCol w:w="1578"/>
        <w:gridCol w:w="1610"/>
        <w:gridCol w:w="1589"/>
        <w:gridCol w:w="1583"/>
      </w:tblGrid>
      <w:tr w:rsidR="005204DC" w:rsidRPr="007273C6" w:rsidTr="006646C6">
        <w:tc>
          <w:tcPr>
            <w:tcW w:w="1642" w:type="dxa"/>
          </w:tcPr>
          <w:p w:rsidR="005204DC" w:rsidRPr="007273C6" w:rsidRDefault="005204DC" w:rsidP="006646C6">
            <w:pPr>
              <w:pStyle w:val="Style1"/>
              <w:widowControl/>
              <w:spacing w:before="8" w:line="263" w:lineRule="exact"/>
              <w:jc w:val="center"/>
              <w:rPr>
                <w:rStyle w:val="FontStyle17"/>
                <w:sz w:val="28"/>
                <w:szCs w:val="28"/>
              </w:rPr>
            </w:pPr>
            <w:r w:rsidRPr="007273C6">
              <w:rPr>
                <w:rStyle w:val="FontStyle17"/>
                <w:sz w:val="28"/>
                <w:szCs w:val="28"/>
              </w:rPr>
              <w:t>Номер измерения</w:t>
            </w:r>
          </w:p>
        </w:tc>
        <w:tc>
          <w:tcPr>
            <w:tcW w:w="1642" w:type="dxa"/>
          </w:tcPr>
          <w:p w:rsidR="005204DC" w:rsidRPr="007273C6" w:rsidRDefault="005204DC" w:rsidP="006646C6">
            <w:pPr>
              <w:pStyle w:val="Style1"/>
              <w:widowControl/>
              <w:spacing w:before="8" w:line="263" w:lineRule="exact"/>
              <w:jc w:val="center"/>
              <w:rPr>
                <w:rStyle w:val="FontStyle17"/>
                <w:sz w:val="28"/>
                <w:szCs w:val="28"/>
                <w:lang w:val="en-US"/>
              </w:rPr>
            </w:pPr>
            <w:r w:rsidRPr="007273C6">
              <w:rPr>
                <w:rStyle w:val="FontStyle17"/>
                <w:sz w:val="28"/>
                <w:szCs w:val="28"/>
                <w:lang w:val="en-US"/>
              </w:rPr>
              <w:t>U, B</w:t>
            </w:r>
          </w:p>
        </w:tc>
        <w:tc>
          <w:tcPr>
            <w:tcW w:w="1642" w:type="dxa"/>
          </w:tcPr>
          <w:p w:rsidR="005204DC" w:rsidRPr="007273C6" w:rsidRDefault="005204DC" w:rsidP="006646C6">
            <w:pPr>
              <w:pStyle w:val="Style1"/>
              <w:widowControl/>
              <w:spacing w:before="8" w:line="263" w:lineRule="exact"/>
              <w:jc w:val="center"/>
              <w:rPr>
                <w:rStyle w:val="FontStyle17"/>
                <w:sz w:val="28"/>
                <w:szCs w:val="28"/>
                <w:lang w:val="en-US"/>
              </w:rPr>
            </w:pPr>
            <w:r w:rsidRPr="007273C6">
              <w:rPr>
                <w:rStyle w:val="FontStyle17"/>
                <w:sz w:val="28"/>
                <w:szCs w:val="28"/>
                <w:lang w:val="en-US"/>
              </w:rPr>
              <w:t>I</w:t>
            </w:r>
            <w:r w:rsidRPr="007273C6">
              <w:rPr>
                <w:rStyle w:val="FontStyle17"/>
                <w:sz w:val="28"/>
                <w:szCs w:val="28"/>
                <w:vertAlign w:val="subscript"/>
                <w:lang w:val="en-US"/>
              </w:rPr>
              <w:t>a</w:t>
            </w:r>
            <w:r w:rsidRPr="007273C6">
              <w:rPr>
                <w:rStyle w:val="FontStyle17"/>
                <w:sz w:val="28"/>
                <w:szCs w:val="28"/>
                <w:lang w:val="en-US"/>
              </w:rPr>
              <w:t>, A</w:t>
            </w:r>
          </w:p>
        </w:tc>
        <w:tc>
          <w:tcPr>
            <w:tcW w:w="1642" w:type="dxa"/>
          </w:tcPr>
          <w:p w:rsidR="005204DC" w:rsidRPr="007273C6" w:rsidRDefault="005204DC" w:rsidP="006646C6">
            <w:pPr>
              <w:pStyle w:val="Style1"/>
              <w:widowControl/>
              <w:spacing w:before="8" w:line="263" w:lineRule="exact"/>
              <w:jc w:val="center"/>
              <w:rPr>
                <w:rStyle w:val="FontStyle17"/>
                <w:sz w:val="28"/>
                <w:szCs w:val="28"/>
              </w:rPr>
            </w:pPr>
            <w:r w:rsidRPr="007273C6">
              <w:rPr>
                <w:rStyle w:val="FontStyle17"/>
                <w:sz w:val="28"/>
                <w:szCs w:val="28"/>
                <w:lang w:val="en-US"/>
              </w:rPr>
              <w:t xml:space="preserve">n, </w:t>
            </w:r>
            <w:r w:rsidRPr="007273C6">
              <w:rPr>
                <w:rStyle w:val="FontStyle17"/>
                <w:sz w:val="28"/>
                <w:szCs w:val="28"/>
              </w:rPr>
              <w:t>об\мин</w:t>
            </w:r>
          </w:p>
        </w:tc>
        <w:tc>
          <w:tcPr>
            <w:tcW w:w="1642" w:type="dxa"/>
          </w:tcPr>
          <w:p w:rsidR="005204DC" w:rsidRPr="007273C6" w:rsidRDefault="005204DC" w:rsidP="006646C6">
            <w:pPr>
              <w:pStyle w:val="Style1"/>
              <w:widowControl/>
              <w:spacing w:before="8" w:line="263" w:lineRule="exact"/>
              <w:jc w:val="center"/>
              <w:rPr>
                <w:rStyle w:val="FontStyle17"/>
                <w:sz w:val="28"/>
                <w:szCs w:val="28"/>
              </w:rPr>
            </w:pPr>
            <w:r w:rsidRPr="007273C6">
              <w:rPr>
                <w:rStyle w:val="FontStyle17"/>
                <w:sz w:val="28"/>
                <w:szCs w:val="28"/>
                <w:lang w:val="en-US"/>
              </w:rPr>
              <w:t>M</w:t>
            </w:r>
            <w:r w:rsidRPr="007273C6">
              <w:rPr>
                <w:rStyle w:val="FontStyle17"/>
                <w:sz w:val="28"/>
                <w:szCs w:val="28"/>
                <w:vertAlign w:val="subscript"/>
                <w:lang w:val="en-US"/>
              </w:rPr>
              <w:t>2</w:t>
            </w:r>
            <w:r w:rsidRPr="007273C6">
              <w:rPr>
                <w:rStyle w:val="FontStyle17"/>
                <w:sz w:val="28"/>
                <w:szCs w:val="28"/>
                <w:vertAlign w:val="subscript"/>
              </w:rPr>
              <w:t xml:space="preserve">, </w:t>
            </w:r>
            <w:r w:rsidRPr="007273C6">
              <w:rPr>
                <w:rStyle w:val="FontStyle17"/>
                <w:sz w:val="28"/>
                <w:szCs w:val="28"/>
              </w:rPr>
              <w:t>Н.м</w:t>
            </w:r>
          </w:p>
        </w:tc>
        <w:tc>
          <w:tcPr>
            <w:tcW w:w="1643" w:type="dxa"/>
          </w:tcPr>
          <w:p w:rsidR="005204DC" w:rsidRPr="007273C6" w:rsidRDefault="005204DC" w:rsidP="006646C6">
            <w:pPr>
              <w:pStyle w:val="Style1"/>
              <w:widowControl/>
              <w:spacing w:before="8" w:line="263" w:lineRule="exact"/>
              <w:jc w:val="center"/>
              <w:rPr>
                <w:rStyle w:val="FontStyle17"/>
                <w:sz w:val="28"/>
                <w:szCs w:val="28"/>
              </w:rPr>
            </w:pPr>
            <w:r w:rsidRPr="007273C6">
              <w:rPr>
                <w:rStyle w:val="FontStyle17"/>
                <w:sz w:val="28"/>
                <w:szCs w:val="28"/>
                <w:lang w:val="en-US"/>
              </w:rPr>
              <w:t>P</w:t>
            </w:r>
            <w:r w:rsidRPr="007273C6">
              <w:rPr>
                <w:rStyle w:val="FontStyle17"/>
                <w:sz w:val="28"/>
                <w:szCs w:val="28"/>
                <w:vertAlign w:val="subscript"/>
                <w:lang w:val="en-US"/>
              </w:rPr>
              <w:t>2</w:t>
            </w:r>
            <w:r w:rsidRPr="007273C6">
              <w:rPr>
                <w:rStyle w:val="FontStyle17"/>
                <w:sz w:val="28"/>
                <w:szCs w:val="28"/>
                <w:lang w:val="en-US"/>
              </w:rPr>
              <w:t xml:space="preserve">, </w:t>
            </w:r>
            <w:r w:rsidRPr="007273C6">
              <w:rPr>
                <w:rStyle w:val="FontStyle17"/>
                <w:sz w:val="28"/>
                <w:szCs w:val="28"/>
              </w:rPr>
              <w:t>Вт</w:t>
            </w:r>
          </w:p>
        </w:tc>
      </w:tr>
      <w:tr w:rsidR="005204DC" w:rsidRPr="007273C6" w:rsidTr="006646C6">
        <w:trPr>
          <w:trHeight w:val="704"/>
        </w:trPr>
        <w:tc>
          <w:tcPr>
            <w:tcW w:w="1642" w:type="dxa"/>
          </w:tcPr>
          <w:p w:rsidR="005204DC" w:rsidRPr="007273C6" w:rsidRDefault="005204DC" w:rsidP="006646C6">
            <w:pPr>
              <w:pStyle w:val="Style1"/>
              <w:widowControl/>
              <w:spacing w:before="8" w:line="263" w:lineRule="exact"/>
              <w:rPr>
                <w:rStyle w:val="FontStyle17"/>
                <w:sz w:val="28"/>
                <w:szCs w:val="28"/>
              </w:rPr>
            </w:pPr>
          </w:p>
        </w:tc>
        <w:tc>
          <w:tcPr>
            <w:tcW w:w="1642" w:type="dxa"/>
          </w:tcPr>
          <w:p w:rsidR="005204DC" w:rsidRPr="007273C6" w:rsidRDefault="005204DC" w:rsidP="006646C6">
            <w:pPr>
              <w:pStyle w:val="Style1"/>
              <w:widowControl/>
              <w:spacing w:before="8" w:line="263" w:lineRule="exact"/>
              <w:rPr>
                <w:rStyle w:val="FontStyle17"/>
                <w:sz w:val="28"/>
                <w:szCs w:val="28"/>
              </w:rPr>
            </w:pPr>
          </w:p>
        </w:tc>
        <w:tc>
          <w:tcPr>
            <w:tcW w:w="1642" w:type="dxa"/>
          </w:tcPr>
          <w:p w:rsidR="005204DC" w:rsidRPr="007273C6" w:rsidRDefault="005204DC" w:rsidP="006646C6">
            <w:pPr>
              <w:pStyle w:val="Style1"/>
              <w:widowControl/>
              <w:spacing w:before="8" w:line="263" w:lineRule="exact"/>
              <w:rPr>
                <w:rStyle w:val="FontStyle17"/>
                <w:sz w:val="28"/>
                <w:szCs w:val="28"/>
              </w:rPr>
            </w:pPr>
          </w:p>
        </w:tc>
        <w:tc>
          <w:tcPr>
            <w:tcW w:w="1642" w:type="dxa"/>
          </w:tcPr>
          <w:p w:rsidR="005204DC" w:rsidRPr="007273C6" w:rsidRDefault="005204DC" w:rsidP="006646C6">
            <w:pPr>
              <w:pStyle w:val="Style1"/>
              <w:widowControl/>
              <w:spacing w:before="8" w:line="263" w:lineRule="exact"/>
              <w:rPr>
                <w:rStyle w:val="FontStyle17"/>
                <w:sz w:val="28"/>
                <w:szCs w:val="28"/>
              </w:rPr>
            </w:pPr>
          </w:p>
        </w:tc>
        <w:tc>
          <w:tcPr>
            <w:tcW w:w="1642" w:type="dxa"/>
          </w:tcPr>
          <w:p w:rsidR="005204DC" w:rsidRPr="007273C6" w:rsidRDefault="005204DC" w:rsidP="006646C6">
            <w:pPr>
              <w:pStyle w:val="Style1"/>
              <w:widowControl/>
              <w:spacing w:before="8" w:line="263" w:lineRule="exact"/>
              <w:rPr>
                <w:rStyle w:val="FontStyle17"/>
                <w:sz w:val="28"/>
                <w:szCs w:val="28"/>
              </w:rPr>
            </w:pPr>
          </w:p>
        </w:tc>
        <w:tc>
          <w:tcPr>
            <w:tcW w:w="1643" w:type="dxa"/>
          </w:tcPr>
          <w:p w:rsidR="005204DC" w:rsidRPr="007273C6" w:rsidRDefault="005204DC" w:rsidP="006646C6">
            <w:pPr>
              <w:pStyle w:val="Style1"/>
              <w:widowControl/>
              <w:spacing w:before="8" w:line="263" w:lineRule="exact"/>
              <w:rPr>
                <w:rStyle w:val="FontStyle17"/>
                <w:sz w:val="28"/>
                <w:szCs w:val="28"/>
              </w:rPr>
            </w:pPr>
          </w:p>
        </w:tc>
      </w:tr>
    </w:tbl>
    <w:p w:rsidR="005204DC" w:rsidRPr="007273C6" w:rsidRDefault="005204DC" w:rsidP="005204DC">
      <w:pPr>
        <w:pStyle w:val="Style1"/>
        <w:widowControl/>
        <w:spacing w:line="263" w:lineRule="exact"/>
        <w:rPr>
          <w:rStyle w:val="FontStyle17"/>
          <w:sz w:val="28"/>
          <w:szCs w:val="28"/>
        </w:rPr>
      </w:pPr>
    </w:p>
    <w:p w:rsidR="005204DC" w:rsidRPr="007273C6" w:rsidRDefault="005204DC" w:rsidP="005204DC">
      <w:pPr>
        <w:pStyle w:val="Style1"/>
        <w:widowControl/>
        <w:rPr>
          <w:rStyle w:val="FontStyle17"/>
          <w:sz w:val="28"/>
          <w:szCs w:val="28"/>
        </w:rPr>
      </w:pPr>
      <w:r w:rsidRPr="007273C6">
        <w:rPr>
          <w:rStyle w:val="FontStyle17"/>
          <w:sz w:val="28"/>
          <w:szCs w:val="28"/>
        </w:rPr>
        <w:t>Полезная мощность двигателя (Вт)</w:t>
      </w:r>
    </w:p>
    <w:p w:rsidR="005204DC" w:rsidRPr="007273C6" w:rsidRDefault="005204DC" w:rsidP="005204DC">
      <w:pPr>
        <w:pStyle w:val="Style1"/>
        <w:widowControl/>
        <w:rPr>
          <w:rStyle w:val="FontStyle17"/>
          <w:sz w:val="28"/>
          <w:szCs w:val="28"/>
        </w:rPr>
      </w:pPr>
      <w:r w:rsidRPr="007273C6">
        <w:rPr>
          <w:rStyle w:val="FontStyle17"/>
          <w:sz w:val="28"/>
          <w:szCs w:val="28"/>
        </w:rPr>
        <w:t xml:space="preserve">                              Р</w:t>
      </w:r>
      <w:r w:rsidRPr="007273C6">
        <w:rPr>
          <w:rStyle w:val="FontStyle17"/>
          <w:sz w:val="28"/>
          <w:szCs w:val="28"/>
          <w:vertAlign w:val="subscript"/>
        </w:rPr>
        <w:t>2</w:t>
      </w:r>
      <w:r w:rsidRPr="007273C6">
        <w:rPr>
          <w:rStyle w:val="FontStyle17"/>
          <w:sz w:val="28"/>
          <w:szCs w:val="28"/>
        </w:rPr>
        <w:t xml:space="preserve"> = 0,105М</w:t>
      </w:r>
      <w:r w:rsidRPr="007273C6">
        <w:rPr>
          <w:rStyle w:val="FontStyle17"/>
          <w:sz w:val="28"/>
          <w:szCs w:val="28"/>
          <w:vertAlign w:val="subscript"/>
        </w:rPr>
        <w:t>2</w:t>
      </w:r>
      <w:r w:rsidRPr="007273C6">
        <w:rPr>
          <w:rStyle w:val="FontStyle17"/>
          <w:sz w:val="28"/>
          <w:szCs w:val="28"/>
          <w:lang w:val="en-US"/>
        </w:rPr>
        <w:t>n</w:t>
      </w:r>
    </w:p>
    <w:p w:rsidR="005204DC" w:rsidRPr="007273C6" w:rsidRDefault="005204DC" w:rsidP="005204DC">
      <w:pPr>
        <w:pStyle w:val="Style1"/>
        <w:widowControl/>
        <w:ind w:firstLine="347"/>
        <w:jc w:val="center"/>
        <w:rPr>
          <w:rStyle w:val="FontStyle17"/>
          <w:sz w:val="28"/>
          <w:szCs w:val="28"/>
        </w:rPr>
      </w:pPr>
    </w:p>
    <w:p w:rsidR="005204DC" w:rsidRPr="007273C6" w:rsidRDefault="005204DC" w:rsidP="005204DC">
      <w:pPr>
        <w:pStyle w:val="Style1"/>
        <w:widowControl/>
        <w:ind w:firstLine="347"/>
        <w:rPr>
          <w:rStyle w:val="FontStyle17"/>
          <w:sz w:val="28"/>
          <w:szCs w:val="28"/>
        </w:rPr>
      </w:pPr>
      <w:r w:rsidRPr="007273C6">
        <w:rPr>
          <w:rStyle w:val="FontStyle17"/>
          <w:sz w:val="28"/>
          <w:szCs w:val="28"/>
        </w:rPr>
        <w:t>По данным табл.1 строят рабочие характеристики двигателя в одних осях координат.</w:t>
      </w:r>
    </w:p>
    <w:p w:rsidR="005204DC" w:rsidRPr="007273C6" w:rsidRDefault="005204DC" w:rsidP="005204DC">
      <w:pPr>
        <w:pStyle w:val="Style11"/>
        <w:widowControl/>
        <w:spacing w:line="240" w:lineRule="auto"/>
        <w:rPr>
          <w:rStyle w:val="FontStyle17"/>
          <w:sz w:val="28"/>
          <w:szCs w:val="28"/>
        </w:rPr>
      </w:pPr>
      <w:r w:rsidRPr="007273C6">
        <w:rPr>
          <w:rStyle w:val="FontStyle17"/>
          <w:sz w:val="28"/>
          <w:szCs w:val="28"/>
        </w:rPr>
        <w:t xml:space="preserve">Характеристика </w:t>
      </w:r>
      <w:r w:rsidRPr="007273C6">
        <w:rPr>
          <w:rStyle w:val="FontStyle20"/>
          <w:spacing w:val="30"/>
          <w:sz w:val="28"/>
          <w:szCs w:val="28"/>
        </w:rPr>
        <w:t>п</w:t>
      </w:r>
      <w:r w:rsidRPr="007273C6">
        <w:rPr>
          <w:rStyle w:val="FontStyle17"/>
          <w:sz w:val="28"/>
          <w:szCs w:val="28"/>
        </w:rPr>
        <w:t xml:space="preserve">= </w:t>
      </w:r>
      <w:r w:rsidRPr="007273C6">
        <w:rPr>
          <w:rStyle w:val="FontStyle20"/>
          <w:spacing w:val="30"/>
          <w:sz w:val="28"/>
          <w:szCs w:val="28"/>
          <w:lang w:val="en-US"/>
        </w:rPr>
        <w:t>f</w:t>
      </w:r>
      <w:r w:rsidRPr="007273C6">
        <w:rPr>
          <w:rStyle w:val="FontStyle20"/>
          <w:spacing w:val="30"/>
          <w:sz w:val="28"/>
          <w:szCs w:val="28"/>
        </w:rPr>
        <w:t>(</w:t>
      </w:r>
      <w:r w:rsidRPr="007273C6">
        <w:rPr>
          <w:rStyle w:val="FontStyle20"/>
          <w:spacing w:val="30"/>
          <w:sz w:val="28"/>
          <w:szCs w:val="28"/>
          <w:lang w:val="en-US"/>
        </w:rPr>
        <w:t>I</w:t>
      </w:r>
      <w:r w:rsidRPr="007273C6">
        <w:rPr>
          <w:rStyle w:val="FontStyle20"/>
          <w:spacing w:val="30"/>
          <w:sz w:val="28"/>
          <w:szCs w:val="28"/>
          <w:vertAlign w:val="subscript"/>
          <w:lang w:val="en-US"/>
        </w:rPr>
        <w:t>B</w:t>
      </w:r>
      <w:r w:rsidRPr="007273C6">
        <w:rPr>
          <w:rStyle w:val="FontStyle20"/>
          <w:spacing w:val="30"/>
          <w:sz w:val="28"/>
          <w:szCs w:val="28"/>
        </w:rPr>
        <w:t>)</w:t>
      </w:r>
      <w:r w:rsidRPr="007273C6">
        <w:rPr>
          <w:rStyle w:val="FontStyle17"/>
          <w:sz w:val="28"/>
          <w:szCs w:val="28"/>
        </w:rPr>
        <w:t xml:space="preserve">. После пуска двигателя увеличивается нагрузку на его валу до значения, при котором ток якоря </w:t>
      </w:r>
      <w:r w:rsidRPr="007273C6">
        <w:rPr>
          <w:rStyle w:val="FontStyle20"/>
          <w:sz w:val="28"/>
          <w:szCs w:val="28"/>
          <w:lang w:val="en-US"/>
        </w:rPr>
        <w:t>I</w:t>
      </w:r>
      <w:r w:rsidRPr="007273C6">
        <w:rPr>
          <w:rStyle w:val="FontStyle20"/>
          <w:sz w:val="28"/>
          <w:szCs w:val="28"/>
          <w:vertAlign w:val="subscript"/>
          <w:lang w:val="en-US"/>
        </w:rPr>
        <w:t>a</w:t>
      </w:r>
      <w:r w:rsidRPr="007273C6">
        <w:rPr>
          <w:rStyle w:val="FontStyle17"/>
          <w:sz w:val="28"/>
          <w:szCs w:val="28"/>
        </w:rPr>
        <w:t>= 0,75</w:t>
      </w:r>
      <w:r w:rsidRPr="007273C6">
        <w:rPr>
          <w:rStyle w:val="FontStyle17"/>
          <w:sz w:val="28"/>
          <w:szCs w:val="28"/>
          <w:lang w:val="en-US"/>
        </w:rPr>
        <w:t>I</w:t>
      </w:r>
      <w:r w:rsidRPr="007273C6">
        <w:rPr>
          <w:rStyle w:val="FontStyle17"/>
          <w:sz w:val="28"/>
          <w:szCs w:val="28"/>
          <w:vertAlign w:val="subscript"/>
        </w:rPr>
        <w:t>ном</w:t>
      </w:r>
      <w:r w:rsidRPr="007273C6">
        <w:rPr>
          <w:rStyle w:val="FontStyle17"/>
          <w:sz w:val="28"/>
          <w:szCs w:val="28"/>
        </w:rPr>
        <w:t xml:space="preserve"> Измерив частоту вращения, замыкают ключ К, предварительно установив на </w:t>
      </w:r>
      <w:r w:rsidRPr="007273C6">
        <w:rPr>
          <w:rStyle w:val="FontStyle20"/>
          <w:sz w:val="28"/>
          <w:szCs w:val="28"/>
          <w:lang w:val="en-US"/>
        </w:rPr>
        <w:t>r</w:t>
      </w:r>
      <w:r w:rsidRPr="007273C6">
        <w:rPr>
          <w:rStyle w:val="FontStyle20"/>
          <w:sz w:val="28"/>
          <w:szCs w:val="28"/>
          <w:vertAlign w:val="subscript"/>
          <w:lang w:val="en-US"/>
        </w:rPr>
        <w:t>pr</w:t>
      </w:r>
      <w:r w:rsidRPr="007273C6">
        <w:rPr>
          <w:rStyle w:val="FontStyle17"/>
          <w:sz w:val="28"/>
          <w:szCs w:val="28"/>
        </w:rPr>
        <w:t xml:space="preserve">наибольшее сопротивление. Затем постепенен уменьшают сопротивление </w:t>
      </w:r>
      <w:r w:rsidRPr="007273C6">
        <w:rPr>
          <w:rStyle w:val="FontStyle20"/>
          <w:sz w:val="28"/>
          <w:szCs w:val="28"/>
          <w:lang w:val="en-US"/>
        </w:rPr>
        <w:t>r</w:t>
      </w:r>
      <w:r w:rsidRPr="007273C6">
        <w:rPr>
          <w:rStyle w:val="FontStyle20"/>
          <w:sz w:val="28"/>
          <w:szCs w:val="28"/>
          <w:vertAlign w:val="subscript"/>
          <w:lang w:val="en-US"/>
        </w:rPr>
        <w:t>pr</w:t>
      </w:r>
      <w:r w:rsidRPr="007273C6">
        <w:rPr>
          <w:rStyle w:val="FontStyle17"/>
          <w:sz w:val="28"/>
          <w:szCs w:val="28"/>
        </w:rPr>
        <w:t xml:space="preserve">до тех пор, пока ток в обмотке возбуждения не достигнет значения  </w:t>
      </w:r>
    </w:p>
    <w:p w:rsidR="005204DC" w:rsidRPr="007273C6" w:rsidRDefault="005204DC" w:rsidP="005204DC">
      <w:pPr>
        <w:pStyle w:val="Style11"/>
        <w:widowControl/>
        <w:spacing w:line="240" w:lineRule="auto"/>
        <w:ind w:firstLine="0"/>
        <w:rPr>
          <w:rStyle w:val="FontStyle17"/>
          <w:sz w:val="28"/>
          <w:szCs w:val="28"/>
        </w:rPr>
      </w:pPr>
      <w:r w:rsidRPr="007273C6">
        <w:rPr>
          <w:rStyle w:val="FontStyle20"/>
          <w:sz w:val="28"/>
          <w:szCs w:val="28"/>
          <w:lang w:val="en-US"/>
        </w:rPr>
        <w:t>I</w:t>
      </w:r>
      <w:r w:rsidRPr="007273C6">
        <w:rPr>
          <w:rStyle w:val="FontStyle20"/>
          <w:sz w:val="28"/>
          <w:szCs w:val="28"/>
          <w:vertAlign w:val="subscript"/>
        </w:rPr>
        <w:t>в</w:t>
      </w:r>
      <w:r w:rsidRPr="007273C6">
        <w:rPr>
          <w:rStyle w:val="FontStyle17"/>
          <w:sz w:val="28"/>
          <w:szCs w:val="28"/>
        </w:rPr>
        <w:t xml:space="preserve"> = 0,5</w:t>
      </w:r>
      <w:r w:rsidRPr="007273C6">
        <w:rPr>
          <w:rStyle w:val="FontStyle20"/>
          <w:sz w:val="28"/>
          <w:szCs w:val="28"/>
          <w:lang w:val="en-US"/>
        </w:rPr>
        <w:t>I</w:t>
      </w:r>
      <w:r w:rsidRPr="007273C6">
        <w:rPr>
          <w:rStyle w:val="FontStyle20"/>
          <w:sz w:val="28"/>
          <w:szCs w:val="28"/>
          <w:vertAlign w:val="subscript"/>
          <w:lang w:val="en-US"/>
        </w:rPr>
        <w:t>a</w:t>
      </w:r>
      <w:r w:rsidRPr="007273C6">
        <w:rPr>
          <w:rStyle w:val="FontStyle19"/>
          <w:rFonts w:ascii="Times New Roman" w:hAnsi="Times New Roman" w:cs="Times New Roman"/>
          <w:sz w:val="28"/>
          <w:szCs w:val="28"/>
        </w:rPr>
        <w:t xml:space="preserve">,  </w:t>
      </w:r>
      <w:r w:rsidRPr="007273C6">
        <w:rPr>
          <w:rStyle w:val="FontStyle17"/>
          <w:sz w:val="28"/>
          <w:szCs w:val="28"/>
        </w:rPr>
        <w:t xml:space="preserve">что соответствует коэффициенту регулирования </w:t>
      </w:r>
      <w:r w:rsidRPr="007273C6">
        <w:rPr>
          <w:rStyle w:val="FontStyle17"/>
          <w:sz w:val="28"/>
          <w:szCs w:val="28"/>
          <w:lang w:val="en-US"/>
        </w:rPr>
        <w:t>k</w:t>
      </w:r>
      <w:r w:rsidRPr="007273C6">
        <w:rPr>
          <w:rStyle w:val="FontStyle17"/>
          <w:sz w:val="28"/>
          <w:szCs w:val="28"/>
          <w:vertAlign w:val="subscript"/>
          <w:lang w:val="en-US"/>
        </w:rPr>
        <w:t>pr</w:t>
      </w:r>
      <w:r w:rsidRPr="007273C6">
        <w:rPr>
          <w:rStyle w:val="FontStyle17"/>
          <w:sz w:val="28"/>
          <w:szCs w:val="28"/>
        </w:rPr>
        <w:t xml:space="preserve"> = </w:t>
      </w:r>
      <w:r w:rsidRPr="007273C6">
        <w:rPr>
          <w:rStyle w:val="FontStyle20"/>
          <w:sz w:val="28"/>
          <w:szCs w:val="28"/>
          <w:lang w:val="en-US"/>
        </w:rPr>
        <w:t>I</w:t>
      </w:r>
      <w:r w:rsidRPr="007273C6">
        <w:rPr>
          <w:rStyle w:val="FontStyle20"/>
          <w:sz w:val="28"/>
          <w:szCs w:val="28"/>
          <w:vertAlign w:val="subscript"/>
        </w:rPr>
        <w:t>в/</w:t>
      </w:r>
      <w:r w:rsidRPr="007273C6">
        <w:rPr>
          <w:rStyle w:val="FontStyle20"/>
          <w:sz w:val="28"/>
          <w:szCs w:val="28"/>
          <w:lang w:val="en-US"/>
        </w:rPr>
        <w:t>I</w:t>
      </w:r>
      <w:r w:rsidRPr="007273C6">
        <w:rPr>
          <w:rStyle w:val="FontStyle20"/>
          <w:sz w:val="28"/>
          <w:szCs w:val="28"/>
          <w:vertAlign w:val="subscript"/>
          <w:lang w:val="en-US"/>
        </w:rPr>
        <w:t>a</w:t>
      </w:r>
      <w:r w:rsidRPr="007273C6">
        <w:rPr>
          <w:rStyle w:val="FontStyle17"/>
          <w:sz w:val="28"/>
          <w:szCs w:val="28"/>
        </w:rPr>
        <w:t xml:space="preserve"> = 0,5. После этого, не меняя сопротивление </w:t>
      </w:r>
      <w:r w:rsidRPr="007273C6">
        <w:rPr>
          <w:rStyle w:val="FontStyle20"/>
          <w:sz w:val="28"/>
          <w:szCs w:val="28"/>
          <w:lang w:val="en-US"/>
        </w:rPr>
        <w:t>r</w:t>
      </w:r>
      <w:r w:rsidRPr="007273C6">
        <w:rPr>
          <w:rStyle w:val="FontStyle20"/>
          <w:sz w:val="28"/>
          <w:szCs w:val="28"/>
          <w:vertAlign w:val="subscript"/>
          <w:lang w:val="en-US"/>
        </w:rPr>
        <w:t>pr</w:t>
      </w:r>
      <w:r w:rsidRPr="007273C6">
        <w:rPr>
          <w:rStyle w:val="FontStyle20"/>
          <w:sz w:val="28"/>
          <w:szCs w:val="28"/>
          <w:vertAlign w:val="subscript"/>
        </w:rPr>
        <w:t>,</w:t>
      </w:r>
      <w:r w:rsidRPr="007273C6">
        <w:rPr>
          <w:rStyle w:val="FontStyle17"/>
          <w:sz w:val="28"/>
          <w:szCs w:val="28"/>
        </w:rPr>
        <w:t xml:space="preserve"> постепенно разгружают двигатель. </w:t>
      </w:r>
      <w:r w:rsidRPr="007273C6">
        <w:rPr>
          <w:rStyle w:val="FontStyle17"/>
          <w:sz w:val="28"/>
          <w:szCs w:val="28"/>
        </w:rPr>
        <w:lastRenderedPageBreak/>
        <w:t>При этом измеряют частоту вращения и ток возбуждения и заносят их значения в табл. 2</w:t>
      </w:r>
    </w:p>
    <w:p w:rsidR="005204DC" w:rsidRPr="007273C6" w:rsidRDefault="005204DC" w:rsidP="005204DC">
      <w:pPr>
        <w:pStyle w:val="Style11"/>
        <w:widowControl/>
        <w:spacing w:line="240" w:lineRule="auto"/>
        <w:ind w:firstLine="0"/>
        <w:rPr>
          <w:rStyle w:val="FontStyle14"/>
          <w:rFonts w:ascii="Times New Roman" w:hAnsi="Times New Roman" w:cs="Times New Roman"/>
          <w:b w:val="0"/>
          <w:bCs w:val="0"/>
          <w:sz w:val="28"/>
          <w:szCs w:val="28"/>
        </w:rPr>
      </w:pPr>
      <w:r w:rsidRPr="007273C6">
        <w:rPr>
          <w:rStyle w:val="FontStyle14"/>
          <w:rFonts w:ascii="Times New Roman" w:hAnsi="Times New Roman" w:cs="Times New Roman"/>
          <w:sz w:val="28"/>
          <w:szCs w:val="28"/>
        </w:rPr>
        <w:t xml:space="preserve">                                                                 Таблица 2</w:t>
      </w:r>
    </w:p>
    <w:tbl>
      <w:tblPr>
        <w:tblStyle w:val="ad"/>
        <w:tblW w:w="0" w:type="auto"/>
        <w:tblInd w:w="295" w:type="dxa"/>
        <w:tblLook w:val="04A0" w:firstRow="1" w:lastRow="0" w:firstColumn="1" w:lastColumn="0" w:noHBand="0" w:noVBand="1"/>
      </w:tblPr>
      <w:tblGrid>
        <w:gridCol w:w="1599"/>
        <w:gridCol w:w="1536"/>
        <w:gridCol w:w="1535"/>
        <w:gridCol w:w="1535"/>
        <w:gridCol w:w="1535"/>
        <w:gridCol w:w="1536"/>
      </w:tblGrid>
      <w:tr w:rsidR="005204DC" w:rsidRPr="007273C6" w:rsidTr="006646C6">
        <w:trPr>
          <w:trHeight w:val="332"/>
        </w:trPr>
        <w:tc>
          <w:tcPr>
            <w:tcW w:w="1642" w:type="dxa"/>
          </w:tcPr>
          <w:p w:rsidR="005204DC" w:rsidRPr="007273C6" w:rsidRDefault="005204DC" w:rsidP="006646C6">
            <w:pPr>
              <w:pStyle w:val="Style5"/>
              <w:widowControl/>
              <w:tabs>
                <w:tab w:val="left" w:pos="511"/>
              </w:tabs>
              <w:spacing w:before="14" w:line="223" w:lineRule="exact"/>
              <w:ind w:right="7" w:firstLine="0"/>
              <w:jc w:val="center"/>
              <w:rPr>
                <w:rStyle w:val="FontStyle13"/>
                <w:sz w:val="28"/>
                <w:szCs w:val="28"/>
              </w:rPr>
            </w:pPr>
            <w:r w:rsidRPr="007273C6">
              <w:rPr>
                <w:rStyle w:val="FontStyle13"/>
                <w:sz w:val="28"/>
                <w:szCs w:val="28"/>
                <w:lang w:val="en-US"/>
              </w:rPr>
              <w:t>n,</w:t>
            </w:r>
            <w:r w:rsidRPr="007273C6">
              <w:rPr>
                <w:rStyle w:val="FontStyle13"/>
                <w:sz w:val="28"/>
                <w:szCs w:val="28"/>
              </w:rPr>
              <w:t xml:space="preserve"> об\мин</w:t>
            </w:r>
          </w:p>
        </w:tc>
        <w:tc>
          <w:tcPr>
            <w:tcW w:w="1642" w:type="dxa"/>
          </w:tcPr>
          <w:p w:rsidR="005204DC" w:rsidRPr="007273C6" w:rsidRDefault="005204DC" w:rsidP="006646C6">
            <w:pPr>
              <w:pStyle w:val="Style5"/>
              <w:widowControl/>
              <w:tabs>
                <w:tab w:val="left" w:pos="511"/>
              </w:tabs>
              <w:spacing w:before="14" w:line="223" w:lineRule="exact"/>
              <w:ind w:right="7" w:firstLine="0"/>
              <w:jc w:val="both"/>
              <w:rPr>
                <w:rStyle w:val="FontStyle13"/>
                <w:sz w:val="28"/>
                <w:szCs w:val="28"/>
              </w:rPr>
            </w:pPr>
          </w:p>
        </w:tc>
        <w:tc>
          <w:tcPr>
            <w:tcW w:w="1642" w:type="dxa"/>
          </w:tcPr>
          <w:p w:rsidR="005204DC" w:rsidRPr="007273C6" w:rsidRDefault="005204DC" w:rsidP="006646C6">
            <w:pPr>
              <w:pStyle w:val="Style5"/>
              <w:widowControl/>
              <w:tabs>
                <w:tab w:val="left" w:pos="511"/>
              </w:tabs>
              <w:spacing w:before="14" w:line="223" w:lineRule="exact"/>
              <w:ind w:right="7" w:firstLine="0"/>
              <w:jc w:val="both"/>
              <w:rPr>
                <w:rStyle w:val="FontStyle13"/>
                <w:sz w:val="28"/>
                <w:szCs w:val="28"/>
              </w:rPr>
            </w:pPr>
          </w:p>
        </w:tc>
        <w:tc>
          <w:tcPr>
            <w:tcW w:w="1642" w:type="dxa"/>
          </w:tcPr>
          <w:p w:rsidR="005204DC" w:rsidRPr="007273C6" w:rsidRDefault="005204DC" w:rsidP="006646C6">
            <w:pPr>
              <w:pStyle w:val="Style5"/>
              <w:widowControl/>
              <w:tabs>
                <w:tab w:val="left" w:pos="511"/>
              </w:tabs>
              <w:spacing w:before="14" w:line="223" w:lineRule="exact"/>
              <w:ind w:right="7" w:firstLine="0"/>
              <w:jc w:val="both"/>
              <w:rPr>
                <w:rStyle w:val="FontStyle13"/>
                <w:sz w:val="28"/>
                <w:szCs w:val="28"/>
              </w:rPr>
            </w:pPr>
          </w:p>
        </w:tc>
        <w:tc>
          <w:tcPr>
            <w:tcW w:w="1642" w:type="dxa"/>
          </w:tcPr>
          <w:p w:rsidR="005204DC" w:rsidRPr="007273C6" w:rsidRDefault="005204DC" w:rsidP="006646C6">
            <w:pPr>
              <w:pStyle w:val="Style5"/>
              <w:widowControl/>
              <w:tabs>
                <w:tab w:val="left" w:pos="511"/>
              </w:tabs>
              <w:spacing w:before="14" w:line="223" w:lineRule="exact"/>
              <w:ind w:right="7" w:firstLine="0"/>
              <w:jc w:val="both"/>
              <w:rPr>
                <w:rStyle w:val="FontStyle13"/>
                <w:sz w:val="28"/>
                <w:szCs w:val="28"/>
              </w:rPr>
            </w:pPr>
          </w:p>
        </w:tc>
        <w:tc>
          <w:tcPr>
            <w:tcW w:w="1643" w:type="dxa"/>
          </w:tcPr>
          <w:p w:rsidR="005204DC" w:rsidRPr="007273C6" w:rsidRDefault="005204DC" w:rsidP="006646C6">
            <w:pPr>
              <w:pStyle w:val="Style5"/>
              <w:widowControl/>
              <w:tabs>
                <w:tab w:val="left" w:pos="511"/>
              </w:tabs>
              <w:spacing w:before="14" w:line="223" w:lineRule="exact"/>
              <w:ind w:right="7" w:firstLine="0"/>
              <w:jc w:val="both"/>
              <w:rPr>
                <w:rStyle w:val="FontStyle13"/>
                <w:sz w:val="28"/>
                <w:szCs w:val="28"/>
              </w:rPr>
            </w:pPr>
          </w:p>
        </w:tc>
      </w:tr>
      <w:tr w:rsidR="005204DC" w:rsidRPr="007273C6" w:rsidTr="006646C6">
        <w:trPr>
          <w:trHeight w:val="407"/>
        </w:trPr>
        <w:tc>
          <w:tcPr>
            <w:tcW w:w="1642" w:type="dxa"/>
          </w:tcPr>
          <w:p w:rsidR="005204DC" w:rsidRPr="007273C6" w:rsidRDefault="005204DC" w:rsidP="006646C6">
            <w:pPr>
              <w:pStyle w:val="Style5"/>
              <w:widowControl/>
              <w:tabs>
                <w:tab w:val="left" w:pos="511"/>
              </w:tabs>
              <w:spacing w:before="14" w:line="223" w:lineRule="exact"/>
              <w:ind w:right="7" w:firstLine="0"/>
              <w:jc w:val="center"/>
              <w:rPr>
                <w:rStyle w:val="FontStyle13"/>
                <w:sz w:val="28"/>
                <w:szCs w:val="28"/>
                <w:lang w:val="en-US"/>
              </w:rPr>
            </w:pPr>
            <w:r w:rsidRPr="007273C6">
              <w:rPr>
                <w:rStyle w:val="FontStyle13"/>
                <w:sz w:val="28"/>
                <w:szCs w:val="28"/>
                <w:lang w:val="en-US"/>
              </w:rPr>
              <w:t>I</w:t>
            </w:r>
            <w:r w:rsidRPr="007273C6">
              <w:rPr>
                <w:rStyle w:val="FontStyle13"/>
                <w:sz w:val="28"/>
                <w:szCs w:val="28"/>
                <w:vertAlign w:val="subscript"/>
                <w:lang w:val="en-US"/>
              </w:rPr>
              <w:t>B</w:t>
            </w:r>
            <w:r w:rsidRPr="007273C6">
              <w:rPr>
                <w:rStyle w:val="FontStyle13"/>
                <w:sz w:val="28"/>
                <w:szCs w:val="28"/>
                <w:lang w:val="en-US"/>
              </w:rPr>
              <w:t>, A</w:t>
            </w:r>
          </w:p>
        </w:tc>
        <w:tc>
          <w:tcPr>
            <w:tcW w:w="1642" w:type="dxa"/>
          </w:tcPr>
          <w:p w:rsidR="005204DC" w:rsidRPr="007273C6" w:rsidRDefault="005204DC" w:rsidP="006646C6">
            <w:pPr>
              <w:pStyle w:val="Style5"/>
              <w:widowControl/>
              <w:tabs>
                <w:tab w:val="left" w:pos="511"/>
              </w:tabs>
              <w:spacing w:before="14" w:line="223" w:lineRule="exact"/>
              <w:ind w:right="7" w:firstLine="0"/>
              <w:jc w:val="both"/>
              <w:rPr>
                <w:rStyle w:val="FontStyle13"/>
                <w:sz w:val="28"/>
                <w:szCs w:val="28"/>
              </w:rPr>
            </w:pPr>
          </w:p>
        </w:tc>
        <w:tc>
          <w:tcPr>
            <w:tcW w:w="1642" w:type="dxa"/>
          </w:tcPr>
          <w:p w:rsidR="005204DC" w:rsidRPr="007273C6" w:rsidRDefault="005204DC" w:rsidP="006646C6">
            <w:pPr>
              <w:pStyle w:val="Style5"/>
              <w:widowControl/>
              <w:tabs>
                <w:tab w:val="left" w:pos="511"/>
              </w:tabs>
              <w:spacing w:before="14" w:line="223" w:lineRule="exact"/>
              <w:ind w:right="7" w:firstLine="0"/>
              <w:jc w:val="both"/>
              <w:rPr>
                <w:rStyle w:val="FontStyle13"/>
                <w:sz w:val="28"/>
                <w:szCs w:val="28"/>
              </w:rPr>
            </w:pPr>
          </w:p>
        </w:tc>
        <w:tc>
          <w:tcPr>
            <w:tcW w:w="1642" w:type="dxa"/>
          </w:tcPr>
          <w:p w:rsidR="005204DC" w:rsidRPr="007273C6" w:rsidRDefault="005204DC" w:rsidP="006646C6">
            <w:pPr>
              <w:pStyle w:val="Style5"/>
              <w:widowControl/>
              <w:tabs>
                <w:tab w:val="left" w:pos="511"/>
              </w:tabs>
              <w:spacing w:before="14" w:line="223" w:lineRule="exact"/>
              <w:ind w:right="7" w:firstLine="0"/>
              <w:jc w:val="both"/>
              <w:rPr>
                <w:rStyle w:val="FontStyle13"/>
                <w:sz w:val="28"/>
                <w:szCs w:val="28"/>
              </w:rPr>
            </w:pPr>
          </w:p>
        </w:tc>
        <w:tc>
          <w:tcPr>
            <w:tcW w:w="1642" w:type="dxa"/>
          </w:tcPr>
          <w:p w:rsidR="005204DC" w:rsidRPr="007273C6" w:rsidRDefault="005204DC" w:rsidP="006646C6">
            <w:pPr>
              <w:pStyle w:val="Style5"/>
              <w:widowControl/>
              <w:tabs>
                <w:tab w:val="left" w:pos="511"/>
              </w:tabs>
              <w:spacing w:before="14" w:line="223" w:lineRule="exact"/>
              <w:ind w:right="7" w:firstLine="0"/>
              <w:jc w:val="both"/>
              <w:rPr>
                <w:rStyle w:val="FontStyle13"/>
                <w:sz w:val="28"/>
                <w:szCs w:val="28"/>
              </w:rPr>
            </w:pPr>
          </w:p>
        </w:tc>
        <w:tc>
          <w:tcPr>
            <w:tcW w:w="1643" w:type="dxa"/>
          </w:tcPr>
          <w:p w:rsidR="005204DC" w:rsidRPr="007273C6" w:rsidRDefault="005204DC" w:rsidP="006646C6">
            <w:pPr>
              <w:pStyle w:val="Style5"/>
              <w:widowControl/>
              <w:tabs>
                <w:tab w:val="left" w:pos="511"/>
              </w:tabs>
              <w:spacing w:before="14" w:line="223" w:lineRule="exact"/>
              <w:ind w:right="7" w:firstLine="0"/>
              <w:jc w:val="both"/>
              <w:rPr>
                <w:rStyle w:val="FontStyle13"/>
                <w:sz w:val="28"/>
                <w:szCs w:val="28"/>
              </w:rPr>
            </w:pPr>
          </w:p>
        </w:tc>
      </w:tr>
    </w:tbl>
    <w:p w:rsidR="005204DC" w:rsidRPr="007273C6" w:rsidRDefault="005204DC" w:rsidP="005204DC">
      <w:pPr>
        <w:pStyle w:val="Style5"/>
        <w:widowControl/>
        <w:tabs>
          <w:tab w:val="left" w:pos="511"/>
        </w:tabs>
        <w:spacing w:line="240" w:lineRule="auto"/>
        <w:ind w:right="6" w:firstLine="0"/>
        <w:jc w:val="both"/>
        <w:rPr>
          <w:rStyle w:val="FontStyle13"/>
          <w:sz w:val="28"/>
          <w:szCs w:val="28"/>
        </w:rPr>
      </w:pPr>
      <w:r w:rsidRPr="007273C6">
        <w:rPr>
          <w:rStyle w:val="FontStyle13"/>
          <w:sz w:val="28"/>
          <w:szCs w:val="28"/>
        </w:rPr>
        <w:tab/>
        <w:t>Анализ результатов лабораторной работы. Анализируя результаты лабораторной работы, необходимо в первую очередь, установить соответствие номинальных данных исследуемого двигателя, полученных опытным путем, его паспортным данным. Далее следует проанализировать рабочие характеристики двигателя.</w:t>
      </w:r>
    </w:p>
    <w:p w:rsidR="005204DC" w:rsidRPr="007273C6" w:rsidRDefault="005204DC" w:rsidP="005204DC">
      <w:pPr>
        <w:pStyle w:val="Style5"/>
        <w:widowControl/>
        <w:tabs>
          <w:tab w:val="left" w:pos="511"/>
        </w:tabs>
        <w:spacing w:line="240" w:lineRule="auto"/>
        <w:ind w:left="295" w:right="6" w:firstLine="0"/>
        <w:jc w:val="both"/>
        <w:rPr>
          <w:rStyle w:val="FontStyle13"/>
          <w:sz w:val="28"/>
          <w:szCs w:val="28"/>
        </w:rPr>
      </w:pPr>
      <w:r w:rsidRPr="007273C6">
        <w:rPr>
          <w:rStyle w:val="FontStyle13"/>
          <w:sz w:val="28"/>
          <w:szCs w:val="28"/>
        </w:rPr>
        <w:tab/>
      </w:r>
      <w:r w:rsidRPr="007273C6">
        <w:rPr>
          <w:rStyle w:val="FontStyle13"/>
          <w:sz w:val="28"/>
          <w:szCs w:val="28"/>
        </w:rPr>
        <w:tab/>
        <w:t xml:space="preserve">Из теории известно, что в зоне небольших нагрузок, соответствующих ненасыщенному состоянию магнитной системы двигателя, скоростная характеристика </w:t>
      </w:r>
      <w:r w:rsidRPr="007273C6">
        <w:rPr>
          <w:rStyle w:val="FontStyle13"/>
          <w:sz w:val="28"/>
          <w:szCs w:val="28"/>
          <w:lang w:val="en-US"/>
        </w:rPr>
        <w:t>n</w:t>
      </w:r>
      <w:r w:rsidRPr="007273C6">
        <w:rPr>
          <w:rStyle w:val="FontStyle13"/>
          <w:sz w:val="28"/>
          <w:szCs w:val="28"/>
        </w:rPr>
        <w:t xml:space="preserve"> = </w:t>
      </w:r>
      <w:r w:rsidRPr="007273C6">
        <w:rPr>
          <w:rStyle w:val="FontStyle20"/>
          <w:spacing w:val="30"/>
          <w:sz w:val="28"/>
          <w:szCs w:val="28"/>
          <w:lang w:val="en-US"/>
        </w:rPr>
        <w:t>f</w:t>
      </w:r>
      <w:r w:rsidRPr="007273C6">
        <w:rPr>
          <w:rStyle w:val="FontStyle13"/>
          <w:sz w:val="28"/>
          <w:szCs w:val="28"/>
        </w:rPr>
        <w:t>(</w:t>
      </w:r>
      <w:r w:rsidRPr="007273C6">
        <w:rPr>
          <w:rStyle w:val="FontStyle13"/>
          <w:sz w:val="28"/>
          <w:szCs w:val="28"/>
          <w:lang w:val="en-US"/>
        </w:rPr>
        <w:t>I</w:t>
      </w:r>
      <w:r w:rsidRPr="007273C6">
        <w:rPr>
          <w:rStyle w:val="FontStyle13"/>
          <w:sz w:val="28"/>
          <w:szCs w:val="28"/>
          <w:vertAlign w:val="subscript"/>
          <w:lang w:val="en-US"/>
        </w:rPr>
        <w:t>a</w:t>
      </w:r>
      <w:r w:rsidRPr="007273C6">
        <w:rPr>
          <w:rStyle w:val="FontStyle13"/>
          <w:sz w:val="28"/>
          <w:szCs w:val="28"/>
        </w:rPr>
        <w:t>) представляет собой график обратной пропорциональности:</w:t>
      </w:r>
    </w:p>
    <w:p w:rsidR="005204DC" w:rsidRPr="007273C6" w:rsidRDefault="005204DC" w:rsidP="005204DC">
      <w:pPr>
        <w:pStyle w:val="Style5"/>
        <w:widowControl/>
        <w:tabs>
          <w:tab w:val="left" w:pos="511"/>
        </w:tabs>
        <w:spacing w:line="240" w:lineRule="auto"/>
        <w:ind w:left="295" w:right="6" w:firstLine="0"/>
        <w:jc w:val="both"/>
        <w:rPr>
          <w:rStyle w:val="FontStyle13"/>
          <w:sz w:val="28"/>
          <w:szCs w:val="28"/>
        </w:rPr>
      </w:pPr>
    </w:p>
    <w:p w:rsidR="005204DC" w:rsidRPr="007273C6" w:rsidRDefault="005204DC" w:rsidP="005204DC">
      <w:pPr>
        <w:pStyle w:val="Style5"/>
        <w:widowControl/>
        <w:tabs>
          <w:tab w:val="left" w:pos="511"/>
        </w:tabs>
        <w:spacing w:line="240" w:lineRule="auto"/>
        <w:ind w:left="295" w:right="6" w:firstLine="0"/>
        <w:jc w:val="center"/>
        <w:rPr>
          <w:rStyle w:val="FontStyle13"/>
          <w:sz w:val="28"/>
          <w:szCs w:val="28"/>
        </w:rPr>
      </w:pPr>
      <w:r w:rsidRPr="007273C6">
        <w:rPr>
          <w:rStyle w:val="FontStyle13"/>
          <w:sz w:val="28"/>
          <w:szCs w:val="28"/>
          <w:lang w:val="en-US"/>
        </w:rPr>
        <w:t>n</w:t>
      </w:r>
      <w:r w:rsidRPr="007273C6">
        <w:rPr>
          <w:rStyle w:val="FontStyle13"/>
          <w:sz w:val="28"/>
          <w:szCs w:val="28"/>
        </w:rPr>
        <w:t xml:space="preserve"> = </w:t>
      </w:r>
      <w:r w:rsidRPr="007273C6">
        <w:rPr>
          <w:rStyle w:val="FontStyle13"/>
          <w:sz w:val="28"/>
          <w:szCs w:val="28"/>
          <w:lang w:val="en-US"/>
        </w:rPr>
        <w:t>n</w:t>
      </w:r>
      <w:r w:rsidRPr="007273C6">
        <w:rPr>
          <w:rStyle w:val="FontStyle13"/>
          <w:sz w:val="28"/>
          <w:szCs w:val="28"/>
          <w:vertAlign w:val="subscript"/>
        </w:rPr>
        <w:t>0,25</w:t>
      </w:r>
      <w:r w:rsidRPr="007273C6">
        <w:rPr>
          <w:rStyle w:val="FontStyle13"/>
          <w:sz w:val="28"/>
          <w:szCs w:val="28"/>
        </w:rPr>
        <w:t>/(</w:t>
      </w:r>
      <w:r w:rsidRPr="007273C6">
        <w:rPr>
          <w:rStyle w:val="FontStyle13"/>
          <w:sz w:val="28"/>
          <w:szCs w:val="28"/>
          <w:lang w:val="en-US"/>
        </w:rPr>
        <w:t>I</w:t>
      </w:r>
      <w:r w:rsidRPr="007273C6">
        <w:rPr>
          <w:rStyle w:val="FontStyle13"/>
          <w:sz w:val="28"/>
          <w:szCs w:val="28"/>
          <w:vertAlign w:val="subscript"/>
          <w:lang w:val="en-US"/>
        </w:rPr>
        <w:t>a</w:t>
      </w:r>
      <w:r w:rsidRPr="007273C6">
        <w:rPr>
          <w:rStyle w:val="FontStyle13"/>
          <w:sz w:val="28"/>
          <w:szCs w:val="28"/>
        </w:rPr>
        <w:t>/</w:t>
      </w:r>
      <w:r w:rsidRPr="007273C6">
        <w:rPr>
          <w:rStyle w:val="FontStyle13"/>
          <w:sz w:val="28"/>
          <w:szCs w:val="28"/>
          <w:lang w:val="en-US"/>
        </w:rPr>
        <w:t>I</w:t>
      </w:r>
      <w:r w:rsidRPr="007273C6">
        <w:rPr>
          <w:rStyle w:val="FontStyle13"/>
          <w:sz w:val="28"/>
          <w:szCs w:val="28"/>
          <w:vertAlign w:val="subscript"/>
        </w:rPr>
        <w:t>0,25</w:t>
      </w:r>
      <w:r w:rsidRPr="007273C6">
        <w:rPr>
          <w:rStyle w:val="FontStyle13"/>
          <w:sz w:val="28"/>
          <w:szCs w:val="28"/>
        </w:rPr>
        <w:t>)</w:t>
      </w:r>
    </w:p>
    <w:p w:rsidR="005204DC" w:rsidRPr="007273C6" w:rsidRDefault="005204DC" w:rsidP="005204DC">
      <w:pPr>
        <w:pStyle w:val="Style5"/>
        <w:widowControl/>
        <w:tabs>
          <w:tab w:val="left" w:pos="511"/>
        </w:tabs>
        <w:spacing w:line="240" w:lineRule="auto"/>
        <w:ind w:left="295" w:right="6" w:firstLine="0"/>
        <w:jc w:val="center"/>
        <w:rPr>
          <w:rStyle w:val="FontStyle13"/>
          <w:sz w:val="28"/>
          <w:szCs w:val="28"/>
        </w:rPr>
      </w:pPr>
    </w:p>
    <w:p w:rsidR="005204DC" w:rsidRPr="007273C6" w:rsidRDefault="005204DC" w:rsidP="005204DC">
      <w:pPr>
        <w:pStyle w:val="Style5"/>
        <w:widowControl/>
        <w:tabs>
          <w:tab w:val="left" w:pos="511"/>
        </w:tabs>
        <w:spacing w:line="240" w:lineRule="auto"/>
        <w:ind w:left="295" w:right="6" w:firstLine="0"/>
        <w:jc w:val="both"/>
        <w:rPr>
          <w:sz w:val="28"/>
          <w:szCs w:val="28"/>
        </w:rPr>
      </w:pPr>
      <w:r w:rsidRPr="007273C6">
        <w:rPr>
          <w:rStyle w:val="FontStyle13"/>
          <w:sz w:val="28"/>
          <w:szCs w:val="28"/>
        </w:rPr>
        <w:t xml:space="preserve">а характеристика полезного момента </w:t>
      </w:r>
      <w:r w:rsidRPr="007273C6">
        <w:rPr>
          <w:rStyle w:val="FontStyle13"/>
          <w:sz w:val="28"/>
          <w:szCs w:val="28"/>
          <w:lang w:val="en-US"/>
        </w:rPr>
        <w:t>M</w:t>
      </w:r>
      <w:r w:rsidRPr="007273C6">
        <w:rPr>
          <w:rStyle w:val="FontStyle13"/>
          <w:sz w:val="28"/>
          <w:szCs w:val="28"/>
          <w:vertAlign w:val="subscript"/>
        </w:rPr>
        <w:t>2</w:t>
      </w:r>
      <w:r w:rsidRPr="007273C6">
        <w:rPr>
          <w:rStyle w:val="FontStyle13"/>
          <w:sz w:val="28"/>
          <w:szCs w:val="28"/>
        </w:rPr>
        <w:t xml:space="preserve"> = </w:t>
      </w:r>
      <w:r w:rsidRPr="007273C6">
        <w:rPr>
          <w:rStyle w:val="FontStyle20"/>
          <w:spacing w:val="30"/>
          <w:sz w:val="28"/>
          <w:szCs w:val="28"/>
          <w:lang w:val="en-US"/>
        </w:rPr>
        <w:t>f</w:t>
      </w:r>
      <w:r w:rsidRPr="007273C6">
        <w:rPr>
          <w:rStyle w:val="FontStyle20"/>
          <w:spacing w:val="30"/>
          <w:sz w:val="28"/>
          <w:szCs w:val="28"/>
        </w:rPr>
        <w:t>(</w:t>
      </w:r>
      <w:r w:rsidRPr="007273C6">
        <w:rPr>
          <w:rStyle w:val="FontStyle20"/>
          <w:spacing w:val="30"/>
          <w:sz w:val="28"/>
          <w:szCs w:val="28"/>
          <w:lang w:val="en-US"/>
        </w:rPr>
        <w:t>I</w:t>
      </w:r>
      <w:r w:rsidRPr="007273C6">
        <w:rPr>
          <w:rStyle w:val="FontStyle20"/>
          <w:spacing w:val="30"/>
          <w:sz w:val="28"/>
          <w:szCs w:val="28"/>
          <w:vertAlign w:val="subscript"/>
          <w:lang w:val="en-US"/>
        </w:rPr>
        <w:t>a</w:t>
      </w:r>
      <w:r w:rsidRPr="007273C6">
        <w:rPr>
          <w:rStyle w:val="FontStyle20"/>
          <w:spacing w:val="30"/>
          <w:sz w:val="28"/>
          <w:szCs w:val="28"/>
        </w:rPr>
        <w:t>)-</w:t>
      </w:r>
      <w:r w:rsidRPr="007273C6">
        <w:rPr>
          <w:sz w:val="28"/>
          <w:szCs w:val="28"/>
        </w:rPr>
        <w:t>график квадратичной зависимости.</w:t>
      </w:r>
    </w:p>
    <w:p w:rsidR="005204DC" w:rsidRPr="007273C6" w:rsidRDefault="005204DC" w:rsidP="005204DC">
      <w:pPr>
        <w:pStyle w:val="Style5"/>
        <w:widowControl/>
        <w:tabs>
          <w:tab w:val="left" w:pos="511"/>
        </w:tabs>
        <w:spacing w:line="240" w:lineRule="auto"/>
        <w:ind w:right="6"/>
        <w:jc w:val="center"/>
        <w:rPr>
          <w:sz w:val="28"/>
          <w:szCs w:val="28"/>
          <w:vertAlign w:val="superscript"/>
        </w:rPr>
      </w:pPr>
      <w:r w:rsidRPr="007273C6">
        <w:rPr>
          <w:sz w:val="28"/>
          <w:szCs w:val="28"/>
          <w:lang w:val="en-US"/>
        </w:rPr>
        <w:t>M</w:t>
      </w:r>
      <w:r w:rsidRPr="007273C6">
        <w:rPr>
          <w:sz w:val="28"/>
          <w:szCs w:val="28"/>
          <w:vertAlign w:val="subscript"/>
        </w:rPr>
        <w:t>2</w:t>
      </w:r>
      <w:r w:rsidRPr="007273C6">
        <w:rPr>
          <w:sz w:val="28"/>
          <w:szCs w:val="28"/>
        </w:rPr>
        <w:t xml:space="preserve"> = </w:t>
      </w:r>
      <w:r w:rsidRPr="007273C6">
        <w:rPr>
          <w:sz w:val="28"/>
          <w:szCs w:val="28"/>
          <w:lang w:val="en-US"/>
        </w:rPr>
        <w:t>M</w:t>
      </w:r>
      <w:r w:rsidRPr="007273C6">
        <w:rPr>
          <w:sz w:val="28"/>
          <w:szCs w:val="28"/>
          <w:vertAlign w:val="subscript"/>
        </w:rPr>
        <w:t>0,25</w:t>
      </w:r>
      <w:r w:rsidRPr="007273C6">
        <w:rPr>
          <w:sz w:val="28"/>
          <w:szCs w:val="28"/>
        </w:rPr>
        <w:t>(</w:t>
      </w:r>
      <w:r w:rsidRPr="007273C6">
        <w:rPr>
          <w:sz w:val="28"/>
          <w:szCs w:val="28"/>
          <w:lang w:val="en-US"/>
        </w:rPr>
        <w:t>I</w:t>
      </w:r>
      <w:r w:rsidRPr="007273C6">
        <w:rPr>
          <w:sz w:val="28"/>
          <w:szCs w:val="28"/>
          <w:vertAlign w:val="subscript"/>
          <w:lang w:val="en-US"/>
        </w:rPr>
        <w:t>a</w:t>
      </w:r>
      <w:r w:rsidRPr="007273C6">
        <w:rPr>
          <w:sz w:val="28"/>
          <w:szCs w:val="28"/>
        </w:rPr>
        <w:t>/</w:t>
      </w:r>
      <w:r w:rsidRPr="007273C6">
        <w:rPr>
          <w:sz w:val="28"/>
          <w:szCs w:val="28"/>
          <w:lang w:val="en-US"/>
        </w:rPr>
        <w:t>I</w:t>
      </w:r>
      <w:r w:rsidRPr="007273C6">
        <w:rPr>
          <w:sz w:val="28"/>
          <w:szCs w:val="28"/>
          <w:vertAlign w:val="subscript"/>
        </w:rPr>
        <w:t>0,25</w:t>
      </w:r>
      <w:r w:rsidRPr="007273C6">
        <w:rPr>
          <w:sz w:val="28"/>
          <w:szCs w:val="28"/>
        </w:rPr>
        <w:t>)</w:t>
      </w:r>
      <w:r w:rsidRPr="007273C6">
        <w:rPr>
          <w:sz w:val="28"/>
          <w:szCs w:val="28"/>
          <w:vertAlign w:val="superscript"/>
        </w:rPr>
        <w:t>2</w:t>
      </w:r>
    </w:p>
    <w:p w:rsidR="005204DC" w:rsidRPr="007273C6" w:rsidRDefault="005204DC" w:rsidP="005204DC">
      <w:pPr>
        <w:pStyle w:val="Style5"/>
        <w:widowControl/>
        <w:tabs>
          <w:tab w:val="left" w:pos="511"/>
        </w:tabs>
        <w:spacing w:line="240" w:lineRule="auto"/>
        <w:ind w:left="295" w:right="6" w:firstLine="0"/>
        <w:jc w:val="both"/>
        <w:rPr>
          <w:sz w:val="28"/>
          <w:szCs w:val="28"/>
          <w:vertAlign w:val="superscript"/>
        </w:rPr>
      </w:pPr>
    </w:p>
    <w:p w:rsidR="005204DC" w:rsidRPr="007273C6" w:rsidRDefault="005204DC" w:rsidP="005204DC">
      <w:pPr>
        <w:pStyle w:val="Style5"/>
        <w:widowControl/>
        <w:tabs>
          <w:tab w:val="left" w:pos="511"/>
        </w:tabs>
        <w:spacing w:line="240" w:lineRule="auto"/>
        <w:ind w:left="295" w:right="6" w:firstLine="0"/>
        <w:jc w:val="both"/>
        <w:rPr>
          <w:sz w:val="28"/>
          <w:szCs w:val="28"/>
          <w:vertAlign w:val="subscript"/>
        </w:rPr>
      </w:pPr>
      <w:r w:rsidRPr="007273C6">
        <w:rPr>
          <w:sz w:val="28"/>
          <w:szCs w:val="28"/>
        </w:rPr>
        <w:tab/>
      </w:r>
      <w:r w:rsidRPr="007273C6">
        <w:rPr>
          <w:sz w:val="28"/>
          <w:szCs w:val="28"/>
        </w:rPr>
        <w:tab/>
        <w:t xml:space="preserve">В этих выражениях </w:t>
      </w:r>
      <w:r w:rsidRPr="007273C6">
        <w:rPr>
          <w:sz w:val="28"/>
          <w:szCs w:val="28"/>
          <w:lang w:val="en-US"/>
        </w:rPr>
        <w:t>I</w:t>
      </w:r>
      <w:r w:rsidRPr="007273C6">
        <w:rPr>
          <w:sz w:val="28"/>
          <w:szCs w:val="28"/>
          <w:vertAlign w:val="subscript"/>
        </w:rPr>
        <w:t xml:space="preserve">0,25 </w:t>
      </w:r>
      <w:r w:rsidRPr="007273C6">
        <w:rPr>
          <w:sz w:val="28"/>
          <w:szCs w:val="28"/>
        </w:rPr>
        <w:t xml:space="preserve">и </w:t>
      </w:r>
      <w:r w:rsidRPr="007273C6">
        <w:rPr>
          <w:sz w:val="28"/>
          <w:szCs w:val="28"/>
          <w:lang w:val="en-US"/>
        </w:rPr>
        <w:t>M</w:t>
      </w:r>
      <w:r w:rsidRPr="007273C6">
        <w:rPr>
          <w:sz w:val="28"/>
          <w:szCs w:val="28"/>
          <w:vertAlign w:val="subscript"/>
        </w:rPr>
        <w:t xml:space="preserve">0,25 </w:t>
      </w:r>
      <w:r w:rsidRPr="007273C6">
        <w:rPr>
          <w:sz w:val="28"/>
          <w:szCs w:val="28"/>
        </w:rPr>
        <w:t xml:space="preserve">– частота вращения и полезный момент, при нагрузке двигателя, соответствующей току якоря </w:t>
      </w:r>
      <w:r w:rsidRPr="007273C6">
        <w:rPr>
          <w:sz w:val="28"/>
          <w:szCs w:val="28"/>
          <w:lang w:val="en-US"/>
        </w:rPr>
        <w:t>I</w:t>
      </w:r>
      <w:r w:rsidRPr="007273C6">
        <w:rPr>
          <w:sz w:val="28"/>
          <w:szCs w:val="28"/>
          <w:vertAlign w:val="subscript"/>
        </w:rPr>
        <w:t xml:space="preserve">0,25 </w:t>
      </w:r>
      <w:r w:rsidRPr="007273C6">
        <w:rPr>
          <w:sz w:val="28"/>
          <w:szCs w:val="28"/>
        </w:rPr>
        <w:t xml:space="preserve">= 0,25 </w:t>
      </w:r>
      <w:r w:rsidRPr="007273C6">
        <w:rPr>
          <w:sz w:val="28"/>
          <w:szCs w:val="28"/>
          <w:lang w:val="en-US"/>
        </w:rPr>
        <w:t>I</w:t>
      </w:r>
      <w:r w:rsidRPr="007273C6">
        <w:rPr>
          <w:sz w:val="28"/>
          <w:szCs w:val="28"/>
          <w:vertAlign w:val="subscript"/>
        </w:rPr>
        <w:t>ном.</w:t>
      </w:r>
    </w:p>
    <w:p w:rsidR="005204DC" w:rsidRPr="007273C6" w:rsidRDefault="005204DC" w:rsidP="005204DC">
      <w:pPr>
        <w:pStyle w:val="Style5"/>
        <w:widowControl/>
        <w:tabs>
          <w:tab w:val="left" w:pos="511"/>
        </w:tabs>
        <w:spacing w:line="240" w:lineRule="auto"/>
        <w:ind w:left="295" w:right="6" w:firstLine="0"/>
        <w:jc w:val="both"/>
        <w:rPr>
          <w:sz w:val="28"/>
          <w:szCs w:val="28"/>
        </w:rPr>
      </w:pPr>
      <w:r w:rsidRPr="007273C6">
        <w:rPr>
          <w:sz w:val="28"/>
          <w:szCs w:val="28"/>
        </w:rPr>
        <w:t xml:space="preserve"> Задавшись рядом значений отношения </w:t>
      </w:r>
      <w:r w:rsidRPr="007273C6">
        <w:rPr>
          <w:sz w:val="28"/>
          <w:szCs w:val="28"/>
          <w:lang w:val="en-US"/>
        </w:rPr>
        <w:t>I</w:t>
      </w:r>
      <w:r w:rsidRPr="007273C6">
        <w:rPr>
          <w:sz w:val="28"/>
          <w:szCs w:val="28"/>
          <w:vertAlign w:val="subscript"/>
          <w:lang w:val="en-US"/>
        </w:rPr>
        <w:t>a</w:t>
      </w:r>
      <w:r w:rsidRPr="007273C6">
        <w:rPr>
          <w:sz w:val="28"/>
          <w:szCs w:val="28"/>
        </w:rPr>
        <w:t>/</w:t>
      </w:r>
      <w:r w:rsidRPr="007273C6">
        <w:rPr>
          <w:sz w:val="28"/>
          <w:szCs w:val="28"/>
          <w:lang w:val="en-US"/>
        </w:rPr>
        <w:t>I</w:t>
      </w:r>
      <w:r w:rsidRPr="007273C6">
        <w:rPr>
          <w:sz w:val="28"/>
          <w:szCs w:val="28"/>
          <w:vertAlign w:val="subscript"/>
        </w:rPr>
        <w:t>0,25</w:t>
      </w:r>
      <w:r w:rsidRPr="007273C6">
        <w:rPr>
          <w:sz w:val="28"/>
          <w:szCs w:val="28"/>
        </w:rPr>
        <w:t xml:space="preserve">, например 1,0; 1,6; 2,4; 3,2; 4,0, определяют соответствующие им значения </w:t>
      </w:r>
      <w:r w:rsidRPr="007273C6">
        <w:rPr>
          <w:sz w:val="28"/>
          <w:szCs w:val="28"/>
          <w:lang w:val="en-US"/>
        </w:rPr>
        <w:t>n</w:t>
      </w:r>
      <w:r w:rsidRPr="007273C6">
        <w:rPr>
          <w:sz w:val="28"/>
          <w:szCs w:val="28"/>
        </w:rPr>
        <w:t>’ и М</w:t>
      </w:r>
      <w:r w:rsidRPr="007273C6">
        <w:rPr>
          <w:sz w:val="28"/>
          <w:szCs w:val="28"/>
          <w:vertAlign w:val="subscript"/>
        </w:rPr>
        <w:t>2</w:t>
      </w:r>
      <w:r w:rsidRPr="007273C6">
        <w:rPr>
          <w:sz w:val="28"/>
          <w:szCs w:val="28"/>
        </w:rPr>
        <w:t xml:space="preserve"> и заносят их в таблицу 3</w:t>
      </w:r>
    </w:p>
    <w:p w:rsidR="005204DC" w:rsidRPr="007273C6" w:rsidRDefault="005204DC" w:rsidP="005204DC">
      <w:pPr>
        <w:pStyle w:val="Style5"/>
        <w:widowControl/>
        <w:tabs>
          <w:tab w:val="left" w:pos="511"/>
        </w:tabs>
        <w:spacing w:before="14" w:line="223" w:lineRule="exact"/>
        <w:ind w:right="7" w:firstLine="0"/>
        <w:jc w:val="both"/>
        <w:rPr>
          <w:sz w:val="28"/>
          <w:szCs w:val="28"/>
        </w:rPr>
      </w:pPr>
    </w:p>
    <w:p w:rsidR="005204DC" w:rsidRPr="007273C6" w:rsidRDefault="00421C66" w:rsidP="005204DC">
      <w:pPr>
        <w:pStyle w:val="Style5"/>
        <w:widowControl/>
        <w:tabs>
          <w:tab w:val="left" w:pos="511"/>
        </w:tabs>
        <w:spacing w:before="14" w:line="223" w:lineRule="exact"/>
        <w:ind w:left="295" w:right="7" w:firstLine="0"/>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sidR="005204DC" w:rsidRPr="007273C6">
        <w:rPr>
          <w:sz w:val="28"/>
          <w:szCs w:val="28"/>
        </w:rPr>
        <w:t>Таблица 3</w:t>
      </w:r>
    </w:p>
    <w:tbl>
      <w:tblPr>
        <w:tblStyle w:val="ad"/>
        <w:tblW w:w="0" w:type="auto"/>
        <w:tblInd w:w="295" w:type="dxa"/>
        <w:tblLook w:val="04A0" w:firstRow="1" w:lastRow="0" w:firstColumn="1" w:lastColumn="0" w:noHBand="0" w:noVBand="1"/>
      </w:tblPr>
      <w:tblGrid>
        <w:gridCol w:w="1589"/>
        <w:gridCol w:w="1538"/>
        <w:gridCol w:w="1537"/>
        <w:gridCol w:w="1537"/>
        <w:gridCol w:w="1537"/>
        <w:gridCol w:w="1538"/>
      </w:tblGrid>
      <w:tr w:rsidR="005204DC" w:rsidRPr="007273C6" w:rsidTr="006646C6">
        <w:tc>
          <w:tcPr>
            <w:tcW w:w="1642" w:type="dxa"/>
          </w:tcPr>
          <w:p w:rsidR="005204DC" w:rsidRPr="007273C6" w:rsidRDefault="005204DC" w:rsidP="006646C6">
            <w:pPr>
              <w:pStyle w:val="Style5"/>
              <w:widowControl/>
              <w:tabs>
                <w:tab w:val="left" w:pos="511"/>
              </w:tabs>
              <w:spacing w:before="14" w:line="223" w:lineRule="exact"/>
              <w:ind w:right="7" w:firstLine="0"/>
              <w:jc w:val="both"/>
              <w:rPr>
                <w:sz w:val="28"/>
                <w:szCs w:val="28"/>
              </w:rPr>
            </w:pPr>
            <w:r w:rsidRPr="007273C6">
              <w:rPr>
                <w:sz w:val="28"/>
                <w:szCs w:val="28"/>
                <w:lang w:val="en-US"/>
              </w:rPr>
              <w:t>I</w:t>
            </w:r>
            <w:r w:rsidRPr="007273C6">
              <w:rPr>
                <w:sz w:val="28"/>
                <w:szCs w:val="28"/>
                <w:vertAlign w:val="subscript"/>
                <w:lang w:val="en-US"/>
              </w:rPr>
              <w:t>a</w:t>
            </w:r>
            <w:r w:rsidRPr="007273C6">
              <w:rPr>
                <w:sz w:val="28"/>
                <w:szCs w:val="28"/>
              </w:rPr>
              <w:t>/</w:t>
            </w:r>
            <w:r w:rsidRPr="007273C6">
              <w:rPr>
                <w:sz w:val="28"/>
                <w:szCs w:val="28"/>
                <w:lang w:val="en-US"/>
              </w:rPr>
              <w:t>I</w:t>
            </w:r>
            <w:r w:rsidRPr="007273C6">
              <w:rPr>
                <w:sz w:val="28"/>
                <w:szCs w:val="28"/>
                <w:vertAlign w:val="subscript"/>
              </w:rPr>
              <w:t>0,25</w:t>
            </w:r>
          </w:p>
        </w:tc>
        <w:tc>
          <w:tcPr>
            <w:tcW w:w="1642" w:type="dxa"/>
          </w:tcPr>
          <w:p w:rsidR="005204DC" w:rsidRPr="007273C6" w:rsidRDefault="005204DC" w:rsidP="006646C6">
            <w:pPr>
              <w:pStyle w:val="Style5"/>
              <w:widowControl/>
              <w:tabs>
                <w:tab w:val="left" w:pos="511"/>
              </w:tabs>
              <w:spacing w:before="14" w:line="223" w:lineRule="exact"/>
              <w:ind w:right="7" w:firstLine="0"/>
              <w:jc w:val="both"/>
              <w:rPr>
                <w:sz w:val="28"/>
                <w:szCs w:val="28"/>
              </w:rPr>
            </w:pPr>
            <w:r w:rsidRPr="007273C6">
              <w:rPr>
                <w:sz w:val="28"/>
                <w:szCs w:val="28"/>
              </w:rPr>
              <w:t>1,0</w:t>
            </w:r>
          </w:p>
        </w:tc>
        <w:tc>
          <w:tcPr>
            <w:tcW w:w="1642" w:type="dxa"/>
          </w:tcPr>
          <w:p w:rsidR="005204DC" w:rsidRPr="007273C6" w:rsidRDefault="005204DC" w:rsidP="006646C6">
            <w:pPr>
              <w:pStyle w:val="Style5"/>
              <w:widowControl/>
              <w:tabs>
                <w:tab w:val="left" w:pos="511"/>
              </w:tabs>
              <w:spacing w:before="14" w:line="223" w:lineRule="exact"/>
              <w:ind w:right="7" w:firstLine="0"/>
              <w:jc w:val="both"/>
              <w:rPr>
                <w:sz w:val="28"/>
                <w:szCs w:val="28"/>
              </w:rPr>
            </w:pPr>
            <w:r w:rsidRPr="007273C6">
              <w:rPr>
                <w:sz w:val="28"/>
                <w:szCs w:val="28"/>
              </w:rPr>
              <w:t>1,6</w:t>
            </w:r>
          </w:p>
        </w:tc>
        <w:tc>
          <w:tcPr>
            <w:tcW w:w="1642" w:type="dxa"/>
          </w:tcPr>
          <w:p w:rsidR="005204DC" w:rsidRPr="007273C6" w:rsidRDefault="005204DC" w:rsidP="006646C6">
            <w:pPr>
              <w:pStyle w:val="Style5"/>
              <w:widowControl/>
              <w:tabs>
                <w:tab w:val="left" w:pos="511"/>
              </w:tabs>
              <w:spacing w:before="14" w:line="223" w:lineRule="exact"/>
              <w:ind w:right="7" w:firstLine="0"/>
              <w:jc w:val="both"/>
              <w:rPr>
                <w:sz w:val="28"/>
                <w:szCs w:val="28"/>
              </w:rPr>
            </w:pPr>
            <w:r w:rsidRPr="007273C6">
              <w:rPr>
                <w:sz w:val="28"/>
                <w:szCs w:val="28"/>
              </w:rPr>
              <w:t>2,4</w:t>
            </w:r>
          </w:p>
        </w:tc>
        <w:tc>
          <w:tcPr>
            <w:tcW w:w="1642" w:type="dxa"/>
          </w:tcPr>
          <w:p w:rsidR="005204DC" w:rsidRPr="007273C6" w:rsidRDefault="005204DC" w:rsidP="006646C6">
            <w:pPr>
              <w:pStyle w:val="Style5"/>
              <w:widowControl/>
              <w:tabs>
                <w:tab w:val="left" w:pos="511"/>
              </w:tabs>
              <w:spacing w:before="14" w:line="223" w:lineRule="exact"/>
              <w:ind w:right="7" w:firstLine="0"/>
              <w:jc w:val="both"/>
              <w:rPr>
                <w:sz w:val="28"/>
                <w:szCs w:val="28"/>
              </w:rPr>
            </w:pPr>
            <w:r w:rsidRPr="007273C6">
              <w:rPr>
                <w:sz w:val="28"/>
                <w:szCs w:val="28"/>
              </w:rPr>
              <w:t>3,2</w:t>
            </w:r>
          </w:p>
        </w:tc>
        <w:tc>
          <w:tcPr>
            <w:tcW w:w="1643" w:type="dxa"/>
          </w:tcPr>
          <w:p w:rsidR="005204DC" w:rsidRPr="007273C6" w:rsidRDefault="005204DC" w:rsidP="006646C6">
            <w:pPr>
              <w:pStyle w:val="Style5"/>
              <w:widowControl/>
              <w:tabs>
                <w:tab w:val="left" w:pos="511"/>
              </w:tabs>
              <w:spacing w:before="14" w:line="223" w:lineRule="exact"/>
              <w:ind w:right="7" w:firstLine="0"/>
              <w:jc w:val="both"/>
              <w:rPr>
                <w:sz w:val="28"/>
                <w:szCs w:val="28"/>
              </w:rPr>
            </w:pPr>
            <w:r w:rsidRPr="007273C6">
              <w:rPr>
                <w:sz w:val="28"/>
                <w:szCs w:val="28"/>
              </w:rPr>
              <w:t>4,0</w:t>
            </w:r>
          </w:p>
        </w:tc>
      </w:tr>
      <w:tr w:rsidR="005204DC" w:rsidRPr="007273C6" w:rsidTr="006646C6">
        <w:trPr>
          <w:trHeight w:val="174"/>
        </w:trPr>
        <w:tc>
          <w:tcPr>
            <w:tcW w:w="1642" w:type="dxa"/>
          </w:tcPr>
          <w:p w:rsidR="005204DC" w:rsidRPr="007273C6" w:rsidRDefault="005204DC" w:rsidP="006646C6">
            <w:pPr>
              <w:pStyle w:val="Style5"/>
              <w:widowControl/>
              <w:tabs>
                <w:tab w:val="left" w:pos="511"/>
              </w:tabs>
              <w:spacing w:before="14" w:line="223" w:lineRule="exact"/>
              <w:ind w:right="7" w:firstLine="0"/>
              <w:jc w:val="both"/>
              <w:rPr>
                <w:sz w:val="28"/>
                <w:szCs w:val="28"/>
                <w:lang w:val="en-US"/>
              </w:rPr>
            </w:pPr>
            <w:r w:rsidRPr="007273C6">
              <w:rPr>
                <w:sz w:val="28"/>
                <w:szCs w:val="28"/>
                <w:lang w:val="en-US"/>
              </w:rPr>
              <w:t>I</w:t>
            </w:r>
            <w:r w:rsidRPr="007273C6">
              <w:rPr>
                <w:sz w:val="28"/>
                <w:szCs w:val="28"/>
                <w:vertAlign w:val="subscript"/>
                <w:lang w:val="en-US"/>
              </w:rPr>
              <w:t xml:space="preserve">a </w:t>
            </w:r>
            <w:r w:rsidRPr="007273C6">
              <w:rPr>
                <w:sz w:val="28"/>
                <w:szCs w:val="28"/>
                <w:lang w:val="en-US"/>
              </w:rPr>
              <w:t>, A</w:t>
            </w:r>
          </w:p>
        </w:tc>
        <w:tc>
          <w:tcPr>
            <w:tcW w:w="1642" w:type="dxa"/>
          </w:tcPr>
          <w:p w:rsidR="005204DC" w:rsidRPr="007273C6" w:rsidRDefault="005204DC" w:rsidP="006646C6">
            <w:pPr>
              <w:pStyle w:val="Style5"/>
              <w:widowControl/>
              <w:tabs>
                <w:tab w:val="left" w:pos="511"/>
              </w:tabs>
              <w:spacing w:before="14" w:line="223" w:lineRule="exact"/>
              <w:ind w:right="7" w:firstLine="0"/>
              <w:jc w:val="both"/>
              <w:rPr>
                <w:sz w:val="28"/>
                <w:szCs w:val="28"/>
              </w:rPr>
            </w:pPr>
          </w:p>
        </w:tc>
        <w:tc>
          <w:tcPr>
            <w:tcW w:w="1642" w:type="dxa"/>
          </w:tcPr>
          <w:p w:rsidR="005204DC" w:rsidRPr="007273C6" w:rsidRDefault="005204DC" w:rsidP="006646C6">
            <w:pPr>
              <w:pStyle w:val="Style5"/>
              <w:widowControl/>
              <w:tabs>
                <w:tab w:val="left" w:pos="511"/>
              </w:tabs>
              <w:spacing w:before="14" w:line="223" w:lineRule="exact"/>
              <w:ind w:right="7" w:firstLine="0"/>
              <w:jc w:val="both"/>
              <w:rPr>
                <w:sz w:val="28"/>
                <w:szCs w:val="28"/>
              </w:rPr>
            </w:pPr>
          </w:p>
        </w:tc>
        <w:tc>
          <w:tcPr>
            <w:tcW w:w="1642" w:type="dxa"/>
          </w:tcPr>
          <w:p w:rsidR="005204DC" w:rsidRPr="007273C6" w:rsidRDefault="005204DC" w:rsidP="006646C6">
            <w:pPr>
              <w:pStyle w:val="Style5"/>
              <w:widowControl/>
              <w:tabs>
                <w:tab w:val="left" w:pos="511"/>
              </w:tabs>
              <w:spacing w:before="14" w:line="223" w:lineRule="exact"/>
              <w:ind w:right="7" w:firstLine="0"/>
              <w:jc w:val="both"/>
              <w:rPr>
                <w:sz w:val="28"/>
                <w:szCs w:val="28"/>
              </w:rPr>
            </w:pPr>
          </w:p>
        </w:tc>
        <w:tc>
          <w:tcPr>
            <w:tcW w:w="1642" w:type="dxa"/>
          </w:tcPr>
          <w:p w:rsidR="005204DC" w:rsidRPr="007273C6" w:rsidRDefault="005204DC" w:rsidP="006646C6">
            <w:pPr>
              <w:pStyle w:val="Style5"/>
              <w:widowControl/>
              <w:tabs>
                <w:tab w:val="left" w:pos="511"/>
              </w:tabs>
              <w:spacing w:before="14" w:line="223" w:lineRule="exact"/>
              <w:ind w:right="7" w:firstLine="0"/>
              <w:jc w:val="both"/>
              <w:rPr>
                <w:sz w:val="28"/>
                <w:szCs w:val="28"/>
              </w:rPr>
            </w:pPr>
          </w:p>
        </w:tc>
        <w:tc>
          <w:tcPr>
            <w:tcW w:w="1643" w:type="dxa"/>
          </w:tcPr>
          <w:p w:rsidR="005204DC" w:rsidRPr="007273C6" w:rsidRDefault="005204DC" w:rsidP="006646C6">
            <w:pPr>
              <w:pStyle w:val="Style5"/>
              <w:widowControl/>
              <w:tabs>
                <w:tab w:val="left" w:pos="511"/>
              </w:tabs>
              <w:spacing w:before="14" w:line="223" w:lineRule="exact"/>
              <w:ind w:right="7" w:firstLine="0"/>
              <w:jc w:val="both"/>
              <w:rPr>
                <w:sz w:val="28"/>
                <w:szCs w:val="28"/>
              </w:rPr>
            </w:pPr>
          </w:p>
        </w:tc>
      </w:tr>
      <w:tr w:rsidR="005204DC" w:rsidRPr="007273C6" w:rsidTr="006646C6">
        <w:tc>
          <w:tcPr>
            <w:tcW w:w="1642" w:type="dxa"/>
          </w:tcPr>
          <w:p w:rsidR="005204DC" w:rsidRPr="007273C6" w:rsidRDefault="005204DC" w:rsidP="006646C6">
            <w:pPr>
              <w:pStyle w:val="Style5"/>
              <w:widowControl/>
              <w:tabs>
                <w:tab w:val="left" w:pos="511"/>
              </w:tabs>
              <w:spacing w:before="14" w:line="223" w:lineRule="exact"/>
              <w:ind w:right="7" w:firstLine="0"/>
              <w:jc w:val="both"/>
              <w:rPr>
                <w:b/>
                <w:sz w:val="28"/>
                <w:szCs w:val="28"/>
              </w:rPr>
            </w:pPr>
            <w:r w:rsidRPr="007273C6">
              <w:rPr>
                <w:b/>
                <w:sz w:val="28"/>
                <w:szCs w:val="28"/>
                <w:lang w:val="en-US"/>
              </w:rPr>
              <w:t>n</w:t>
            </w:r>
            <w:r w:rsidRPr="007273C6">
              <w:rPr>
                <w:b/>
                <w:sz w:val="28"/>
                <w:szCs w:val="28"/>
              </w:rPr>
              <w:t>’</w:t>
            </w:r>
            <w:r w:rsidRPr="007273C6">
              <w:rPr>
                <w:b/>
                <w:sz w:val="28"/>
                <w:szCs w:val="28"/>
                <w:lang w:val="en-US"/>
              </w:rPr>
              <w:t xml:space="preserve"> , </w:t>
            </w:r>
            <w:r w:rsidRPr="007273C6">
              <w:rPr>
                <w:b/>
                <w:sz w:val="28"/>
                <w:szCs w:val="28"/>
              </w:rPr>
              <w:t>об</w:t>
            </w:r>
            <w:r w:rsidRPr="007273C6">
              <w:rPr>
                <w:b/>
                <w:sz w:val="28"/>
                <w:szCs w:val="28"/>
                <w:lang w:val="en-US"/>
              </w:rPr>
              <w:t>/</w:t>
            </w:r>
            <w:r w:rsidRPr="007273C6">
              <w:rPr>
                <w:b/>
                <w:sz w:val="28"/>
                <w:szCs w:val="28"/>
              </w:rPr>
              <w:t>мин</w:t>
            </w:r>
          </w:p>
        </w:tc>
        <w:tc>
          <w:tcPr>
            <w:tcW w:w="1642" w:type="dxa"/>
          </w:tcPr>
          <w:p w:rsidR="005204DC" w:rsidRPr="007273C6" w:rsidRDefault="005204DC" w:rsidP="006646C6">
            <w:pPr>
              <w:pStyle w:val="Style5"/>
              <w:widowControl/>
              <w:tabs>
                <w:tab w:val="left" w:pos="511"/>
              </w:tabs>
              <w:spacing w:before="14" w:line="223" w:lineRule="exact"/>
              <w:ind w:right="7" w:firstLine="0"/>
              <w:jc w:val="both"/>
              <w:rPr>
                <w:b/>
                <w:sz w:val="28"/>
                <w:szCs w:val="28"/>
              </w:rPr>
            </w:pPr>
          </w:p>
        </w:tc>
        <w:tc>
          <w:tcPr>
            <w:tcW w:w="1642" w:type="dxa"/>
          </w:tcPr>
          <w:p w:rsidR="005204DC" w:rsidRPr="007273C6" w:rsidRDefault="005204DC" w:rsidP="006646C6">
            <w:pPr>
              <w:pStyle w:val="Style5"/>
              <w:widowControl/>
              <w:tabs>
                <w:tab w:val="left" w:pos="511"/>
              </w:tabs>
              <w:spacing w:before="14" w:line="223" w:lineRule="exact"/>
              <w:ind w:right="7" w:firstLine="0"/>
              <w:jc w:val="both"/>
              <w:rPr>
                <w:b/>
                <w:sz w:val="28"/>
                <w:szCs w:val="28"/>
              </w:rPr>
            </w:pPr>
          </w:p>
        </w:tc>
        <w:tc>
          <w:tcPr>
            <w:tcW w:w="1642" w:type="dxa"/>
          </w:tcPr>
          <w:p w:rsidR="005204DC" w:rsidRPr="007273C6" w:rsidRDefault="005204DC" w:rsidP="006646C6">
            <w:pPr>
              <w:pStyle w:val="Style5"/>
              <w:widowControl/>
              <w:tabs>
                <w:tab w:val="left" w:pos="511"/>
              </w:tabs>
              <w:spacing w:before="14" w:line="223" w:lineRule="exact"/>
              <w:ind w:right="7" w:firstLine="0"/>
              <w:jc w:val="both"/>
              <w:rPr>
                <w:b/>
                <w:sz w:val="28"/>
                <w:szCs w:val="28"/>
              </w:rPr>
            </w:pPr>
          </w:p>
        </w:tc>
        <w:tc>
          <w:tcPr>
            <w:tcW w:w="1642" w:type="dxa"/>
          </w:tcPr>
          <w:p w:rsidR="005204DC" w:rsidRPr="007273C6" w:rsidRDefault="005204DC" w:rsidP="006646C6">
            <w:pPr>
              <w:pStyle w:val="Style5"/>
              <w:widowControl/>
              <w:tabs>
                <w:tab w:val="left" w:pos="511"/>
              </w:tabs>
              <w:spacing w:before="14" w:line="223" w:lineRule="exact"/>
              <w:ind w:right="7" w:firstLine="0"/>
              <w:jc w:val="both"/>
              <w:rPr>
                <w:b/>
                <w:sz w:val="28"/>
                <w:szCs w:val="28"/>
              </w:rPr>
            </w:pPr>
          </w:p>
        </w:tc>
        <w:tc>
          <w:tcPr>
            <w:tcW w:w="1643" w:type="dxa"/>
          </w:tcPr>
          <w:p w:rsidR="005204DC" w:rsidRPr="007273C6" w:rsidRDefault="005204DC" w:rsidP="006646C6">
            <w:pPr>
              <w:pStyle w:val="Style5"/>
              <w:widowControl/>
              <w:tabs>
                <w:tab w:val="left" w:pos="511"/>
              </w:tabs>
              <w:spacing w:before="14" w:line="223" w:lineRule="exact"/>
              <w:ind w:right="7" w:firstLine="0"/>
              <w:jc w:val="both"/>
              <w:rPr>
                <w:b/>
                <w:sz w:val="28"/>
                <w:szCs w:val="28"/>
              </w:rPr>
            </w:pPr>
          </w:p>
        </w:tc>
      </w:tr>
      <w:tr w:rsidR="005204DC" w:rsidRPr="007273C6" w:rsidTr="006646C6">
        <w:tc>
          <w:tcPr>
            <w:tcW w:w="1642" w:type="dxa"/>
          </w:tcPr>
          <w:p w:rsidR="005204DC" w:rsidRPr="007273C6" w:rsidRDefault="005204DC" w:rsidP="006646C6">
            <w:pPr>
              <w:pStyle w:val="Style5"/>
              <w:widowControl/>
              <w:tabs>
                <w:tab w:val="left" w:pos="511"/>
              </w:tabs>
              <w:spacing w:before="14" w:line="223" w:lineRule="exact"/>
              <w:ind w:right="7" w:firstLine="0"/>
              <w:jc w:val="both"/>
              <w:rPr>
                <w:sz w:val="28"/>
                <w:szCs w:val="28"/>
              </w:rPr>
            </w:pPr>
            <w:r w:rsidRPr="007273C6">
              <w:rPr>
                <w:sz w:val="28"/>
                <w:szCs w:val="28"/>
                <w:lang w:val="en-US"/>
              </w:rPr>
              <w:t>M2’ , H.m</w:t>
            </w:r>
          </w:p>
        </w:tc>
        <w:tc>
          <w:tcPr>
            <w:tcW w:w="1642" w:type="dxa"/>
          </w:tcPr>
          <w:p w:rsidR="005204DC" w:rsidRPr="007273C6" w:rsidRDefault="005204DC" w:rsidP="006646C6">
            <w:pPr>
              <w:pStyle w:val="Style5"/>
              <w:widowControl/>
              <w:tabs>
                <w:tab w:val="left" w:pos="511"/>
              </w:tabs>
              <w:spacing w:before="14" w:line="223" w:lineRule="exact"/>
              <w:ind w:right="7" w:firstLine="0"/>
              <w:jc w:val="both"/>
              <w:rPr>
                <w:sz w:val="28"/>
                <w:szCs w:val="28"/>
              </w:rPr>
            </w:pPr>
          </w:p>
        </w:tc>
        <w:tc>
          <w:tcPr>
            <w:tcW w:w="1642" w:type="dxa"/>
          </w:tcPr>
          <w:p w:rsidR="005204DC" w:rsidRPr="007273C6" w:rsidRDefault="005204DC" w:rsidP="006646C6">
            <w:pPr>
              <w:pStyle w:val="Style5"/>
              <w:widowControl/>
              <w:tabs>
                <w:tab w:val="left" w:pos="511"/>
              </w:tabs>
              <w:spacing w:before="14" w:line="223" w:lineRule="exact"/>
              <w:ind w:right="7" w:firstLine="0"/>
              <w:jc w:val="both"/>
              <w:rPr>
                <w:sz w:val="28"/>
                <w:szCs w:val="28"/>
              </w:rPr>
            </w:pPr>
          </w:p>
        </w:tc>
        <w:tc>
          <w:tcPr>
            <w:tcW w:w="1642" w:type="dxa"/>
          </w:tcPr>
          <w:p w:rsidR="005204DC" w:rsidRPr="007273C6" w:rsidRDefault="005204DC" w:rsidP="006646C6">
            <w:pPr>
              <w:pStyle w:val="Style5"/>
              <w:widowControl/>
              <w:tabs>
                <w:tab w:val="left" w:pos="511"/>
              </w:tabs>
              <w:spacing w:before="14" w:line="223" w:lineRule="exact"/>
              <w:ind w:right="7" w:firstLine="0"/>
              <w:jc w:val="both"/>
              <w:rPr>
                <w:sz w:val="28"/>
                <w:szCs w:val="28"/>
              </w:rPr>
            </w:pPr>
          </w:p>
        </w:tc>
        <w:tc>
          <w:tcPr>
            <w:tcW w:w="1642" w:type="dxa"/>
          </w:tcPr>
          <w:p w:rsidR="005204DC" w:rsidRPr="007273C6" w:rsidRDefault="005204DC" w:rsidP="006646C6">
            <w:pPr>
              <w:pStyle w:val="Style5"/>
              <w:widowControl/>
              <w:tabs>
                <w:tab w:val="left" w:pos="511"/>
              </w:tabs>
              <w:spacing w:before="14" w:line="223" w:lineRule="exact"/>
              <w:ind w:right="7" w:firstLine="0"/>
              <w:jc w:val="both"/>
              <w:rPr>
                <w:sz w:val="28"/>
                <w:szCs w:val="28"/>
              </w:rPr>
            </w:pPr>
          </w:p>
        </w:tc>
        <w:tc>
          <w:tcPr>
            <w:tcW w:w="1643" w:type="dxa"/>
          </w:tcPr>
          <w:p w:rsidR="005204DC" w:rsidRPr="007273C6" w:rsidRDefault="005204DC" w:rsidP="006646C6">
            <w:pPr>
              <w:pStyle w:val="Style5"/>
              <w:widowControl/>
              <w:tabs>
                <w:tab w:val="left" w:pos="511"/>
              </w:tabs>
              <w:spacing w:before="14" w:line="223" w:lineRule="exact"/>
              <w:ind w:right="7" w:firstLine="0"/>
              <w:jc w:val="both"/>
              <w:rPr>
                <w:sz w:val="28"/>
                <w:szCs w:val="28"/>
              </w:rPr>
            </w:pPr>
          </w:p>
        </w:tc>
      </w:tr>
    </w:tbl>
    <w:p w:rsidR="005204DC" w:rsidRPr="007273C6" w:rsidRDefault="005204DC" w:rsidP="005204DC">
      <w:pPr>
        <w:pStyle w:val="Style5"/>
        <w:widowControl/>
        <w:tabs>
          <w:tab w:val="left" w:pos="511"/>
        </w:tabs>
        <w:spacing w:before="14" w:line="223" w:lineRule="exact"/>
        <w:ind w:left="295" w:right="7" w:firstLine="0"/>
        <w:jc w:val="both"/>
        <w:rPr>
          <w:sz w:val="28"/>
          <w:szCs w:val="28"/>
        </w:rPr>
      </w:pPr>
      <w:r w:rsidRPr="007273C6">
        <w:rPr>
          <w:sz w:val="28"/>
          <w:szCs w:val="28"/>
        </w:rPr>
        <w:tab/>
      </w:r>
    </w:p>
    <w:p w:rsidR="005204DC" w:rsidRPr="007273C6" w:rsidRDefault="005204DC" w:rsidP="005204DC">
      <w:pPr>
        <w:pStyle w:val="Style5"/>
        <w:widowControl/>
        <w:tabs>
          <w:tab w:val="left" w:pos="511"/>
        </w:tabs>
        <w:spacing w:line="240" w:lineRule="auto"/>
        <w:ind w:left="295" w:firstLine="0"/>
        <w:jc w:val="both"/>
        <w:rPr>
          <w:rStyle w:val="FontStyle13"/>
          <w:sz w:val="28"/>
          <w:szCs w:val="28"/>
        </w:rPr>
      </w:pPr>
      <w:r w:rsidRPr="007273C6">
        <w:rPr>
          <w:sz w:val="28"/>
          <w:szCs w:val="28"/>
        </w:rPr>
        <w:tab/>
      </w:r>
      <w:r w:rsidRPr="007273C6">
        <w:rPr>
          <w:sz w:val="28"/>
          <w:szCs w:val="28"/>
        </w:rPr>
        <w:tab/>
        <w:t xml:space="preserve">По полученным данным строят графики </w:t>
      </w:r>
      <w:r w:rsidRPr="007273C6">
        <w:rPr>
          <w:sz w:val="28"/>
          <w:szCs w:val="28"/>
          <w:lang w:val="en-US"/>
        </w:rPr>
        <w:t>n</w:t>
      </w:r>
      <w:r w:rsidRPr="007273C6">
        <w:rPr>
          <w:sz w:val="28"/>
          <w:szCs w:val="28"/>
        </w:rPr>
        <w:t xml:space="preserve">’ = </w:t>
      </w:r>
      <w:r w:rsidRPr="007273C6">
        <w:rPr>
          <w:rStyle w:val="FontStyle20"/>
          <w:spacing w:val="30"/>
          <w:sz w:val="28"/>
          <w:szCs w:val="28"/>
          <w:lang w:val="en-US"/>
        </w:rPr>
        <w:t>f</w:t>
      </w:r>
      <w:r w:rsidRPr="007273C6">
        <w:rPr>
          <w:rStyle w:val="FontStyle13"/>
          <w:sz w:val="28"/>
          <w:szCs w:val="28"/>
        </w:rPr>
        <w:t>(</w:t>
      </w:r>
      <w:r w:rsidRPr="007273C6">
        <w:rPr>
          <w:rStyle w:val="FontStyle13"/>
          <w:sz w:val="28"/>
          <w:szCs w:val="28"/>
          <w:lang w:val="en-US"/>
        </w:rPr>
        <w:t>I</w:t>
      </w:r>
      <w:r w:rsidRPr="007273C6">
        <w:rPr>
          <w:rStyle w:val="FontStyle13"/>
          <w:sz w:val="28"/>
          <w:szCs w:val="28"/>
          <w:vertAlign w:val="subscript"/>
          <w:lang w:val="en-US"/>
        </w:rPr>
        <w:t>a</w:t>
      </w:r>
      <w:r w:rsidRPr="007273C6">
        <w:rPr>
          <w:rStyle w:val="FontStyle13"/>
          <w:sz w:val="28"/>
          <w:szCs w:val="28"/>
        </w:rPr>
        <w:t xml:space="preserve">) и </w:t>
      </w:r>
      <w:r w:rsidRPr="007273C6">
        <w:rPr>
          <w:sz w:val="28"/>
          <w:szCs w:val="28"/>
        </w:rPr>
        <w:t>М</w:t>
      </w:r>
      <w:r w:rsidRPr="007273C6">
        <w:rPr>
          <w:sz w:val="28"/>
          <w:szCs w:val="28"/>
          <w:vertAlign w:val="subscript"/>
        </w:rPr>
        <w:t xml:space="preserve">2 </w:t>
      </w:r>
      <w:r w:rsidRPr="007273C6">
        <w:rPr>
          <w:sz w:val="28"/>
          <w:szCs w:val="28"/>
        </w:rPr>
        <w:t>=</w:t>
      </w:r>
      <w:r w:rsidRPr="007273C6">
        <w:rPr>
          <w:rStyle w:val="FontStyle20"/>
          <w:spacing w:val="30"/>
          <w:sz w:val="28"/>
          <w:szCs w:val="28"/>
          <w:lang w:val="en-US"/>
        </w:rPr>
        <w:t>f</w:t>
      </w:r>
      <w:r w:rsidRPr="007273C6">
        <w:rPr>
          <w:rStyle w:val="FontStyle13"/>
          <w:sz w:val="28"/>
          <w:szCs w:val="28"/>
        </w:rPr>
        <w:t>(</w:t>
      </w:r>
      <w:r w:rsidRPr="007273C6">
        <w:rPr>
          <w:rStyle w:val="FontStyle13"/>
          <w:sz w:val="28"/>
          <w:szCs w:val="28"/>
          <w:lang w:val="en-US"/>
        </w:rPr>
        <w:t>I</w:t>
      </w:r>
      <w:r w:rsidRPr="007273C6">
        <w:rPr>
          <w:rStyle w:val="FontStyle13"/>
          <w:sz w:val="28"/>
          <w:szCs w:val="28"/>
          <w:vertAlign w:val="subscript"/>
          <w:lang w:val="en-US"/>
        </w:rPr>
        <w:t>a</w:t>
      </w:r>
      <w:r w:rsidRPr="007273C6">
        <w:rPr>
          <w:rStyle w:val="FontStyle13"/>
          <w:sz w:val="28"/>
          <w:szCs w:val="28"/>
        </w:rPr>
        <w:t>) в  одних соях координат с рабочими характеристиками (тонкими линиями.) Сравнив эти графики с рабочими характеристиками, делают заключение,  настолько опытные кривые отличаются от теоретических и при которой нагрузка это отличие становиться наиболее значительным.</w:t>
      </w:r>
    </w:p>
    <w:p w:rsidR="0064388D" w:rsidRDefault="0064388D">
      <w:pPr>
        <w:spacing w:after="160" w:line="259" w:lineRule="auto"/>
        <w:rPr>
          <w:rStyle w:val="FontStyle13"/>
          <w:rFonts w:eastAsiaTheme="minorEastAsia"/>
          <w:b/>
          <w:sz w:val="28"/>
          <w:szCs w:val="28"/>
        </w:rPr>
      </w:pPr>
      <w:r>
        <w:rPr>
          <w:rStyle w:val="FontStyle13"/>
          <w:rFonts w:eastAsiaTheme="minorEastAsia"/>
          <w:b/>
          <w:sz w:val="28"/>
          <w:szCs w:val="28"/>
        </w:rPr>
        <w:br w:type="page"/>
      </w:r>
    </w:p>
    <w:p w:rsidR="005204DC" w:rsidRPr="007273C6" w:rsidRDefault="005204DC" w:rsidP="005204DC">
      <w:pPr>
        <w:shd w:val="clear" w:color="auto" w:fill="FFFFFF"/>
        <w:tabs>
          <w:tab w:val="left" w:pos="763"/>
        </w:tabs>
        <w:spacing w:line="317" w:lineRule="exact"/>
        <w:rPr>
          <w:b/>
          <w:sz w:val="28"/>
          <w:szCs w:val="28"/>
        </w:rPr>
      </w:pPr>
      <w:r w:rsidRPr="007273C6">
        <w:rPr>
          <w:rStyle w:val="FontStyle13"/>
          <w:rFonts w:eastAsiaTheme="minorEastAsia"/>
          <w:b/>
          <w:sz w:val="28"/>
          <w:szCs w:val="28"/>
        </w:rPr>
        <w:lastRenderedPageBreak/>
        <w:t>3</w:t>
      </w:r>
      <w:r w:rsidRPr="007273C6">
        <w:rPr>
          <w:b/>
          <w:sz w:val="28"/>
          <w:szCs w:val="28"/>
        </w:rPr>
        <w:t xml:space="preserve">    Содержание отчета</w:t>
      </w:r>
    </w:p>
    <w:p w:rsidR="005204DC" w:rsidRPr="007273C6" w:rsidRDefault="005204DC" w:rsidP="005204DC">
      <w:pPr>
        <w:widowControl w:val="0"/>
        <w:shd w:val="clear" w:color="auto" w:fill="FFFFFF"/>
        <w:tabs>
          <w:tab w:val="left" w:pos="768"/>
        </w:tabs>
        <w:autoSpaceDE w:val="0"/>
        <w:autoSpaceDN w:val="0"/>
        <w:adjustRightInd w:val="0"/>
        <w:spacing w:line="317" w:lineRule="exact"/>
        <w:rPr>
          <w:spacing w:val="-18"/>
          <w:sz w:val="28"/>
          <w:szCs w:val="28"/>
        </w:rPr>
      </w:pPr>
      <w:r w:rsidRPr="007273C6">
        <w:rPr>
          <w:sz w:val="28"/>
          <w:szCs w:val="28"/>
        </w:rPr>
        <w:t>3.1  Номер и название работы;</w:t>
      </w:r>
    </w:p>
    <w:p w:rsidR="005204DC" w:rsidRPr="007273C6" w:rsidRDefault="005204DC" w:rsidP="005204DC">
      <w:pPr>
        <w:widowControl w:val="0"/>
        <w:shd w:val="clear" w:color="auto" w:fill="FFFFFF"/>
        <w:tabs>
          <w:tab w:val="left" w:pos="768"/>
        </w:tabs>
        <w:autoSpaceDE w:val="0"/>
        <w:autoSpaceDN w:val="0"/>
        <w:adjustRightInd w:val="0"/>
        <w:spacing w:line="317" w:lineRule="exact"/>
        <w:rPr>
          <w:spacing w:val="-8"/>
          <w:sz w:val="28"/>
          <w:szCs w:val="28"/>
        </w:rPr>
      </w:pPr>
      <w:r w:rsidRPr="007273C6">
        <w:rPr>
          <w:sz w:val="28"/>
          <w:szCs w:val="28"/>
        </w:rPr>
        <w:t>3.2   Цель работы;</w:t>
      </w:r>
    </w:p>
    <w:p w:rsidR="005204DC" w:rsidRPr="007273C6" w:rsidRDefault="005204DC" w:rsidP="005204DC">
      <w:pPr>
        <w:rPr>
          <w:sz w:val="28"/>
          <w:szCs w:val="28"/>
        </w:rPr>
      </w:pPr>
      <w:r w:rsidRPr="007273C6">
        <w:rPr>
          <w:sz w:val="28"/>
          <w:szCs w:val="28"/>
        </w:rPr>
        <w:t>3.3   Расчеты по результатом проведенной работы (подробные);</w:t>
      </w:r>
    </w:p>
    <w:p w:rsidR="005204DC" w:rsidRPr="007273C6" w:rsidRDefault="005204DC" w:rsidP="005204DC">
      <w:pPr>
        <w:widowControl w:val="0"/>
        <w:shd w:val="clear" w:color="auto" w:fill="FFFFFF"/>
        <w:tabs>
          <w:tab w:val="left" w:pos="768"/>
        </w:tabs>
        <w:autoSpaceDE w:val="0"/>
        <w:autoSpaceDN w:val="0"/>
        <w:adjustRightInd w:val="0"/>
        <w:spacing w:line="317" w:lineRule="exact"/>
        <w:rPr>
          <w:spacing w:val="-13"/>
          <w:sz w:val="28"/>
          <w:szCs w:val="28"/>
        </w:rPr>
      </w:pPr>
      <w:r w:rsidRPr="007273C6">
        <w:rPr>
          <w:sz w:val="28"/>
          <w:szCs w:val="28"/>
        </w:rPr>
        <w:t>3.4   Схема для проведения опытов;</w:t>
      </w:r>
    </w:p>
    <w:p w:rsidR="005204DC" w:rsidRPr="007273C6" w:rsidRDefault="005204DC" w:rsidP="005204DC">
      <w:pPr>
        <w:shd w:val="clear" w:color="auto" w:fill="FFFFFF"/>
        <w:tabs>
          <w:tab w:val="left" w:pos="768"/>
        </w:tabs>
        <w:spacing w:line="317" w:lineRule="exact"/>
        <w:rPr>
          <w:sz w:val="28"/>
          <w:szCs w:val="28"/>
        </w:rPr>
      </w:pPr>
      <w:r w:rsidRPr="007273C6">
        <w:rPr>
          <w:sz w:val="28"/>
          <w:szCs w:val="28"/>
        </w:rPr>
        <w:t>3.5   Вывод о проделанной работе.</w:t>
      </w:r>
    </w:p>
    <w:p w:rsidR="005204DC" w:rsidRPr="007273C6" w:rsidRDefault="005204DC" w:rsidP="005204DC">
      <w:pPr>
        <w:shd w:val="clear" w:color="auto" w:fill="FFFFFF"/>
        <w:tabs>
          <w:tab w:val="left" w:pos="768"/>
        </w:tabs>
        <w:spacing w:line="317" w:lineRule="exact"/>
        <w:rPr>
          <w:sz w:val="28"/>
          <w:szCs w:val="28"/>
        </w:rPr>
      </w:pPr>
    </w:p>
    <w:p w:rsidR="005204DC" w:rsidRPr="007273C6" w:rsidRDefault="005204DC" w:rsidP="005204DC">
      <w:pPr>
        <w:rPr>
          <w:b/>
          <w:sz w:val="28"/>
          <w:szCs w:val="28"/>
        </w:rPr>
      </w:pPr>
      <w:r w:rsidRPr="007273C6">
        <w:rPr>
          <w:b/>
          <w:sz w:val="28"/>
          <w:szCs w:val="28"/>
        </w:rPr>
        <w:t>4 Контрольные вопросы.</w:t>
      </w:r>
    </w:p>
    <w:p w:rsidR="005204DC" w:rsidRPr="007273C6" w:rsidRDefault="005204DC" w:rsidP="005204DC">
      <w:pPr>
        <w:pStyle w:val="Style5"/>
        <w:widowControl/>
        <w:tabs>
          <w:tab w:val="left" w:pos="511"/>
        </w:tabs>
        <w:spacing w:line="240" w:lineRule="auto"/>
        <w:ind w:firstLine="0"/>
        <w:jc w:val="both"/>
        <w:rPr>
          <w:sz w:val="28"/>
          <w:szCs w:val="28"/>
        </w:rPr>
      </w:pPr>
      <w:r w:rsidRPr="007273C6">
        <w:rPr>
          <w:sz w:val="28"/>
          <w:szCs w:val="28"/>
        </w:rPr>
        <w:t>4.1 Почему не допускается включение двигателя последовательного возбуждения с нагрузкой менее 25% от номинального?</w:t>
      </w:r>
    </w:p>
    <w:p w:rsidR="005204DC" w:rsidRPr="007273C6" w:rsidRDefault="005204DC" w:rsidP="005204DC">
      <w:pPr>
        <w:pStyle w:val="Style5"/>
        <w:widowControl/>
        <w:tabs>
          <w:tab w:val="left" w:pos="511"/>
        </w:tabs>
        <w:spacing w:line="240" w:lineRule="auto"/>
        <w:ind w:firstLine="0"/>
        <w:jc w:val="both"/>
        <w:rPr>
          <w:sz w:val="28"/>
          <w:szCs w:val="28"/>
        </w:rPr>
      </w:pPr>
      <w:r w:rsidRPr="007273C6">
        <w:rPr>
          <w:sz w:val="28"/>
          <w:szCs w:val="28"/>
        </w:rPr>
        <w:t>4.2 Что представляют собой рабочие характеристики двигателя последовательного возбуждения?</w:t>
      </w:r>
    </w:p>
    <w:p w:rsidR="005204DC" w:rsidRPr="007273C6" w:rsidRDefault="005204DC" w:rsidP="005204DC">
      <w:pPr>
        <w:pStyle w:val="Style5"/>
        <w:widowControl/>
        <w:tabs>
          <w:tab w:val="left" w:pos="511"/>
        </w:tabs>
        <w:spacing w:line="240" w:lineRule="auto"/>
        <w:ind w:firstLine="0"/>
        <w:jc w:val="both"/>
        <w:rPr>
          <w:sz w:val="28"/>
          <w:szCs w:val="28"/>
        </w:rPr>
      </w:pPr>
      <w:r w:rsidRPr="007273C6">
        <w:rPr>
          <w:sz w:val="28"/>
          <w:szCs w:val="28"/>
        </w:rPr>
        <w:t>4.3 Какие способы регулирования частоты вращения возможны в двигателях последовательного возбуждения?</w:t>
      </w:r>
    </w:p>
    <w:p w:rsidR="005204DC" w:rsidRPr="007273C6" w:rsidRDefault="005204DC" w:rsidP="005204DC">
      <w:pPr>
        <w:rPr>
          <w:sz w:val="28"/>
          <w:szCs w:val="28"/>
        </w:rPr>
      </w:pPr>
      <w:r w:rsidRPr="007273C6">
        <w:rPr>
          <w:sz w:val="28"/>
          <w:szCs w:val="28"/>
        </w:rPr>
        <w:t>4.4 Чем объясняется особые свойства двигателей последовательного возбуждения по сравнению с двигателями параллельного возбуждения?</w:t>
      </w:r>
    </w:p>
    <w:p w:rsidR="005204DC" w:rsidRPr="007273C6" w:rsidRDefault="005204DC" w:rsidP="005204DC">
      <w:pPr>
        <w:rPr>
          <w:sz w:val="28"/>
          <w:szCs w:val="28"/>
        </w:rPr>
      </w:pPr>
    </w:p>
    <w:p w:rsidR="005204DC" w:rsidRPr="007273C6" w:rsidRDefault="005204DC" w:rsidP="005204DC">
      <w:pPr>
        <w:rPr>
          <w:b/>
          <w:sz w:val="28"/>
          <w:szCs w:val="28"/>
        </w:rPr>
      </w:pPr>
      <w:r w:rsidRPr="007273C6">
        <w:rPr>
          <w:b/>
          <w:sz w:val="28"/>
          <w:szCs w:val="28"/>
        </w:rPr>
        <w:t>5. Литература</w:t>
      </w:r>
    </w:p>
    <w:p w:rsidR="005204DC" w:rsidRPr="007273C6" w:rsidRDefault="005204DC" w:rsidP="005204DC">
      <w:pPr>
        <w:rPr>
          <w:sz w:val="28"/>
          <w:szCs w:val="28"/>
        </w:rPr>
      </w:pPr>
      <w:r w:rsidRPr="007273C6">
        <w:rPr>
          <w:sz w:val="28"/>
          <w:szCs w:val="28"/>
        </w:rPr>
        <w:t>5.1 Кацман М.М. Электрические машины:Учебник для средних специальных учебных заведений – М: «Академия», 2011г.</w:t>
      </w:r>
    </w:p>
    <w:p w:rsidR="005204DC" w:rsidRPr="007273C6" w:rsidRDefault="005204DC" w:rsidP="005204DC">
      <w:pPr>
        <w:rPr>
          <w:sz w:val="28"/>
          <w:szCs w:val="28"/>
        </w:rPr>
      </w:pPr>
      <w:r w:rsidRPr="007273C6">
        <w:rPr>
          <w:sz w:val="28"/>
          <w:szCs w:val="28"/>
        </w:rPr>
        <w:t>5.2 Кацман М.М. Лабораторные работы по электрическим машинам и электрическому приводу. – М: «Академия», 2008г.</w:t>
      </w:r>
    </w:p>
    <w:p w:rsidR="00943E0B" w:rsidRPr="007273C6" w:rsidRDefault="00943E0B">
      <w:pPr>
        <w:spacing w:after="160" w:line="259" w:lineRule="auto"/>
        <w:rPr>
          <w:sz w:val="28"/>
          <w:szCs w:val="28"/>
        </w:rPr>
      </w:pPr>
      <w:r w:rsidRPr="007273C6">
        <w:rPr>
          <w:sz w:val="28"/>
          <w:szCs w:val="28"/>
        </w:rPr>
        <w:br w:type="page"/>
      </w:r>
    </w:p>
    <w:p w:rsidR="00943E0B" w:rsidRPr="0024678A" w:rsidRDefault="0024678A" w:rsidP="00943E0B">
      <w:pPr>
        <w:pStyle w:val="Style1"/>
        <w:widowControl/>
        <w:jc w:val="center"/>
        <w:rPr>
          <w:rStyle w:val="FontStyle12"/>
          <w:b w:val="0"/>
          <w:i w:val="0"/>
          <w:sz w:val="28"/>
          <w:szCs w:val="28"/>
        </w:rPr>
      </w:pPr>
      <w:r>
        <w:rPr>
          <w:rStyle w:val="FontStyle12"/>
          <w:b w:val="0"/>
          <w:i w:val="0"/>
          <w:sz w:val="28"/>
          <w:szCs w:val="28"/>
        </w:rPr>
        <w:lastRenderedPageBreak/>
        <w:t>Лабораторная работа № 15</w:t>
      </w:r>
    </w:p>
    <w:p w:rsidR="00943E0B" w:rsidRPr="007273C6" w:rsidRDefault="00943E0B" w:rsidP="00943E0B">
      <w:pPr>
        <w:pStyle w:val="Style1"/>
        <w:widowControl/>
        <w:jc w:val="center"/>
        <w:rPr>
          <w:rStyle w:val="FontStyle12"/>
          <w:b w:val="0"/>
          <w:i w:val="0"/>
          <w:sz w:val="28"/>
          <w:szCs w:val="28"/>
          <w:u w:val="single"/>
        </w:rPr>
      </w:pPr>
    </w:p>
    <w:p w:rsidR="00943E0B" w:rsidRPr="007273C6" w:rsidRDefault="00943E0B" w:rsidP="00943E0B">
      <w:pPr>
        <w:rPr>
          <w:rStyle w:val="apple-style-span"/>
          <w:b/>
          <w:i/>
          <w:sz w:val="28"/>
          <w:szCs w:val="28"/>
        </w:rPr>
      </w:pPr>
      <w:r w:rsidRPr="007273C6">
        <w:rPr>
          <w:rStyle w:val="apple-style-span"/>
          <w:b/>
          <w:i/>
          <w:sz w:val="28"/>
          <w:szCs w:val="28"/>
        </w:rPr>
        <w:t>Исследование двигателей постоянного тока со смешанным возбуждением</w:t>
      </w:r>
    </w:p>
    <w:p w:rsidR="00943E0B" w:rsidRPr="007273C6" w:rsidRDefault="00943E0B" w:rsidP="00943E0B">
      <w:pPr>
        <w:rPr>
          <w:rStyle w:val="apple-style-span"/>
          <w:sz w:val="28"/>
          <w:szCs w:val="28"/>
        </w:rPr>
      </w:pPr>
      <w:r w:rsidRPr="007273C6">
        <w:rPr>
          <w:rStyle w:val="apple-style-span"/>
          <w:b/>
          <w:sz w:val="28"/>
          <w:szCs w:val="28"/>
        </w:rPr>
        <w:t xml:space="preserve">Цель работы. </w:t>
      </w:r>
      <w:r w:rsidRPr="007273C6">
        <w:rPr>
          <w:rStyle w:val="apple-style-span"/>
          <w:sz w:val="28"/>
          <w:szCs w:val="28"/>
        </w:rPr>
        <w:t>Изучить устройство двигателя постоянного тока смешанного возбуждения и приобрести практические навыки в сборке схемы соединений, включении и регулировке двигателя, а также опытном исследовании двигателя для получения рабочих характеристик; экспериментально подтвердить сведения о свойствах двигателей постоянного тока смешанного возбуждения.</w:t>
      </w:r>
    </w:p>
    <w:p w:rsidR="00943E0B" w:rsidRPr="007273C6" w:rsidRDefault="00943E0B" w:rsidP="00943E0B">
      <w:pPr>
        <w:jc w:val="center"/>
        <w:rPr>
          <w:b/>
          <w:sz w:val="28"/>
          <w:szCs w:val="28"/>
        </w:rPr>
      </w:pPr>
      <w:r w:rsidRPr="007273C6">
        <w:rPr>
          <w:b/>
          <w:sz w:val="28"/>
          <w:szCs w:val="28"/>
        </w:rPr>
        <w:t>Программа работы</w:t>
      </w:r>
    </w:p>
    <w:p w:rsidR="00943E0B" w:rsidRPr="007273C6" w:rsidRDefault="00943E0B" w:rsidP="00943E0B">
      <w:pPr>
        <w:rPr>
          <w:sz w:val="28"/>
          <w:szCs w:val="28"/>
        </w:rPr>
      </w:pPr>
      <w:r w:rsidRPr="007273C6">
        <w:rPr>
          <w:sz w:val="28"/>
          <w:szCs w:val="28"/>
        </w:rPr>
        <w:t>1. Ознакомиться с конструкцией двигателя и нагрузочного устройства; записать паспортные данные двигателя и измерительных приборов.</w:t>
      </w:r>
    </w:p>
    <w:p w:rsidR="00943E0B" w:rsidRPr="007273C6" w:rsidRDefault="00943E0B" w:rsidP="00943E0B">
      <w:pPr>
        <w:rPr>
          <w:sz w:val="28"/>
          <w:szCs w:val="28"/>
        </w:rPr>
      </w:pPr>
      <w:r w:rsidRPr="007273C6">
        <w:rPr>
          <w:sz w:val="28"/>
          <w:szCs w:val="28"/>
        </w:rPr>
        <w:t>2. собрать схему по рис. 20.1 и после проверки ее преподавателем произвести пробный пуск двигателя и убедиться в возможности регулировки частоты вращения.</w:t>
      </w:r>
    </w:p>
    <w:p w:rsidR="00943E0B" w:rsidRPr="007273C6" w:rsidRDefault="00943E0B" w:rsidP="00943E0B">
      <w:pPr>
        <w:rPr>
          <w:sz w:val="28"/>
          <w:szCs w:val="28"/>
        </w:rPr>
      </w:pPr>
      <w:r w:rsidRPr="007273C6">
        <w:rPr>
          <w:sz w:val="28"/>
          <w:szCs w:val="28"/>
        </w:rPr>
        <w:t>3. Снять показания приборов и построить рабочие характеристики двигателя при согласном включении обмоток возбуждения.</w:t>
      </w:r>
    </w:p>
    <w:p w:rsidR="00943E0B" w:rsidRPr="007273C6" w:rsidRDefault="00943E0B" w:rsidP="00943E0B">
      <w:pPr>
        <w:rPr>
          <w:sz w:val="28"/>
          <w:szCs w:val="28"/>
        </w:rPr>
      </w:pPr>
      <w:r w:rsidRPr="007273C6">
        <w:rPr>
          <w:sz w:val="28"/>
          <w:szCs w:val="28"/>
        </w:rPr>
        <w:t>4. Составить отчет и сделать заключение о проделанной работе.</w:t>
      </w:r>
    </w:p>
    <w:p w:rsidR="00943E0B" w:rsidRPr="007273C6" w:rsidRDefault="00943E0B" w:rsidP="00943E0B">
      <w:pPr>
        <w:jc w:val="center"/>
        <w:rPr>
          <w:b/>
          <w:sz w:val="28"/>
          <w:szCs w:val="28"/>
        </w:rPr>
      </w:pPr>
      <w:r w:rsidRPr="007273C6">
        <w:rPr>
          <w:b/>
          <w:sz w:val="28"/>
          <w:szCs w:val="28"/>
        </w:rPr>
        <w:t>Подготовка к работе</w:t>
      </w:r>
    </w:p>
    <w:p w:rsidR="00943E0B" w:rsidRPr="007273C6" w:rsidRDefault="00943E0B" w:rsidP="00943E0B">
      <w:pPr>
        <w:rPr>
          <w:sz w:val="28"/>
          <w:szCs w:val="28"/>
        </w:rPr>
      </w:pPr>
      <w:r w:rsidRPr="007273C6">
        <w:rPr>
          <w:sz w:val="28"/>
          <w:szCs w:val="28"/>
        </w:rPr>
        <w:t>1. Повторить теоретический материал [5]: двигатель постоянного тока смешанного возбуждения - принципиальная схема, согласное и встречное включение обмоток возбуждения,  рабочие характеристики, области применения.</w:t>
      </w:r>
    </w:p>
    <w:p w:rsidR="00943E0B" w:rsidRPr="007273C6" w:rsidRDefault="00943E0B" w:rsidP="00943E0B">
      <w:pPr>
        <w:rPr>
          <w:sz w:val="28"/>
          <w:szCs w:val="28"/>
        </w:rPr>
      </w:pPr>
      <w:r w:rsidRPr="007273C6">
        <w:rPr>
          <w:sz w:val="28"/>
          <w:szCs w:val="28"/>
        </w:rPr>
        <w:t>2. Подготовить в рабочей тетради таблиц для занесения результатов опыта и координатную сетку для построения рабочих характеристик.</w:t>
      </w:r>
    </w:p>
    <w:p w:rsidR="00943E0B" w:rsidRPr="007273C6" w:rsidRDefault="00943E0B" w:rsidP="00943E0B">
      <w:pPr>
        <w:rPr>
          <w:sz w:val="28"/>
          <w:szCs w:val="28"/>
        </w:rPr>
      </w:pPr>
    </w:p>
    <w:p w:rsidR="00943E0B" w:rsidRPr="007273C6" w:rsidRDefault="00943E0B" w:rsidP="00943E0B">
      <w:pPr>
        <w:jc w:val="center"/>
        <w:rPr>
          <w:sz w:val="28"/>
          <w:szCs w:val="28"/>
        </w:rPr>
      </w:pPr>
      <w:r w:rsidRPr="007273C6">
        <w:rPr>
          <w:noProof/>
          <w:sz w:val="28"/>
          <w:szCs w:val="28"/>
        </w:rPr>
        <w:drawing>
          <wp:inline distT="0" distB="0" distL="0" distR="0">
            <wp:extent cx="5123793" cy="3307509"/>
            <wp:effectExtent l="0" t="0" r="0" b="762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cstate="print"/>
                    <a:srcRect r="-1967" b="10517"/>
                    <a:stretch>
                      <a:fillRect/>
                    </a:stretch>
                  </pic:blipFill>
                  <pic:spPr bwMode="auto">
                    <a:xfrm>
                      <a:off x="0" y="0"/>
                      <a:ext cx="5149856" cy="3324333"/>
                    </a:xfrm>
                    <a:prstGeom prst="rect">
                      <a:avLst/>
                    </a:prstGeom>
                    <a:noFill/>
                    <a:ln w="9525">
                      <a:noFill/>
                      <a:miter lim="800000"/>
                      <a:headEnd/>
                      <a:tailEnd/>
                    </a:ln>
                  </pic:spPr>
                </pic:pic>
              </a:graphicData>
            </a:graphic>
          </wp:inline>
        </w:drawing>
      </w:r>
    </w:p>
    <w:p w:rsidR="00943E0B" w:rsidRPr="007273C6" w:rsidRDefault="00943E0B" w:rsidP="00943E0B">
      <w:pPr>
        <w:jc w:val="center"/>
        <w:rPr>
          <w:sz w:val="28"/>
          <w:szCs w:val="28"/>
        </w:rPr>
      </w:pPr>
      <w:r w:rsidRPr="007273C6">
        <w:rPr>
          <w:sz w:val="28"/>
          <w:szCs w:val="28"/>
        </w:rPr>
        <w:t>Рис. 20.1 Схема включения двигателя постоянного тока смешанного возбуждения.</w:t>
      </w:r>
    </w:p>
    <w:p w:rsidR="00943E0B" w:rsidRPr="007273C6" w:rsidRDefault="00943E0B" w:rsidP="00943E0B">
      <w:pPr>
        <w:jc w:val="center"/>
        <w:rPr>
          <w:b/>
          <w:sz w:val="28"/>
          <w:szCs w:val="28"/>
        </w:rPr>
      </w:pPr>
      <w:r w:rsidRPr="007273C6">
        <w:rPr>
          <w:b/>
          <w:sz w:val="28"/>
          <w:szCs w:val="28"/>
        </w:rPr>
        <w:lastRenderedPageBreak/>
        <w:t>Порядок проведения работы</w:t>
      </w:r>
    </w:p>
    <w:p w:rsidR="00943E0B" w:rsidRPr="007273C6" w:rsidRDefault="00943E0B" w:rsidP="00943E0B">
      <w:pPr>
        <w:rPr>
          <w:sz w:val="28"/>
          <w:szCs w:val="28"/>
        </w:rPr>
      </w:pPr>
      <w:r w:rsidRPr="007273C6">
        <w:rPr>
          <w:b/>
          <w:sz w:val="28"/>
          <w:szCs w:val="28"/>
        </w:rPr>
        <w:t xml:space="preserve">Схема соединений и пробный пуск двигателя. </w:t>
      </w:r>
      <w:r w:rsidRPr="007273C6">
        <w:rPr>
          <w:sz w:val="28"/>
          <w:szCs w:val="28"/>
        </w:rPr>
        <w:t xml:space="preserve">Схема включения двигателя смешанного возбуждения (рис. 20.1) содержит трехзажимный пусковой реостат ПР и регулировочный реостат </w:t>
      </w:r>
      <w:r w:rsidRPr="007273C6">
        <w:rPr>
          <w:i/>
          <w:sz w:val="28"/>
          <w:szCs w:val="28"/>
          <w:lang w:val="en-US"/>
        </w:rPr>
        <w:t>r</w:t>
      </w:r>
      <w:r w:rsidRPr="007273C6">
        <w:rPr>
          <w:sz w:val="28"/>
          <w:szCs w:val="28"/>
          <w:vertAlign w:val="subscript"/>
        </w:rPr>
        <w:t xml:space="preserve">рг </w:t>
      </w:r>
      <w:r w:rsidRPr="007273C6">
        <w:rPr>
          <w:sz w:val="28"/>
          <w:szCs w:val="28"/>
        </w:rPr>
        <w:t xml:space="preserve">включенный в цепь параллельной обмотки возбуждения ОВ1. В схеме имеются два амперметра: РА1 - для изменения тока </w:t>
      </w:r>
      <w:r w:rsidRPr="007273C6">
        <w:rPr>
          <w:i/>
          <w:sz w:val="28"/>
          <w:szCs w:val="28"/>
          <w:lang w:val="en-US"/>
        </w:rPr>
        <w:t>I</w:t>
      </w:r>
      <w:r w:rsidRPr="007273C6">
        <w:rPr>
          <w:sz w:val="28"/>
          <w:szCs w:val="28"/>
        </w:rPr>
        <w:t xml:space="preserve">,  потребляемого двигателем из сети, и РА2 - для измерения тока возбуждения </w:t>
      </w:r>
      <w:r w:rsidRPr="007273C6">
        <w:rPr>
          <w:i/>
          <w:sz w:val="28"/>
          <w:szCs w:val="28"/>
          <w:lang w:val="en-US"/>
        </w:rPr>
        <w:t>I</w:t>
      </w:r>
      <w:r w:rsidRPr="007273C6">
        <w:rPr>
          <w:sz w:val="28"/>
          <w:szCs w:val="28"/>
          <w:vertAlign w:val="subscript"/>
        </w:rPr>
        <w:t>в</w:t>
      </w:r>
      <w:r w:rsidRPr="007273C6">
        <w:rPr>
          <w:sz w:val="28"/>
          <w:szCs w:val="28"/>
        </w:rPr>
        <w:t xml:space="preserve">. Для контроля напряжения сети в схеме предусмотрен вольтметр </w:t>
      </w:r>
      <w:r w:rsidRPr="007273C6">
        <w:rPr>
          <w:sz w:val="28"/>
          <w:szCs w:val="28"/>
          <w:lang w:val="en-US"/>
        </w:rPr>
        <w:t>PV</w:t>
      </w:r>
      <w:r w:rsidRPr="007273C6">
        <w:rPr>
          <w:sz w:val="28"/>
          <w:szCs w:val="28"/>
        </w:rPr>
        <w:t>.  Для механической нагрузки двигателя в установке применен электромагнитный тормоз ЭМТ. Возможно применение и других нагрузочных устройств (см. В.4).</w:t>
      </w:r>
    </w:p>
    <w:p w:rsidR="00943E0B" w:rsidRPr="007273C6" w:rsidRDefault="00943E0B" w:rsidP="00943E0B">
      <w:pPr>
        <w:rPr>
          <w:sz w:val="28"/>
          <w:szCs w:val="28"/>
        </w:rPr>
      </w:pPr>
      <w:r w:rsidRPr="007273C6">
        <w:rPr>
          <w:sz w:val="28"/>
          <w:szCs w:val="28"/>
        </w:rPr>
        <w:t>Двигатель смешанного возбуждения имеет две обмотки возбуждения: параллельную ОВ1 и последовательную ОВ2. Возможны два способа соединения этих обмоток: согласное и встречное.</w:t>
      </w:r>
    </w:p>
    <w:p w:rsidR="00943E0B" w:rsidRPr="007273C6" w:rsidRDefault="00943E0B" w:rsidP="00943E0B">
      <w:pPr>
        <w:rPr>
          <w:sz w:val="28"/>
          <w:szCs w:val="28"/>
        </w:rPr>
      </w:pPr>
      <w:r w:rsidRPr="007273C6">
        <w:rPr>
          <w:sz w:val="28"/>
          <w:szCs w:val="28"/>
        </w:rPr>
        <w:t>При согласном включении обмоток результирующий магнитный поток двигателя создается суммой МДС обмоток возбуждения.</w:t>
      </w:r>
    </w:p>
    <w:p w:rsidR="00943E0B" w:rsidRPr="007273C6" w:rsidRDefault="00943E0B" w:rsidP="00943E0B">
      <w:pPr>
        <w:jc w:val="center"/>
        <w:rPr>
          <w:sz w:val="28"/>
          <w:szCs w:val="28"/>
          <w:vertAlign w:val="subscript"/>
        </w:rPr>
      </w:pPr>
      <w:r w:rsidRPr="007273C6">
        <w:rPr>
          <w:sz w:val="28"/>
          <w:szCs w:val="28"/>
          <w:lang w:val="en-US"/>
        </w:rPr>
        <w:t>F</w:t>
      </w:r>
      <w:r w:rsidRPr="007273C6">
        <w:rPr>
          <w:sz w:val="28"/>
          <w:szCs w:val="28"/>
          <w:vertAlign w:val="subscript"/>
        </w:rPr>
        <w:t>рез</w:t>
      </w:r>
      <w:r w:rsidRPr="007273C6">
        <w:rPr>
          <w:sz w:val="28"/>
          <w:szCs w:val="28"/>
        </w:rPr>
        <w:t xml:space="preserve"> = </w:t>
      </w:r>
      <w:r w:rsidRPr="007273C6">
        <w:rPr>
          <w:sz w:val="28"/>
          <w:szCs w:val="28"/>
          <w:lang w:val="en-US"/>
        </w:rPr>
        <w:t>F</w:t>
      </w:r>
      <w:r w:rsidRPr="007273C6">
        <w:rPr>
          <w:sz w:val="28"/>
          <w:szCs w:val="28"/>
          <w:vertAlign w:val="subscript"/>
        </w:rPr>
        <w:t>ОВ1</w:t>
      </w:r>
      <w:r w:rsidRPr="007273C6">
        <w:rPr>
          <w:sz w:val="28"/>
          <w:szCs w:val="28"/>
        </w:rPr>
        <w:t xml:space="preserve"> + </w:t>
      </w:r>
      <w:r w:rsidRPr="007273C6">
        <w:rPr>
          <w:sz w:val="28"/>
          <w:szCs w:val="28"/>
          <w:lang w:val="en-US"/>
        </w:rPr>
        <w:t>F</w:t>
      </w:r>
      <w:r w:rsidRPr="007273C6">
        <w:rPr>
          <w:sz w:val="28"/>
          <w:szCs w:val="28"/>
          <w:vertAlign w:val="subscript"/>
        </w:rPr>
        <w:t>ОВ2</w:t>
      </w:r>
    </w:p>
    <w:p w:rsidR="00943E0B" w:rsidRPr="007273C6" w:rsidRDefault="00943E0B" w:rsidP="00943E0B">
      <w:pPr>
        <w:rPr>
          <w:sz w:val="28"/>
          <w:szCs w:val="28"/>
        </w:rPr>
      </w:pPr>
      <w:r w:rsidRPr="007273C6">
        <w:rPr>
          <w:sz w:val="28"/>
          <w:szCs w:val="28"/>
        </w:rPr>
        <w:t xml:space="preserve">где </w:t>
      </w:r>
      <w:r w:rsidRPr="007273C6">
        <w:rPr>
          <w:sz w:val="28"/>
          <w:szCs w:val="28"/>
          <w:lang w:val="en-US"/>
        </w:rPr>
        <w:t>F</w:t>
      </w:r>
      <w:r w:rsidRPr="007273C6">
        <w:rPr>
          <w:sz w:val="28"/>
          <w:szCs w:val="28"/>
          <w:vertAlign w:val="subscript"/>
        </w:rPr>
        <w:t>ОВ1</w:t>
      </w:r>
      <w:r w:rsidRPr="007273C6">
        <w:rPr>
          <w:sz w:val="28"/>
          <w:szCs w:val="28"/>
        </w:rPr>
        <w:t xml:space="preserve"> - МДС параллельной обмотки возбуждения; </w:t>
      </w:r>
      <w:r w:rsidRPr="007273C6">
        <w:rPr>
          <w:sz w:val="28"/>
          <w:szCs w:val="28"/>
          <w:lang w:val="en-US"/>
        </w:rPr>
        <w:t>F</w:t>
      </w:r>
      <w:r w:rsidRPr="007273C6">
        <w:rPr>
          <w:sz w:val="28"/>
          <w:szCs w:val="28"/>
          <w:vertAlign w:val="subscript"/>
        </w:rPr>
        <w:t>ВО2</w:t>
      </w:r>
      <w:r w:rsidRPr="007273C6">
        <w:rPr>
          <w:sz w:val="28"/>
          <w:szCs w:val="28"/>
        </w:rPr>
        <w:t xml:space="preserve"> - МДС последовательной обмотки возбуждения.</w:t>
      </w:r>
    </w:p>
    <w:p w:rsidR="00943E0B" w:rsidRPr="007273C6" w:rsidRDefault="00943E0B" w:rsidP="00943E0B">
      <w:pPr>
        <w:rPr>
          <w:sz w:val="28"/>
          <w:szCs w:val="28"/>
        </w:rPr>
      </w:pPr>
      <w:r w:rsidRPr="007273C6">
        <w:rPr>
          <w:sz w:val="28"/>
          <w:szCs w:val="28"/>
        </w:rPr>
        <w:t xml:space="preserve">Результирующим магнитный поток двигателя в этом случае с увеличением нагрузки (с повышением тока </w:t>
      </w:r>
      <w:r w:rsidRPr="007273C6">
        <w:rPr>
          <w:i/>
          <w:sz w:val="28"/>
          <w:szCs w:val="28"/>
          <w:lang w:val="en-US"/>
        </w:rPr>
        <w:t>I</w:t>
      </w:r>
      <w:r w:rsidRPr="007273C6">
        <w:rPr>
          <w:sz w:val="28"/>
          <w:szCs w:val="28"/>
        </w:rPr>
        <w:t xml:space="preserve">) возрастает (за счет МДС </w:t>
      </w:r>
      <w:r w:rsidRPr="007273C6">
        <w:rPr>
          <w:sz w:val="28"/>
          <w:szCs w:val="28"/>
          <w:lang w:val="en-US"/>
        </w:rPr>
        <w:t>F</w:t>
      </w:r>
      <w:r w:rsidRPr="007273C6">
        <w:rPr>
          <w:sz w:val="28"/>
          <w:szCs w:val="28"/>
          <w:vertAlign w:val="subscript"/>
        </w:rPr>
        <w:t xml:space="preserve">ОВ1 </w:t>
      </w:r>
      <w:r w:rsidRPr="007273C6">
        <w:rPr>
          <w:sz w:val="28"/>
          <w:szCs w:val="28"/>
        </w:rPr>
        <w:t>), что приводит к уменьшению частоты вращения.</w:t>
      </w:r>
    </w:p>
    <w:p w:rsidR="00943E0B" w:rsidRPr="007273C6" w:rsidRDefault="00943E0B" w:rsidP="00943E0B">
      <w:pPr>
        <w:rPr>
          <w:sz w:val="28"/>
          <w:szCs w:val="28"/>
        </w:rPr>
      </w:pPr>
      <w:r w:rsidRPr="007273C6">
        <w:rPr>
          <w:sz w:val="28"/>
          <w:szCs w:val="28"/>
        </w:rPr>
        <w:t xml:space="preserve">При встречном включении обмоток возбуждения результирующий магнитный поток двигателя создается разностью МДС обмоток возбуждения: </w:t>
      </w:r>
    </w:p>
    <w:p w:rsidR="00943E0B" w:rsidRPr="007273C6" w:rsidRDefault="00943E0B" w:rsidP="00943E0B">
      <w:pPr>
        <w:jc w:val="center"/>
        <w:rPr>
          <w:sz w:val="28"/>
          <w:szCs w:val="28"/>
          <w:vertAlign w:val="subscript"/>
        </w:rPr>
      </w:pPr>
      <w:r w:rsidRPr="007273C6">
        <w:rPr>
          <w:sz w:val="28"/>
          <w:szCs w:val="28"/>
          <w:lang w:val="en-US"/>
        </w:rPr>
        <w:t>F</w:t>
      </w:r>
      <w:r w:rsidRPr="007273C6">
        <w:rPr>
          <w:sz w:val="28"/>
          <w:szCs w:val="28"/>
          <w:vertAlign w:val="subscript"/>
        </w:rPr>
        <w:t>рез</w:t>
      </w:r>
      <w:r w:rsidRPr="007273C6">
        <w:rPr>
          <w:sz w:val="28"/>
          <w:szCs w:val="28"/>
        </w:rPr>
        <w:t xml:space="preserve"> = </w:t>
      </w:r>
      <w:r w:rsidRPr="007273C6">
        <w:rPr>
          <w:sz w:val="28"/>
          <w:szCs w:val="28"/>
          <w:lang w:val="en-US"/>
        </w:rPr>
        <w:t>F</w:t>
      </w:r>
      <w:r w:rsidRPr="007273C6">
        <w:rPr>
          <w:sz w:val="28"/>
          <w:szCs w:val="28"/>
          <w:vertAlign w:val="subscript"/>
        </w:rPr>
        <w:t>ОВ1</w:t>
      </w:r>
      <w:r w:rsidRPr="007273C6">
        <w:rPr>
          <w:sz w:val="28"/>
          <w:szCs w:val="28"/>
        </w:rPr>
        <w:t xml:space="preserve"> - </w:t>
      </w:r>
      <w:r w:rsidRPr="007273C6">
        <w:rPr>
          <w:sz w:val="28"/>
          <w:szCs w:val="28"/>
          <w:lang w:val="en-US"/>
        </w:rPr>
        <w:t>F</w:t>
      </w:r>
      <w:r w:rsidRPr="007273C6">
        <w:rPr>
          <w:sz w:val="28"/>
          <w:szCs w:val="28"/>
          <w:vertAlign w:val="subscript"/>
        </w:rPr>
        <w:t>ОВ2</w:t>
      </w:r>
    </w:p>
    <w:p w:rsidR="00943E0B" w:rsidRPr="007273C6" w:rsidRDefault="00943E0B" w:rsidP="00943E0B">
      <w:pPr>
        <w:rPr>
          <w:sz w:val="28"/>
          <w:szCs w:val="28"/>
        </w:rPr>
      </w:pPr>
      <w:r w:rsidRPr="007273C6">
        <w:rPr>
          <w:sz w:val="28"/>
          <w:szCs w:val="28"/>
        </w:rPr>
        <w:t xml:space="preserve">Поэтому с ростом нагрузки результирующий магнитный поток двигателя ослабляется (за счет МДС </w:t>
      </w:r>
      <w:r w:rsidRPr="007273C6">
        <w:rPr>
          <w:sz w:val="28"/>
          <w:szCs w:val="28"/>
          <w:lang w:val="en-US"/>
        </w:rPr>
        <w:t>F</w:t>
      </w:r>
      <w:r w:rsidRPr="007273C6">
        <w:rPr>
          <w:sz w:val="28"/>
          <w:szCs w:val="28"/>
          <w:vertAlign w:val="subscript"/>
        </w:rPr>
        <w:t xml:space="preserve">ОВ2 </w:t>
      </w:r>
      <w:r w:rsidRPr="007273C6">
        <w:rPr>
          <w:sz w:val="28"/>
          <w:szCs w:val="28"/>
        </w:rPr>
        <w:t>), что ведет к увеличению частоты вращения. Такая зависимость частоты вращения двигателя от нагрузки приводит к неустойчивой работе двигателя. по этой причине двигатели смешанного возбуждения применяют преимущественно с согласным включением обмоток возбуждения.</w:t>
      </w:r>
    </w:p>
    <w:p w:rsidR="00943E0B" w:rsidRPr="007273C6" w:rsidRDefault="00943E0B" w:rsidP="00943E0B">
      <w:pPr>
        <w:rPr>
          <w:sz w:val="28"/>
          <w:szCs w:val="28"/>
        </w:rPr>
      </w:pPr>
      <w:r w:rsidRPr="007273C6">
        <w:rPr>
          <w:sz w:val="28"/>
          <w:szCs w:val="28"/>
        </w:rPr>
        <w:t xml:space="preserve">Собрав схему по рис. 20.1, поле проверки ее преподавателем определяют способ соединения обмоток возбуждения. Для этого двигатель включают в сеть, устанавливают номинальную частоту вращения (посредством регулировочного реостата </w:t>
      </w:r>
      <w:r w:rsidRPr="007273C6">
        <w:rPr>
          <w:i/>
          <w:sz w:val="28"/>
          <w:szCs w:val="28"/>
          <w:lang w:val="en-US"/>
        </w:rPr>
        <w:t>r</w:t>
      </w:r>
      <w:r w:rsidRPr="007273C6">
        <w:rPr>
          <w:sz w:val="28"/>
          <w:szCs w:val="28"/>
          <w:vertAlign w:val="subscript"/>
        </w:rPr>
        <w:t>гр</w:t>
      </w:r>
      <w:r w:rsidRPr="007273C6">
        <w:rPr>
          <w:sz w:val="28"/>
          <w:szCs w:val="28"/>
        </w:rPr>
        <w:t xml:space="preserve"> ) и постепенно нагружают его, наблюдая за изменениями частоты вращения. Если с увеличением нагрузки частота вращения уменьшается, то это свидетельствует о согласном включении обмоток возбуждения. Если же обнаружено увеличение частоты вращения, то это указывает на встречное включение обмоток и тогда двигатель следует остановить и поменять местами провода, присоединенные к последовательной обмотке возбуждения (С1-С2).</w:t>
      </w:r>
    </w:p>
    <w:p w:rsidR="00943E0B" w:rsidRPr="007273C6" w:rsidRDefault="00943E0B" w:rsidP="00943E0B">
      <w:pPr>
        <w:rPr>
          <w:b/>
          <w:sz w:val="28"/>
          <w:szCs w:val="28"/>
        </w:rPr>
      </w:pPr>
      <w:r w:rsidRPr="007273C6">
        <w:rPr>
          <w:b/>
          <w:sz w:val="28"/>
          <w:szCs w:val="28"/>
        </w:rPr>
        <w:t xml:space="preserve">Рабочие характеристики. </w:t>
      </w:r>
      <w:r w:rsidRPr="007273C6">
        <w:rPr>
          <w:sz w:val="28"/>
          <w:szCs w:val="28"/>
        </w:rPr>
        <w:t xml:space="preserve">Проверив положение пускового и регулировочного реостатов, включают автомат </w:t>
      </w:r>
      <w:r w:rsidRPr="007273C6">
        <w:rPr>
          <w:sz w:val="28"/>
          <w:szCs w:val="28"/>
          <w:lang w:val="en-US"/>
        </w:rPr>
        <w:t>QF</w:t>
      </w:r>
      <w:r w:rsidRPr="007273C6">
        <w:rPr>
          <w:sz w:val="28"/>
          <w:szCs w:val="28"/>
        </w:rPr>
        <w:t xml:space="preserve"> и пускают двигатель. Затем посредством ЭМТ постепенно нагружают двигатель до номинального значения тока нагрузки при номинальной частоте вращения. После этого постепенно разгружают двигатель вплоть режима холостого хода и </w:t>
      </w:r>
      <w:r w:rsidRPr="007273C6">
        <w:rPr>
          <w:sz w:val="28"/>
          <w:szCs w:val="28"/>
        </w:rPr>
        <w:lastRenderedPageBreak/>
        <w:t>приблизительно через одинаковые интервалы убывающего тока нагрузки снимают показания приборов (не менее пяти показаний) и заносят их в табл. 20.1.</w:t>
      </w:r>
    </w:p>
    <w:p w:rsidR="00943E0B" w:rsidRPr="007273C6" w:rsidRDefault="00943E0B" w:rsidP="00943E0B">
      <w:pPr>
        <w:jc w:val="right"/>
        <w:rPr>
          <w:sz w:val="28"/>
          <w:szCs w:val="28"/>
        </w:rPr>
      </w:pPr>
      <w:r w:rsidRPr="007273C6">
        <w:rPr>
          <w:sz w:val="28"/>
          <w:szCs w:val="28"/>
        </w:rPr>
        <w:t>Таблица 20.1</w:t>
      </w:r>
    </w:p>
    <w:tbl>
      <w:tblPr>
        <w:tblStyle w:val="ad"/>
        <w:tblW w:w="9571" w:type="dxa"/>
        <w:tblLayout w:type="fixed"/>
        <w:tblLook w:val="04A0" w:firstRow="1" w:lastRow="0" w:firstColumn="1" w:lastColumn="0" w:noHBand="0" w:noVBand="1"/>
      </w:tblPr>
      <w:tblGrid>
        <w:gridCol w:w="2235"/>
        <w:gridCol w:w="850"/>
        <w:gridCol w:w="709"/>
        <w:gridCol w:w="1417"/>
        <w:gridCol w:w="1163"/>
        <w:gridCol w:w="992"/>
        <w:gridCol w:w="851"/>
        <w:gridCol w:w="1354"/>
      </w:tblGrid>
      <w:tr w:rsidR="00943E0B" w:rsidRPr="007273C6" w:rsidTr="00C77B1A">
        <w:trPr>
          <w:trHeight w:val="104"/>
        </w:trPr>
        <w:tc>
          <w:tcPr>
            <w:tcW w:w="2235" w:type="dxa"/>
            <w:vMerge w:val="restart"/>
          </w:tcPr>
          <w:p w:rsidR="00943E0B" w:rsidRPr="007273C6" w:rsidRDefault="00943E0B" w:rsidP="006646C6">
            <w:pPr>
              <w:jc w:val="center"/>
              <w:rPr>
                <w:sz w:val="28"/>
                <w:szCs w:val="28"/>
              </w:rPr>
            </w:pPr>
            <w:r w:rsidRPr="007273C6">
              <w:rPr>
                <w:sz w:val="28"/>
                <w:szCs w:val="28"/>
              </w:rPr>
              <w:t>Номер измерения и вычисления</w:t>
            </w:r>
          </w:p>
        </w:tc>
        <w:tc>
          <w:tcPr>
            <w:tcW w:w="4139" w:type="dxa"/>
            <w:gridSpan w:val="4"/>
          </w:tcPr>
          <w:p w:rsidR="00943E0B" w:rsidRPr="007273C6" w:rsidRDefault="00943E0B" w:rsidP="006646C6">
            <w:pPr>
              <w:jc w:val="center"/>
              <w:rPr>
                <w:sz w:val="28"/>
                <w:szCs w:val="28"/>
              </w:rPr>
            </w:pPr>
            <w:r w:rsidRPr="007273C6">
              <w:rPr>
                <w:sz w:val="28"/>
                <w:szCs w:val="28"/>
              </w:rPr>
              <w:t>Измерения</w:t>
            </w:r>
          </w:p>
        </w:tc>
        <w:tc>
          <w:tcPr>
            <w:tcW w:w="3197" w:type="dxa"/>
            <w:gridSpan w:val="3"/>
          </w:tcPr>
          <w:p w:rsidR="00943E0B" w:rsidRPr="007273C6" w:rsidRDefault="00943E0B" w:rsidP="006646C6">
            <w:pPr>
              <w:jc w:val="center"/>
              <w:rPr>
                <w:sz w:val="28"/>
                <w:szCs w:val="28"/>
              </w:rPr>
            </w:pPr>
            <w:r w:rsidRPr="007273C6">
              <w:rPr>
                <w:sz w:val="28"/>
                <w:szCs w:val="28"/>
              </w:rPr>
              <w:t>Вычисления</w:t>
            </w:r>
          </w:p>
        </w:tc>
      </w:tr>
      <w:tr w:rsidR="00943E0B" w:rsidRPr="007273C6" w:rsidTr="00C77B1A">
        <w:trPr>
          <w:cantSplit/>
          <w:trHeight w:val="2374"/>
        </w:trPr>
        <w:tc>
          <w:tcPr>
            <w:tcW w:w="2235" w:type="dxa"/>
            <w:vMerge/>
          </w:tcPr>
          <w:p w:rsidR="00943E0B" w:rsidRPr="007273C6" w:rsidRDefault="00943E0B" w:rsidP="006646C6">
            <w:pPr>
              <w:rPr>
                <w:sz w:val="28"/>
                <w:szCs w:val="28"/>
              </w:rPr>
            </w:pPr>
          </w:p>
        </w:tc>
        <w:tc>
          <w:tcPr>
            <w:tcW w:w="850" w:type="dxa"/>
          </w:tcPr>
          <w:p w:rsidR="00943E0B" w:rsidRPr="008202C6" w:rsidRDefault="00943E0B" w:rsidP="006646C6">
            <w:pPr>
              <w:rPr>
                <w:b/>
                <w:sz w:val="28"/>
                <w:szCs w:val="28"/>
              </w:rPr>
            </w:pPr>
            <w:r w:rsidRPr="008202C6">
              <w:rPr>
                <w:rStyle w:val="FontStyle12"/>
                <w:b w:val="0"/>
                <w:sz w:val="28"/>
                <w:szCs w:val="28"/>
                <w:lang w:val="en-US"/>
              </w:rPr>
              <w:t>U, B</w:t>
            </w:r>
          </w:p>
        </w:tc>
        <w:tc>
          <w:tcPr>
            <w:tcW w:w="709" w:type="dxa"/>
          </w:tcPr>
          <w:p w:rsidR="00943E0B" w:rsidRPr="008202C6" w:rsidRDefault="00943E0B" w:rsidP="006646C6">
            <w:pPr>
              <w:rPr>
                <w:b/>
                <w:sz w:val="28"/>
                <w:szCs w:val="28"/>
              </w:rPr>
            </w:pPr>
            <w:r w:rsidRPr="008202C6">
              <w:rPr>
                <w:rStyle w:val="FontStyle12"/>
                <w:b w:val="0"/>
                <w:sz w:val="28"/>
                <w:szCs w:val="28"/>
                <w:lang w:val="en-US"/>
              </w:rPr>
              <w:t>I, A</w:t>
            </w:r>
          </w:p>
        </w:tc>
        <w:tc>
          <w:tcPr>
            <w:tcW w:w="1417" w:type="dxa"/>
          </w:tcPr>
          <w:p w:rsidR="00943E0B" w:rsidRPr="008202C6" w:rsidRDefault="00943E0B" w:rsidP="006646C6">
            <w:pPr>
              <w:pStyle w:val="Style1"/>
              <w:widowControl/>
              <w:jc w:val="center"/>
              <w:rPr>
                <w:rStyle w:val="FontStyle12"/>
                <w:b w:val="0"/>
                <w:i w:val="0"/>
                <w:sz w:val="28"/>
                <w:szCs w:val="28"/>
              </w:rPr>
            </w:pPr>
            <w:r w:rsidRPr="008202C6">
              <w:rPr>
                <w:rStyle w:val="FontStyle12"/>
                <w:b w:val="0"/>
                <w:sz w:val="28"/>
                <w:szCs w:val="28"/>
                <w:lang w:val="en-US"/>
              </w:rPr>
              <w:t>n</w:t>
            </w:r>
            <w:r w:rsidRPr="008202C6">
              <w:rPr>
                <w:rStyle w:val="FontStyle12"/>
                <w:b w:val="0"/>
                <w:sz w:val="28"/>
                <w:szCs w:val="28"/>
              </w:rPr>
              <w:t>. об</w:t>
            </w:r>
            <w:r w:rsidRPr="008202C6">
              <w:rPr>
                <w:rStyle w:val="FontStyle12"/>
                <w:b w:val="0"/>
                <w:sz w:val="28"/>
                <w:szCs w:val="28"/>
                <w:lang w:val="en-US"/>
              </w:rPr>
              <w:t>/</w:t>
            </w:r>
            <w:r w:rsidRPr="008202C6">
              <w:rPr>
                <w:rStyle w:val="FontStyle12"/>
                <w:b w:val="0"/>
                <w:sz w:val="28"/>
                <w:szCs w:val="28"/>
              </w:rPr>
              <w:t>мин</w:t>
            </w:r>
          </w:p>
        </w:tc>
        <w:tc>
          <w:tcPr>
            <w:tcW w:w="1163" w:type="dxa"/>
          </w:tcPr>
          <w:p w:rsidR="00943E0B" w:rsidRPr="008202C6" w:rsidRDefault="00943E0B" w:rsidP="006646C6">
            <w:pPr>
              <w:autoSpaceDE w:val="0"/>
              <w:autoSpaceDN w:val="0"/>
              <w:adjustRightInd w:val="0"/>
              <w:jc w:val="center"/>
              <w:rPr>
                <w:i/>
                <w:color w:val="000000"/>
                <w:sz w:val="28"/>
                <w:szCs w:val="28"/>
              </w:rPr>
            </w:pPr>
            <w:r w:rsidRPr="008202C6">
              <w:rPr>
                <w:i/>
                <w:color w:val="000000"/>
                <w:sz w:val="28"/>
                <w:szCs w:val="28"/>
                <w:lang w:val="en-US"/>
              </w:rPr>
              <w:t>M</w:t>
            </w:r>
            <w:r w:rsidRPr="008202C6">
              <w:rPr>
                <w:i/>
                <w:color w:val="000000"/>
                <w:sz w:val="28"/>
                <w:szCs w:val="28"/>
                <w:vertAlign w:val="subscript"/>
                <w:lang w:val="en-US"/>
              </w:rPr>
              <w:t>2</w:t>
            </w:r>
            <w:r w:rsidRPr="008202C6">
              <w:rPr>
                <w:i/>
                <w:color w:val="000000"/>
                <w:sz w:val="28"/>
                <w:szCs w:val="28"/>
              </w:rPr>
              <w:t xml:space="preserve">, </w:t>
            </w:r>
            <w:r w:rsidRPr="008202C6">
              <w:rPr>
                <w:i/>
                <w:color w:val="000000"/>
                <w:sz w:val="28"/>
                <w:szCs w:val="28"/>
                <w:lang w:val="en-US"/>
              </w:rPr>
              <w:t>H</w:t>
            </w:r>
            <w:r w:rsidRPr="008202C6">
              <w:rPr>
                <w:i/>
                <w:color w:val="000000"/>
                <w:sz w:val="28"/>
                <w:szCs w:val="28"/>
              </w:rPr>
              <w:t xml:space="preserve"> м</w:t>
            </w:r>
          </w:p>
        </w:tc>
        <w:tc>
          <w:tcPr>
            <w:tcW w:w="992" w:type="dxa"/>
            <w:textDirection w:val="btLr"/>
          </w:tcPr>
          <w:p w:rsidR="00943E0B" w:rsidRPr="008202C6" w:rsidRDefault="008202C6" w:rsidP="00C77B1A">
            <w:pPr>
              <w:ind w:left="113" w:right="113"/>
              <w:jc w:val="center"/>
              <w:rPr>
                <w:i/>
                <w:sz w:val="28"/>
                <w:szCs w:val="28"/>
              </w:rPr>
            </w:pPr>
            <w:r w:rsidRPr="008202C6">
              <w:rPr>
                <w:i/>
                <w:sz w:val="28"/>
                <w:szCs w:val="28"/>
                <w:lang w:val="en-US"/>
              </w:rPr>
              <w:t>P</w:t>
            </w:r>
            <w:r w:rsidRPr="008202C6">
              <w:rPr>
                <w:i/>
                <w:sz w:val="28"/>
                <w:szCs w:val="28"/>
                <w:vertAlign w:val="subscript"/>
                <w:lang w:val="en-US"/>
              </w:rPr>
              <w:t>1</w:t>
            </w:r>
            <w:r w:rsidRPr="008202C6">
              <w:rPr>
                <w:i/>
                <w:sz w:val="28"/>
                <w:szCs w:val="28"/>
                <w:lang w:val="en-US"/>
              </w:rPr>
              <w:t xml:space="preserve">=UI </w:t>
            </w:r>
            <w:r w:rsidRPr="008202C6">
              <w:rPr>
                <w:i/>
                <w:sz w:val="28"/>
                <w:szCs w:val="28"/>
              </w:rPr>
              <w:t>Вт</w:t>
            </w:r>
          </w:p>
        </w:tc>
        <w:tc>
          <w:tcPr>
            <w:tcW w:w="851" w:type="dxa"/>
            <w:textDirection w:val="btLr"/>
          </w:tcPr>
          <w:p w:rsidR="00943E0B" w:rsidRPr="008202C6" w:rsidRDefault="008202C6" w:rsidP="00C77B1A">
            <w:pPr>
              <w:ind w:left="113" w:right="113"/>
              <w:rPr>
                <w:sz w:val="28"/>
                <w:szCs w:val="28"/>
              </w:rPr>
            </w:pPr>
            <w:r w:rsidRPr="008202C6">
              <w:rPr>
                <w:i/>
                <w:sz w:val="28"/>
                <w:szCs w:val="28"/>
                <w:lang w:val="en-US"/>
              </w:rPr>
              <w:t>P</w:t>
            </w:r>
            <w:r>
              <w:rPr>
                <w:i/>
                <w:sz w:val="28"/>
                <w:szCs w:val="28"/>
                <w:vertAlign w:val="subscript"/>
                <w:lang w:val="en-US"/>
              </w:rPr>
              <w:t>2</w:t>
            </w:r>
            <w:r w:rsidRPr="008202C6">
              <w:rPr>
                <w:i/>
                <w:sz w:val="28"/>
                <w:szCs w:val="28"/>
                <w:lang w:val="en-US"/>
              </w:rPr>
              <w:t>=</w:t>
            </w:r>
            <w:r>
              <w:rPr>
                <w:i/>
                <w:sz w:val="28"/>
                <w:szCs w:val="28"/>
              </w:rPr>
              <w:t>0.105</w:t>
            </w:r>
            <w:r>
              <w:rPr>
                <w:i/>
                <w:sz w:val="28"/>
                <w:szCs w:val="28"/>
                <w:lang w:val="en-US"/>
              </w:rPr>
              <w:t>M</w:t>
            </w:r>
            <w:r w:rsidRPr="008202C6">
              <w:rPr>
                <w:i/>
                <w:sz w:val="28"/>
                <w:szCs w:val="28"/>
                <w:vertAlign w:val="subscript"/>
                <w:lang w:val="en-US"/>
              </w:rPr>
              <w:t>2</w:t>
            </w:r>
            <w:r>
              <w:rPr>
                <w:i/>
                <w:sz w:val="28"/>
                <w:szCs w:val="28"/>
                <w:lang w:val="en-US"/>
              </w:rPr>
              <w:t>n</w:t>
            </w:r>
            <w:r w:rsidRPr="008202C6">
              <w:rPr>
                <w:i/>
                <w:sz w:val="28"/>
                <w:szCs w:val="28"/>
                <w:vertAlign w:val="subscript"/>
                <w:lang w:val="en-US"/>
              </w:rPr>
              <w:t>2</w:t>
            </w:r>
            <w:r>
              <w:rPr>
                <w:i/>
                <w:sz w:val="28"/>
                <w:szCs w:val="28"/>
                <w:vertAlign w:val="subscript"/>
                <w:lang w:val="en-US"/>
              </w:rPr>
              <w:t xml:space="preserve">, </w:t>
            </w:r>
            <w:r>
              <w:rPr>
                <w:sz w:val="28"/>
                <w:szCs w:val="28"/>
              </w:rPr>
              <w:t>Вт</w:t>
            </w:r>
          </w:p>
        </w:tc>
        <w:tc>
          <w:tcPr>
            <w:tcW w:w="1354" w:type="dxa"/>
            <w:textDirection w:val="btLr"/>
          </w:tcPr>
          <w:p w:rsidR="00C77B1A" w:rsidRDefault="00C77B1A" w:rsidP="00C77B1A">
            <w:pPr>
              <w:ind w:left="113" w:right="113"/>
              <w:jc w:val="center"/>
              <w:rPr>
                <w:sz w:val="28"/>
                <w:szCs w:val="28"/>
                <w:lang w:val="en-US"/>
              </w:rPr>
            </w:pPr>
          </w:p>
          <w:p w:rsidR="00943E0B" w:rsidRPr="00C77B1A" w:rsidRDefault="00C77B1A" w:rsidP="00C77B1A">
            <w:pPr>
              <w:ind w:left="113" w:right="113"/>
              <w:jc w:val="center"/>
              <w:rPr>
                <w:sz w:val="28"/>
                <w:szCs w:val="28"/>
                <w:lang w:val="en-US"/>
              </w:rPr>
            </w:pPr>
            <w:r>
              <w:rPr>
                <w:sz w:val="28"/>
                <w:szCs w:val="28"/>
                <w:lang w:val="en-US"/>
              </w:rPr>
              <w:t>h=(P2/P1)100,%</w:t>
            </w:r>
          </w:p>
        </w:tc>
      </w:tr>
      <w:tr w:rsidR="00943E0B" w:rsidRPr="007273C6" w:rsidTr="00C77B1A">
        <w:tc>
          <w:tcPr>
            <w:tcW w:w="2235" w:type="dxa"/>
          </w:tcPr>
          <w:p w:rsidR="00943E0B" w:rsidRPr="007273C6" w:rsidRDefault="00943E0B" w:rsidP="006646C6">
            <w:pPr>
              <w:rPr>
                <w:sz w:val="28"/>
                <w:szCs w:val="28"/>
              </w:rPr>
            </w:pPr>
          </w:p>
        </w:tc>
        <w:tc>
          <w:tcPr>
            <w:tcW w:w="850" w:type="dxa"/>
          </w:tcPr>
          <w:p w:rsidR="00943E0B" w:rsidRPr="007273C6" w:rsidRDefault="00943E0B" w:rsidP="006646C6">
            <w:pPr>
              <w:rPr>
                <w:sz w:val="28"/>
                <w:szCs w:val="28"/>
              </w:rPr>
            </w:pPr>
          </w:p>
        </w:tc>
        <w:tc>
          <w:tcPr>
            <w:tcW w:w="709" w:type="dxa"/>
          </w:tcPr>
          <w:p w:rsidR="00943E0B" w:rsidRPr="007273C6" w:rsidRDefault="00943E0B" w:rsidP="006646C6">
            <w:pPr>
              <w:rPr>
                <w:sz w:val="28"/>
                <w:szCs w:val="28"/>
              </w:rPr>
            </w:pPr>
          </w:p>
        </w:tc>
        <w:tc>
          <w:tcPr>
            <w:tcW w:w="1417" w:type="dxa"/>
          </w:tcPr>
          <w:p w:rsidR="00943E0B" w:rsidRPr="007273C6" w:rsidRDefault="00943E0B" w:rsidP="006646C6">
            <w:pPr>
              <w:rPr>
                <w:sz w:val="28"/>
                <w:szCs w:val="28"/>
              </w:rPr>
            </w:pPr>
          </w:p>
        </w:tc>
        <w:tc>
          <w:tcPr>
            <w:tcW w:w="1163" w:type="dxa"/>
          </w:tcPr>
          <w:p w:rsidR="00943E0B" w:rsidRPr="007273C6" w:rsidRDefault="00943E0B" w:rsidP="006646C6">
            <w:pPr>
              <w:rPr>
                <w:sz w:val="28"/>
                <w:szCs w:val="28"/>
              </w:rPr>
            </w:pPr>
          </w:p>
        </w:tc>
        <w:tc>
          <w:tcPr>
            <w:tcW w:w="992" w:type="dxa"/>
          </w:tcPr>
          <w:p w:rsidR="00943E0B" w:rsidRPr="007273C6" w:rsidRDefault="00943E0B" w:rsidP="006646C6">
            <w:pPr>
              <w:rPr>
                <w:sz w:val="28"/>
                <w:szCs w:val="28"/>
              </w:rPr>
            </w:pPr>
          </w:p>
        </w:tc>
        <w:tc>
          <w:tcPr>
            <w:tcW w:w="851" w:type="dxa"/>
          </w:tcPr>
          <w:p w:rsidR="00943E0B" w:rsidRPr="007273C6" w:rsidRDefault="00943E0B" w:rsidP="006646C6">
            <w:pPr>
              <w:rPr>
                <w:sz w:val="28"/>
                <w:szCs w:val="28"/>
              </w:rPr>
            </w:pPr>
          </w:p>
        </w:tc>
        <w:tc>
          <w:tcPr>
            <w:tcW w:w="1354" w:type="dxa"/>
          </w:tcPr>
          <w:p w:rsidR="00943E0B" w:rsidRPr="007273C6" w:rsidRDefault="00943E0B" w:rsidP="006646C6">
            <w:pPr>
              <w:rPr>
                <w:sz w:val="28"/>
                <w:szCs w:val="28"/>
              </w:rPr>
            </w:pPr>
          </w:p>
        </w:tc>
      </w:tr>
    </w:tbl>
    <w:p w:rsidR="00943E0B" w:rsidRPr="007273C6" w:rsidRDefault="00943E0B" w:rsidP="00943E0B">
      <w:pPr>
        <w:rPr>
          <w:sz w:val="28"/>
          <w:szCs w:val="28"/>
        </w:rPr>
      </w:pPr>
    </w:p>
    <w:p w:rsidR="00943E0B" w:rsidRPr="007273C6" w:rsidRDefault="00943E0B" w:rsidP="00943E0B">
      <w:pPr>
        <w:rPr>
          <w:sz w:val="28"/>
          <w:szCs w:val="28"/>
        </w:rPr>
      </w:pPr>
      <w:r w:rsidRPr="007273C6">
        <w:rPr>
          <w:sz w:val="28"/>
          <w:szCs w:val="28"/>
        </w:rPr>
        <w:t xml:space="preserve">Сделав необходимые вычисления, строят рабочие характеристики двигателя, представляющие собой зависимость частоты вращения </w:t>
      </w:r>
      <w:r w:rsidRPr="007273C6">
        <w:rPr>
          <w:sz w:val="28"/>
          <w:szCs w:val="28"/>
          <w:lang w:val="en-US"/>
        </w:rPr>
        <w:t>n</w:t>
      </w:r>
      <w:r w:rsidRPr="007273C6">
        <w:rPr>
          <w:sz w:val="28"/>
          <w:szCs w:val="28"/>
        </w:rPr>
        <w:t xml:space="preserve">,  потребляемой  </w:t>
      </w:r>
      <w:r w:rsidRPr="007273C6">
        <w:rPr>
          <w:i/>
          <w:sz w:val="28"/>
          <w:szCs w:val="28"/>
          <w:lang w:val="en-US"/>
        </w:rPr>
        <w:t>P</w:t>
      </w:r>
      <w:r w:rsidRPr="007273C6">
        <w:rPr>
          <w:sz w:val="28"/>
          <w:szCs w:val="28"/>
          <w:vertAlign w:val="subscript"/>
        </w:rPr>
        <w:t>1</w:t>
      </w:r>
      <w:r w:rsidRPr="007273C6">
        <w:rPr>
          <w:sz w:val="28"/>
          <w:szCs w:val="28"/>
        </w:rPr>
        <w:t xml:space="preserve"> и полезной </w:t>
      </w:r>
      <w:r w:rsidRPr="007273C6">
        <w:rPr>
          <w:i/>
          <w:sz w:val="28"/>
          <w:szCs w:val="28"/>
          <w:lang w:val="en-US"/>
        </w:rPr>
        <w:t>P</w:t>
      </w:r>
      <w:r w:rsidRPr="007273C6">
        <w:rPr>
          <w:sz w:val="28"/>
          <w:szCs w:val="28"/>
          <w:vertAlign w:val="subscript"/>
        </w:rPr>
        <w:t>2</w:t>
      </w:r>
      <w:r w:rsidRPr="007273C6">
        <w:rPr>
          <w:sz w:val="28"/>
          <w:szCs w:val="28"/>
        </w:rPr>
        <w:t xml:space="preserve"> мощностей, полезного момента </w:t>
      </w:r>
      <w:r w:rsidRPr="007273C6">
        <w:rPr>
          <w:i/>
          <w:sz w:val="28"/>
          <w:szCs w:val="28"/>
        </w:rPr>
        <w:t>М</w:t>
      </w:r>
      <w:r w:rsidRPr="007273C6">
        <w:rPr>
          <w:sz w:val="28"/>
          <w:szCs w:val="28"/>
          <w:vertAlign w:val="subscript"/>
        </w:rPr>
        <w:t>2</w:t>
      </w:r>
      <w:r w:rsidRPr="007273C6">
        <w:rPr>
          <w:sz w:val="28"/>
          <w:szCs w:val="28"/>
        </w:rPr>
        <w:t xml:space="preserve"> и КПД ƞ от потребляемого тока </w:t>
      </w:r>
      <w:r w:rsidRPr="007273C6">
        <w:rPr>
          <w:i/>
          <w:sz w:val="28"/>
          <w:szCs w:val="28"/>
          <w:lang w:val="en-US"/>
        </w:rPr>
        <w:t>I</w:t>
      </w:r>
      <w:r w:rsidRPr="007273C6">
        <w:rPr>
          <w:sz w:val="28"/>
          <w:szCs w:val="28"/>
        </w:rPr>
        <w:t xml:space="preserve"> при номинальном напряжении питания </w:t>
      </w:r>
      <w:r w:rsidRPr="007273C6">
        <w:rPr>
          <w:i/>
          <w:sz w:val="28"/>
          <w:szCs w:val="28"/>
          <w:lang w:val="en-US"/>
        </w:rPr>
        <w:t>U</w:t>
      </w:r>
      <w:r w:rsidRPr="007273C6">
        <w:rPr>
          <w:i/>
          <w:sz w:val="28"/>
          <w:szCs w:val="28"/>
          <w:vertAlign w:val="subscript"/>
        </w:rPr>
        <w:t>ном</w:t>
      </w:r>
      <w:r w:rsidRPr="007273C6">
        <w:rPr>
          <w:sz w:val="28"/>
          <w:szCs w:val="28"/>
        </w:rPr>
        <w:t xml:space="preserve"> и неизменном токе в параллельной обмотке возбуждения ОВ1. </w:t>
      </w:r>
    </w:p>
    <w:p w:rsidR="0096767C" w:rsidRDefault="0096767C" w:rsidP="00943E0B">
      <w:pPr>
        <w:jc w:val="center"/>
        <w:rPr>
          <w:b/>
          <w:sz w:val="28"/>
          <w:szCs w:val="28"/>
        </w:rPr>
      </w:pPr>
    </w:p>
    <w:p w:rsidR="00943E0B" w:rsidRPr="007273C6" w:rsidRDefault="00943E0B" w:rsidP="00943E0B">
      <w:pPr>
        <w:jc w:val="center"/>
        <w:rPr>
          <w:b/>
          <w:sz w:val="28"/>
          <w:szCs w:val="28"/>
        </w:rPr>
      </w:pPr>
      <w:r w:rsidRPr="007273C6">
        <w:rPr>
          <w:b/>
          <w:sz w:val="28"/>
          <w:szCs w:val="28"/>
        </w:rPr>
        <w:t>Контрольные вопросы</w:t>
      </w:r>
    </w:p>
    <w:p w:rsidR="00943E0B" w:rsidRPr="007273C6" w:rsidRDefault="00943E0B" w:rsidP="00943E0B">
      <w:pPr>
        <w:jc w:val="center"/>
        <w:rPr>
          <w:b/>
          <w:sz w:val="28"/>
          <w:szCs w:val="28"/>
        </w:rPr>
      </w:pPr>
    </w:p>
    <w:p w:rsidR="00943E0B" w:rsidRPr="007273C6" w:rsidRDefault="00943E0B" w:rsidP="00943E0B">
      <w:pPr>
        <w:rPr>
          <w:sz w:val="28"/>
          <w:szCs w:val="28"/>
        </w:rPr>
      </w:pPr>
      <w:r w:rsidRPr="007273C6">
        <w:rPr>
          <w:sz w:val="28"/>
          <w:szCs w:val="28"/>
        </w:rPr>
        <w:t>1. Что такое согласное и встречное включение обмоток возбуждения и как они влияют на свойства двигателя смешанного возбуждения?</w:t>
      </w:r>
    </w:p>
    <w:p w:rsidR="00943E0B" w:rsidRPr="007273C6" w:rsidRDefault="00943E0B" w:rsidP="00943E0B">
      <w:pPr>
        <w:rPr>
          <w:sz w:val="28"/>
          <w:szCs w:val="28"/>
        </w:rPr>
      </w:pPr>
      <w:r w:rsidRPr="007273C6">
        <w:rPr>
          <w:sz w:val="28"/>
          <w:szCs w:val="28"/>
        </w:rPr>
        <w:t>2. Почему при пуске двигателей смешанного возбуждения не требуется предварительной нагрузки двигателя?</w:t>
      </w:r>
    </w:p>
    <w:p w:rsidR="00943E0B" w:rsidRPr="007273C6" w:rsidRDefault="00943E0B" w:rsidP="00943E0B">
      <w:pPr>
        <w:rPr>
          <w:sz w:val="28"/>
          <w:szCs w:val="28"/>
        </w:rPr>
      </w:pPr>
      <w:r w:rsidRPr="007273C6">
        <w:rPr>
          <w:sz w:val="28"/>
          <w:szCs w:val="28"/>
        </w:rPr>
        <w:t>3. Сравните регулировочные свойства двигателей смешанного числа витков в последовательной обмотке возбуждения, то как изменяется свойства этого двигателя?</w:t>
      </w:r>
    </w:p>
    <w:p w:rsidR="00943E0B" w:rsidRPr="007273C6" w:rsidRDefault="00943E0B" w:rsidP="00943E0B">
      <w:pPr>
        <w:rPr>
          <w:sz w:val="28"/>
          <w:szCs w:val="28"/>
        </w:rPr>
      </w:pPr>
      <w:r w:rsidRPr="007273C6">
        <w:rPr>
          <w:sz w:val="28"/>
          <w:szCs w:val="28"/>
        </w:rPr>
        <w:t>4. если в двигателе смешанного возбуждения уменьшить число витков в последовательной обмотке возбуждения, то как изменятся свойства этого двигателя?</w:t>
      </w:r>
    </w:p>
    <w:p w:rsidR="00943E0B" w:rsidRPr="007273C6" w:rsidRDefault="00943E0B" w:rsidP="00943E0B">
      <w:pPr>
        <w:rPr>
          <w:sz w:val="28"/>
          <w:szCs w:val="28"/>
        </w:rPr>
      </w:pPr>
      <w:r w:rsidRPr="007273C6">
        <w:rPr>
          <w:sz w:val="28"/>
          <w:szCs w:val="28"/>
        </w:rPr>
        <w:t>5. Каковы достоинства и недостатки двигателя смешанного возбуждения по сравнению с двигателями параллельного и последовательного возбуждения?</w:t>
      </w:r>
    </w:p>
    <w:p w:rsidR="00B41E34" w:rsidRPr="007273C6" w:rsidRDefault="00B41E34">
      <w:pPr>
        <w:rPr>
          <w:sz w:val="28"/>
          <w:szCs w:val="28"/>
        </w:rPr>
      </w:pPr>
    </w:p>
    <w:sectPr w:rsidR="00B41E34" w:rsidRPr="007273C6" w:rsidSect="00F80F5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A6C2D"/>
    <w:multiLevelType w:val="multilevel"/>
    <w:tmpl w:val="B1FE057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F6543FD"/>
    <w:multiLevelType w:val="singleLevel"/>
    <w:tmpl w:val="0902CC6A"/>
    <w:lvl w:ilvl="0">
      <w:start w:val="1"/>
      <w:numFmt w:val="decimal"/>
      <w:lvlText w:val="%1."/>
      <w:legacy w:legacy="1" w:legacySpace="0" w:legacyIndent="216"/>
      <w:lvlJc w:val="left"/>
      <w:rPr>
        <w:rFonts w:ascii="Times New Roman" w:hAnsi="Times New Roman" w:cs="Times New Roman" w:hint="default"/>
      </w:rPr>
    </w:lvl>
  </w:abstractNum>
  <w:abstractNum w:abstractNumId="2" w15:restartNumberingAfterBreak="0">
    <w:nsid w:val="10B81AFD"/>
    <w:multiLevelType w:val="hybridMultilevel"/>
    <w:tmpl w:val="2A16EDFE"/>
    <w:lvl w:ilvl="0" w:tplc="146AAD7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0C1AD9"/>
    <w:multiLevelType w:val="hybridMultilevel"/>
    <w:tmpl w:val="191A7F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C1F1276"/>
    <w:multiLevelType w:val="multilevel"/>
    <w:tmpl w:val="F20422F2"/>
    <w:lvl w:ilvl="0">
      <w:start w:val="3"/>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4800" w:hanging="1800"/>
      </w:pPr>
      <w:rPr>
        <w:rFonts w:hint="default"/>
      </w:rPr>
    </w:lvl>
  </w:abstractNum>
  <w:abstractNum w:abstractNumId="5" w15:restartNumberingAfterBreak="0">
    <w:nsid w:val="1D725765"/>
    <w:multiLevelType w:val="hybridMultilevel"/>
    <w:tmpl w:val="179067CE"/>
    <w:lvl w:ilvl="0" w:tplc="146AAD7C">
      <w:start w:val="1"/>
      <w:numFmt w:val="bullet"/>
      <w:lvlText w:val="–"/>
      <w:lvlJc w:val="left"/>
      <w:pPr>
        <w:ind w:left="1140" w:hanging="360"/>
      </w:pPr>
      <w:rPr>
        <w:rFonts w:ascii="Times New Roman" w:eastAsia="Times New Roman" w:hAnsi="Times New Roman" w:cs="Times New Roman"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6" w15:restartNumberingAfterBreak="0">
    <w:nsid w:val="1EAE2DE4"/>
    <w:multiLevelType w:val="singleLevel"/>
    <w:tmpl w:val="867000FE"/>
    <w:lvl w:ilvl="0">
      <w:start w:val="1"/>
      <w:numFmt w:val="decimal"/>
      <w:lvlText w:val="3.%1"/>
      <w:legacy w:legacy="1" w:legacySpace="0" w:legacyIndent="768"/>
      <w:lvlJc w:val="left"/>
      <w:rPr>
        <w:rFonts w:ascii="Times New Roman" w:hAnsi="Times New Roman" w:cs="Times New Roman" w:hint="default"/>
      </w:rPr>
    </w:lvl>
  </w:abstractNum>
  <w:abstractNum w:abstractNumId="7" w15:restartNumberingAfterBreak="0">
    <w:nsid w:val="25FD1D4E"/>
    <w:multiLevelType w:val="hybridMultilevel"/>
    <w:tmpl w:val="1DEA0AF8"/>
    <w:lvl w:ilvl="0" w:tplc="0419000F">
      <w:start w:val="1"/>
      <w:numFmt w:val="decimal"/>
      <w:lvlText w:val="%1."/>
      <w:lvlJc w:val="left"/>
      <w:pPr>
        <w:tabs>
          <w:tab w:val="num" w:pos="720"/>
        </w:tabs>
        <w:ind w:left="720" w:hanging="360"/>
      </w:pPr>
      <w:rPr>
        <w:rFonts w:hint="default"/>
      </w:rPr>
    </w:lvl>
    <w:lvl w:ilvl="1" w:tplc="146AAD7C">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B2D2596"/>
    <w:multiLevelType w:val="hybridMultilevel"/>
    <w:tmpl w:val="5A3C4AAA"/>
    <w:lvl w:ilvl="0" w:tplc="146AAD7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B4C4CEB"/>
    <w:multiLevelType w:val="hybridMultilevel"/>
    <w:tmpl w:val="45D805FE"/>
    <w:lvl w:ilvl="0" w:tplc="3E3619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306D76BB"/>
    <w:multiLevelType w:val="hybridMultilevel"/>
    <w:tmpl w:val="449EADCC"/>
    <w:lvl w:ilvl="0" w:tplc="146AAD7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A977EE7"/>
    <w:multiLevelType w:val="multilevel"/>
    <w:tmpl w:val="95A41DC4"/>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D4C3C65"/>
    <w:multiLevelType w:val="hybridMultilevel"/>
    <w:tmpl w:val="7EAC1BB0"/>
    <w:lvl w:ilvl="0" w:tplc="07E6871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 w15:restartNumberingAfterBreak="0">
    <w:nsid w:val="433D2CFF"/>
    <w:multiLevelType w:val="multilevel"/>
    <w:tmpl w:val="F2ECD70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E815F09"/>
    <w:multiLevelType w:val="hybridMultilevel"/>
    <w:tmpl w:val="29BA12BA"/>
    <w:lvl w:ilvl="0" w:tplc="1BE6BA1C">
      <w:numFmt w:val="bullet"/>
      <w:lvlText w:val="-"/>
      <w:lvlJc w:val="left"/>
      <w:pPr>
        <w:ind w:left="1500" w:hanging="360"/>
      </w:pPr>
      <w:rPr>
        <w:rFont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5" w15:restartNumberingAfterBreak="0">
    <w:nsid w:val="5F22589D"/>
    <w:multiLevelType w:val="hybridMultilevel"/>
    <w:tmpl w:val="909E6E48"/>
    <w:lvl w:ilvl="0" w:tplc="3CE6AC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3836616"/>
    <w:multiLevelType w:val="hybridMultilevel"/>
    <w:tmpl w:val="B7A26BF6"/>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7" w15:restartNumberingAfterBreak="0">
    <w:nsid w:val="64E90E59"/>
    <w:multiLevelType w:val="multilevel"/>
    <w:tmpl w:val="F8F6ADA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67ED3310"/>
    <w:multiLevelType w:val="hybridMultilevel"/>
    <w:tmpl w:val="5F64DB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716C7B30"/>
    <w:multiLevelType w:val="hybridMultilevel"/>
    <w:tmpl w:val="6E5EA650"/>
    <w:lvl w:ilvl="0" w:tplc="146AAD7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4B770D8"/>
    <w:multiLevelType w:val="multilevel"/>
    <w:tmpl w:val="E08E46B0"/>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6531098"/>
    <w:multiLevelType w:val="multilevel"/>
    <w:tmpl w:val="46C2F7CA"/>
    <w:lvl w:ilvl="0">
      <w:start w:val="1"/>
      <w:numFmt w:val="decimal"/>
      <w:lvlText w:val="%1."/>
      <w:lvlJc w:val="left"/>
      <w:pPr>
        <w:ind w:left="1065" w:hanging="360"/>
      </w:pPr>
      <w:rPr>
        <w:rFonts w:eastAsia="Calibri" w:hint="default"/>
      </w:rPr>
    </w:lvl>
    <w:lvl w:ilvl="1">
      <w:start w:val="1"/>
      <w:numFmt w:val="decimal"/>
      <w:isLgl/>
      <w:lvlText w:val="%1.%2"/>
      <w:lvlJc w:val="left"/>
      <w:pPr>
        <w:ind w:left="1080" w:hanging="375"/>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505" w:hanging="1800"/>
      </w:pPr>
      <w:rPr>
        <w:rFonts w:hint="default"/>
      </w:rPr>
    </w:lvl>
  </w:abstractNum>
  <w:abstractNum w:abstractNumId="22" w15:restartNumberingAfterBreak="0">
    <w:nsid w:val="76C52546"/>
    <w:multiLevelType w:val="hybridMultilevel"/>
    <w:tmpl w:val="1F8467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772055B1"/>
    <w:multiLevelType w:val="multilevel"/>
    <w:tmpl w:val="BF34BBC6"/>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4" w15:restartNumberingAfterBreak="0">
    <w:nsid w:val="7DCA0C46"/>
    <w:multiLevelType w:val="multilevel"/>
    <w:tmpl w:val="1270B2E6"/>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EED16AB"/>
    <w:multiLevelType w:val="hybridMultilevel"/>
    <w:tmpl w:val="A74A59C2"/>
    <w:lvl w:ilvl="0" w:tplc="3CE6AC10">
      <w:start w:val="1"/>
      <w:numFmt w:val="bullet"/>
      <w:lvlText w:val=""/>
      <w:lvlJc w:val="left"/>
      <w:pPr>
        <w:ind w:left="1099" w:hanging="360"/>
      </w:pPr>
      <w:rPr>
        <w:rFonts w:ascii="Symbol" w:hAnsi="Symbol" w:hint="default"/>
      </w:rPr>
    </w:lvl>
    <w:lvl w:ilvl="1" w:tplc="04190003" w:tentative="1">
      <w:start w:val="1"/>
      <w:numFmt w:val="bullet"/>
      <w:lvlText w:val="o"/>
      <w:lvlJc w:val="left"/>
      <w:pPr>
        <w:ind w:left="1819" w:hanging="360"/>
      </w:pPr>
      <w:rPr>
        <w:rFonts w:ascii="Courier New" w:hAnsi="Courier New" w:cs="Courier New" w:hint="default"/>
      </w:rPr>
    </w:lvl>
    <w:lvl w:ilvl="2" w:tplc="04190005" w:tentative="1">
      <w:start w:val="1"/>
      <w:numFmt w:val="bullet"/>
      <w:lvlText w:val=""/>
      <w:lvlJc w:val="left"/>
      <w:pPr>
        <w:ind w:left="2539" w:hanging="360"/>
      </w:pPr>
      <w:rPr>
        <w:rFonts w:ascii="Wingdings" w:hAnsi="Wingdings" w:hint="default"/>
      </w:rPr>
    </w:lvl>
    <w:lvl w:ilvl="3" w:tplc="04190001" w:tentative="1">
      <w:start w:val="1"/>
      <w:numFmt w:val="bullet"/>
      <w:lvlText w:val=""/>
      <w:lvlJc w:val="left"/>
      <w:pPr>
        <w:ind w:left="3259" w:hanging="360"/>
      </w:pPr>
      <w:rPr>
        <w:rFonts w:ascii="Symbol" w:hAnsi="Symbol" w:hint="default"/>
      </w:rPr>
    </w:lvl>
    <w:lvl w:ilvl="4" w:tplc="04190003" w:tentative="1">
      <w:start w:val="1"/>
      <w:numFmt w:val="bullet"/>
      <w:lvlText w:val="o"/>
      <w:lvlJc w:val="left"/>
      <w:pPr>
        <w:ind w:left="3979" w:hanging="360"/>
      </w:pPr>
      <w:rPr>
        <w:rFonts w:ascii="Courier New" w:hAnsi="Courier New" w:cs="Courier New" w:hint="default"/>
      </w:rPr>
    </w:lvl>
    <w:lvl w:ilvl="5" w:tplc="04190005" w:tentative="1">
      <w:start w:val="1"/>
      <w:numFmt w:val="bullet"/>
      <w:lvlText w:val=""/>
      <w:lvlJc w:val="left"/>
      <w:pPr>
        <w:ind w:left="4699" w:hanging="360"/>
      </w:pPr>
      <w:rPr>
        <w:rFonts w:ascii="Wingdings" w:hAnsi="Wingdings" w:hint="default"/>
      </w:rPr>
    </w:lvl>
    <w:lvl w:ilvl="6" w:tplc="04190001" w:tentative="1">
      <w:start w:val="1"/>
      <w:numFmt w:val="bullet"/>
      <w:lvlText w:val=""/>
      <w:lvlJc w:val="left"/>
      <w:pPr>
        <w:ind w:left="5419" w:hanging="360"/>
      </w:pPr>
      <w:rPr>
        <w:rFonts w:ascii="Symbol" w:hAnsi="Symbol" w:hint="default"/>
      </w:rPr>
    </w:lvl>
    <w:lvl w:ilvl="7" w:tplc="04190003" w:tentative="1">
      <w:start w:val="1"/>
      <w:numFmt w:val="bullet"/>
      <w:lvlText w:val="o"/>
      <w:lvlJc w:val="left"/>
      <w:pPr>
        <w:ind w:left="6139" w:hanging="360"/>
      </w:pPr>
      <w:rPr>
        <w:rFonts w:ascii="Courier New" w:hAnsi="Courier New" w:cs="Courier New" w:hint="default"/>
      </w:rPr>
    </w:lvl>
    <w:lvl w:ilvl="8" w:tplc="04190005" w:tentative="1">
      <w:start w:val="1"/>
      <w:numFmt w:val="bullet"/>
      <w:lvlText w:val=""/>
      <w:lvlJc w:val="left"/>
      <w:pPr>
        <w:ind w:left="6859" w:hanging="360"/>
      </w:pPr>
      <w:rPr>
        <w:rFonts w:ascii="Wingdings" w:hAnsi="Wingdings" w:hint="default"/>
      </w:rPr>
    </w:lvl>
  </w:abstractNum>
  <w:num w:numId="1">
    <w:abstractNumId w:val="0"/>
  </w:num>
  <w:num w:numId="2">
    <w:abstractNumId w:val="16"/>
  </w:num>
  <w:num w:numId="3">
    <w:abstractNumId w:val="23"/>
  </w:num>
  <w:num w:numId="4">
    <w:abstractNumId w:val="20"/>
  </w:num>
  <w:num w:numId="5">
    <w:abstractNumId w:val="18"/>
  </w:num>
  <w:num w:numId="6">
    <w:abstractNumId w:val="22"/>
  </w:num>
  <w:num w:numId="7">
    <w:abstractNumId w:val="3"/>
  </w:num>
  <w:num w:numId="8">
    <w:abstractNumId w:val="13"/>
  </w:num>
  <w:num w:numId="9">
    <w:abstractNumId w:val="7"/>
  </w:num>
  <w:num w:numId="10">
    <w:abstractNumId w:val="17"/>
  </w:num>
  <w:num w:numId="11">
    <w:abstractNumId w:val="14"/>
  </w:num>
  <w:num w:numId="12">
    <w:abstractNumId w:val="24"/>
  </w:num>
  <w:num w:numId="13">
    <w:abstractNumId w:val="2"/>
  </w:num>
  <w:num w:numId="14">
    <w:abstractNumId w:val="8"/>
  </w:num>
  <w:num w:numId="15">
    <w:abstractNumId w:val="19"/>
  </w:num>
  <w:num w:numId="16">
    <w:abstractNumId w:val="10"/>
  </w:num>
  <w:num w:numId="17">
    <w:abstractNumId w:val="11"/>
  </w:num>
  <w:num w:numId="18">
    <w:abstractNumId w:val="6"/>
  </w:num>
  <w:num w:numId="19">
    <w:abstractNumId w:val="12"/>
  </w:num>
  <w:num w:numId="20">
    <w:abstractNumId w:val="4"/>
  </w:num>
  <w:num w:numId="21">
    <w:abstractNumId w:val="21"/>
  </w:num>
  <w:num w:numId="22">
    <w:abstractNumId w:val="9"/>
  </w:num>
  <w:num w:numId="23">
    <w:abstractNumId w:val="1"/>
  </w:num>
  <w:num w:numId="24">
    <w:abstractNumId w:val="5"/>
  </w:num>
  <w:num w:numId="25">
    <w:abstractNumId w:val="15"/>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2"/>
  </w:compat>
  <w:rsids>
    <w:rsidRoot w:val="0044479D"/>
    <w:rsid w:val="000C6009"/>
    <w:rsid w:val="000F1C63"/>
    <w:rsid w:val="001E0CDD"/>
    <w:rsid w:val="0024678A"/>
    <w:rsid w:val="002B6A7F"/>
    <w:rsid w:val="003222D8"/>
    <w:rsid w:val="0034167E"/>
    <w:rsid w:val="00396CCE"/>
    <w:rsid w:val="003D6419"/>
    <w:rsid w:val="004005EB"/>
    <w:rsid w:val="004007E6"/>
    <w:rsid w:val="0041160D"/>
    <w:rsid w:val="00421C66"/>
    <w:rsid w:val="0044479D"/>
    <w:rsid w:val="004B3AAE"/>
    <w:rsid w:val="004C4A89"/>
    <w:rsid w:val="005204DC"/>
    <w:rsid w:val="00554AAF"/>
    <w:rsid w:val="0064388D"/>
    <w:rsid w:val="006479FB"/>
    <w:rsid w:val="006646C6"/>
    <w:rsid w:val="006D0AD3"/>
    <w:rsid w:val="007273C6"/>
    <w:rsid w:val="008202C6"/>
    <w:rsid w:val="00842961"/>
    <w:rsid w:val="008F7253"/>
    <w:rsid w:val="00943E0B"/>
    <w:rsid w:val="0096767C"/>
    <w:rsid w:val="009E0098"/>
    <w:rsid w:val="009F2518"/>
    <w:rsid w:val="00A21589"/>
    <w:rsid w:val="00A60000"/>
    <w:rsid w:val="00AE71A6"/>
    <w:rsid w:val="00B41E34"/>
    <w:rsid w:val="00C2448C"/>
    <w:rsid w:val="00C57F63"/>
    <w:rsid w:val="00C77B1A"/>
    <w:rsid w:val="00CE08FE"/>
    <w:rsid w:val="00D53A40"/>
    <w:rsid w:val="00E27A63"/>
    <w:rsid w:val="00ED1032"/>
    <w:rsid w:val="00EF5BB1"/>
    <w:rsid w:val="00F80F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5:docId w15:val="{7B80E1F8-212E-4EF4-8CA1-BFFC5CF92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158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rsid w:val="00A21589"/>
    <w:pPr>
      <w:ind w:left="283" w:hanging="283"/>
    </w:pPr>
  </w:style>
  <w:style w:type="paragraph" w:styleId="a4">
    <w:name w:val="List Paragraph"/>
    <w:basedOn w:val="a"/>
    <w:uiPriority w:val="34"/>
    <w:qFormat/>
    <w:rsid w:val="00A21589"/>
    <w:pPr>
      <w:ind w:left="720"/>
      <w:contextualSpacing/>
    </w:pPr>
    <w:rPr>
      <w:rFonts w:ascii="Calibri" w:hAnsi="Calibri"/>
      <w:sz w:val="20"/>
      <w:szCs w:val="20"/>
    </w:rPr>
  </w:style>
  <w:style w:type="paragraph" w:styleId="a5">
    <w:name w:val="Title"/>
    <w:basedOn w:val="a"/>
    <w:link w:val="a6"/>
    <w:qFormat/>
    <w:rsid w:val="00A21589"/>
    <w:pPr>
      <w:jc w:val="center"/>
    </w:pPr>
    <w:rPr>
      <w:sz w:val="32"/>
    </w:rPr>
  </w:style>
  <w:style w:type="character" w:customStyle="1" w:styleId="a6">
    <w:name w:val="Название Знак"/>
    <w:basedOn w:val="a0"/>
    <w:link w:val="a5"/>
    <w:rsid w:val="00A21589"/>
    <w:rPr>
      <w:rFonts w:ascii="Times New Roman" w:eastAsia="Times New Roman" w:hAnsi="Times New Roman" w:cs="Times New Roman"/>
      <w:sz w:val="32"/>
      <w:szCs w:val="24"/>
      <w:lang w:eastAsia="ru-RU"/>
    </w:rPr>
  </w:style>
  <w:style w:type="paragraph" w:styleId="2">
    <w:name w:val="Body Text Indent 2"/>
    <w:basedOn w:val="a"/>
    <w:link w:val="20"/>
    <w:semiHidden/>
    <w:rsid w:val="00C57F63"/>
    <w:pPr>
      <w:ind w:firstLine="900"/>
      <w:jc w:val="both"/>
    </w:pPr>
    <w:rPr>
      <w:sz w:val="28"/>
    </w:rPr>
  </w:style>
  <w:style w:type="character" w:customStyle="1" w:styleId="20">
    <w:name w:val="Основной текст с отступом 2 Знак"/>
    <w:basedOn w:val="a0"/>
    <w:link w:val="2"/>
    <w:semiHidden/>
    <w:rsid w:val="00C57F63"/>
    <w:rPr>
      <w:rFonts w:ascii="Times New Roman" w:eastAsia="Times New Roman" w:hAnsi="Times New Roman" w:cs="Times New Roman"/>
      <w:sz w:val="28"/>
      <w:szCs w:val="24"/>
      <w:lang w:eastAsia="ru-RU"/>
    </w:rPr>
  </w:style>
  <w:style w:type="paragraph" w:styleId="a7">
    <w:name w:val="Subtitle"/>
    <w:basedOn w:val="a"/>
    <w:link w:val="a8"/>
    <w:qFormat/>
    <w:rsid w:val="00C57F63"/>
    <w:pPr>
      <w:jc w:val="center"/>
    </w:pPr>
    <w:rPr>
      <w:b/>
      <w:bCs/>
      <w:i/>
      <w:iCs/>
      <w:sz w:val="28"/>
    </w:rPr>
  </w:style>
  <w:style w:type="character" w:customStyle="1" w:styleId="a8">
    <w:name w:val="Подзаголовок Знак"/>
    <w:basedOn w:val="a0"/>
    <w:link w:val="a7"/>
    <w:rsid w:val="00C57F63"/>
    <w:rPr>
      <w:rFonts w:ascii="Times New Roman" w:eastAsia="Times New Roman" w:hAnsi="Times New Roman" w:cs="Times New Roman"/>
      <w:b/>
      <w:bCs/>
      <w:i/>
      <w:iCs/>
      <w:sz w:val="28"/>
      <w:szCs w:val="24"/>
      <w:lang w:eastAsia="ru-RU"/>
    </w:rPr>
  </w:style>
  <w:style w:type="paragraph" w:styleId="a9">
    <w:name w:val="Body Text"/>
    <w:basedOn w:val="a"/>
    <w:link w:val="aa"/>
    <w:uiPriority w:val="99"/>
    <w:semiHidden/>
    <w:unhideWhenUsed/>
    <w:rsid w:val="00C57F63"/>
    <w:pPr>
      <w:spacing w:after="120"/>
    </w:pPr>
  </w:style>
  <w:style w:type="character" w:customStyle="1" w:styleId="aa">
    <w:name w:val="Основной текст Знак"/>
    <w:basedOn w:val="a0"/>
    <w:link w:val="a9"/>
    <w:uiPriority w:val="99"/>
    <w:semiHidden/>
    <w:rsid w:val="00C57F63"/>
    <w:rPr>
      <w:rFonts w:ascii="Times New Roman" w:eastAsia="Times New Roman" w:hAnsi="Times New Roman" w:cs="Times New Roman"/>
      <w:sz w:val="24"/>
      <w:szCs w:val="24"/>
      <w:lang w:eastAsia="ru-RU"/>
    </w:rPr>
  </w:style>
  <w:style w:type="paragraph" w:styleId="ab">
    <w:name w:val="Body Text Indent"/>
    <w:basedOn w:val="a"/>
    <w:link w:val="ac"/>
    <w:uiPriority w:val="99"/>
    <w:semiHidden/>
    <w:unhideWhenUsed/>
    <w:rsid w:val="00C57F63"/>
    <w:pPr>
      <w:spacing w:after="120"/>
      <w:ind w:left="283"/>
    </w:pPr>
  </w:style>
  <w:style w:type="character" w:customStyle="1" w:styleId="ac">
    <w:name w:val="Основной текст с отступом Знак"/>
    <w:basedOn w:val="a0"/>
    <w:link w:val="ab"/>
    <w:uiPriority w:val="99"/>
    <w:semiHidden/>
    <w:rsid w:val="00C57F63"/>
    <w:rPr>
      <w:rFonts w:ascii="Times New Roman" w:eastAsia="Times New Roman" w:hAnsi="Times New Roman" w:cs="Times New Roman"/>
      <w:sz w:val="24"/>
      <w:szCs w:val="24"/>
      <w:lang w:eastAsia="ru-RU"/>
    </w:rPr>
  </w:style>
  <w:style w:type="table" w:styleId="ad">
    <w:name w:val="Table Grid"/>
    <w:basedOn w:val="a1"/>
    <w:uiPriority w:val="59"/>
    <w:rsid w:val="009F25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Стиль"/>
    <w:rsid w:val="00B41E3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uiPriority w:val="99"/>
    <w:rsid w:val="005204DC"/>
    <w:pPr>
      <w:widowControl w:val="0"/>
      <w:autoSpaceDE w:val="0"/>
      <w:autoSpaceDN w:val="0"/>
      <w:adjustRightInd w:val="0"/>
    </w:pPr>
    <w:rPr>
      <w:rFonts w:eastAsiaTheme="minorEastAsia"/>
    </w:rPr>
  </w:style>
  <w:style w:type="character" w:customStyle="1" w:styleId="FontStyle12">
    <w:name w:val="Font Style12"/>
    <w:basedOn w:val="a0"/>
    <w:uiPriority w:val="99"/>
    <w:rsid w:val="005204DC"/>
    <w:rPr>
      <w:rFonts w:ascii="Times New Roman" w:hAnsi="Times New Roman" w:cs="Times New Roman"/>
      <w:b/>
      <w:bCs/>
      <w:i/>
      <w:iCs/>
      <w:sz w:val="20"/>
      <w:szCs w:val="20"/>
    </w:rPr>
  </w:style>
  <w:style w:type="character" w:customStyle="1" w:styleId="apple-style-span">
    <w:name w:val="apple-style-span"/>
    <w:basedOn w:val="a0"/>
    <w:rsid w:val="005204DC"/>
  </w:style>
  <w:style w:type="paragraph" w:customStyle="1" w:styleId="Style2">
    <w:name w:val="Style2"/>
    <w:basedOn w:val="a"/>
    <w:uiPriority w:val="99"/>
    <w:rsid w:val="005204DC"/>
    <w:pPr>
      <w:widowControl w:val="0"/>
      <w:autoSpaceDE w:val="0"/>
      <w:autoSpaceDN w:val="0"/>
      <w:adjustRightInd w:val="0"/>
      <w:spacing w:line="266" w:lineRule="exact"/>
      <w:jc w:val="center"/>
    </w:pPr>
    <w:rPr>
      <w:rFonts w:eastAsiaTheme="minorEastAsia"/>
    </w:rPr>
  </w:style>
  <w:style w:type="paragraph" w:customStyle="1" w:styleId="Style3">
    <w:name w:val="Style3"/>
    <w:basedOn w:val="a"/>
    <w:uiPriority w:val="99"/>
    <w:rsid w:val="005204DC"/>
    <w:pPr>
      <w:widowControl w:val="0"/>
      <w:autoSpaceDE w:val="0"/>
      <w:autoSpaceDN w:val="0"/>
      <w:adjustRightInd w:val="0"/>
      <w:spacing w:line="228" w:lineRule="exact"/>
      <w:ind w:firstLine="274"/>
      <w:jc w:val="both"/>
    </w:pPr>
    <w:rPr>
      <w:rFonts w:eastAsiaTheme="minorEastAsia"/>
    </w:rPr>
  </w:style>
  <w:style w:type="paragraph" w:customStyle="1" w:styleId="Style4">
    <w:name w:val="Style4"/>
    <w:basedOn w:val="a"/>
    <w:uiPriority w:val="99"/>
    <w:rsid w:val="005204DC"/>
    <w:pPr>
      <w:widowControl w:val="0"/>
      <w:autoSpaceDE w:val="0"/>
      <w:autoSpaceDN w:val="0"/>
      <w:adjustRightInd w:val="0"/>
    </w:pPr>
    <w:rPr>
      <w:rFonts w:eastAsiaTheme="minorEastAsia"/>
    </w:rPr>
  </w:style>
  <w:style w:type="paragraph" w:customStyle="1" w:styleId="Style5">
    <w:name w:val="Style5"/>
    <w:basedOn w:val="a"/>
    <w:uiPriority w:val="99"/>
    <w:rsid w:val="005204DC"/>
    <w:pPr>
      <w:widowControl w:val="0"/>
      <w:autoSpaceDE w:val="0"/>
      <w:autoSpaceDN w:val="0"/>
      <w:adjustRightInd w:val="0"/>
      <w:spacing w:line="220" w:lineRule="exact"/>
      <w:ind w:firstLine="295"/>
    </w:pPr>
    <w:rPr>
      <w:rFonts w:eastAsiaTheme="minorEastAsia"/>
    </w:rPr>
  </w:style>
  <w:style w:type="paragraph" w:customStyle="1" w:styleId="Style6">
    <w:name w:val="Style6"/>
    <w:basedOn w:val="a"/>
    <w:uiPriority w:val="99"/>
    <w:rsid w:val="005204DC"/>
    <w:pPr>
      <w:widowControl w:val="0"/>
      <w:autoSpaceDE w:val="0"/>
      <w:autoSpaceDN w:val="0"/>
      <w:adjustRightInd w:val="0"/>
      <w:spacing w:line="223" w:lineRule="exact"/>
      <w:jc w:val="center"/>
    </w:pPr>
    <w:rPr>
      <w:rFonts w:eastAsiaTheme="minorEastAsia"/>
    </w:rPr>
  </w:style>
  <w:style w:type="character" w:customStyle="1" w:styleId="FontStyle11">
    <w:name w:val="Font Style11"/>
    <w:basedOn w:val="a0"/>
    <w:uiPriority w:val="99"/>
    <w:rsid w:val="005204DC"/>
    <w:rPr>
      <w:rFonts w:ascii="Arial" w:hAnsi="Arial" w:cs="Arial"/>
      <w:b/>
      <w:bCs/>
      <w:spacing w:val="-10"/>
      <w:sz w:val="22"/>
      <w:szCs w:val="22"/>
    </w:rPr>
  </w:style>
  <w:style w:type="character" w:customStyle="1" w:styleId="FontStyle13">
    <w:name w:val="Font Style13"/>
    <w:basedOn w:val="a0"/>
    <w:uiPriority w:val="99"/>
    <w:rsid w:val="005204DC"/>
    <w:rPr>
      <w:rFonts w:ascii="Times New Roman" w:hAnsi="Times New Roman" w:cs="Times New Roman"/>
      <w:sz w:val="20"/>
      <w:szCs w:val="20"/>
    </w:rPr>
  </w:style>
  <w:style w:type="character" w:customStyle="1" w:styleId="FontStyle14">
    <w:name w:val="Font Style14"/>
    <w:basedOn w:val="a0"/>
    <w:uiPriority w:val="99"/>
    <w:rsid w:val="005204DC"/>
    <w:rPr>
      <w:rFonts w:ascii="Arial" w:hAnsi="Arial" w:cs="Arial"/>
      <w:b/>
      <w:bCs/>
      <w:sz w:val="20"/>
      <w:szCs w:val="20"/>
    </w:rPr>
  </w:style>
  <w:style w:type="character" w:customStyle="1" w:styleId="FontStyle15">
    <w:name w:val="Font Style15"/>
    <w:basedOn w:val="a0"/>
    <w:uiPriority w:val="99"/>
    <w:rsid w:val="005204DC"/>
    <w:rPr>
      <w:rFonts w:ascii="Times New Roman" w:hAnsi="Times New Roman" w:cs="Times New Roman"/>
      <w:sz w:val="20"/>
      <w:szCs w:val="20"/>
    </w:rPr>
  </w:style>
  <w:style w:type="paragraph" w:customStyle="1" w:styleId="Style7">
    <w:name w:val="Style7"/>
    <w:basedOn w:val="a"/>
    <w:uiPriority w:val="99"/>
    <w:rsid w:val="005204DC"/>
    <w:pPr>
      <w:widowControl w:val="0"/>
      <w:autoSpaceDE w:val="0"/>
      <w:autoSpaceDN w:val="0"/>
      <w:adjustRightInd w:val="0"/>
    </w:pPr>
    <w:rPr>
      <w:rFonts w:eastAsiaTheme="minorEastAsia"/>
    </w:rPr>
  </w:style>
  <w:style w:type="paragraph" w:customStyle="1" w:styleId="Style8">
    <w:name w:val="Style8"/>
    <w:basedOn w:val="a"/>
    <w:uiPriority w:val="99"/>
    <w:rsid w:val="005204DC"/>
    <w:pPr>
      <w:widowControl w:val="0"/>
      <w:autoSpaceDE w:val="0"/>
      <w:autoSpaceDN w:val="0"/>
      <w:adjustRightInd w:val="0"/>
      <w:spacing w:line="237" w:lineRule="exact"/>
      <w:ind w:firstLine="258"/>
      <w:jc w:val="both"/>
    </w:pPr>
    <w:rPr>
      <w:rFonts w:eastAsiaTheme="minorEastAsia"/>
    </w:rPr>
  </w:style>
  <w:style w:type="paragraph" w:customStyle="1" w:styleId="Style10">
    <w:name w:val="Style10"/>
    <w:basedOn w:val="a"/>
    <w:uiPriority w:val="99"/>
    <w:rsid w:val="005204DC"/>
    <w:pPr>
      <w:widowControl w:val="0"/>
      <w:autoSpaceDE w:val="0"/>
      <w:autoSpaceDN w:val="0"/>
      <w:adjustRightInd w:val="0"/>
      <w:spacing w:line="237" w:lineRule="exact"/>
      <w:ind w:firstLine="349"/>
      <w:jc w:val="both"/>
    </w:pPr>
    <w:rPr>
      <w:rFonts w:eastAsiaTheme="minorEastAsia"/>
    </w:rPr>
  </w:style>
  <w:style w:type="paragraph" w:customStyle="1" w:styleId="Style11">
    <w:name w:val="Style11"/>
    <w:basedOn w:val="a"/>
    <w:uiPriority w:val="99"/>
    <w:rsid w:val="005204DC"/>
    <w:pPr>
      <w:widowControl w:val="0"/>
      <w:autoSpaceDE w:val="0"/>
      <w:autoSpaceDN w:val="0"/>
      <w:adjustRightInd w:val="0"/>
      <w:spacing w:line="264" w:lineRule="exact"/>
      <w:ind w:firstLine="339"/>
    </w:pPr>
    <w:rPr>
      <w:rFonts w:eastAsiaTheme="minorEastAsia"/>
    </w:rPr>
  </w:style>
  <w:style w:type="character" w:customStyle="1" w:styleId="FontStyle16">
    <w:name w:val="Font Style16"/>
    <w:basedOn w:val="a0"/>
    <w:uiPriority w:val="99"/>
    <w:rsid w:val="005204DC"/>
    <w:rPr>
      <w:rFonts w:ascii="Cambria" w:hAnsi="Cambria" w:cs="Cambria"/>
      <w:smallCaps/>
      <w:spacing w:val="-20"/>
      <w:sz w:val="22"/>
      <w:szCs w:val="22"/>
    </w:rPr>
  </w:style>
  <w:style w:type="character" w:customStyle="1" w:styleId="FontStyle17">
    <w:name w:val="Font Style17"/>
    <w:basedOn w:val="a0"/>
    <w:uiPriority w:val="99"/>
    <w:rsid w:val="005204DC"/>
    <w:rPr>
      <w:rFonts w:ascii="Times New Roman" w:hAnsi="Times New Roman" w:cs="Times New Roman"/>
      <w:sz w:val="24"/>
      <w:szCs w:val="24"/>
    </w:rPr>
  </w:style>
  <w:style w:type="character" w:customStyle="1" w:styleId="FontStyle19">
    <w:name w:val="Font Style19"/>
    <w:basedOn w:val="a0"/>
    <w:uiPriority w:val="99"/>
    <w:rsid w:val="005204DC"/>
    <w:rPr>
      <w:rFonts w:ascii="Georgia" w:hAnsi="Georgia" w:cs="Georgia"/>
      <w:b/>
      <w:bCs/>
      <w:spacing w:val="-20"/>
      <w:sz w:val="22"/>
      <w:szCs w:val="22"/>
    </w:rPr>
  </w:style>
  <w:style w:type="character" w:customStyle="1" w:styleId="FontStyle20">
    <w:name w:val="Font Style20"/>
    <w:basedOn w:val="a0"/>
    <w:uiPriority w:val="99"/>
    <w:rsid w:val="005204DC"/>
    <w:rPr>
      <w:rFonts w:ascii="Times New Roman" w:hAnsi="Times New Roman" w:cs="Times New Roman"/>
      <w:b/>
      <w:bCs/>
      <w:i/>
      <w:iCs/>
      <w:sz w:val="24"/>
      <w:szCs w:val="24"/>
    </w:rPr>
  </w:style>
  <w:style w:type="paragraph" w:styleId="af">
    <w:name w:val="Balloon Text"/>
    <w:basedOn w:val="a"/>
    <w:link w:val="af0"/>
    <w:uiPriority w:val="99"/>
    <w:semiHidden/>
    <w:unhideWhenUsed/>
    <w:rsid w:val="003D6419"/>
    <w:rPr>
      <w:rFonts w:ascii="Tahoma" w:hAnsi="Tahoma" w:cs="Tahoma"/>
      <w:sz w:val="16"/>
      <w:szCs w:val="16"/>
    </w:rPr>
  </w:style>
  <w:style w:type="character" w:customStyle="1" w:styleId="af0">
    <w:name w:val="Текст выноски Знак"/>
    <w:basedOn w:val="a0"/>
    <w:link w:val="af"/>
    <w:uiPriority w:val="99"/>
    <w:semiHidden/>
    <w:rsid w:val="003D6419"/>
    <w:rPr>
      <w:rFonts w:ascii="Tahoma" w:eastAsia="Times New Roman" w:hAnsi="Tahoma" w:cs="Tahoma"/>
      <w:sz w:val="16"/>
      <w:szCs w:val="16"/>
      <w:lang w:eastAsia="ru-RU"/>
    </w:rPr>
  </w:style>
  <w:style w:type="paragraph" w:customStyle="1" w:styleId="ConsPlusNormal">
    <w:name w:val="ConsPlusNormal"/>
    <w:rsid w:val="00AE71A6"/>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10.wmf"/><Relationship Id="rId42" Type="http://schemas.openxmlformats.org/officeDocument/2006/relationships/oleObject" Target="embeddings/oleObject16.bin"/><Relationship Id="rId47" Type="http://schemas.openxmlformats.org/officeDocument/2006/relationships/image" Target="media/image25.wmf"/><Relationship Id="rId63" Type="http://schemas.openxmlformats.org/officeDocument/2006/relationships/oleObject" Target="embeddings/oleObject26.bin"/><Relationship Id="rId68" Type="http://schemas.openxmlformats.org/officeDocument/2006/relationships/image" Target="media/image35.wmf"/><Relationship Id="rId16" Type="http://schemas.openxmlformats.org/officeDocument/2006/relationships/oleObject" Target="embeddings/oleObject5.bin"/><Relationship Id="rId11" Type="http://schemas.openxmlformats.org/officeDocument/2006/relationships/image" Target="media/image5.wmf"/><Relationship Id="rId24" Type="http://schemas.openxmlformats.org/officeDocument/2006/relationships/oleObject" Target="embeddings/oleObject9.bin"/><Relationship Id="rId32" Type="http://schemas.openxmlformats.org/officeDocument/2006/relationships/image" Target="media/image17.png"/><Relationship Id="rId37" Type="http://schemas.openxmlformats.org/officeDocument/2006/relationships/oleObject" Target="embeddings/oleObject13.bin"/><Relationship Id="rId40" Type="http://schemas.openxmlformats.org/officeDocument/2006/relationships/image" Target="media/image22.wmf"/><Relationship Id="rId45" Type="http://schemas.openxmlformats.org/officeDocument/2006/relationships/image" Target="media/image24.wmf"/><Relationship Id="rId53" Type="http://schemas.openxmlformats.org/officeDocument/2006/relationships/image" Target="media/image28.w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image" Target="media/image40.emf"/><Relationship Id="rId5" Type="http://schemas.openxmlformats.org/officeDocument/2006/relationships/image" Target="media/image1.wmf"/><Relationship Id="rId61" Type="http://schemas.openxmlformats.org/officeDocument/2006/relationships/image" Target="media/image32.jpeg"/><Relationship Id="rId19" Type="http://schemas.openxmlformats.org/officeDocument/2006/relationships/image" Target="media/image9.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3.wmf"/><Relationship Id="rId30" Type="http://schemas.openxmlformats.org/officeDocument/2006/relationships/image" Target="media/image15.jpeg"/><Relationship Id="rId35" Type="http://schemas.openxmlformats.org/officeDocument/2006/relationships/oleObject" Target="embeddings/oleObject12.bin"/><Relationship Id="rId43" Type="http://schemas.openxmlformats.org/officeDocument/2006/relationships/image" Target="media/image23.w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image" Target="media/image34.wmf"/><Relationship Id="rId69" Type="http://schemas.openxmlformats.org/officeDocument/2006/relationships/oleObject" Target="embeddings/oleObject30.bin"/><Relationship Id="rId77"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27.wmf"/><Relationship Id="rId72"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oleObject" Target="embeddings/oleObject6.bin"/><Relationship Id="rId25" Type="http://schemas.openxmlformats.org/officeDocument/2006/relationships/image" Target="media/image12.wmf"/><Relationship Id="rId33" Type="http://schemas.openxmlformats.org/officeDocument/2006/relationships/image" Target="media/image18.emf"/><Relationship Id="rId38" Type="http://schemas.openxmlformats.org/officeDocument/2006/relationships/image" Target="media/image21.wmf"/><Relationship Id="rId46" Type="http://schemas.openxmlformats.org/officeDocument/2006/relationships/oleObject" Target="embeddings/oleObject18.bin"/><Relationship Id="rId59" Type="http://schemas.openxmlformats.org/officeDocument/2006/relationships/image" Target="media/image31.wmf"/><Relationship Id="rId67" Type="http://schemas.openxmlformats.org/officeDocument/2006/relationships/oleObject" Target="embeddings/oleObject29.bin"/><Relationship Id="rId20" Type="http://schemas.openxmlformats.org/officeDocument/2006/relationships/oleObject" Target="embeddings/oleObject7.bin"/><Relationship Id="rId41" Type="http://schemas.openxmlformats.org/officeDocument/2006/relationships/oleObject" Target="embeddings/oleObject15.bin"/><Relationship Id="rId54" Type="http://schemas.openxmlformats.org/officeDocument/2006/relationships/oleObject" Target="embeddings/oleObject22.bin"/><Relationship Id="rId62" Type="http://schemas.openxmlformats.org/officeDocument/2006/relationships/image" Target="media/image33.wmf"/><Relationship Id="rId70" Type="http://schemas.openxmlformats.org/officeDocument/2006/relationships/image" Target="media/image36.jpeg"/><Relationship Id="rId75" Type="http://schemas.openxmlformats.org/officeDocument/2006/relationships/image" Target="media/image41.jpeg"/><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7.jpeg"/><Relationship Id="rId23" Type="http://schemas.openxmlformats.org/officeDocument/2006/relationships/image" Target="media/image11.wmf"/><Relationship Id="rId28" Type="http://schemas.openxmlformats.org/officeDocument/2006/relationships/oleObject" Target="embeddings/oleObject11.bin"/><Relationship Id="rId36" Type="http://schemas.openxmlformats.org/officeDocument/2006/relationships/image" Target="media/image20.wmf"/><Relationship Id="rId49" Type="http://schemas.openxmlformats.org/officeDocument/2006/relationships/image" Target="media/image26.wmf"/><Relationship Id="rId57" Type="http://schemas.openxmlformats.org/officeDocument/2006/relationships/image" Target="media/image30.wmf"/><Relationship Id="rId10" Type="http://schemas.openxmlformats.org/officeDocument/2006/relationships/oleObject" Target="embeddings/oleObject2.bin"/><Relationship Id="rId31" Type="http://schemas.openxmlformats.org/officeDocument/2006/relationships/image" Target="media/image16.jpeg"/><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oleObject" Target="embeddings/oleObject27.bin"/><Relationship Id="rId73" Type="http://schemas.openxmlformats.org/officeDocument/2006/relationships/image" Target="media/image39.emf"/><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wmf"/><Relationship Id="rId13" Type="http://schemas.openxmlformats.org/officeDocument/2006/relationships/image" Target="media/image6.wmf"/><Relationship Id="rId18" Type="http://schemas.openxmlformats.org/officeDocument/2006/relationships/image" Target="media/image8.jpeg"/><Relationship Id="rId39" Type="http://schemas.openxmlformats.org/officeDocument/2006/relationships/oleObject" Target="embeddings/oleObject14.bin"/><Relationship Id="rId34" Type="http://schemas.openxmlformats.org/officeDocument/2006/relationships/image" Target="media/image19.wmf"/><Relationship Id="rId50" Type="http://schemas.openxmlformats.org/officeDocument/2006/relationships/oleObject" Target="embeddings/oleObject20.bin"/><Relationship Id="rId55" Type="http://schemas.openxmlformats.org/officeDocument/2006/relationships/image" Target="media/image29.wmf"/><Relationship Id="rId76" Type="http://schemas.openxmlformats.org/officeDocument/2006/relationships/image" Target="media/image42.emf"/><Relationship Id="rId7" Type="http://schemas.openxmlformats.org/officeDocument/2006/relationships/image" Target="media/image2.emf"/><Relationship Id="rId71" Type="http://schemas.openxmlformats.org/officeDocument/2006/relationships/image" Target="media/image37.jpeg"/><Relationship Id="rId2" Type="http://schemas.openxmlformats.org/officeDocument/2006/relationships/styles" Target="styles.xml"/><Relationship Id="rId29"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69</Pages>
  <Words>14033</Words>
  <Characters>79989</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93835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Глушков Александр Александрович</dc:creator>
  <cp:lastModifiedBy>Учетная запись Майкрософт</cp:lastModifiedBy>
  <cp:revision>10</cp:revision>
  <dcterms:created xsi:type="dcterms:W3CDTF">2016-11-07T09:59:00Z</dcterms:created>
  <dcterms:modified xsi:type="dcterms:W3CDTF">2018-02-03T09:47:00Z</dcterms:modified>
</cp:coreProperties>
</file>