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CC" w:rsidRDefault="00B405CC" w:rsidP="00B40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города Москвы «Колледж связи №54»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П.М.Вострухина</w:t>
      </w:r>
      <w:proofErr w:type="spellEnd"/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Разработка урока </w:t>
      </w: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 ОП.03 Техническая механика</w:t>
      </w: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«Деформация растяжением и сжатием»</w:t>
      </w: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группы 1 АТП11-1</w:t>
      </w: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специальности 15.02.07 Автоматизация технологических процессов и производств</w:t>
      </w: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 Галкина М.В.</w:t>
      </w: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03.03.2016</w:t>
      </w: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5CC" w:rsidRDefault="00B405CC" w:rsidP="00B40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839" w:rsidRPr="001017F6" w:rsidRDefault="00557839" w:rsidP="00557839">
      <w:pPr>
        <w:pStyle w:val="21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405CC" w:rsidRDefault="00B405CC" w:rsidP="00557839">
      <w:pPr>
        <w:pStyle w:val="2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05CC" w:rsidRDefault="00B405CC" w:rsidP="00557839">
      <w:pPr>
        <w:pStyle w:val="2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05CC" w:rsidRDefault="00B405CC" w:rsidP="00557839">
      <w:pPr>
        <w:pStyle w:val="2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05CC" w:rsidRDefault="00B405CC" w:rsidP="00557839">
      <w:pPr>
        <w:pStyle w:val="2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7839" w:rsidRPr="001F334E" w:rsidRDefault="00557839" w:rsidP="00557839">
      <w:pPr>
        <w:pStyle w:val="2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334E">
        <w:rPr>
          <w:rFonts w:ascii="Times New Roman" w:hAnsi="Times New Roman"/>
          <w:b/>
          <w:sz w:val="28"/>
          <w:szCs w:val="28"/>
        </w:rPr>
        <w:t>Открытый урок на тему:</w:t>
      </w:r>
      <w:r w:rsidR="00E1588A">
        <w:rPr>
          <w:rFonts w:ascii="Times New Roman" w:hAnsi="Times New Roman"/>
          <w:b/>
          <w:bCs/>
          <w:sz w:val="28"/>
          <w:szCs w:val="28"/>
        </w:rPr>
        <w:t xml:space="preserve"> Деформация растяжением и </w:t>
      </w:r>
      <w:r w:rsidRPr="001F334E">
        <w:rPr>
          <w:rFonts w:ascii="Times New Roman" w:hAnsi="Times New Roman"/>
          <w:b/>
          <w:bCs/>
          <w:sz w:val="28"/>
          <w:szCs w:val="28"/>
        </w:rPr>
        <w:t>сжатием</w:t>
      </w:r>
    </w:p>
    <w:p w:rsidR="00557839" w:rsidRPr="001017F6" w:rsidRDefault="00557839" w:rsidP="00557839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57839" w:rsidRPr="001017F6" w:rsidRDefault="00557839" w:rsidP="00557839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557839" w:rsidRPr="001017F6" w:rsidRDefault="00557839" w:rsidP="00557839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1017F6">
        <w:rPr>
          <w:rFonts w:ascii="Times New Roman" w:hAnsi="Times New Roman"/>
          <w:b/>
          <w:bCs/>
          <w:sz w:val="24"/>
        </w:rPr>
        <w:t>Цели урока:</w:t>
      </w:r>
    </w:p>
    <w:p w:rsidR="00557839" w:rsidRPr="001017F6" w:rsidRDefault="00557839" w:rsidP="00557839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557839" w:rsidRPr="001017F6" w:rsidRDefault="00557839" w:rsidP="00557839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017F6">
        <w:rPr>
          <w:rFonts w:ascii="Times New Roman" w:hAnsi="Times New Roman"/>
          <w:sz w:val="24"/>
          <w:u w:val="single"/>
        </w:rPr>
        <w:t>дидактическа</w:t>
      </w:r>
      <w:proofErr w:type="gramStart"/>
      <w:r w:rsidRPr="001017F6">
        <w:rPr>
          <w:rFonts w:ascii="Times New Roman" w:hAnsi="Times New Roman"/>
          <w:sz w:val="24"/>
          <w:u w:val="single"/>
        </w:rPr>
        <w:t>я</w:t>
      </w:r>
      <w:r w:rsidRPr="001017F6">
        <w:rPr>
          <w:rFonts w:ascii="Times New Roman" w:hAnsi="Times New Roman"/>
          <w:sz w:val="24"/>
        </w:rPr>
        <w:t>-</w:t>
      </w:r>
      <w:proofErr w:type="gramEnd"/>
      <w:r w:rsidRPr="001017F6">
        <w:rPr>
          <w:rFonts w:ascii="Times New Roman" w:hAnsi="Times New Roman"/>
          <w:sz w:val="24"/>
        </w:rPr>
        <w:t xml:space="preserve"> научить обучающихся последовательности и  основным правилам построения эпюр продольных сил </w:t>
      </w:r>
    </w:p>
    <w:p w:rsidR="00557839" w:rsidRPr="001017F6" w:rsidRDefault="00557839" w:rsidP="00557839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017F6">
        <w:rPr>
          <w:rFonts w:ascii="Times New Roman" w:hAnsi="Times New Roman"/>
          <w:sz w:val="24"/>
          <w:u w:val="single"/>
        </w:rPr>
        <w:t>развивающая-</w:t>
      </w:r>
      <w:r w:rsidRPr="001017F6">
        <w:rPr>
          <w:rFonts w:ascii="Times New Roman" w:hAnsi="Times New Roman"/>
          <w:sz w:val="24"/>
        </w:rPr>
        <w:t>формирование умений планировать свою деятельность и вести самоконтроль без посторонней помощи</w:t>
      </w:r>
    </w:p>
    <w:p w:rsidR="00557839" w:rsidRPr="001017F6" w:rsidRDefault="00557839" w:rsidP="00557839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1017F6">
        <w:rPr>
          <w:rFonts w:ascii="Times New Roman" w:hAnsi="Times New Roman"/>
          <w:sz w:val="24"/>
          <w:u w:val="single"/>
        </w:rPr>
        <w:t>воспитательная</w:t>
      </w:r>
      <w:r w:rsidRPr="001017F6">
        <w:rPr>
          <w:rFonts w:ascii="Times New Roman" w:hAnsi="Times New Roman"/>
          <w:sz w:val="24"/>
        </w:rPr>
        <w:t>-воспитание</w:t>
      </w:r>
      <w:proofErr w:type="gramEnd"/>
      <w:r w:rsidRPr="001017F6">
        <w:rPr>
          <w:rFonts w:ascii="Times New Roman" w:hAnsi="Times New Roman"/>
          <w:sz w:val="24"/>
        </w:rPr>
        <w:t xml:space="preserve"> организованности и ответственности при выполнении задания (воспитание стремления к рациональной организации труда, ответственности за полученный результат)</w:t>
      </w:r>
    </w:p>
    <w:p w:rsidR="00557839" w:rsidRPr="001017F6" w:rsidRDefault="00557839" w:rsidP="00557839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</w:p>
    <w:p w:rsidR="00557839" w:rsidRPr="001017F6" w:rsidRDefault="00557839" w:rsidP="00B405CC">
      <w:pPr>
        <w:pStyle w:val="a5"/>
        <w:spacing w:before="0" w:after="0"/>
        <w:ind w:firstLine="709"/>
        <w:rPr>
          <w:color w:val="000000"/>
        </w:rPr>
      </w:pPr>
      <w:r w:rsidRPr="001017F6">
        <w:rPr>
          <w:b/>
          <w:bCs/>
          <w:color w:val="000000"/>
        </w:rPr>
        <w:t>Тип урока</w:t>
      </w:r>
      <w:r w:rsidRPr="001017F6">
        <w:rPr>
          <w:bCs/>
          <w:i/>
          <w:iCs/>
          <w:color w:val="000000"/>
        </w:rPr>
        <w:t>:</w:t>
      </w:r>
      <w:r w:rsidRPr="001017F6">
        <w:rPr>
          <w:bCs/>
          <w:color w:val="000000"/>
        </w:rPr>
        <w:t xml:space="preserve"> комбинированный  </w:t>
      </w:r>
    </w:p>
    <w:p w:rsidR="00557839" w:rsidRDefault="00557839" w:rsidP="00557839">
      <w:pPr>
        <w:pStyle w:val="a5"/>
        <w:spacing w:before="0" w:after="0"/>
        <w:ind w:firstLine="709"/>
        <w:jc w:val="both"/>
        <w:rPr>
          <w:color w:val="000000"/>
        </w:rPr>
      </w:pPr>
      <w:r w:rsidRPr="001017F6">
        <w:rPr>
          <w:b/>
          <w:bCs/>
          <w:color w:val="000000"/>
        </w:rPr>
        <w:t xml:space="preserve">Оснащение урока: </w:t>
      </w:r>
      <w:r w:rsidRPr="001017F6">
        <w:rPr>
          <w:color w:val="000000"/>
        </w:rPr>
        <w:t>ТСО</w:t>
      </w:r>
      <w:proofErr w:type="gramStart"/>
      <w:r w:rsidRPr="001017F6">
        <w:rPr>
          <w:i/>
          <w:iCs/>
          <w:color w:val="000000"/>
        </w:rPr>
        <w:t>:</w:t>
      </w:r>
      <w:r w:rsidRPr="001017F6">
        <w:rPr>
          <w:color w:val="000000"/>
        </w:rPr>
        <w:t>П</w:t>
      </w:r>
      <w:proofErr w:type="gramEnd"/>
      <w:r w:rsidRPr="001017F6">
        <w:rPr>
          <w:color w:val="000000"/>
        </w:rPr>
        <w:t xml:space="preserve">К, </w:t>
      </w:r>
      <w:proofErr w:type="spellStart"/>
      <w:r w:rsidRPr="001017F6">
        <w:rPr>
          <w:color w:val="000000"/>
        </w:rPr>
        <w:t>мультимедиапроектор</w:t>
      </w:r>
      <w:proofErr w:type="spellEnd"/>
      <w:r w:rsidRPr="001017F6">
        <w:rPr>
          <w:color w:val="000000"/>
        </w:rPr>
        <w:t xml:space="preserve">, видеофрагмент </w:t>
      </w:r>
    </w:p>
    <w:p w:rsidR="00557839" w:rsidRPr="001017F6" w:rsidRDefault="00557839" w:rsidP="00557839">
      <w:pPr>
        <w:pStyle w:val="a5"/>
        <w:spacing w:before="0" w:after="0"/>
        <w:ind w:firstLine="709"/>
        <w:jc w:val="both"/>
        <w:rPr>
          <w:color w:val="000000"/>
        </w:rPr>
      </w:pPr>
    </w:p>
    <w:p w:rsidR="00557839" w:rsidRPr="001017F6" w:rsidRDefault="00557839" w:rsidP="00557839">
      <w:pPr>
        <w:pStyle w:val="a5"/>
        <w:spacing w:before="0" w:after="0"/>
        <w:ind w:firstLine="709"/>
        <w:jc w:val="both"/>
        <w:rPr>
          <w:color w:val="000000"/>
        </w:rPr>
      </w:pPr>
      <w:r w:rsidRPr="001017F6">
        <w:rPr>
          <w:b/>
          <w:bCs/>
          <w:color w:val="000000"/>
        </w:rPr>
        <w:t>Литература</w:t>
      </w:r>
      <w:r w:rsidRPr="001017F6">
        <w:rPr>
          <w:color w:val="000000"/>
        </w:rPr>
        <w:t xml:space="preserve">: </w:t>
      </w:r>
      <w:proofErr w:type="spellStart"/>
      <w:r w:rsidRPr="001017F6">
        <w:rPr>
          <w:color w:val="000000"/>
        </w:rPr>
        <w:t>А.А.Эрдеди</w:t>
      </w:r>
      <w:proofErr w:type="spellEnd"/>
      <w:r w:rsidRPr="001017F6">
        <w:rPr>
          <w:color w:val="000000"/>
        </w:rPr>
        <w:t xml:space="preserve"> «Теоретическая механика. Сопротивление материалов», </w:t>
      </w:r>
      <w:proofErr w:type="spellStart"/>
      <w:r w:rsidRPr="001017F6">
        <w:rPr>
          <w:color w:val="000000"/>
        </w:rPr>
        <w:t>Олофинская</w:t>
      </w:r>
      <w:proofErr w:type="spellEnd"/>
      <w:r w:rsidRPr="001017F6">
        <w:rPr>
          <w:color w:val="000000"/>
        </w:rPr>
        <w:t xml:space="preserve"> В.П. «Техническая механика» </w:t>
      </w:r>
      <w:r w:rsidR="003B18C8">
        <w:rPr>
          <w:color w:val="000000"/>
        </w:rPr>
        <w:t>курс лекций с вариантами практических и тестовых заданий»</w:t>
      </w:r>
    </w:p>
    <w:p w:rsidR="00B405CC" w:rsidRDefault="00B405CC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Pr="001017F6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  <w:r w:rsidRPr="001017F6">
        <w:rPr>
          <w:b/>
          <w:bCs/>
          <w:color w:val="000000"/>
        </w:rPr>
        <w:t>Распределение урока во времени:</w:t>
      </w:r>
    </w:p>
    <w:p w:rsidR="00557839" w:rsidRPr="001017F6" w:rsidRDefault="00557839" w:rsidP="00557839">
      <w:pPr>
        <w:pStyle w:val="a5"/>
        <w:spacing w:before="0" w:after="0"/>
        <w:ind w:firstLine="709"/>
        <w:jc w:val="both"/>
        <w:rPr>
          <w:color w:val="000000"/>
        </w:rPr>
      </w:pPr>
      <w:r w:rsidRPr="001017F6">
        <w:rPr>
          <w:color w:val="000000"/>
        </w:rPr>
        <w:t>1</w:t>
      </w:r>
      <w:r w:rsidRPr="001017F6">
        <w:rPr>
          <w:b/>
          <w:color w:val="000000"/>
        </w:rPr>
        <w:t>. Организационный момент</w:t>
      </w:r>
      <w:r w:rsidRPr="001017F6">
        <w:rPr>
          <w:color w:val="000000"/>
        </w:rPr>
        <w:t xml:space="preserve">  (проверка присутствия студентов, проверка их готовности к уроку, Сообщение темы и цели урока)— 3 минуты</w:t>
      </w:r>
    </w:p>
    <w:p w:rsidR="00557839" w:rsidRPr="001017F6" w:rsidRDefault="00557839" w:rsidP="00557839">
      <w:pPr>
        <w:pStyle w:val="a5"/>
        <w:spacing w:before="0" w:after="0"/>
        <w:ind w:firstLine="709"/>
        <w:jc w:val="both"/>
        <w:rPr>
          <w:color w:val="000000"/>
        </w:rPr>
      </w:pPr>
      <w:r w:rsidRPr="001017F6">
        <w:rPr>
          <w:color w:val="000000"/>
        </w:rPr>
        <w:t>2. Актуализация ранее полученных знаний  (опрос по ранее изученной теме)</w:t>
      </w:r>
      <w:r w:rsidR="00E1588A">
        <w:rPr>
          <w:color w:val="000000"/>
        </w:rPr>
        <w:t xml:space="preserve"> Мозговой штурм по формулировке определения </w:t>
      </w:r>
      <w:r w:rsidRPr="001017F6">
        <w:rPr>
          <w:color w:val="000000"/>
        </w:rPr>
        <w:t>- 5 минут.</w:t>
      </w:r>
    </w:p>
    <w:p w:rsidR="00557839" w:rsidRPr="001017F6" w:rsidRDefault="00557839" w:rsidP="00557839">
      <w:pPr>
        <w:pStyle w:val="a5"/>
        <w:spacing w:before="0" w:after="0"/>
        <w:ind w:firstLine="709"/>
        <w:jc w:val="both"/>
        <w:rPr>
          <w:color w:val="000000"/>
        </w:rPr>
      </w:pPr>
      <w:r w:rsidRPr="001017F6">
        <w:rPr>
          <w:color w:val="000000"/>
        </w:rPr>
        <w:t>3. Объяснение нового материала – 25 -30 минут</w:t>
      </w:r>
    </w:p>
    <w:p w:rsidR="00557839" w:rsidRPr="001017F6" w:rsidRDefault="00557839" w:rsidP="00557839">
      <w:pPr>
        <w:pStyle w:val="a5"/>
        <w:spacing w:before="0" w:after="0"/>
        <w:ind w:firstLine="709"/>
        <w:jc w:val="both"/>
        <w:rPr>
          <w:color w:val="000000"/>
        </w:rPr>
      </w:pPr>
      <w:r w:rsidRPr="001017F6">
        <w:rPr>
          <w:color w:val="000000"/>
        </w:rPr>
        <w:t>4. Обобщение полученных знаний (просмотр видеофрагмента «Деформация растяжения сжатия») 5 минут</w:t>
      </w:r>
    </w:p>
    <w:p w:rsidR="00557839" w:rsidRPr="001017F6" w:rsidRDefault="00557839" w:rsidP="00557839">
      <w:pPr>
        <w:pStyle w:val="a5"/>
        <w:spacing w:before="0" w:after="0"/>
        <w:ind w:firstLine="709"/>
        <w:jc w:val="both"/>
        <w:rPr>
          <w:color w:val="000000"/>
        </w:rPr>
      </w:pPr>
      <w:r w:rsidRPr="001017F6">
        <w:rPr>
          <w:color w:val="000000"/>
        </w:rPr>
        <w:t>5.Контроль усвоения теоретических знаний</w:t>
      </w:r>
      <w:r>
        <w:rPr>
          <w:color w:val="000000"/>
        </w:rPr>
        <w:t xml:space="preserve"> выполнение тестового задания, проверка полученных результатов </w:t>
      </w:r>
      <w:r w:rsidRPr="001017F6">
        <w:rPr>
          <w:color w:val="000000"/>
        </w:rPr>
        <w:t>-</w:t>
      </w:r>
      <w:r>
        <w:rPr>
          <w:color w:val="000000"/>
        </w:rPr>
        <w:t>7 минут</w:t>
      </w:r>
    </w:p>
    <w:p w:rsidR="00557839" w:rsidRPr="001017F6" w:rsidRDefault="00557839" w:rsidP="00557839">
      <w:pPr>
        <w:pStyle w:val="a5"/>
        <w:spacing w:before="0" w:after="0"/>
        <w:ind w:firstLine="709"/>
        <w:jc w:val="both"/>
        <w:rPr>
          <w:color w:val="000000"/>
        </w:rPr>
      </w:pPr>
      <w:r w:rsidRPr="001017F6">
        <w:rPr>
          <w:color w:val="000000"/>
        </w:rPr>
        <w:t>6.Рассмотрение примеров решения типовых задач – 10 минут</w:t>
      </w:r>
    </w:p>
    <w:p w:rsidR="00557839" w:rsidRPr="001017F6" w:rsidRDefault="00557839" w:rsidP="00557839">
      <w:pPr>
        <w:pStyle w:val="a5"/>
        <w:spacing w:before="0" w:after="0"/>
        <w:ind w:firstLine="709"/>
        <w:jc w:val="both"/>
        <w:rPr>
          <w:color w:val="000000"/>
        </w:rPr>
      </w:pPr>
      <w:r w:rsidRPr="001017F6">
        <w:rPr>
          <w:color w:val="000000"/>
        </w:rPr>
        <w:t>7. Самостоятельное решение задач</w:t>
      </w:r>
      <w:r>
        <w:rPr>
          <w:color w:val="000000"/>
        </w:rPr>
        <w:t xml:space="preserve"> – 15 минут</w:t>
      </w:r>
    </w:p>
    <w:p w:rsidR="00557839" w:rsidRPr="001017F6" w:rsidRDefault="00557839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1017F6">
        <w:rPr>
          <w:bCs/>
          <w:color w:val="000000"/>
        </w:rPr>
        <w:t>8. Домашнее задание-3 минуты</w:t>
      </w:r>
    </w:p>
    <w:p w:rsidR="00557839" w:rsidRPr="001017F6" w:rsidRDefault="00557839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1017F6">
        <w:rPr>
          <w:bCs/>
          <w:color w:val="000000"/>
        </w:rPr>
        <w:t>9. Рефлексия-2 минуты</w:t>
      </w:r>
    </w:p>
    <w:p w:rsidR="00557839" w:rsidRPr="001017F6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jc w:val="both"/>
        <w:rPr>
          <w:b/>
          <w:bCs/>
          <w:color w:val="000000"/>
        </w:rPr>
      </w:pPr>
    </w:p>
    <w:p w:rsidR="00557839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Pr="001F334E" w:rsidRDefault="00557839" w:rsidP="00557839">
      <w:pPr>
        <w:pStyle w:val="a5"/>
        <w:spacing w:before="0" w:after="0"/>
        <w:ind w:firstLine="709"/>
        <w:jc w:val="center"/>
        <w:rPr>
          <w:b/>
          <w:bCs/>
          <w:color w:val="000000"/>
          <w:sz w:val="28"/>
          <w:szCs w:val="28"/>
        </w:rPr>
      </w:pPr>
      <w:r w:rsidRPr="001F334E">
        <w:rPr>
          <w:b/>
          <w:bCs/>
          <w:color w:val="000000"/>
          <w:sz w:val="28"/>
          <w:szCs w:val="28"/>
        </w:rPr>
        <w:t>Конспект урока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/>
          <w:bCs/>
          <w:i/>
          <w:iCs/>
          <w:color w:val="000000"/>
        </w:rPr>
      </w:pPr>
      <w:r w:rsidRPr="003B18C8">
        <w:rPr>
          <w:b/>
          <w:bCs/>
          <w:i/>
          <w:iCs/>
          <w:color w:val="000000"/>
        </w:rPr>
        <w:t>1.Организационный момент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/>
          <w:bCs/>
          <w:i/>
          <w:iCs/>
          <w:color w:val="000000"/>
        </w:rPr>
      </w:pPr>
      <w:r w:rsidRPr="003B18C8">
        <w:rPr>
          <w:b/>
          <w:bCs/>
          <w:i/>
          <w:iCs/>
          <w:color w:val="000000"/>
        </w:rPr>
        <w:t xml:space="preserve">2. Актуализация ранее полученных знаний 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  <w:r w:rsidRPr="003B18C8">
        <w:rPr>
          <w:b/>
          <w:bCs/>
          <w:color w:val="000000"/>
        </w:rPr>
        <w:t>Вопросы:</w:t>
      </w:r>
    </w:p>
    <w:p w:rsidR="00557839" w:rsidRPr="003B18C8" w:rsidRDefault="00557839" w:rsidP="00557839">
      <w:pPr>
        <w:pStyle w:val="a5"/>
        <w:numPr>
          <w:ilvl w:val="0"/>
          <w:numId w:val="2"/>
        </w:numPr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>Что называется внутренним силовым фактором?</w:t>
      </w:r>
    </w:p>
    <w:p w:rsidR="00557839" w:rsidRPr="003B18C8" w:rsidRDefault="00557839" w:rsidP="00557839">
      <w:pPr>
        <w:pStyle w:val="a5"/>
        <w:numPr>
          <w:ilvl w:val="0"/>
          <w:numId w:val="2"/>
        </w:numPr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>Как называется основной метод сопромата, применяемый для нахождения внутренних силовых факторов, возникающий при различных деформациях?</w:t>
      </w:r>
    </w:p>
    <w:p w:rsidR="00557839" w:rsidRPr="003B18C8" w:rsidRDefault="00557839" w:rsidP="00557839">
      <w:pPr>
        <w:pStyle w:val="a5"/>
        <w:numPr>
          <w:ilvl w:val="0"/>
          <w:numId w:val="2"/>
        </w:numPr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>Охарактеризуйте сущность метода сечений?</w:t>
      </w:r>
    </w:p>
    <w:p w:rsidR="00557839" w:rsidRPr="003B18C8" w:rsidRDefault="00557839" w:rsidP="00E1588A">
      <w:pPr>
        <w:pStyle w:val="a5"/>
        <w:spacing w:before="0" w:after="0"/>
        <w:ind w:left="1429"/>
        <w:jc w:val="both"/>
        <w:rPr>
          <w:bCs/>
          <w:color w:val="000000"/>
        </w:rPr>
      </w:pPr>
    </w:p>
    <w:p w:rsidR="00557839" w:rsidRPr="00F36D14" w:rsidRDefault="00557839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F36D14">
        <w:rPr>
          <w:bCs/>
          <w:color w:val="000000"/>
        </w:rPr>
        <w:t>Метод сечений – метод РОЗУ</w:t>
      </w:r>
    </w:p>
    <w:p w:rsidR="00557839" w:rsidRPr="00F36D14" w:rsidRDefault="00557839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F36D14"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177800</wp:posOffset>
            </wp:positionV>
            <wp:extent cx="6116955" cy="1804035"/>
            <wp:effectExtent l="19050" t="0" r="0" b="0"/>
            <wp:wrapSquare wrapText="largest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804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6D14">
        <w:rPr>
          <w:bCs/>
          <w:color w:val="000000"/>
        </w:rPr>
        <w:t>1) Рассекаем брус в интересующем нас сечени</w:t>
      </w:r>
      <w:proofErr w:type="gramStart"/>
      <w:r w:rsidRPr="00F36D14">
        <w:rPr>
          <w:bCs/>
          <w:color w:val="000000"/>
        </w:rPr>
        <w:t>и-</w:t>
      </w:r>
      <w:proofErr w:type="gramEnd"/>
      <w:r w:rsidRPr="00F36D14">
        <w:rPr>
          <w:bCs/>
          <w:color w:val="000000"/>
        </w:rPr>
        <w:t xml:space="preserve"> « Р »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  <w:r w:rsidRPr="003B18C8"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177800</wp:posOffset>
            </wp:positionV>
            <wp:extent cx="6116955" cy="1864360"/>
            <wp:effectExtent l="19050" t="0" r="0" b="0"/>
            <wp:wrapSquare wrapText="largest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86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8C8">
        <w:rPr>
          <w:b/>
          <w:bCs/>
          <w:color w:val="000000"/>
        </w:rPr>
        <w:t xml:space="preserve">         2) Отбрасываем одну из часте</w:t>
      </w:r>
      <w:proofErr w:type="gramStart"/>
      <w:r w:rsidRPr="003B18C8">
        <w:rPr>
          <w:b/>
          <w:bCs/>
          <w:color w:val="000000"/>
        </w:rPr>
        <w:t>й-</w:t>
      </w:r>
      <w:proofErr w:type="gramEnd"/>
      <w:r w:rsidRPr="003B18C8">
        <w:rPr>
          <w:b/>
          <w:bCs/>
          <w:color w:val="000000"/>
        </w:rPr>
        <w:t xml:space="preserve"> «О»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color w:val="FF0000"/>
          <w:u w:val="single"/>
        </w:rPr>
      </w:pPr>
      <w:r w:rsidRPr="003B18C8"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490220</wp:posOffset>
            </wp:positionV>
            <wp:extent cx="1152525" cy="121285"/>
            <wp:effectExtent l="19050" t="0" r="9525" b="0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color w:val="FF0000"/>
          <w:u w:val="single"/>
        </w:rPr>
      </w:pP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/>
          <w:bCs/>
          <w:color w:val="000000"/>
        </w:rPr>
      </w:pPr>
      <w:r w:rsidRPr="003B18C8">
        <w:rPr>
          <w:b/>
          <w:bCs/>
          <w:color w:val="000000"/>
        </w:rPr>
        <w:t xml:space="preserve">  3) Для сохранения равновесия заменяем действие отброшенной части на оставшуюся часть брус</w:t>
      </w:r>
      <w:proofErr w:type="gramStart"/>
      <w:r w:rsidRPr="003B18C8">
        <w:rPr>
          <w:b/>
          <w:bCs/>
          <w:color w:val="000000"/>
        </w:rPr>
        <w:t>а-</w:t>
      </w:r>
      <w:proofErr w:type="gramEnd"/>
      <w:r w:rsidRPr="003B18C8">
        <w:rPr>
          <w:b/>
          <w:bCs/>
          <w:color w:val="000000"/>
        </w:rPr>
        <w:t>«З»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color w:val="000000"/>
          <w:u w:val="single"/>
        </w:rPr>
      </w:pP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color w:val="FF0000"/>
          <w:u w:val="single"/>
        </w:rPr>
      </w:pPr>
      <w:r w:rsidRPr="003B18C8"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177800</wp:posOffset>
            </wp:positionV>
            <wp:extent cx="2731135" cy="922655"/>
            <wp:effectExtent l="19050" t="0" r="0" b="0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color w:val="FF0000"/>
          <w:u w:val="single"/>
        </w:rPr>
      </w:pPr>
    </w:p>
    <w:p w:rsidR="00557839" w:rsidRPr="003B18C8" w:rsidRDefault="00557839" w:rsidP="00557839">
      <w:pPr>
        <w:pStyle w:val="a5"/>
        <w:spacing w:before="0" w:after="0"/>
        <w:jc w:val="both"/>
        <w:rPr>
          <w:b/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/>
        <w:jc w:val="both"/>
        <w:rPr>
          <w:b/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/>
        <w:jc w:val="both"/>
        <w:rPr>
          <w:b/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/>
        <w:jc w:val="both"/>
        <w:rPr>
          <w:b/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/>
        <w:jc w:val="both"/>
        <w:rPr>
          <w:b/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/>
        <w:ind w:left="1429"/>
        <w:jc w:val="both"/>
        <w:rPr>
          <w:b/>
          <w:bCs/>
          <w:color w:val="000000"/>
        </w:rPr>
      </w:pPr>
      <w:r w:rsidRPr="003B18C8">
        <w:rPr>
          <w:b/>
          <w:bCs/>
          <w:color w:val="000000"/>
        </w:rPr>
        <w:t>4) Уравновешиваем неизвестную внутреннюю силу и внешнюю нагрузк</w:t>
      </w:r>
      <w:proofErr w:type="gramStart"/>
      <w:r w:rsidRPr="003B18C8">
        <w:rPr>
          <w:b/>
          <w:bCs/>
          <w:color w:val="000000"/>
        </w:rPr>
        <w:t>у-</w:t>
      </w:r>
      <w:proofErr w:type="gramEnd"/>
      <w:r w:rsidRPr="003B18C8">
        <w:rPr>
          <w:b/>
          <w:bCs/>
          <w:color w:val="000000"/>
        </w:rPr>
        <w:t xml:space="preserve"> «У»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 xml:space="preserve"> -N+500 Н = 0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>N = 500 Н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i/>
          <w:iCs/>
          <w:color w:val="000000"/>
        </w:rPr>
      </w:pPr>
      <w:r w:rsidRPr="003B18C8">
        <w:rPr>
          <w:bCs/>
          <w:i/>
          <w:iCs/>
          <w:color w:val="000000"/>
        </w:rPr>
        <w:t>Вывод: Внутренняя сила N равна приложенной внешней нагрузке   500 Н.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iCs/>
          <w:color w:val="000000"/>
        </w:rPr>
      </w:pPr>
      <w:r w:rsidRPr="003B18C8">
        <w:rPr>
          <w:bCs/>
          <w:iCs/>
          <w:color w:val="000000"/>
        </w:rPr>
        <w:t xml:space="preserve">3.Какие внутренние силовые </w:t>
      </w:r>
      <w:proofErr w:type="gramStart"/>
      <w:r w:rsidRPr="003B18C8">
        <w:rPr>
          <w:bCs/>
          <w:iCs/>
          <w:color w:val="000000"/>
        </w:rPr>
        <w:t>факторы</w:t>
      </w:r>
      <w:proofErr w:type="gramEnd"/>
      <w:r w:rsidRPr="003B18C8">
        <w:rPr>
          <w:bCs/>
          <w:iCs/>
          <w:color w:val="000000"/>
        </w:rPr>
        <w:t xml:space="preserve">  каким деформациям соответствуют?</w:t>
      </w:r>
    </w:p>
    <w:p w:rsidR="00557839" w:rsidRDefault="00557839" w:rsidP="00557839">
      <w:pPr>
        <w:pStyle w:val="a5"/>
        <w:spacing w:before="0" w:after="0"/>
        <w:ind w:firstLine="709"/>
        <w:jc w:val="both"/>
        <w:rPr>
          <w:bCs/>
          <w:iCs/>
          <w:color w:val="000000"/>
        </w:rPr>
      </w:pPr>
      <w:r w:rsidRPr="003B18C8">
        <w:rPr>
          <w:bCs/>
          <w:iCs/>
          <w:color w:val="000000"/>
        </w:rPr>
        <w:t>4.Как обозначается продольная сила?</w:t>
      </w:r>
    </w:p>
    <w:p w:rsidR="00E1588A" w:rsidRDefault="00E1588A" w:rsidP="00557839">
      <w:pPr>
        <w:pStyle w:val="a5"/>
        <w:spacing w:before="0" w:after="0"/>
        <w:ind w:firstLine="709"/>
        <w:jc w:val="both"/>
        <w:rPr>
          <w:bCs/>
          <w:iCs/>
          <w:color w:val="000000"/>
        </w:rPr>
      </w:pPr>
    </w:p>
    <w:p w:rsidR="00E1588A" w:rsidRPr="00E1588A" w:rsidRDefault="00E1588A" w:rsidP="00557839">
      <w:pPr>
        <w:pStyle w:val="a5"/>
        <w:spacing w:before="0" w:after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E1588A">
        <w:rPr>
          <w:b/>
          <w:bCs/>
          <w:i/>
          <w:iCs/>
          <w:color w:val="000000"/>
          <w:sz w:val="28"/>
          <w:szCs w:val="28"/>
        </w:rPr>
        <w:t xml:space="preserve"> Мозговой штурм  Формулировка  сути  метода сечения</w:t>
      </w:r>
    </w:p>
    <w:p w:rsidR="00557839" w:rsidRPr="00E1588A" w:rsidRDefault="00557839" w:rsidP="00557839">
      <w:pPr>
        <w:pStyle w:val="a5"/>
        <w:spacing w:before="0" w:after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57839" w:rsidRPr="003B18C8" w:rsidRDefault="00557839" w:rsidP="00557839">
      <w:pPr>
        <w:pStyle w:val="a5"/>
        <w:numPr>
          <w:ilvl w:val="0"/>
          <w:numId w:val="3"/>
        </w:numPr>
        <w:spacing w:before="0" w:after="0"/>
        <w:ind w:firstLine="709"/>
        <w:jc w:val="both"/>
        <w:rPr>
          <w:b/>
          <w:bCs/>
          <w:i/>
          <w:iCs/>
          <w:color w:val="000000"/>
        </w:rPr>
      </w:pPr>
      <w:r w:rsidRPr="003B18C8">
        <w:rPr>
          <w:b/>
          <w:bCs/>
          <w:i/>
          <w:iCs/>
          <w:color w:val="000000"/>
        </w:rPr>
        <w:t>Изложение нового материала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color w:val="000000"/>
        </w:rPr>
      </w:pPr>
      <w:r w:rsidRPr="003B18C8">
        <w:rPr>
          <w:color w:val="000000"/>
        </w:rPr>
        <w:t xml:space="preserve">Итак, продольная сила </w:t>
      </w:r>
      <w:r w:rsidRPr="003B18C8">
        <w:rPr>
          <w:color w:val="000000"/>
          <w:lang w:val="en-US"/>
        </w:rPr>
        <w:t>N</w:t>
      </w:r>
      <w:r w:rsidRPr="003B18C8">
        <w:rPr>
          <w:color w:val="000000"/>
        </w:rPr>
        <w:t xml:space="preserve"> -это внутренний силовой </w:t>
      </w:r>
      <w:proofErr w:type="gramStart"/>
      <w:r w:rsidRPr="003B18C8">
        <w:rPr>
          <w:color w:val="000000"/>
        </w:rPr>
        <w:t>фактор</w:t>
      </w:r>
      <w:proofErr w:type="gramEnd"/>
      <w:r w:rsidRPr="003B18C8">
        <w:rPr>
          <w:color w:val="000000"/>
        </w:rPr>
        <w:t xml:space="preserve"> который возникает при деформациях растяжение и сжатие. Для наглядности принято изображать распределение внутренних силовых факторов  в виде эпюр. Эпюра- это график распределения внутреннего силового фактора,в нашем случае продольной силы </w:t>
      </w:r>
      <w:r w:rsidRPr="003B18C8">
        <w:rPr>
          <w:color w:val="000000"/>
          <w:lang w:val="en-US"/>
        </w:rPr>
        <w:t>N</w:t>
      </w:r>
      <w:r w:rsidRPr="003B18C8">
        <w:rPr>
          <w:color w:val="000000"/>
        </w:rPr>
        <w:t>, вдоль оси бруса.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color w:val="000000"/>
          <w:u w:val="single"/>
        </w:rPr>
      </w:pPr>
      <w:r w:rsidRPr="003B18C8">
        <w:rPr>
          <w:color w:val="000000"/>
          <w:u w:val="single"/>
        </w:rPr>
        <w:t xml:space="preserve">Правило знаков силы </w:t>
      </w:r>
      <w:r w:rsidRPr="003B18C8">
        <w:rPr>
          <w:color w:val="000000"/>
          <w:u w:val="single"/>
          <w:lang w:val="en-US"/>
        </w:rPr>
        <w:t>N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i/>
          <w:iCs/>
          <w:color w:val="000000"/>
        </w:rPr>
      </w:pPr>
      <w:r w:rsidRPr="003B18C8">
        <w:rPr>
          <w:i/>
          <w:iCs/>
          <w:color w:val="000000"/>
        </w:rPr>
        <w:t>Растягивающие (направленные от сечения) продольные силы считаются положительными (+), а сжимающие (направленные к сечению</w:t>
      </w:r>
      <w:proofErr w:type="gramStart"/>
      <w:r w:rsidRPr="003B18C8">
        <w:rPr>
          <w:i/>
          <w:iCs/>
          <w:color w:val="000000"/>
        </w:rPr>
        <w:t>)-</w:t>
      </w:r>
      <w:proofErr w:type="gramEnd"/>
      <w:r w:rsidRPr="003B18C8">
        <w:rPr>
          <w:i/>
          <w:iCs/>
          <w:color w:val="000000"/>
        </w:rPr>
        <w:t>отрицательными(-)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3B18C8"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98425</wp:posOffset>
            </wp:positionV>
            <wp:extent cx="5598160" cy="797560"/>
            <wp:effectExtent l="19050" t="0" r="2540" b="0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839" w:rsidRPr="003B18C8" w:rsidRDefault="00557839" w:rsidP="00557839">
      <w:pPr>
        <w:pStyle w:val="a5"/>
        <w:spacing w:before="0" w:after="0" w:line="100" w:lineRule="atLeast"/>
        <w:ind w:firstLine="709"/>
        <w:jc w:val="both"/>
        <w:rPr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 w:line="100" w:lineRule="atLeast"/>
        <w:ind w:firstLine="709"/>
        <w:jc w:val="both"/>
        <w:rPr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 w:line="100" w:lineRule="atLeast"/>
        <w:ind w:firstLine="709"/>
        <w:jc w:val="both"/>
        <w:rPr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 w:line="100" w:lineRule="atLeast"/>
        <w:ind w:firstLine="709"/>
        <w:jc w:val="both"/>
        <w:rPr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 w:line="100" w:lineRule="atLeast"/>
        <w:ind w:firstLine="709"/>
        <w:jc w:val="both"/>
        <w:rPr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 w:line="100" w:lineRule="atLeast"/>
        <w:ind w:firstLine="709"/>
        <w:jc w:val="both"/>
        <w:rPr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 w:line="100" w:lineRule="atLeast"/>
        <w:ind w:firstLine="709"/>
        <w:jc w:val="both"/>
        <w:rPr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 w:line="100" w:lineRule="atLeast"/>
        <w:ind w:firstLine="709"/>
        <w:jc w:val="both"/>
        <w:rPr>
          <w:bCs/>
          <w:i/>
          <w:iCs/>
          <w:color w:val="000000"/>
        </w:rPr>
      </w:pPr>
      <w:r w:rsidRPr="003B18C8">
        <w:rPr>
          <w:bCs/>
          <w:color w:val="000000"/>
        </w:rPr>
        <w:t xml:space="preserve">Рассмотрим брус, нагруженный внешними силами вдоль оси. Брус закреплен в стене (закрепление «заделка») Делим брус на участки </w:t>
      </w:r>
      <w:proofErr w:type="spellStart"/>
      <w:r w:rsidRPr="003B18C8">
        <w:rPr>
          <w:bCs/>
          <w:color w:val="000000"/>
        </w:rPr>
        <w:t>нагружения</w:t>
      </w:r>
      <w:proofErr w:type="spellEnd"/>
      <w:r w:rsidRPr="003B18C8">
        <w:rPr>
          <w:bCs/>
          <w:color w:val="000000"/>
        </w:rPr>
        <w:t xml:space="preserve">. </w:t>
      </w:r>
      <w:r w:rsidRPr="003B18C8">
        <w:rPr>
          <w:bCs/>
          <w:i/>
          <w:iCs/>
          <w:color w:val="800000"/>
        </w:rPr>
        <w:t xml:space="preserve">Участком </w:t>
      </w:r>
      <w:proofErr w:type="spellStart"/>
      <w:r w:rsidRPr="003B18C8">
        <w:rPr>
          <w:bCs/>
          <w:i/>
          <w:iCs/>
          <w:color w:val="800000"/>
        </w:rPr>
        <w:t>нагружения</w:t>
      </w:r>
      <w:proofErr w:type="spellEnd"/>
      <w:r w:rsidRPr="003B18C8">
        <w:rPr>
          <w:bCs/>
          <w:i/>
          <w:iCs/>
          <w:color w:val="800000"/>
        </w:rPr>
        <w:t xml:space="preserve"> считают часть бруса  расположенную между точками приложения внешних  сил.</w:t>
      </w:r>
      <w:r w:rsidRPr="003B18C8">
        <w:rPr>
          <w:bCs/>
          <w:i/>
          <w:iCs/>
          <w:color w:val="000000"/>
        </w:rPr>
        <w:t xml:space="preserve"> Начинаем нумеровать участки со свободного конца бруса. В нашем случае 3 участка. Воспользуемся методом РОЗУ </w:t>
      </w:r>
      <w:proofErr w:type="gramStart"/>
      <w:r w:rsidRPr="003B18C8">
        <w:rPr>
          <w:bCs/>
          <w:i/>
          <w:iCs/>
          <w:color w:val="000000"/>
        </w:rPr>
        <w:t xml:space="preserve">( </w:t>
      </w:r>
      <w:proofErr w:type="gramEnd"/>
      <w:r w:rsidRPr="003B18C8">
        <w:rPr>
          <w:bCs/>
          <w:i/>
          <w:iCs/>
          <w:color w:val="000000"/>
        </w:rPr>
        <w:t>методом сечений) и определим внутренние силовые факторы внутри каждого участка и графически и используя уравнение равновесия. Ось  О</w:t>
      </w:r>
      <w:proofErr w:type="gramStart"/>
      <w:r w:rsidRPr="003B18C8">
        <w:rPr>
          <w:bCs/>
          <w:i/>
          <w:iCs/>
          <w:color w:val="000000"/>
          <w:lang w:val="en-US"/>
        </w:rPr>
        <w:t>z</w:t>
      </w:r>
      <w:proofErr w:type="gramEnd"/>
      <w:r w:rsidRPr="003B18C8">
        <w:rPr>
          <w:bCs/>
          <w:i/>
          <w:iCs/>
          <w:color w:val="000000"/>
        </w:rPr>
        <w:t xml:space="preserve"> по оси бруса и направлена вправо. Параллельно ведем построения и расчет  по участкам.</w:t>
      </w:r>
    </w:p>
    <w:p w:rsidR="00557839" w:rsidRPr="003B18C8" w:rsidRDefault="00557839" w:rsidP="00557839">
      <w:pPr>
        <w:pStyle w:val="a5"/>
        <w:spacing w:before="0" w:after="0" w:line="100" w:lineRule="atLeast"/>
        <w:ind w:firstLine="709"/>
        <w:jc w:val="both"/>
      </w:pPr>
      <w:r w:rsidRPr="003B18C8"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57785</wp:posOffset>
            </wp:positionV>
            <wp:extent cx="3143250" cy="2612390"/>
            <wp:effectExtent l="19050" t="0" r="0" b="0"/>
            <wp:wrapSquare wrapText="largest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12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839" w:rsidRPr="003B18C8" w:rsidRDefault="00557839" w:rsidP="00557839">
      <w:pPr>
        <w:pStyle w:val="a5"/>
        <w:spacing w:before="0" w:after="0" w:line="100" w:lineRule="atLeast"/>
        <w:ind w:firstLine="709"/>
        <w:jc w:val="both"/>
        <w:rPr>
          <w:bCs/>
          <w:color w:val="000000"/>
        </w:rPr>
      </w:pPr>
      <w:r w:rsidRPr="003B18C8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149225</wp:posOffset>
            </wp:positionV>
            <wp:extent cx="3155315" cy="1533525"/>
            <wp:effectExtent l="19050" t="0" r="6985" b="0"/>
            <wp:wrapSquare wrapText="larges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3B18C8">
        <w:rPr>
          <w:b/>
          <w:bCs/>
          <w:color w:val="000000"/>
        </w:rPr>
        <w:t>Участок 1</w:t>
      </w:r>
      <w:r w:rsidRPr="003B18C8">
        <w:rPr>
          <w:bCs/>
          <w:color w:val="000000"/>
        </w:rPr>
        <w:t>: ΣFz = 0; - 3F + N1 = 0; N1 = 3F. Продольная сила положительна, участок 1 растянут.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3B18C8">
        <w:rPr>
          <w:b/>
          <w:bCs/>
          <w:color w:val="000000"/>
        </w:rPr>
        <w:t>Участок 2:</w:t>
      </w:r>
      <w:r w:rsidRPr="003B18C8">
        <w:rPr>
          <w:bCs/>
          <w:color w:val="000000"/>
        </w:rPr>
        <w:t xml:space="preserve"> ΣFz = 0; -3F + 2F + N2 = 0; N2 = = F. Продольная сила положительна, участок 2 растянут.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3B18C8">
        <w:rPr>
          <w:b/>
          <w:bCs/>
          <w:color w:val="000000"/>
        </w:rPr>
        <w:t>Участок 3:</w:t>
      </w:r>
      <w:r w:rsidRPr="003B18C8">
        <w:rPr>
          <w:bCs/>
          <w:color w:val="000000"/>
        </w:rPr>
        <w:t xml:space="preserve"> ΣFz = 0; -3F + 2F + 5F - N3 = 0; N3 = 4F. Продольная сила отрицательна, участок 3 сжат. Полученное значение </w:t>
      </w:r>
      <w:proofErr w:type="spellStart"/>
      <w:proofErr w:type="gramStart"/>
      <w:r w:rsidRPr="003B18C8">
        <w:rPr>
          <w:bCs/>
          <w:color w:val="000000"/>
        </w:rPr>
        <w:t>N</w:t>
      </w:r>
      <w:proofErr w:type="gramEnd"/>
      <w:r w:rsidRPr="003B18C8">
        <w:rPr>
          <w:bCs/>
          <w:color w:val="000000"/>
        </w:rPr>
        <w:t>з</w:t>
      </w:r>
      <w:proofErr w:type="spellEnd"/>
      <w:r w:rsidRPr="003B18C8">
        <w:rPr>
          <w:bCs/>
          <w:color w:val="000000"/>
        </w:rPr>
        <w:t xml:space="preserve"> равно реакции в заделке.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 xml:space="preserve">Приступаем к построению эпюры. Ось эпюры параллельна продольной оси. Нулевая линия проводится тонкой линией. Значения сил откладывают от оси, положительные - вверх, отрицательные - вниз. В пределах одного участка значение силы не меняется, поэтому эпюра очерчивается отрезками прямых линий, параллельными оси </w:t>
      </w:r>
      <w:proofErr w:type="spellStart"/>
      <w:r w:rsidRPr="003B18C8">
        <w:rPr>
          <w:bCs/>
          <w:color w:val="000000"/>
        </w:rPr>
        <w:t>Oz</w:t>
      </w:r>
      <w:proofErr w:type="spellEnd"/>
      <w:r w:rsidRPr="003B18C8">
        <w:rPr>
          <w:bCs/>
          <w:color w:val="000000"/>
        </w:rPr>
        <w:t xml:space="preserve">. На эпюре сбоку проставляются значения </w:t>
      </w:r>
      <w:proofErr w:type="spellStart"/>
      <w:r w:rsidRPr="003B18C8">
        <w:rPr>
          <w:bCs/>
          <w:color w:val="000000"/>
        </w:rPr>
        <w:t>Nz</w:t>
      </w:r>
      <w:proofErr w:type="spellEnd"/>
      <w:r w:rsidRPr="003B18C8">
        <w:rPr>
          <w:bCs/>
          <w:color w:val="000000"/>
        </w:rPr>
        <w:t xml:space="preserve">. Величины продольных сил откладывают в заранее выбранном масштабе. Эпюра по контуру обводится толстой линией и заштриховывается поперек оси. </w:t>
      </w:r>
      <w:r w:rsidRPr="003B18C8">
        <w:rPr>
          <w:bCs/>
          <w:i/>
          <w:color w:val="000000"/>
        </w:rPr>
        <w:t>Правило контроля: в месте приложения внешней силы на эпюре должен быть скачок на величину приложенной силы</w:t>
      </w:r>
      <w:r w:rsidRPr="003B18C8">
        <w:rPr>
          <w:bCs/>
          <w:color w:val="000000"/>
        </w:rPr>
        <w:t xml:space="preserve">. </w:t>
      </w:r>
    </w:p>
    <w:p w:rsidR="00557839" w:rsidRPr="003B18C8" w:rsidRDefault="00557839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 xml:space="preserve"> Изучая деформации при растяжении и сжатии, обнаруживаем, что выполняются гипотеза плоских сечений и принцип смягчения граничных условий. Гипотеза плоских сечений заключается в том, что поперечное сечение бруса, плоское и перпендикулярное продольной оси, после деформации остается плоским и перпендикулярным продольной оси. Следовательно, продольные внутренние волокна удлиняются одинаково, а внутренние силы упругости распределены по сечению равномерно. Принцип смягчения граничных условий гласит: в точках тела, удаленных от мест приложения нагрузки, модуль внутренних сил мало зависит от способа закрепления. Поэтому при решении задач не уточняют способ закрепления.</w:t>
      </w:r>
    </w:p>
    <w:p w:rsidR="0031719B" w:rsidRPr="003B18C8" w:rsidRDefault="0031719B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>При растяжении и сжатии в сечении действует только нормальное напряжение</w:t>
      </w:r>
      <w:r w:rsidR="006A4AF5" w:rsidRPr="003B18C8">
        <w:rPr>
          <w:bCs/>
          <w:color w:val="000000"/>
        </w:rPr>
        <w:t>.</w:t>
      </w:r>
    </w:p>
    <w:p w:rsidR="006A4AF5" w:rsidRPr="003B18C8" w:rsidRDefault="006A4AF5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 xml:space="preserve">Напряжение в поперечном сечении бруса – это величина </w:t>
      </w:r>
      <w:proofErr w:type="gramStart"/>
      <w:r w:rsidRPr="003B18C8">
        <w:rPr>
          <w:bCs/>
          <w:color w:val="000000"/>
        </w:rPr>
        <w:t>силы</w:t>
      </w:r>
      <w:proofErr w:type="gramEnd"/>
      <w:r w:rsidRPr="003B18C8">
        <w:rPr>
          <w:bCs/>
          <w:color w:val="000000"/>
        </w:rPr>
        <w:t xml:space="preserve"> приходящаяся на единицу площади.</w:t>
      </w:r>
    </w:p>
    <w:p w:rsidR="006A4AF5" w:rsidRPr="003B18C8" w:rsidRDefault="006A4AF5" w:rsidP="00557839">
      <w:pPr>
        <w:pStyle w:val="a5"/>
        <w:spacing w:before="0" w:after="0"/>
        <w:ind w:firstLine="709"/>
        <w:jc w:val="both"/>
        <w:rPr>
          <w:bCs/>
          <w:i/>
          <w:color w:val="000000"/>
        </w:rPr>
      </w:pPr>
      <w:r w:rsidRPr="003B18C8">
        <w:rPr>
          <w:bCs/>
          <w:i/>
          <w:color w:val="000000"/>
        </w:rPr>
        <w:t>Направление и знак напряжения в сечении всегда совпадают с направлением и знаком силы</w:t>
      </w:r>
    </w:p>
    <w:p w:rsidR="006A4AF5" w:rsidRPr="003B18C8" w:rsidRDefault="006A4AF5" w:rsidP="006A4AF5">
      <w:pPr>
        <w:pStyle w:val="a5"/>
        <w:spacing w:before="0" w:after="0"/>
        <w:ind w:left="720"/>
        <w:jc w:val="both"/>
        <w:rPr>
          <w:bCs/>
          <w:iCs/>
          <w:color w:val="000000"/>
        </w:rPr>
      </w:pPr>
      <w:r w:rsidRPr="003B18C8">
        <w:rPr>
          <w:bCs/>
          <w:color w:val="000000"/>
        </w:rPr>
        <w:t>Нормальное напряжение в сечении рассчитывается по формуле</w:t>
      </w:r>
      <w:r>
        <w:rPr>
          <w:rFonts w:ascii="Cambria Math" w:hAnsi="Cambria Math"/>
          <w:color w:val="000000"/>
        </w:rPr>
        <w:br/>
      </w:r>
      <m:oMathPara>
        <m:oMath>
          <m:r>
            <w:rPr>
              <w:rFonts w:ascii="Cambria Math" w:hAnsi="Cambria Math"/>
              <w:color w:val="000000"/>
            </w:rPr>
            <m:t>σ=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z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</w:rPr>
                <m:t>A</m:t>
              </m:r>
            </m:den>
          </m:f>
        </m:oMath>
      </m:oMathPara>
    </w:p>
    <w:p w:rsidR="006A4AF5" w:rsidRPr="003B18C8" w:rsidRDefault="006A4AF5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 xml:space="preserve">Где </w:t>
      </w:r>
      <w:proofErr w:type="spellStart"/>
      <w:r w:rsidRPr="003B18C8">
        <w:rPr>
          <w:bCs/>
          <w:color w:val="000000"/>
          <w:lang w:val="en-US"/>
        </w:rPr>
        <w:t>N</w:t>
      </w:r>
      <w:r w:rsidRPr="003B18C8">
        <w:rPr>
          <w:bCs/>
          <w:color w:val="000000"/>
          <w:vertAlign w:val="subscript"/>
          <w:lang w:val="en-US"/>
        </w:rPr>
        <w:t>z</w:t>
      </w:r>
      <w:proofErr w:type="spellEnd"/>
      <w:r w:rsidRPr="003B18C8">
        <w:rPr>
          <w:bCs/>
          <w:color w:val="000000"/>
        </w:rPr>
        <w:t xml:space="preserve"> – продольная сила в сечении; А – площадь поперечного сечения</w:t>
      </w:r>
    </w:p>
    <w:p w:rsidR="003B18C8" w:rsidRPr="003B18C8" w:rsidRDefault="003B18C8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noProof/>
          <w:color w:val="000000"/>
          <w:lang w:eastAsia="ru-RU"/>
        </w:rPr>
        <w:drawing>
          <wp:inline distT="0" distB="0" distL="0" distR="0">
            <wp:extent cx="4191000" cy="1100537"/>
            <wp:effectExtent l="19050" t="0" r="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046" cy="110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AF5" w:rsidRPr="003B18C8" w:rsidRDefault="006A4AF5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 xml:space="preserve">Размерность напряжений в системе Си </w:t>
      </w:r>
      <w:proofErr w:type="gramStart"/>
      <w:r w:rsidRPr="003B18C8">
        <w:rPr>
          <w:bCs/>
          <w:color w:val="000000"/>
        </w:rPr>
        <w:t>–Н</w:t>
      </w:r>
      <w:proofErr w:type="gramEnd"/>
      <w:r w:rsidRPr="003B18C8">
        <w:rPr>
          <w:bCs/>
          <w:color w:val="000000"/>
        </w:rPr>
        <w:t>/м</w:t>
      </w:r>
      <w:r w:rsidRPr="003B18C8">
        <w:rPr>
          <w:bCs/>
          <w:color w:val="000000"/>
          <w:vertAlign w:val="superscript"/>
        </w:rPr>
        <w:t>2</w:t>
      </w:r>
      <w:r w:rsidRPr="003B18C8">
        <w:rPr>
          <w:bCs/>
          <w:color w:val="000000"/>
        </w:rPr>
        <w:t xml:space="preserve"> (Па)</w:t>
      </w:r>
    </w:p>
    <w:p w:rsidR="006A4AF5" w:rsidRPr="003B18C8" w:rsidRDefault="006A4AF5" w:rsidP="00557839">
      <w:pPr>
        <w:pStyle w:val="a5"/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 xml:space="preserve">При определении напряжений брус разбивают на участки </w:t>
      </w:r>
      <w:proofErr w:type="spellStart"/>
      <w:r w:rsidRPr="003B18C8">
        <w:rPr>
          <w:bCs/>
          <w:color w:val="000000"/>
        </w:rPr>
        <w:t>нагружения</w:t>
      </w:r>
      <w:proofErr w:type="spellEnd"/>
      <w:r w:rsidRPr="003B18C8">
        <w:rPr>
          <w:bCs/>
          <w:color w:val="000000"/>
        </w:rPr>
        <w:t>, в пределах которых силы не изменяются, учитывая места изменения площади поперечных сечений.</w:t>
      </w:r>
    </w:p>
    <w:p w:rsidR="00557839" w:rsidRPr="003B18C8" w:rsidRDefault="00557839" w:rsidP="00557839">
      <w:pPr>
        <w:pStyle w:val="a5"/>
        <w:numPr>
          <w:ilvl w:val="0"/>
          <w:numId w:val="3"/>
        </w:numPr>
        <w:spacing w:before="0" w:after="0"/>
        <w:jc w:val="both"/>
        <w:rPr>
          <w:bCs/>
          <w:iCs/>
          <w:color w:val="000000"/>
        </w:rPr>
      </w:pPr>
      <w:r w:rsidRPr="003B18C8">
        <w:rPr>
          <w:b/>
          <w:bCs/>
          <w:i/>
          <w:iCs/>
          <w:color w:val="000000"/>
        </w:rPr>
        <w:t>Закрепление полученных знаний</w:t>
      </w:r>
      <w:r w:rsidR="0031719B" w:rsidRPr="003B18C8">
        <w:rPr>
          <w:bCs/>
          <w:iCs/>
          <w:color w:val="000000"/>
        </w:rPr>
        <w:t xml:space="preserve">(просмотр видеофрагмента </w:t>
      </w:r>
      <w:r w:rsidR="0031719B" w:rsidRPr="003B18C8">
        <w:rPr>
          <w:color w:val="000000"/>
        </w:rPr>
        <w:t>«Деформация растяжения сжатия»)</w:t>
      </w:r>
    </w:p>
    <w:p w:rsidR="00557839" w:rsidRPr="003B18C8" w:rsidRDefault="00557839" w:rsidP="00557839">
      <w:pPr>
        <w:pStyle w:val="a5"/>
        <w:spacing w:before="0" w:after="0"/>
        <w:ind w:left="360"/>
        <w:jc w:val="both"/>
        <w:rPr>
          <w:b/>
          <w:bCs/>
          <w:i/>
          <w:iCs/>
          <w:color w:val="000000"/>
        </w:rPr>
      </w:pPr>
    </w:p>
    <w:p w:rsidR="00557839" w:rsidRPr="0092361E" w:rsidRDefault="00557839" w:rsidP="00557839">
      <w:pPr>
        <w:pStyle w:val="a5"/>
        <w:spacing w:before="0" w:after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92361E">
        <w:rPr>
          <w:b/>
          <w:bCs/>
          <w:i/>
          <w:color w:val="000000"/>
          <w:sz w:val="28"/>
          <w:szCs w:val="28"/>
        </w:rPr>
        <w:t>Вопросы</w:t>
      </w:r>
      <w:r w:rsidR="0092361E" w:rsidRPr="0092361E">
        <w:rPr>
          <w:b/>
          <w:bCs/>
          <w:i/>
          <w:color w:val="000000"/>
          <w:sz w:val="28"/>
          <w:szCs w:val="28"/>
        </w:rPr>
        <w:t xml:space="preserve"> для работы в парах</w:t>
      </w:r>
      <w:r w:rsidR="0092361E">
        <w:rPr>
          <w:b/>
          <w:bCs/>
          <w:i/>
          <w:color w:val="000000"/>
          <w:sz w:val="28"/>
          <w:szCs w:val="28"/>
        </w:rPr>
        <w:t>: если пришли к единому мнению, то определение пишется одно на двоих, если есть разные суждения – то каждый свое</w:t>
      </w:r>
      <w:r w:rsidR="0092361E" w:rsidRPr="0092361E">
        <w:rPr>
          <w:b/>
          <w:bCs/>
          <w:i/>
          <w:color w:val="000000"/>
          <w:sz w:val="28"/>
          <w:szCs w:val="28"/>
        </w:rPr>
        <w:t>:</w:t>
      </w:r>
    </w:p>
    <w:p w:rsidR="00557839" w:rsidRPr="003B18C8" w:rsidRDefault="00557839" w:rsidP="00557839">
      <w:pPr>
        <w:pStyle w:val="a5"/>
        <w:numPr>
          <w:ilvl w:val="0"/>
          <w:numId w:val="1"/>
        </w:numPr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 xml:space="preserve">Что называется участком </w:t>
      </w:r>
      <w:proofErr w:type="spellStart"/>
      <w:r w:rsidRPr="003B18C8">
        <w:rPr>
          <w:bCs/>
          <w:color w:val="000000"/>
        </w:rPr>
        <w:t>нагружения</w:t>
      </w:r>
      <w:proofErr w:type="spellEnd"/>
      <w:r w:rsidRPr="003B18C8">
        <w:rPr>
          <w:bCs/>
          <w:color w:val="000000"/>
        </w:rPr>
        <w:t>?</w:t>
      </w:r>
    </w:p>
    <w:p w:rsidR="00557839" w:rsidRPr="003B18C8" w:rsidRDefault="00557839" w:rsidP="00557839">
      <w:pPr>
        <w:pStyle w:val="a5"/>
        <w:numPr>
          <w:ilvl w:val="0"/>
          <w:numId w:val="1"/>
        </w:numPr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>Правило знаков продольной силы?</w:t>
      </w:r>
    </w:p>
    <w:p w:rsidR="00557839" w:rsidRPr="003B18C8" w:rsidRDefault="00557839" w:rsidP="00557839">
      <w:pPr>
        <w:pStyle w:val="a5"/>
        <w:numPr>
          <w:ilvl w:val="0"/>
          <w:numId w:val="1"/>
        </w:numPr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 xml:space="preserve"> Что такое эпюра?</w:t>
      </w:r>
    </w:p>
    <w:p w:rsidR="00557839" w:rsidRPr="003B18C8" w:rsidRDefault="00557839" w:rsidP="00557839">
      <w:pPr>
        <w:pStyle w:val="a5"/>
        <w:numPr>
          <w:ilvl w:val="0"/>
          <w:numId w:val="1"/>
        </w:numPr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>Правило контроля при построении эпюр?</w:t>
      </w:r>
    </w:p>
    <w:p w:rsidR="00557839" w:rsidRPr="003B18C8" w:rsidRDefault="00557839" w:rsidP="00557839">
      <w:pPr>
        <w:pStyle w:val="a5"/>
        <w:numPr>
          <w:ilvl w:val="0"/>
          <w:numId w:val="1"/>
        </w:numPr>
        <w:spacing w:before="0" w:after="0"/>
        <w:ind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 xml:space="preserve">Как откладывается относительно оси положительные и отрицательные </w:t>
      </w:r>
    </w:p>
    <w:p w:rsidR="00557839" w:rsidRDefault="00557839" w:rsidP="00557839">
      <w:pPr>
        <w:pStyle w:val="a5"/>
        <w:spacing w:before="0" w:after="0"/>
        <w:ind w:left="720" w:firstLine="709"/>
        <w:jc w:val="both"/>
        <w:rPr>
          <w:bCs/>
          <w:color w:val="000000"/>
        </w:rPr>
      </w:pPr>
      <w:r w:rsidRPr="003B18C8">
        <w:rPr>
          <w:bCs/>
          <w:color w:val="000000"/>
        </w:rPr>
        <w:t xml:space="preserve">значения внутреннего силового фактора продольной силы </w:t>
      </w:r>
      <w:r w:rsidRPr="003B18C8">
        <w:rPr>
          <w:bCs/>
          <w:color w:val="000000"/>
          <w:lang w:val="en-US"/>
        </w:rPr>
        <w:t>N</w:t>
      </w:r>
      <w:r w:rsidRPr="003B18C8">
        <w:rPr>
          <w:bCs/>
          <w:color w:val="000000"/>
        </w:rPr>
        <w:t>?</w:t>
      </w:r>
    </w:p>
    <w:p w:rsidR="0092361E" w:rsidRPr="003B18C8" w:rsidRDefault="0092361E" w:rsidP="00557839">
      <w:pPr>
        <w:pStyle w:val="a5"/>
        <w:spacing w:before="0" w:after="0"/>
        <w:ind w:left="720" w:firstLine="709"/>
        <w:jc w:val="both"/>
        <w:rPr>
          <w:bCs/>
          <w:color w:val="000000"/>
        </w:rPr>
      </w:pPr>
    </w:p>
    <w:p w:rsidR="00557839" w:rsidRPr="003B18C8" w:rsidRDefault="00557839" w:rsidP="0031719B">
      <w:pPr>
        <w:pStyle w:val="a5"/>
        <w:numPr>
          <w:ilvl w:val="0"/>
          <w:numId w:val="3"/>
        </w:numPr>
        <w:spacing w:before="0" w:after="0"/>
        <w:jc w:val="both"/>
        <w:rPr>
          <w:b/>
          <w:bCs/>
          <w:i/>
          <w:iCs/>
          <w:color w:val="000000"/>
        </w:rPr>
      </w:pPr>
      <w:r w:rsidRPr="003B18C8">
        <w:rPr>
          <w:b/>
          <w:bCs/>
          <w:i/>
          <w:iCs/>
          <w:color w:val="000000"/>
        </w:rPr>
        <w:t>Контроль усвоения знаний</w:t>
      </w:r>
    </w:p>
    <w:p w:rsidR="00557839" w:rsidRDefault="00557839" w:rsidP="00557839">
      <w:pPr>
        <w:pStyle w:val="a5"/>
        <w:spacing w:before="0" w:after="0"/>
        <w:ind w:left="360" w:firstLine="709"/>
        <w:jc w:val="both"/>
        <w:rPr>
          <w:b/>
          <w:bCs/>
          <w:i/>
          <w:iCs/>
          <w:color w:val="000000"/>
        </w:rPr>
      </w:pPr>
      <w:r w:rsidRPr="003B18C8">
        <w:rPr>
          <w:b/>
          <w:bCs/>
          <w:i/>
          <w:iCs/>
          <w:color w:val="000000"/>
        </w:rPr>
        <w:t>Выполнение тестового</w:t>
      </w:r>
      <w:r w:rsidRPr="001017F6">
        <w:rPr>
          <w:b/>
          <w:bCs/>
          <w:i/>
          <w:iCs/>
          <w:color w:val="000000"/>
        </w:rPr>
        <w:t xml:space="preserve"> задания</w:t>
      </w:r>
    </w:p>
    <w:p w:rsidR="00170E77" w:rsidRDefault="00170E77" w:rsidP="00557839">
      <w:pPr>
        <w:pStyle w:val="a5"/>
        <w:spacing w:before="0" w:after="0"/>
        <w:ind w:left="360"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noProof/>
          <w:color w:val="000000"/>
          <w:lang w:eastAsia="ru-RU"/>
        </w:rPr>
        <w:drawing>
          <wp:inline distT="0" distB="0" distL="0" distR="0">
            <wp:extent cx="6119495" cy="7933971"/>
            <wp:effectExtent l="1905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93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E77" w:rsidRDefault="00170E77" w:rsidP="00170E77">
      <w:pPr>
        <w:pStyle w:val="a5"/>
        <w:spacing w:before="0" w:after="0"/>
        <w:ind w:firstLine="709"/>
        <w:jc w:val="both"/>
        <w:rPr>
          <w:bCs/>
          <w:color w:val="000000"/>
        </w:rPr>
      </w:pPr>
    </w:p>
    <w:p w:rsidR="00170E77" w:rsidRDefault="00170E77" w:rsidP="0031719B">
      <w:pPr>
        <w:pStyle w:val="a5"/>
        <w:numPr>
          <w:ilvl w:val="0"/>
          <w:numId w:val="3"/>
        </w:numPr>
        <w:spacing w:before="0" w:after="0"/>
        <w:jc w:val="both"/>
        <w:rPr>
          <w:bCs/>
          <w:color w:val="000000"/>
        </w:rPr>
      </w:pPr>
      <w:r w:rsidRPr="00170E77">
        <w:rPr>
          <w:b/>
          <w:bCs/>
          <w:color w:val="000000"/>
        </w:rPr>
        <w:t xml:space="preserve"> Пример решения задачи</w:t>
      </w:r>
      <w:r>
        <w:rPr>
          <w:bCs/>
          <w:color w:val="000000"/>
        </w:rPr>
        <w:t>: Ступенчатый брус нагружен вдоль оси двумя силами. Брус защемлен с левой стороны. Построить эпюры продольных сил и нормальных напряжений</w:t>
      </w:r>
    </w:p>
    <w:p w:rsidR="00170E77" w:rsidRPr="001017F6" w:rsidRDefault="00170E77" w:rsidP="00170E77">
      <w:pPr>
        <w:pStyle w:val="a5"/>
        <w:spacing w:before="0" w:after="0"/>
        <w:ind w:firstLine="709"/>
        <w:jc w:val="both"/>
        <w:rPr>
          <w:bCs/>
          <w:color w:val="000000"/>
        </w:rPr>
      </w:pPr>
      <w:r>
        <w:rPr>
          <w:bCs/>
          <w:noProof/>
          <w:color w:val="000000"/>
          <w:lang w:eastAsia="ru-RU"/>
        </w:rPr>
        <w:drawing>
          <wp:inline distT="0" distB="0" distL="0" distR="0">
            <wp:extent cx="5295900" cy="4714875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302" t="9033" r="1492" b="28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E77" w:rsidRDefault="00170E77" w:rsidP="00170E77">
      <w:pPr>
        <w:pStyle w:val="a5"/>
        <w:spacing w:before="0" w:after="0"/>
        <w:ind w:left="720"/>
        <w:jc w:val="both"/>
        <w:rPr>
          <w:bCs/>
          <w:iCs/>
          <w:color w:val="000000"/>
        </w:rPr>
      </w:pPr>
      <w:r>
        <w:rPr>
          <w:b/>
          <w:bCs/>
          <w:i/>
          <w:iCs/>
          <w:color w:val="000000"/>
        </w:rPr>
        <w:t>Решение задачи:</w:t>
      </w:r>
    </w:p>
    <w:p w:rsidR="00170E77" w:rsidRDefault="00170E77" w:rsidP="00170E77">
      <w:pPr>
        <w:pStyle w:val="a5"/>
        <w:numPr>
          <w:ilvl w:val="0"/>
          <w:numId w:val="4"/>
        </w:numPr>
        <w:spacing w:before="0" w:after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Определяем по схеме участки </w:t>
      </w:r>
      <w:proofErr w:type="spellStart"/>
      <w:r>
        <w:rPr>
          <w:bCs/>
          <w:iCs/>
          <w:color w:val="000000"/>
        </w:rPr>
        <w:t>нагружения</w:t>
      </w:r>
      <w:proofErr w:type="spellEnd"/>
      <w:r>
        <w:rPr>
          <w:bCs/>
          <w:iCs/>
          <w:color w:val="000000"/>
        </w:rPr>
        <w:t>.</w:t>
      </w:r>
    </w:p>
    <w:p w:rsidR="00170E77" w:rsidRDefault="00170E77" w:rsidP="00170E77">
      <w:pPr>
        <w:pStyle w:val="a5"/>
        <w:numPr>
          <w:ilvl w:val="0"/>
          <w:numId w:val="4"/>
        </w:numPr>
        <w:spacing w:before="0" w:after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Определяем значение продольных сил в сечениях 1 и 2</w:t>
      </w:r>
    </w:p>
    <w:p w:rsidR="00170E77" w:rsidRDefault="00170E77" w:rsidP="00170E77">
      <w:pPr>
        <w:pStyle w:val="a5"/>
        <w:spacing w:before="0" w:after="0"/>
        <w:ind w:left="72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Сечение 1: </w:t>
      </w:r>
      <m:oMath>
        <m: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 xml:space="preserve">=0; 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=100 кН</m:t>
        </m:r>
      </m:oMath>
    </w:p>
    <w:p w:rsidR="00170E77" w:rsidRPr="00170E77" w:rsidRDefault="00170E77" w:rsidP="00170E77">
      <w:pPr>
        <w:pStyle w:val="a5"/>
        <w:spacing w:before="0" w:after="0"/>
        <w:ind w:left="72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Сечение 2: </w:t>
      </w:r>
      <m:oMath>
        <m: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 xml:space="preserve">=0; 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F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=100-80=20кН</m:t>
        </m:r>
      </m:oMath>
    </w:p>
    <w:p w:rsidR="00170E77" w:rsidRDefault="00170E77" w:rsidP="00170E77">
      <w:pPr>
        <w:pStyle w:val="a5"/>
        <w:numPr>
          <w:ilvl w:val="0"/>
          <w:numId w:val="4"/>
        </w:numPr>
        <w:spacing w:before="0" w:after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Строим эпюру распределения продольных сил по сечению бруса</w:t>
      </w:r>
    </w:p>
    <w:p w:rsidR="00170E77" w:rsidRPr="007710B6" w:rsidRDefault="00170E77" w:rsidP="00170E77">
      <w:pPr>
        <w:pStyle w:val="a5"/>
        <w:numPr>
          <w:ilvl w:val="0"/>
          <w:numId w:val="4"/>
        </w:numPr>
        <w:spacing w:before="0" w:after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Рассчитываем величины нормальных напряжений.</w:t>
      </w:r>
    </w:p>
    <w:p w:rsidR="00170E77" w:rsidRDefault="00170E77" w:rsidP="00170E77">
      <w:pPr>
        <w:pStyle w:val="a5"/>
        <w:spacing w:before="0" w:after="0"/>
        <w:ind w:left="720"/>
        <w:jc w:val="both"/>
        <w:rPr>
          <w:bCs/>
          <w:iCs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σ=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z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</w:rPr>
                <m:t>A</m:t>
              </m:r>
            </m:den>
          </m:f>
        </m:oMath>
      </m:oMathPara>
    </w:p>
    <w:p w:rsidR="00170E77" w:rsidRDefault="00170E77" w:rsidP="00170E77">
      <w:pPr>
        <w:pStyle w:val="a5"/>
        <w:spacing w:before="0" w:after="0"/>
        <w:ind w:left="720"/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 xml:space="preserve">Сопоставляя участки </w:t>
      </w:r>
      <w:proofErr w:type="spellStart"/>
      <w:r>
        <w:rPr>
          <w:bCs/>
          <w:iCs/>
          <w:color w:val="000000"/>
        </w:rPr>
        <w:t>нагружения</w:t>
      </w:r>
      <w:proofErr w:type="spellEnd"/>
      <w:r>
        <w:rPr>
          <w:bCs/>
          <w:iCs/>
          <w:color w:val="000000"/>
        </w:rPr>
        <w:t xml:space="preserve"> и изменение площадей поперечного сечения бруса выделяем</w:t>
      </w:r>
      <w:proofErr w:type="gramEnd"/>
      <w:r>
        <w:rPr>
          <w:bCs/>
          <w:iCs/>
          <w:color w:val="000000"/>
        </w:rPr>
        <w:t xml:space="preserve"> 4 участка напряжения</w:t>
      </w:r>
    </w:p>
    <w:p w:rsidR="00170E77" w:rsidRDefault="00157C8A" w:rsidP="00170E77">
      <w:pPr>
        <w:pStyle w:val="a5"/>
        <w:spacing w:before="0" w:after="0"/>
        <w:ind w:left="720"/>
        <w:jc w:val="both"/>
        <w:rPr>
          <w:bCs/>
          <w:i/>
          <w:iCs/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σ</m:t>
              </m:r>
            </m:e>
            <m:sub>
              <m:r>
                <w:rPr>
                  <w:rFonts w:ascii="Cambria Math" w:hAnsi="Cambria Math"/>
                  <w:color w:val="000000"/>
                </w:rPr>
                <m:t>1,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100∙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</w:rPr>
                <m:t>500</m:t>
              </m:r>
            </m:den>
          </m:f>
          <m:r>
            <w:rPr>
              <w:rFonts w:ascii="Cambria Math" w:hAnsi="Cambria Math"/>
              <w:color w:val="000000"/>
            </w:rPr>
            <m:t>=200 H/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мм</m:t>
              </m:r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</m:oMath>
      </m:oMathPara>
    </w:p>
    <w:p w:rsidR="00170E77" w:rsidRDefault="00157C8A" w:rsidP="00170E77">
      <w:pPr>
        <w:pStyle w:val="a5"/>
        <w:spacing w:before="0" w:after="0"/>
        <w:ind w:left="720"/>
        <w:jc w:val="both"/>
        <w:rPr>
          <w:bCs/>
          <w:i/>
          <w:iCs/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σ</m:t>
              </m:r>
            </m:e>
            <m:sub>
              <m:r>
                <w:rPr>
                  <w:rFonts w:ascii="Cambria Math" w:hAnsi="Cambria Math"/>
                  <w:color w:val="000000"/>
                </w:rPr>
                <m:t>2,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100∙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</w:rPr>
                <m:t>250</m:t>
              </m:r>
            </m:den>
          </m:f>
          <m:r>
            <w:rPr>
              <w:rFonts w:ascii="Cambria Math" w:hAnsi="Cambria Math"/>
              <w:color w:val="000000"/>
            </w:rPr>
            <m:t>=400 H/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мм</m:t>
              </m:r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</m:oMath>
      </m:oMathPara>
    </w:p>
    <w:p w:rsidR="00170E77" w:rsidRPr="007710B6" w:rsidRDefault="00157C8A" w:rsidP="00170E77">
      <w:pPr>
        <w:pStyle w:val="a5"/>
        <w:spacing w:before="0" w:after="0"/>
        <w:ind w:left="720"/>
        <w:jc w:val="both"/>
        <w:rPr>
          <w:bCs/>
          <w:i/>
          <w:iCs/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σ</m:t>
              </m:r>
            </m:e>
            <m:sub>
              <m:r>
                <w:rPr>
                  <w:rFonts w:ascii="Cambria Math" w:hAnsi="Cambria Math"/>
                  <w:color w:val="000000"/>
                </w:rPr>
                <m:t>3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20∙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</w:rPr>
                <m:t>250</m:t>
              </m:r>
            </m:den>
          </m:f>
          <m:r>
            <w:rPr>
              <w:rFonts w:ascii="Cambria Math" w:hAnsi="Cambria Math"/>
              <w:color w:val="000000"/>
            </w:rPr>
            <m:t>=80 H/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мм</m:t>
              </m:r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</m:oMath>
      </m:oMathPara>
    </w:p>
    <w:p w:rsidR="00170E77" w:rsidRDefault="00157C8A" w:rsidP="00170E77">
      <w:pPr>
        <w:pStyle w:val="a5"/>
        <w:spacing w:before="0" w:after="0"/>
        <w:ind w:left="720"/>
        <w:jc w:val="both"/>
        <w:rPr>
          <w:bCs/>
          <w:i/>
          <w:iCs/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σ</m:t>
              </m:r>
            </m:e>
            <m:sub>
              <m:r>
                <w:rPr>
                  <w:rFonts w:ascii="Cambria Math" w:hAnsi="Cambria Math"/>
                  <w:color w:val="000000"/>
                </w:rPr>
                <m:t>4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13</m:t>
                  </m:r>
                </m:sub>
              </m:sSub>
            </m:den>
          </m:f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20∙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</w:rPr>
                <m:t>500</m:t>
              </m:r>
            </m:den>
          </m:f>
          <m:r>
            <w:rPr>
              <w:rFonts w:ascii="Cambria Math" w:hAnsi="Cambria Math"/>
              <w:color w:val="000000"/>
            </w:rPr>
            <m:t>=40 H/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мм</m:t>
              </m:r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</m:oMath>
      </m:oMathPara>
    </w:p>
    <w:p w:rsidR="00170E77" w:rsidRPr="00170E77" w:rsidRDefault="00170E77" w:rsidP="00170E77">
      <w:pPr>
        <w:pStyle w:val="a5"/>
        <w:numPr>
          <w:ilvl w:val="0"/>
          <w:numId w:val="4"/>
        </w:numPr>
        <w:spacing w:before="0" w:after="0"/>
        <w:jc w:val="both"/>
        <w:rPr>
          <w:bCs/>
          <w:iCs/>
          <w:color w:val="000000"/>
        </w:rPr>
      </w:pPr>
      <w:r w:rsidRPr="00170E77">
        <w:rPr>
          <w:bCs/>
          <w:iCs/>
          <w:color w:val="000000"/>
        </w:rPr>
        <w:t>Строим эпюру нормальных напряжений</w:t>
      </w:r>
    </w:p>
    <w:p w:rsidR="00170E77" w:rsidRDefault="00170E77" w:rsidP="00557839">
      <w:pPr>
        <w:pStyle w:val="a5"/>
        <w:spacing w:before="0" w:after="0"/>
        <w:ind w:left="360" w:firstLine="709"/>
        <w:jc w:val="both"/>
        <w:rPr>
          <w:b/>
          <w:bCs/>
          <w:i/>
          <w:iCs/>
          <w:color w:val="000000"/>
        </w:rPr>
      </w:pPr>
    </w:p>
    <w:p w:rsidR="00841AE5" w:rsidRDefault="00841AE5" w:rsidP="00557839">
      <w:pPr>
        <w:pStyle w:val="a5"/>
        <w:spacing w:before="0" w:after="0"/>
        <w:ind w:left="360"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Задачи для самостоятельного решения</w:t>
      </w:r>
    </w:p>
    <w:p w:rsidR="00841AE5" w:rsidRDefault="00841AE5" w:rsidP="00557839">
      <w:pPr>
        <w:pStyle w:val="a5"/>
        <w:spacing w:before="0" w:after="0"/>
        <w:ind w:left="360"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Построить эпюры продольных сил и нормальных напряжений в сечении бруса</w:t>
      </w:r>
      <w:r w:rsidR="0031719B">
        <w:rPr>
          <w:b/>
          <w:bCs/>
          <w:i/>
          <w:iCs/>
          <w:color w:val="000000"/>
        </w:rPr>
        <w:t xml:space="preserve"> для двух схем </w:t>
      </w:r>
      <w:proofErr w:type="spellStart"/>
      <w:r w:rsidR="0031719B">
        <w:rPr>
          <w:b/>
          <w:bCs/>
          <w:i/>
          <w:iCs/>
          <w:color w:val="000000"/>
        </w:rPr>
        <w:t>нагружения</w:t>
      </w:r>
      <w:proofErr w:type="spellEnd"/>
    </w:p>
    <w:p w:rsidR="0031719B" w:rsidRDefault="0031719B" w:rsidP="00557839">
      <w:pPr>
        <w:pStyle w:val="a5"/>
        <w:spacing w:before="0" w:after="0"/>
        <w:ind w:left="360" w:firstLine="709"/>
        <w:jc w:val="both"/>
        <w:rPr>
          <w:b/>
          <w:bCs/>
          <w:i/>
          <w:iCs/>
          <w:color w:val="000000"/>
        </w:rPr>
      </w:pPr>
    </w:p>
    <w:p w:rsidR="0031719B" w:rsidRDefault="0031719B" w:rsidP="00557839">
      <w:pPr>
        <w:pStyle w:val="a5"/>
        <w:spacing w:before="0" w:after="0"/>
        <w:ind w:left="360" w:firstLine="709"/>
        <w:jc w:val="both"/>
        <w:rPr>
          <w:b/>
          <w:bCs/>
          <w:i/>
          <w:iCs/>
          <w:color w:val="000000"/>
        </w:rPr>
      </w:pPr>
    </w:p>
    <w:p w:rsidR="0031719B" w:rsidRDefault="0031719B" w:rsidP="00557839">
      <w:pPr>
        <w:pStyle w:val="a5"/>
        <w:spacing w:before="0" w:after="0"/>
        <w:ind w:left="360"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noProof/>
          <w:color w:val="000000"/>
          <w:lang w:eastAsia="ru-RU"/>
        </w:rPr>
        <w:drawing>
          <wp:inline distT="0" distB="0" distL="0" distR="0">
            <wp:extent cx="4707240" cy="1847850"/>
            <wp:effectExtent l="1905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327" cy="184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AE5" w:rsidRDefault="00841AE5" w:rsidP="00557839">
      <w:pPr>
        <w:pStyle w:val="a5"/>
        <w:spacing w:before="0" w:after="0"/>
        <w:ind w:left="360"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noProof/>
          <w:color w:val="000000"/>
          <w:lang w:eastAsia="ru-RU"/>
        </w:rPr>
        <w:drawing>
          <wp:inline distT="0" distB="0" distL="0" distR="0">
            <wp:extent cx="4698291" cy="1657350"/>
            <wp:effectExtent l="19050" t="0" r="7059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291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AE5" w:rsidRPr="004030C5" w:rsidRDefault="000F2345" w:rsidP="000F2345">
      <w:pPr>
        <w:pStyle w:val="a5"/>
        <w:spacing w:before="0" w:after="0"/>
        <w:ind w:left="1080"/>
        <w:jc w:val="both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</w:rPr>
        <w:t>Если</w:t>
      </w:r>
      <w:r>
        <w:rPr>
          <w:b/>
          <w:bCs/>
          <w:i/>
          <w:iCs/>
          <w:color w:val="000000"/>
          <w:lang w:val="en-US"/>
        </w:rPr>
        <w:t>F</w:t>
      </w:r>
      <w:r w:rsidRPr="000F2345">
        <w:rPr>
          <w:b/>
          <w:bCs/>
          <w:i/>
          <w:iCs/>
          <w:color w:val="000000"/>
          <w:vertAlign w:val="subscript"/>
          <w:lang w:val="en-US"/>
        </w:rPr>
        <w:t>1</w:t>
      </w:r>
      <w:r w:rsidRPr="000F2345">
        <w:rPr>
          <w:b/>
          <w:bCs/>
          <w:i/>
          <w:iCs/>
          <w:color w:val="000000"/>
          <w:lang w:val="en-US"/>
        </w:rPr>
        <w:t xml:space="preserve"> = 20</w:t>
      </w:r>
      <w:r>
        <w:rPr>
          <w:b/>
          <w:bCs/>
          <w:i/>
          <w:iCs/>
          <w:color w:val="000000"/>
        </w:rPr>
        <w:t>кН</w:t>
      </w:r>
      <w:r w:rsidRPr="000F2345">
        <w:rPr>
          <w:b/>
          <w:bCs/>
          <w:i/>
          <w:iCs/>
          <w:color w:val="000000"/>
          <w:lang w:val="en-US"/>
        </w:rPr>
        <w:t xml:space="preserve">; </w:t>
      </w:r>
      <w:r>
        <w:rPr>
          <w:b/>
          <w:bCs/>
          <w:i/>
          <w:iCs/>
          <w:color w:val="000000"/>
          <w:lang w:val="en-US"/>
        </w:rPr>
        <w:t>F</w:t>
      </w:r>
      <w:r w:rsidRPr="000F2345">
        <w:rPr>
          <w:b/>
          <w:bCs/>
          <w:i/>
          <w:iCs/>
          <w:color w:val="000000"/>
          <w:vertAlign w:val="subscript"/>
          <w:lang w:val="en-US"/>
        </w:rPr>
        <w:t>2</w:t>
      </w:r>
      <w:r w:rsidRPr="000F2345">
        <w:rPr>
          <w:b/>
          <w:bCs/>
          <w:i/>
          <w:iCs/>
          <w:color w:val="000000"/>
          <w:lang w:val="en-US"/>
        </w:rPr>
        <w:t>=10</w:t>
      </w:r>
      <w:r>
        <w:rPr>
          <w:b/>
          <w:bCs/>
          <w:i/>
          <w:iCs/>
          <w:color w:val="000000"/>
        </w:rPr>
        <w:t>кН</w:t>
      </w:r>
      <w:proofErr w:type="gramStart"/>
      <w:r w:rsidRPr="000F2345">
        <w:rPr>
          <w:b/>
          <w:bCs/>
          <w:i/>
          <w:iCs/>
          <w:color w:val="000000"/>
          <w:lang w:val="en-US"/>
        </w:rPr>
        <w:t xml:space="preserve">   ;</w:t>
      </w:r>
      <w:proofErr w:type="gramEnd"/>
      <w:r>
        <w:rPr>
          <w:b/>
          <w:bCs/>
          <w:i/>
          <w:iCs/>
          <w:color w:val="000000"/>
          <w:lang w:val="en-US"/>
        </w:rPr>
        <w:t>F</w:t>
      </w:r>
      <w:r w:rsidRPr="000F2345">
        <w:rPr>
          <w:b/>
          <w:bCs/>
          <w:i/>
          <w:iCs/>
          <w:color w:val="000000"/>
          <w:vertAlign w:val="subscript"/>
          <w:lang w:val="en-US"/>
        </w:rPr>
        <w:t>3</w:t>
      </w:r>
      <w:r w:rsidRPr="000F2345">
        <w:rPr>
          <w:b/>
          <w:bCs/>
          <w:i/>
          <w:iCs/>
          <w:color w:val="000000"/>
          <w:lang w:val="en-US"/>
        </w:rPr>
        <w:t xml:space="preserve"> =5</w:t>
      </w:r>
      <w:r>
        <w:rPr>
          <w:b/>
          <w:bCs/>
          <w:i/>
          <w:iCs/>
          <w:color w:val="000000"/>
        </w:rPr>
        <w:t>кН</w:t>
      </w:r>
      <w:r w:rsidRPr="000F2345">
        <w:rPr>
          <w:b/>
          <w:bCs/>
          <w:i/>
          <w:iCs/>
          <w:color w:val="000000"/>
          <w:lang w:val="en-US"/>
        </w:rPr>
        <w:t xml:space="preserve">; </w:t>
      </w:r>
      <w:r>
        <w:rPr>
          <w:b/>
          <w:bCs/>
          <w:i/>
          <w:iCs/>
          <w:color w:val="000000"/>
          <w:lang w:val="en-US"/>
        </w:rPr>
        <w:t>A</w:t>
      </w:r>
      <w:r w:rsidRPr="000F2345">
        <w:rPr>
          <w:b/>
          <w:bCs/>
          <w:i/>
          <w:iCs/>
          <w:color w:val="000000"/>
          <w:vertAlign w:val="subscript"/>
          <w:lang w:val="en-US"/>
        </w:rPr>
        <w:t>1</w:t>
      </w:r>
      <w:r w:rsidRPr="000F2345">
        <w:rPr>
          <w:b/>
          <w:bCs/>
          <w:i/>
          <w:iCs/>
          <w:color w:val="000000"/>
          <w:lang w:val="en-US"/>
        </w:rPr>
        <w:t xml:space="preserve">= 1 </w:t>
      </w:r>
      <w:r>
        <w:rPr>
          <w:b/>
          <w:bCs/>
          <w:i/>
          <w:iCs/>
          <w:color w:val="000000"/>
        </w:rPr>
        <w:t>см</w:t>
      </w:r>
      <w:r w:rsidRPr="000F2345">
        <w:rPr>
          <w:b/>
          <w:bCs/>
          <w:i/>
          <w:iCs/>
          <w:color w:val="000000"/>
          <w:vertAlign w:val="superscript"/>
          <w:lang w:val="en-US"/>
        </w:rPr>
        <w:t>2</w:t>
      </w:r>
      <w:r>
        <w:rPr>
          <w:b/>
          <w:bCs/>
          <w:i/>
          <w:iCs/>
          <w:color w:val="000000"/>
          <w:lang w:val="en-US"/>
        </w:rPr>
        <w:t>A</w:t>
      </w:r>
      <w:r w:rsidRPr="000F2345">
        <w:rPr>
          <w:b/>
          <w:bCs/>
          <w:i/>
          <w:iCs/>
          <w:color w:val="000000"/>
          <w:vertAlign w:val="subscript"/>
          <w:lang w:val="en-US"/>
        </w:rPr>
        <w:t>2</w:t>
      </w:r>
      <w:r w:rsidRPr="000F2345">
        <w:rPr>
          <w:b/>
          <w:bCs/>
          <w:i/>
          <w:iCs/>
          <w:color w:val="000000"/>
          <w:lang w:val="en-US"/>
        </w:rPr>
        <w:t>= 1,5</w:t>
      </w:r>
      <w:r>
        <w:rPr>
          <w:b/>
          <w:bCs/>
          <w:i/>
          <w:iCs/>
          <w:color w:val="000000"/>
        </w:rPr>
        <w:t>см</w:t>
      </w:r>
      <w:r w:rsidRPr="000F2345">
        <w:rPr>
          <w:b/>
          <w:bCs/>
          <w:i/>
          <w:iCs/>
          <w:color w:val="000000"/>
          <w:vertAlign w:val="superscript"/>
          <w:lang w:val="en-US"/>
        </w:rPr>
        <w:t>2</w:t>
      </w:r>
      <w:r>
        <w:rPr>
          <w:b/>
          <w:bCs/>
          <w:i/>
          <w:iCs/>
          <w:color w:val="000000"/>
          <w:lang w:val="en-US"/>
        </w:rPr>
        <w:t>a</w:t>
      </w:r>
      <w:r w:rsidRPr="000F2345">
        <w:rPr>
          <w:b/>
          <w:bCs/>
          <w:i/>
          <w:iCs/>
          <w:color w:val="000000"/>
          <w:lang w:val="en-US"/>
        </w:rPr>
        <w:t>=</w:t>
      </w:r>
      <w:r w:rsidR="0031719B" w:rsidRPr="0031719B">
        <w:rPr>
          <w:b/>
          <w:bCs/>
          <w:i/>
          <w:iCs/>
          <w:color w:val="000000"/>
          <w:lang w:val="en-US"/>
        </w:rPr>
        <w:t xml:space="preserve">0,6 </w:t>
      </w:r>
      <w:r w:rsidR="0031719B">
        <w:rPr>
          <w:b/>
          <w:bCs/>
          <w:i/>
          <w:iCs/>
          <w:color w:val="000000"/>
        </w:rPr>
        <w:t>м</w:t>
      </w:r>
    </w:p>
    <w:p w:rsidR="0031719B" w:rsidRPr="0031719B" w:rsidRDefault="0031719B" w:rsidP="000F2345">
      <w:pPr>
        <w:pStyle w:val="a5"/>
        <w:spacing w:before="0" w:after="0"/>
        <w:ind w:left="1080"/>
        <w:jc w:val="both"/>
        <w:rPr>
          <w:b/>
          <w:bCs/>
          <w:i/>
          <w:iCs/>
          <w:color w:val="000000"/>
          <w:lang w:val="en-US"/>
        </w:rPr>
      </w:pPr>
    </w:p>
    <w:p w:rsidR="00557839" w:rsidRPr="001017F6" w:rsidRDefault="00557839" w:rsidP="00557839">
      <w:pPr>
        <w:pStyle w:val="a5"/>
        <w:spacing w:before="0" w:after="0"/>
        <w:ind w:left="360" w:firstLine="709"/>
        <w:jc w:val="both"/>
        <w:rPr>
          <w:b/>
          <w:bCs/>
          <w:i/>
          <w:iCs/>
          <w:color w:val="000000"/>
        </w:rPr>
      </w:pPr>
      <w:r w:rsidRPr="001017F6">
        <w:rPr>
          <w:b/>
          <w:bCs/>
          <w:i/>
          <w:iCs/>
          <w:color w:val="000000"/>
        </w:rPr>
        <w:t>6. Домашнее задание</w:t>
      </w:r>
    </w:p>
    <w:p w:rsidR="00557839" w:rsidRDefault="00557839" w:rsidP="00557839">
      <w:pPr>
        <w:pStyle w:val="a5"/>
        <w:spacing w:before="0" w:after="0"/>
        <w:ind w:left="360" w:firstLine="709"/>
        <w:jc w:val="both"/>
        <w:rPr>
          <w:color w:val="000000"/>
        </w:rPr>
      </w:pPr>
      <w:r w:rsidRPr="001017F6">
        <w:rPr>
          <w:color w:val="000000"/>
        </w:rPr>
        <w:t xml:space="preserve">Систематизировать изученный </w:t>
      </w:r>
      <w:proofErr w:type="gramStart"/>
      <w:r w:rsidRPr="001017F6">
        <w:rPr>
          <w:color w:val="000000"/>
        </w:rPr>
        <w:t>материал</w:t>
      </w:r>
      <w:proofErr w:type="gramEnd"/>
      <w:r w:rsidRPr="001017F6">
        <w:rPr>
          <w:color w:val="000000"/>
        </w:rPr>
        <w:t xml:space="preserve"> ответив на вопросы </w:t>
      </w:r>
      <w:r w:rsidR="0031719B">
        <w:rPr>
          <w:color w:val="000000"/>
        </w:rPr>
        <w:t xml:space="preserve"> к лекции 22 по учебнику </w:t>
      </w:r>
      <w:proofErr w:type="spellStart"/>
      <w:r w:rsidR="0031719B">
        <w:rPr>
          <w:color w:val="000000"/>
        </w:rPr>
        <w:t>Олофинской</w:t>
      </w:r>
      <w:r w:rsidRPr="001017F6">
        <w:rPr>
          <w:color w:val="000000"/>
        </w:rPr>
        <w:t>по</w:t>
      </w:r>
      <w:proofErr w:type="spellEnd"/>
      <w:r w:rsidRPr="001017F6">
        <w:rPr>
          <w:color w:val="000000"/>
        </w:rPr>
        <w:t xml:space="preserve"> теме «Деформация </w:t>
      </w:r>
      <w:r w:rsidR="0031719B">
        <w:rPr>
          <w:color w:val="000000"/>
        </w:rPr>
        <w:t>р</w:t>
      </w:r>
      <w:r w:rsidRPr="001017F6">
        <w:rPr>
          <w:color w:val="000000"/>
        </w:rPr>
        <w:t>астяжением и сжатием</w:t>
      </w:r>
      <w:r w:rsidR="00317EF3">
        <w:rPr>
          <w:color w:val="000000"/>
        </w:rPr>
        <w:t>»</w:t>
      </w:r>
    </w:p>
    <w:p w:rsidR="0031719B" w:rsidRDefault="0031719B" w:rsidP="00557839">
      <w:pPr>
        <w:pStyle w:val="a5"/>
        <w:spacing w:before="0" w:after="0"/>
        <w:ind w:left="360" w:firstLine="709"/>
        <w:jc w:val="both"/>
        <w:rPr>
          <w:color w:val="000000"/>
        </w:rPr>
      </w:pPr>
    </w:p>
    <w:p w:rsidR="0031719B" w:rsidRPr="001017F6" w:rsidRDefault="0031719B" w:rsidP="00557839">
      <w:pPr>
        <w:pStyle w:val="a5"/>
        <w:spacing w:before="0" w:after="0"/>
        <w:ind w:left="360" w:firstLine="709"/>
        <w:jc w:val="both"/>
        <w:rPr>
          <w:color w:val="000000"/>
        </w:rPr>
      </w:pPr>
    </w:p>
    <w:p w:rsidR="00557839" w:rsidRDefault="00557839" w:rsidP="00557839">
      <w:pPr>
        <w:pStyle w:val="a5"/>
        <w:spacing w:before="0" w:after="0"/>
        <w:ind w:left="360" w:firstLine="709"/>
        <w:jc w:val="both"/>
        <w:rPr>
          <w:b/>
          <w:bCs/>
          <w:i/>
          <w:iCs/>
          <w:color w:val="000000"/>
        </w:rPr>
      </w:pPr>
      <w:r w:rsidRPr="001017F6">
        <w:rPr>
          <w:b/>
          <w:bCs/>
          <w:i/>
          <w:iCs/>
          <w:color w:val="000000"/>
        </w:rPr>
        <w:t>7. Рефлексия</w:t>
      </w:r>
    </w:p>
    <w:p w:rsidR="0092361E" w:rsidRDefault="000D09AB" w:rsidP="00557839">
      <w:pPr>
        <w:pStyle w:val="a5"/>
        <w:spacing w:before="0" w:after="0"/>
        <w:ind w:left="360"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Оцените </w:t>
      </w:r>
      <w:proofErr w:type="gramStart"/>
      <w:r>
        <w:rPr>
          <w:b/>
          <w:bCs/>
          <w:i/>
          <w:iCs/>
          <w:color w:val="000000"/>
        </w:rPr>
        <w:t xml:space="preserve">( </w:t>
      </w:r>
      <w:proofErr w:type="gramEnd"/>
      <w:r>
        <w:rPr>
          <w:b/>
          <w:bCs/>
          <w:i/>
          <w:iCs/>
          <w:color w:val="000000"/>
        </w:rPr>
        <w:t>по 5 бальной системе )  успешность   работы на уроке:</w:t>
      </w:r>
    </w:p>
    <w:tbl>
      <w:tblPr>
        <w:tblStyle w:val="a7"/>
        <w:tblW w:w="0" w:type="auto"/>
        <w:tblInd w:w="360" w:type="dxa"/>
        <w:tblLook w:val="04A0"/>
      </w:tblPr>
      <w:tblGrid>
        <w:gridCol w:w="770"/>
        <w:gridCol w:w="5215"/>
        <w:gridCol w:w="993"/>
        <w:gridCol w:w="850"/>
        <w:gridCol w:w="851"/>
        <w:gridCol w:w="814"/>
      </w:tblGrid>
      <w:tr w:rsidR="00CE7E8F" w:rsidTr="00CE7E8F">
        <w:tc>
          <w:tcPr>
            <w:tcW w:w="770" w:type="dxa"/>
          </w:tcPr>
          <w:p w:rsidR="00CE7E8F" w:rsidRDefault="00CE7E8F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№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п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/п</w:t>
            </w:r>
          </w:p>
        </w:tc>
        <w:tc>
          <w:tcPr>
            <w:tcW w:w="5215" w:type="dxa"/>
          </w:tcPr>
          <w:p w:rsidR="00CE7E8F" w:rsidRDefault="00730AF5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Содержание работы</w:t>
            </w:r>
          </w:p>
        </w:tc>
        <w:tc>
          <w:tcPr>
            <w:tcW w:w="993" w:type="dxa"/>
          </w:tcPr>
          <w:p w:rsidR="00CE7E8F" w:rsidRDefault="00CE7E8F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5б</w:t>
            </w:r>
          </w:p>
        </w:tc>
        <w:tc>
          <w:tcPr>
            <w:tcW w:w="850" w:type="dxa"/>
          </w:tcPr>
          <w:p w:rsidR="00CE7E8F" w:rsidRDefault="00CE7E8F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4б</w:t>
            </w:r>
          </w:p>
        </w:tc>
        <w:tc>
          <w:tcPr>
            <w:tcW w:w="851" w:type="dxa"/>
          </w:tcPr>
          <w:p w:rsidR="00CE7E8F" w:rsidRDefault="00CE7E8F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3б</w:t>
            </w:r>
          </w:p>
        </w:tc>
        <w:tc>
          <w:tcPr>
            <w:tcW w:w="814" w:type="dxa"/>
          </w:tcPr>
          <w:p w:rsidR="00CE7E8F" w:rsidRDefault="00CE7E8F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1-2б</w:t>
            </w:r>
          </w:p>
        </w:tc>
      </w:tr>
      <w:tr w:rsidR="00CE7E8F" w:rsidTr="00CE7E8F">
        <w:tc>
          <w:tcPr>
            <w:tcW w:w="770" w:type="dxa"/>
          </w:tcPr>
          <w:p w:rsidR="00CE7E8F" w:rsidRDefault="00730AF5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5215" w:type="dxa"/>
          </w:tcPr>
          <w:p w:rsidR="00CE7E8F" w:rsidRDefault="00730AF5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>Я оцениваю свою работу на уроке(1, 2, 3, 4, 5б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993" w:type="dxa"/>
          </w:tcPr>
          <w:p w:rsidR="00CE7E8F" w:rsidRDefault="00CE7E8F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CE7E8F" w:rsidRDefault="00CE7E8F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CE7E8F" w:rsidRDefault="00CE7E8F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14" w:type="dxa"/>
          </w:tcPr>
          <w:p w:rsidR="00CE7E8F" w:rsidRDefault="00CE7E8F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CE7E8F" w:rsidTr="00CE7E8F">
        <w:tc>
          <w:tcPr>
            <w:tcW w:w="770" w:type="dxa"/>
          </w:tcPr>
          <w:p w:rsidR="00CE7E8F" w:rsidRDefault="00CE7E8F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215" w:type="dxa"/>
          </w:tcPr>
          <w:p w:rsidR="00CE7E8F" w:rsidRDefault="00BD6CEC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Выполненные задания:</w:t>
            </w:r>
          </w:p>
        </w:tc>
        <w:tc>
          <w:tcPr>
            <w:tcW w:w="993" w:type="dxa"/>
          </w:tcPr>
          <w:p w:rsidR="00CE7E8F" w:rsidRDefault="00CE7E8F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CE7E8F" w:rsidRDefault="00CE7E8F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CE7E8F" w:rsidRDefault="00CE7E8F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14" w:type="dxa"/>
          </w:tcPr>
          <w:p w:rsidR="00CE7E8F" w:rsidRDefault="00CE7E8F" w:rsidP="00557839">
            <w:pPr>
              <w:pStyle w:val="a5"/>
              <w:spacing w:before="0" w:after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  <w:tr w:rsidR="00CE7E8F" w:rsidRPr="00C720A9" w:rsidTr="00CE7E8F">
        <w:tc>
          <w:tcPr>
            <w:tcW w:w="770" w:type="dxa"/>
          </w:tcPr>
          <w:p w:rsidR="00CE7E8F" w:rsidRPr="00C720A9" w:rsidRDefault="00BD6CEC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>2.</w:t>
            </w:r>
          </w:p>
        </w:tc>
        <w:tc>
          <w:tcPr>
            <w:tcW w:w="5215" w:type="dxa"/>
          </w:tcPr>
          <w:p w:rsidR="00CE7E8F" w:rsidRPr="00C720A9" w:rsidRDefault="00BD6CEC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>Правильно сформулировал суть метода сечения (да-1б; нет-0б)</w:t>
            </w:r>
          </w:p>
        </w:tc>
        <w:tc>
          <w:tcPr>
            <w:tcW w:w="993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814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</w:tr>
      <w:tr w:rsidR="00CE7E8F" w:rsidRPr="00C720A9" w:rsidTr="00CE7E8F">
        <w:tc>
          <w:tcPr>
            <w:tcW w:w="770" w:type="dxa"/>
          </w:tcPr>
          <w:p w:rsidR="00CE7E8F" w:rsidRPr="00C720A9" w:rsidRDefault="00BD6CEC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>3.</w:t>
            </w:r>
          </w:p>
        </w:tc>
        <w:tc>
          <w:tcPr>
            <w:tcW w:w="5215" w:type="dxa"/>
          </w:tcPr>
          <w:p w:rsidR="00CE7E8F" w:rsidRPr="00C720A9" w:rsidRDefault="00BD6CEC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>При работе в парах правильно ответил на 1, 2,3,4,5вопросов (баллов)</w:t>
            </w:r>
          </w:p>
        </w:tc>
        <w:tc>
          <w:tcPr>
            <w:tcW w:w="993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814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</w:tr>
      <w:tr w:rsidR="00CE7E8F" w:rsidRPr="00C720A9" w:rsidTr="00CE7E8F">
        <w:tc>
          <w:tcPr>
            <w:tcW w:w="770" w:type="dxa"/>
          </w:tcPr>
          <w:p w:rsidR="00CE7E8F" w:rsidRPr="00C720A9" w:rsidRDefault="00BD6CEC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>4.</w:t>
            </w:r>
          </w:p>
        </w:tc>
        <w:tc>
          <w:tcPr>
            <w:tcW w:w="5215" w:type="dxa"/>
          </w:tcPr>
          <w:p w:rsidR="00CE7E8F" w:rsidRPr="00C720A9" w:rsidRDefault="00BD6CEC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>Выполнил 5 задани</w:t>
            </w:r>
            <w:bookmarkStart w:id="0" w:name="_GoBack"/>
            <w:bookmarkEnd w:id="0"/>
            <w:r w:rsidRPr="00C720A9">
              <w:rPr>
                <w:bCs/>
                <w:i/>
                <w:iCs/>
                <w:color w:val="000000"/>
              </w:rPr>
              <w:t>й тестов (за каждый по 1 б)</w:t>
            </w:r>
          </w:p>
        </w:tc>
        <w:tc>
          <w:tcPr>
            <w:tcW w:w="993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814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</w:tr>
      <w:tr w:rsidR="00CE7E8F" w:rsidRPr="00C720A9" w:rsidTr="00CE7E8F">
        <w:tc>
          <w:tcPr>
            <w:tcW w:w="770" w:type="dxa"/>
          </w:tcPr>
          <w:p w:rsidR="00CE7E8F" w:rsidRPr="00C720A9" w:rsidRDefault="00BD6CEC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>5.</w:t>
            </w:r>
          </w:p>
        </w:tc>
        <w:tc>
          <w:tcPr>
            <w:tcW w:w="5215" w:type="dxa"/>
          </w:tcPr>
          <w:p w:rsidR="00CE7E8F" w:rsidRPr="00C720A9" w:rsidRDefault="00BD6CEC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>Самостоятельно решил задачу -5б, с ошибками -4б, сверялся с записями на доске -3б. списал-2б.</w:t>
            </w:r>
          </w:p>
        </w:tc>
        <w:tc>
          <w:tcPr>
            <w:tcW w:w="993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814" w:type="dxa"/>
          </w:tcPr>
          <w:p w:rsidR="00CE7E8F" w:rsidRPr="00C720A9" w:rsidRDefault="00CE7E8F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</w:tr>
      <w:tr w:rsidR="00BD6CEC" w:rsidRPr="00C720A9" w:rsidTr="00E320DC">
        <w:tc>
          <w:tcPr>
            <w:tcW w:w="770" w:type="dxa"/>
          </w:tcPr>
          <w:p w:rsidR="00BD6CEC" w:rsidRPr="00C720A9" w:rsidRDefault="00BD6CEC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5215" w:type="dxa"/>
          </w:tcPr>
          <w:p w:rsidR="00BD6CEC" w:rsidRPr="00C720A9" w:rsidRDefault="00BD6CEC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>Реальное количество баллов</w:t>
            </w:r>
            <w:r w:rsidR="00C720A9" w:rsidRPr="00C720A9">
              <w:rPr>
                <w:bCs/>
                <w:i/>
                <w:iCs/>
                <w:color w:val="000000"/>
              </w:rPr>
              <w:t xml:space="preserve">: </w:t>
            </w:r>
          </w:p>
        </w:tc>
        <w:tc>
          <w:tcPr>
            <w:tcW w:w="3508" w:type="dxa"/>
            <w:gridSpan w:val="4"/>
          </w:tcPr>
          <w:p w:rsidR="00BD6CEC" w:rsidRPr="00C720A9" w:rsidRDefault="00BD6CEC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</w:tr>
      <w:tr w:rsidR="00C720A9" w:rsidRPr="00C720A9" w:rsidTr="00E320DC">
        <w:tc>
          <w:tcPr>
            <w:tcW w:w="770" w:type="dxa"/>
          </w:tcPr>
          <w:p w:rsidR="00C720A9" w:rsidRPr="00C720A9" w:rsidRDefault="00C720A9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5215" w:type="dxa"/>
          </w:tcPr>
          <w:p w:rsidR="00C720A9" w:rsidRPr="00C720A9" w:rsidRDefault="00C720A9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 xml:space="preserve">                                                      16 баллов</w:t>
            </w:r>
          </w:p>
        </w:tc>
        <w:tc>
          <w:tcPr>
            <w:tcW w:w="3508" w:type="dxa"/>
            <w:gridSpan w:val="4"/>
          </w:tcPr>
          <w:p w:rsidR="00C720A9" w:rsidRPr="00C720A9" w:rsidRDefault="00C720A9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>«5»</w:t>
            </w:r>
          </w:p>
        </w:tc>
      </w:tr>
      <w:tr w:rsidR="00C720A9" w:rsidRPr="00C720A9" w:rsidTr="00E320DC">
        <w:tc>
          <w:tcPr>
            <w:tcW w:w="770" w:type="dxa"/>
          </w:tcPr>
          <w:p w:rsidR="00C720A9" w:rsidRPr="00C720A9" w:rsidRDefault="00C720A9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5215" w:type="dxa"/>
          </w:tcPr>
          <w:p w:rsidR="00C720A9" w:rsidRPr="00C720A9" w:rsidRDefault="00C720A9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 xml:space="preserve">                                                     12 баллов</w:t>
            </w:r>
          </w:p>
        </w:tc>
        <w:tc>
          <w:tcPr>
            <w:tcW w:w="3508" w:type="dxa"/>
            <w:gridSpan w:val="4"/>
          </w:tcPr>
          <w:p w:rsidR="00C720A9" w:rsidRPr="00C720A9" w:rsidRDefault="00C720A9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>«4»</w:t>
            </w:r>
          </w:p>
        </w:tc>
      </w:tr>
      <w:tr w:rsidR="00C720A9" w:rsidRPr="00C720A9" w:rsidTr="00E320DC">
        <w:tc>
          <w:tcPr>
            <w:tcW w:w="770" w:type="dxa"/>
          </w:tcPr>
          <w:p w:rsidR="00C720A9" w:rsidRPr="00C720A9" w:rsidRDefault="00C720A9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5215" w:type="dxa"/>
          </w:tcPr>
          <w:p w:rsidR="00C720A9" w:rsidRPr="00C720A9" w:rsidRDefault="00C720A9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 xml:space="preserve">                                                      8 баллов</w:t>
            </w:r>
          </w:p>
        </w:tc>
        <w:tc>
          <w:tcPr>
            <w:tcW w:w="3508" w:type="dxa"/>
            <w:gridSpan w:val="4"/>
          </w:tcPr>
          <w:p w:rsidR="00C720A9" w:rsidRPr="00C720A9" w:rsidRDefault="00C720A9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>«3»</w:t>
            </w:r>
          </w:p>
        </w:tc>
      </w:tr>
      <w:tr w:rsidR="00C720A9" w:rsidRPr="00C720A9" w:rsidTr="00E320DC">
        <w:tc>
          <w:tcPr>
            <w:tcW w:w="770" w:type="dxa"/>
          </w:tcPr>
          <w:p w:rsidR="00C720A9" w:rsidRPr="00C720A9" w:rsidRDefault="00C720A9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5215" w:type="dxa"/>
          </w:tcPr>
          <w:p w:rsidR="00C720A9" w:rsidRPr="00C720A9" w:rsidRDefault="00C720A9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 xml:space="preserve">                                                     4 балла</w:t>
            </w:r>
          </w:p>
        </w:tc>
        <w:tc>
          <w:tcPr>
            <w:tcW w:w="3508" w:type="dxa"/>
            <w:gridSpan w:val="4"/>
          </w:tcPr>
          <w:p w:rsidR="00C720A9" w:rsidRPr="00C720A9" w:rsidRDefault="00C720A9" w:rsidP="00557839">
            <w:pPr>
              <w:pStyle w:val="a5"/>
              <w:spacing w:before="0" w:after="0"/>
              <w:jc w:val="both"/>
              <w:rPr>
                <w:bCs/>
                <w:i/>
                <w:iCs/>
                <w:color w:val="000000"/>
              </w:rPr>
            </w:pPr>
            <w:r w:rsidRPr="00C720A9">
              <w:rPr>
                <w:bCs/>
                <w:i/>
                <w:iCs/>
                <w:color w:val="000000"/>
              </w:rPr>
              <w:t>«2»</w:t>
            </w:r>
          </w:p>
        </w:tc>
      </w:tr>
    </w:tbl>
    <w:p w:rsidR="000D09AB" w:rsidRPr="00C720A9" w:rsidRDefault="000D09AB" w:rsidP="00557839">
      <w:pPr>
        <w:pStyle w:val="a5"/>
        <w:spacing w:before="0" w:after="0"/>
        <w:ind w:left="360" w:firstLine="709"/>
        <w:jc w:val="both"/>
        <w:rPr>
          <w:bCs/>
          <w:i/>
          <w:iCs/>
          <w:color w:val="000000"/>
        </w:rPr>
      </w:pPr>
    </w:p>
    <w:p w:rsidR="00557839" w:rsidRPr="001017F6" w:rsidRDefault="00C720A9" w:rsidP="00557839">
      <w:pPr>
        <w:pStyle w:val="a5"/>
        <w:spacing w:before="0" w:after="0"/>
        <w:ind w:left="360"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Сравните свою оценку работы с реальными результатами</w:t>
      </w:r>
    </w:p>
    <w:p w:rsidR="00465284" w:rsidRDefault="00465284"/>
    <w:sectPr w:rsidR="00465284" w:rsidSect="00157C8A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20DD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9E3F9E"/>
    <w:multiLevelType w:val="hybridMultilevel"/>
    <w:tmpl w:val="C1CC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E0838"/>
    <w:multiLevelType w:val="hybridMultilevel"/>
    <w:tmpl w:val="DB82A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0E05CE"/>
    <w:multiLevelType w:val="hybridMultilevel"/>
    <w:tmpl w:val="0FC4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57839"/>
    <w:rsid w:val="00057E00"/>
    <w:rsid w:val="000D09AB"/>
    <w:rsid w:val="000F2345"/>
    <w:rsid w:val="00157C8A"/>
    <w:rsid w:val="00170E77"/>
    <w:rsid w:val="001F76D1"/>
    <w:rsid w:val="0031719B"/>
    <w:rsid w:val="00317EF3"/>
    <w:rsid w:val="003B18C8"/>
    <w:rsid w:val="004030C5"/>
    <w:rsid w:val="00465284"/>
    <w:rsid w:val="00555769"/>
    <w:rsid w:val="00557839"/>
    <w:rsid w:val="00634E83"/>
    <w:rsid w:val="006A4AF5"/>
    <w:rsid w:val="00730AF5"/>
    <w:rsid w:val="007710B6"/>
    <w:rsid w:val="00841AE5"/>
    <w:rsid w:val="0092361E"/>
    <w:rsid w:val="00B405CC"/>
    <w:rsid w:val="00BD6CEC"/>
    <w:rsid w:val="00C720A9"/>
    <w:rsid w:val="00CE7E8F"/>
    <w:rsid w:val="00E1588A"/>
    <w:rsid w:val="00F3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8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839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57839"/>
    <w:pPr>
      <w:widowControl w:val="0"/>
      <w:suppressAutoHyphens/>
      <w:spacing w:after="120" w:line="48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5">
    <w:name w:val="Normal (Web)"/>
    <w:basedOn w:val="a"/>
    <w:rsid w:val="00557839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6">
    <w:name w:val="Placeholder Text"/>
    <w:basedOn w:val="a0"/>
    <w:uiPriority w:val="99"/>
    <w:semiHidden/>
    <w:rsid w:val="00557839"/>
    <w:rPr>
      <w:color w:val="808080"/>
    </w:rPr>
  </w:style>
  <w:style w:type="table" w:styleId="a7">
    <w:name w:val="Table Grid"/>
    <w:basedOn w:val="a1"/>
    <w:uiPriority w:val="59"/>
    <w:rsid w:val="00CE7E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5B7DB-76C7-4BA1-86D4-ED7C89C4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mgalkina</dc:creator>
  <cp:keywords/>
  <dc:description/>
  <cp:lastModifiedBy>Admin</cp:lastModifiedBy>
  <cp:revision>2</cp:revision>
  <dcterms:created xsi:type="dcterms:W3CDTF">2016-06-28T11:06:00Z</dcterms:created>
  <dcterms:modified xsi:type="dcterms:W3CDTF">2016-06-28T11:06:00Z</dcterms:modified>
</cp:coreProperties>
</file>