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E5E" w:rsidRDefault="00D15E5E" w:rsidP="00D15E5E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 ОБРАЗОВАНИЯ ГОРОДА МОСКВЫ</w:t>
      </w:r>
    </w:p>
    <w:p w:rsidR="00D15E5E" w:rsidRDefault="00D15E5E" w:rsidP="00D15E5E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ГОСУДАРСТ</w:t>
      </w:r>
      <w:r w:rsidR="00961EA4">
        <w:rPr>
          <w:sz w:val="28"/>
          <w:szCs w:val="28"/>
        </w:rPr>
        <w:t xml:space="preserve">ВЕННОЕ БЮДЖЕТНОЕ ПРОФЕССИОНАЛЬНОЕ ОБРАЗОВАТЕЛЬНОЕ </w:t>
      </w:r>
      <w:r>
        <w:rPr>
          <w:sz w:val="28"/>
          <w:szCs w:val="28"/>
        </w:rPr>
        <w:t xml:space="preserve"> УЧРЕЖДЕНИЕ </w:t>
      </w:r>
      <w:r w:rsidR="00961EA4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МОСКВЫ</w:t>
      </w:r>
    </w:p>
    <w:p w:rsidR="00D15E5E" w:rsidRDefault="00961EA4" w:rsidP="00D15E5E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15E5E">
        <w:rPr>
          <w:sz w:val="28"/>
          <w:szCs w:val="28"/>
        </w:rPr>
        <w:t>КОЛЛЕДЖ СВЯЗИ № 54</w:t>
      </w:r>
      <w:r>
        <w:rPr>
          <w:sz w:val="28"/>
          <w:szCs w:val="28"/>
        </w:rPr>
        <w:t>»</w:t>
      </w:r>
    </w:p>
    <w:p w:rsidR="00961EA4" w:rsidRDefault="00961EA4" w:rsidP="00D15E5E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ИМЕНИ П.М.ВОСТПУХИНА</w:t>
      </w:r>
    </w:p>
    <w:p w:rsidR="00D15E5E" w:rsidRDefault="00D15E5E" w:rsidP="00D15E5E">
      <w:pPr>
        <w:tabs>
          <w:tab w:val="left" w:pos="0"/>
        </w:tabs>
        <w:jc w:val="center"/>
        <w:rPr>
          <w:sz w:val="28"/>
          <w:szCs w:val="28"/>
        </w:rPr>
      </w:pPr>
    </w:p>
    <w:p w:rsidR="00D15E5E" w:rsidRDefault="00D15E5E" w:rsidP="00D15E5E">
      <w:pPr>
        <w:jc w:val="center"/>
        <w:rPr>
          <w:sz w:val="28"/>
          <w:szCs w:val="28"/>
        </w:rPr>
      </w:pPr>
    </w:p>
    <w:p w:rsidR="00D15E5E" w:rsidRDefault="00D15E5E" w:rsidP="00D15E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15E5E" w:rsidRDefault="00D15E5E" w:rsidP="00117906">
      <w:pPr>
        <w:widowControl w:val="0"/>
        <w:tabs>
          <w:tab w:val="left" w:pos="0"/>
        </w:tabs>
        <w:suppressAutoHyphens/>
        <w:jc w:val="center"/>
        <w:rPr>
          <w:b/>
          <w:caps/>
          <w:sz w:val="28"/>
          <w:szCs w:val="28"/>
        </w:rPr>
      </w:pPr>
    </w:p>
    <w:p w:rsidR="00D15E5E" w:rsidRDefault="00D15E5E" w:rsidP="00D15E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15E5E" w:rsidRDefault="00D15E5E" w:rsidP="00D15E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15E5E" w:rsidRDefault="00D15E5E" w:rsidP="00D15E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15E5E" w:rsidRDefault="00D15E5E" w:rsidP="00D15E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15E5E" w:rsidRDefault="00D15E5E" w:rsidP="00D15E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15E5E" w:rsidRDefault="00D15E5E" w:rsidP="00D15E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15E5E" w:rsidRDefault="00D15E5E" w:rsidP="00D15E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15E5E" w:rsidRDefault="00D15E5E" w:rsidP="00D15E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РАБОЧАЯ  ПРОГРАММа  ПРОФЕССИОНАЛЬНОГО  МОДУЛЯ</w:t>
      </w:r>
    </w:p>
    <w:p w:rsidR="00D15E5E" w:rsidRDefault="00D15E5E" w:rsidP="00D15E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15E5E" w:rsidRDefault="00D15E5E" w:rsidP="00D15E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ПМ.04.  </w:t>
      </w:r>
      <w:r w:rsidRPr="00D15E5E">
        <w:rPr>
          <w:b/>
          <w:sz w:val="28"/>
          <w:szCs w:val="28"/>
        </w:rPr>
        <w:t xml:space="preserve">Разработка и моделирование несложных систем автоматизации с учетом специфики технологических процессов  </w:t>
      </w:r>
    </w:p>
    <w:p w:rsidR="00D15E5E" w:rsidRDefault="00D15E5E" w:rsidP="00D15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15E5E" w:rsidRDefault="00D15E5E" w:rsidP="00961E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sz w:val="28"/>
          <w:szCs w:val="28"/>
        </w:rPr>
      </w:pPr>
    </w:p>
    <w:p w:rsidR="00D15E5E" w:rsidRDefault="00961EA4" w:rsidP="00961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D15E5E">
        <w:rPr>
          <w:b/>
          <w:sz w:val="28"/>
          <w:szCs w:val="28"/>
        </w:rPr>
        <w:t xml:space="preserve">пециальность  </w:t>
      </w:r>
      <w:r w:rsidR="00117906">
        <w:rPr>
          <w:b/>
          <w:sz w:val="28"/>
          <w:szCs w:val="28"/>
        </w:rPr>
        <w:t>15.02.07</w:t>
      </w:r>
      <w:r w:rsidR="00D15E5E">
        <w:rPr>
          <w:b/>
          <w:sz w:val="28"/>
          <w:szCs w:val="28"/>
        </w:rPr>
        <w:t xml:space="preserve"> - Автоматизация  технологических  процессов</w:t>
      </w:r>
    </w:p>
    <w:p w:rsidR="00D15E5E" w:rsidRDefault="00D15E5E" w:rsidP="00961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 производств</w:t>
      </w:r>
      <w:r w:rsidR="00A3132D">
        <w:rPr>
          <w:b/>
          <w:sz w:val="28"/>
          <w:szCs w:val="28"/>
        </w:rPr>
        <w:t xml:space="preserve"> (по отраслям)</w:t>
      </w:r>
    </w:p>
    <w:p w:rsidR="00961EA4" w:rsidRPr="00961EA4" w:rsidRDefault="00961EA4" w:rsidP="00961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61EA4">
        <w:rPr>
          <w:sz w:val="28"/>
          <w:szCs w:val="28"/>
        </w:rPr>
        <w:t>(программа базовой подготовки)</w:t>
      </w:r>
    </w:p>
    <w:p w:rsidR="00D15E5E" w:rsidRDefault="00D15E5E" w:rsidP="00961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15E5E" w:rsidRDefault="00D15E5E" w:rsidP="00D15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15E5E" w:rsidRDefault="00D15E5E" w:rsidP="00D15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15E5E" w:rsidRDefault="00D15E5E" w:rsidP="00D15E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:rsidR="00D15E5E" w:rsidRDefault="00D15E5E" w:rsidP="00D15E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D15E5E" w:rsidRDefault="00D15E5E" w:rsidP="00D15E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15E5E" w:rsidRDefault="00D15E5E" w:rsidP="00D15E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15E5E" w:rsidRDefault="00D15E5E" w:rsidP="00D15E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15E5E" w:rsidRDefault="00D15E5E" w:rsidP="00D15E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15E5E" w:rsidRDefault="00D15E5E" w:rsidP="00D15E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15E5E" w:rsidRDefault="00D15E5E" w:rsidP="00D15E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15E5E" w:rsidRDefault="00D15E5E" w:rsidP="00D15E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15E5E" w:rsidRDefault="00D15E5E" w:rsidP="00D15E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15E5E" w:rsidRDefault="00D15E5E" w:rsidP="00D15E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15E5E" w:rsidRDefault="00D15E5E" w:rsidP="00D15E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15E5E" w:rsidRDefault="00D15E5E" w:rsidP="00D15E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15E5E" w:rsidRDefault="00D15E5E" w:rsidP="00D15E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15E5E" w:rsidRDefault="00D15E5E" w:rsidP="00D15E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15E5E" w:rsidRDefault="00D15E5E" w:rsidP="00D15E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15E5E" w:rsidRDefault="00D15E5E" w:rsidP="00D15E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52E9C" w:rsidRDefault="00D15E5E" w:rsidP="00D15E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Москва</w:t>
      </w:r>
    </w:p>
    <w:p w:rsidR="00D15E5E" w:rsidRDefault="00D15E5E" w:rsidP="00D15E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961EA4">
        <w:rPr>
          <w:bCs/>
          <w:sz w:val="28"/>
          <w:szCs w:val="28"/>
        </w:rPr>
        <w:t>2017</w:t>
      </w:r>
    </w:p>
    <w:p w:rsidR="00D15E5E" w:rsidRDefault="00D15E5E" w:rsidP="00D15E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6"/>
        <w:gridCol w:w="4779"/>
      </w:tblGrid>
      <w:tr w:rsidR="00D15E5E" w:rsidTr="00D15E5E"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</w:tcPr>
          <w:p w:rsidR="00D15E5E" w:rsidRDefault="00961E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РАССМОТРЕНА</w:t>
            </w:r>
          </w:p>
          <w:p w:rsidR="00D15E5E" w:rsidRDefault="00961EA4" w:rsidP="00961E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Предметной ц</w:t>
            </w:r>
            <w:r w:rsidR="00D15E5E">
              <w:rPr>
                <w:sz w:val="28"/>
                <w:szCs w:val="28"/>
              </w:rPr>
              <w:t xml:space="preserve">икловой  комиссией  </w:t>
            </w:r>
          </w:p>
          <w:p w:rsidR="00961EA4" w:rsidRDefault="00961EA4" w:rsidP="00961EA4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D15E5E" w:rsidRDefault="00D15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__  от  «__» _____201</w:t>
            </w:r>
            <w:r w:rsidR="0011790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г.</w:t>
            </w:r>
          </w:p>
          <w:p w:rsidR="00D15E5E" w:rsidRDefault="00D15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 цикловой  комиссии</w:t>
            </w:r>
          </w:p>
          <w:p w:rsidR="00D15E5E" w:rsidRDefault="00961E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 В.А. Ванин </w:t>
            </w:r>
          </w:p>
          <w:p w:rsidR="00D15E5E" w:rsidRDefault="00D15E5E" w:rsidP="008112D3">
            <w:pPr>
              <w:rPr>
                <w:sz w:val="28"/>
                <w:szCs w:val="28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5E5E" w:rsidRDefault="00D15E5E">
            <w:pPr>
              <w:ind w:left="8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D15E5E" w:rsidRDefault="00961EA4">
            <w:pPr>
              <w:ind w:left="8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 ОУП</w:t>
            </w:r>
          </w:p>
          <w:p w:rsidR="00D15E5E" w:rsidRDefault="00D15E5E">
            <w:pPr>
              <w:ind w:left="8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8112D3">
              <w:rPr>
                <w:sz w:val="28"/>
                <w:szCs w:val="28"/>
              </w:rPr>
              <w:t>Б</w:t>
            </w:r>
            <w:r w:rsidR="00961EA4">
              <w:rPr>
                <w:sz w:val="28"/>
                <w:szCs w:val="28"/>
              </w:rPr>
              <w:t xml:space="preserve">ПОУ   </w:t>
            </w:r>
            <w:r>
              <w:rPr>
                <w:sz w:val="28"/>
                <w:szCs w:val="28"/>
              </w:rPr>
              <w:t xml:space="preserve"> </w:t>
            </w:r>
            <w:r w:rsidR="00961EA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КС № 54</w:t>
            </w:r>
            <w:r w:rsidR="00961EA4">
              <w:rPr>
                <w:sz w:val="28"/>
                <w:szCs w:val="28"/>
              </w:rPr>
              <w:t>»</w:t>
            </w:r>
          </w:p>
          <w:p w:rsidR="00D15E5E" w:rsidRDefault="00961EA4">
            <w:pPr>
              <w:ind w:left="8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  И.Г. </w:t>
            </w:r>
            <w:proofErr w:type="spellStart"/>
            <w:r>
              <w:rPr>
                <w:sz w:val="28"/>
                <w:szCs w:val="28"/>
              </w:rPr>
              <w:t>Бозрова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15E5E" w:rsidRDefault="00D15E5E" w:rsidP="00117906">
            <w:pPr>
              <w:ind w:left="8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 201</w:t>
            </w:r>
            <w:r w:rsidR="0011790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</w:tbl>
    <w:p w:rsidR="00D15E5E" w:rsidRDefault="00D15E5E" w:rsidP="00D15E5E">
      <w:pPr>
        <w:pStyle w:val="af9"/>
        <w:rPr>
          <w:rFonts w:ascii="Times New Roman" w:hAnsi="Times New Roman"/>
          <w:sz w:val="28"/>
          <w:szCs w:val="28"/>
        </w:rPr>
      </w:pPr>
    </w:p>
    <w:p w:rsidR="00D15E5E" w:rsidRDefault="00D15E5E" w:rsidP="00D15E5E">
      <w:pPr>
        <w:pStyle w:val="af9"/>
        <w:rPr>
          <w:rFonts w:ascii="Times New Roman" w:hAnsi="Times New Roman"/>
          <w:sz w:val="28"/>
          <w:szCs w:val="28"/>
        </w:rPr>
      </w:pPr>
    </w:p>
    <w:p w:rsidR="00D15E5E" w:rsidRDefault="00D15E5E" w:rsidP="00D15E5E">
      <w:pPr>
        <w:pStyle w:val="af9"/>
        <w:rPr>
          <w:rFonts w:ascii="Times New Roman" w:hAnsi="Times New Roman"/>
          <w:sz w:val="28"/>
          <w:szCs w:val="28"/>
        </w:rPr>
      </w:pPr>
    </w:p>
    <w:p w:rsidR="00D15E5E" w:rsidRDefault="00D15E5E" w:rsidP="00D15E5E">
      <w:pPr>
        <w:pStyle w:val="af9"/>
        <w:rPr>
          <w:rFonts w:ascii="Times New Roman" w:hAnsi="Times New Roman"/>
          <w:sz w:val="28"/>
          <w:szCs w:val="28"/>
        </w:rPr>
      </w:pPr>
    </w:p>
    <w:p w:rsidR="00D15E5E" w:rsidRDefault="00961EA4" w:rsidP="00D15E5E">
      <w:pPr>
        <w:pStyle w:val="af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</w:t>
      </w:r>
      <w:r w:rsidR="00E34D4F">
        <w:rPr>
          <w:rFonts w:ascii="Times New Roman" w:hAnsi="Times New Roman"/>
          <w:sz w:val="28"/>
          <w:szCs w:val="28"/>
        </w:rPr>
        <w:t>и</w:t>
      </w:r>
      <w:r w:rsidR="00D15E5E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Османов Э.З.</w:t>
      </w:r>
      <w:r w:rsidR="00D15E5E">
        <w:rPr>
          <w:rFonts w:ascii="Times New Roman" w:hAnsi="Times New Roman"/>
          <w:sz w:val="28"/>
          <w:szCs w:val="28"/>
        </w:rPr>
        <w:t xml:space="preserve">, </w:t>
      </w:r>
      <w:r w:rsidR="00E34D4F">
        <w:rPr>
          <w:rFonts w:ascii="Times New Roman" w:hAnsi="Times New Roman"/>
          <w:sz w:val="28"/>
          <w:szCs w:val="28"/>
        </w:rPr>
        <w:t>Шишкин В.С.</w:t>
      </w:r>
      <w:r w:rsidR="00E34D4F" w:rsidRPr="00E34D4F">
        <w:rPr>
          <w:rFonts w:ascii="Times New Roman" w:hAnsi="Times New Roman"/>
          <w:sz w:val="28"/>
          <w:szCs w:val="28"/>
        </w:rPr>
        <w:t>,</w:t>
      </w:r>
      <w:r w:rsidR="00E34D4F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D15E5E">
        <w:rPr>
          <w:rFonts w:ascii="Times New Roman" w:hAnsi="Times New Roman"/>
          <w:sz w:val="28"/>
          <w:szCs w:val="28"/>
        </w:rPr>
        <w:t>препода</w:t>
      </w:r>
      <w:r w:rsidR="00E34D4F">
        <w:rPr>
          <w:rFonts w:ascii="Times New Roman" w:hAnsi="Times New Roman"/>
          <w:sz w:val="28"/>
          <w:szCs w:val="28"/>
        </w:rPr>
        <w:t>ватели</w:t>
      </w:r>
      <w:r w:rsidR="00FE2BD3">
        <w:rPr>
          <w:rFonts w:ascii="Times New Roman" w:hAnsi="Times New Roman"/>
          <w:sz w:val="28"/>
          <w:szCs w:val="28"/>
        </w:rPr>
        <w:t xml:space="preserve">  </w:t>
      </w:r>
      <w:r w:rsidR="00D86A48">
        <w:rPr>
          <w:rFonts w:ascii="Times New Roman" w:hAnsi="Times New Roman"/>
          <w:sz w:val="28"/>
          <w:szCs w:val="28"/>
        </w:rPr>
        <w:t>ГБПОУ</w:t>
      </w:r>
      <w:r>
        <w:rPr>
          <w:rFonts w:ascii="Times New Roman" w:hAnsi="Times New Roman"/>
          <w:sz w:val="28"/>
          <w:szCs w:val="28"/>
        </w:rPr>
        <w:t xml:space="preserve">  гор</w:t>
      </w:r>
      <w:r w:rsidR="00E34D4F">
        <w:rPr>
          <w:rFonts w:ascii="Times New Roman" w:hAnsi="Times New Roman"/>
          <w:sz w:val="28"/>
          <w:szCs w:val="28"/>
        </w:rPr>
        <w:t>ода Москвы  «Колледж связи  №54</w:t>
      </w:r>
      <w:r>
        <w:rPr>
          <w:rFonts w:ascii="Times New Roman" w:hAnsi="Times New Roman"/>
          <w:sz w:val="28"/>
          <w:szCs w:val="28"/>
        </w:rPr>
        <w:t>»</w:t>
      </w:r>
      <w:r w:rsidR="00FE2BD3">
        <w:rPr>
          <w:rFonts w:ascii="Times New Roman" w:hAnsi="Times New Roman"/>
          <w:sz w:val="28"/>
          <w:szCs w:val="28"/>
        </w:rPr>
        <w:t xml:space="preserve"> </w:t>
      </w:r>
    </w:p>
    <w:p w:rsidR="00D15E5E" w:rsidRPr="00117906" w:rsidRDefault="00D15E5E" w:rsidP="00D15E5E">
      <w:pPr>
        <w:pStyle w:val="af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15E5E" w:rsidRDefault="00D15E5E" w:rsidP="00D15E5E">
      <w:pPr>
        <w:pStyle w:val="af9"/>
        <w:rPr>
          <w:rFonts w:ascii="Times New Roman" w:hAnsi="Times New Roman"/>
          <w:sz w:val="28"/>
          <w:szCs w:val="28"/>
        </w:rPr>
      </w:pPr>
    </w:p>
    <w:p w:rsidR="00310F8D" w:rsidRPr="00D15E5E" w:rsidRDefault="00310F8D" w:rsidP="00A50E70">
      <w:pPr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:rsidR="00A50E70" w:rsidRPr="00EF44B5" w:rsidRDefault="00A50E70" w:rsidP="00A50E70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A50E70" w:rsidRPr="00EF44B5" w:rsidRDefault="00A50E70" w:rsidP="00A50E70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A50E70" w:rsidRPr="00EF44B5" w:rsidRDefault="00A50E70" w:rsidP="00A50E70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FF6AC7" w:rsidRPr="00EF44B5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EF44B5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EF44B5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EF44B5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80BEA" w:rsidRDefault="00580BEA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22074" w:rsidRDefault="00D22074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22074" w:rsidRDefault="00D22074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22074" w:rsidRDefault="00D22074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22074" w:rsidRDefault="00D22074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80BEA" w:rsidRPr="00EF44B5" w:rsidRDefault="00580BEA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EF44B5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5224B" w:rsidRDefault="0075224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5224B" w:rsidRDefault="0075224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5224B" w:rsidRDefault="0075224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657EC1" w:rsidRDefault="00657EC1" w:rsidP="0070606A">
      <w:pPr>
        <w:jc w:val="center"/>
        <w:rPr>
          <w:b/>
          <w:sz w:val="28"/>
          <w:szCs w:val="28"/>
        </w:rPr>
      </w:pPr>
      <w:bookmarkStart w:id="1" w:name="_Toc316379231"/>
    </w:p>
    <w:p w:rsidR="00657EC1" w:rsidRDefault="00657EC1" w:rsidP="0070606A">
      <w:pPr>
        <w:jc w:val="center"/>
        <w:rPr>
          <w:b/>
          <w:sz w:val="28"/>
          <w:szCs w:val="28"/>
        </w:rPr>
      </w:pPr>
    </w:p>
    <w:p w:rsidR="00657EC1" w:rsidRDefault="00657EC1" w:rsidP="003D6FD8">
      <w:pPr>
        <w:rPr>
          <w:b/>
          <w:sz w:val="28"/>
          <w:szCs w:val="28"/>
        </w:rPr>
      </w:pPr>
    </w:p>
    <w:p w:rsidR="00657EC1" w:rsidRDefault="00657EC1" w:rsidP="0070606A">
      <w:pPr>
        <w:jc w:val="center"/>
        <w:rPr>
          <w:b/>
          <w:sz w:val="28"/>
          <w:szCs w:val="28"/>
        </w:rPr>
      </w:pPr>
    </w:p>
    <w:p w:rsidR="00657EC1" w:rsidRDefault="00657EC1" w:rsidP="0070606A">
      <w:pPr>
        <w:jc w:val="center"/>
        <w:rPr>
          <w:b/>
          <w:sz w:val="28"/>
          <w:szCs w:val="28"/>
        </w:rPr>
      </w:pPr>
    </w:p>
    <w:p w:rsidR="00D30AB3" w:rsidRDefault="00D30AB3" w:rsidP="0070606A">
      <w:pPr>
        <w:jc w:val="center"/>
        <w:rPr>
          <w:b/>
          <w:sz w:val="28"/>
          <w:szCs w:val="28"/>
        </w:rPr>
      </w:pPr>
    </w:p>
    <w:p w:rsidR="00657EC1" w:rsidRDefault="00657EC1" w:rsidP="0070606A">
      <w:pPr>
        <w:jc w:val="center"/>
        <w:rPr>
          <w:b/>
          <w:sz w:val="28"/>
          <w:szCs w:val="28"/>
        </w:rPr>
      </w:pPr>
    </w:p>
    <w:p w:rsidR="00A11655" w:rsidRPr="00665ACD" w:rsidRDefault="00A11655" w:rsidP="0070606A">
      <w:pPr>
        <w:jc w:val="center"/>
        <w:rPr>
          <w:b/>
        </w:rPr>
      </w:pPr>
      <w:r w:rsidRPr="00665ACD">
        <w:rPr>
          <w:b/>
        </w:rPr>
        <w:t>СОДЕРЖАНИЕ</w:t>
      </w:r>
      <w:bookmarkEnd w:id="1"/>
    </w:p>
    <w:p w:rsidR="00206D6B" w:rsidRPr="00665ACD" w:rsidRDefault="00A11655" w:rsidP="00A11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65ACD">
        <w:t xml:space="preserve">                                                                                                                                            </w:t>
      </w:r>
      <w:r w:rsidR="0070606A" w:rsidRPr="00665ACD">
        <w:t xml:space="preserve">      </w:t>
      </w:r>
      <w:r w:rsidRPr="00665ACD">
        <w:t xml:space="preserve"> </w:t>
      </w:r>
      <w:r w:rsidR="00CB3024" w:rsidRPr="00665ACD">
        <w:t xml:space="preserve">  с</w:t>
      </w:r>
      <w:r w:rsidRPr="00665ACD">
        <w:t>тр.</w:t>
      </w:r>
    </w:p>
    <w:p w:rsidR="00206D6B" w:rsidRPr="00665ACD" w:rsidRDefault="00206D6B" w:rsidP="00206D6B">
      <w:pPr>
        <w:spacing w:line="360" w:lineRule="auto"/>
        <w:rPr>
          <w:bCs/>
        </w:rPr>
      </w:pPr>
      <w:r w:rsidRPr="00665ACD">
        <w:rPr>
          <w:bCs/>
        </w:rPr>
        <w:t xml:space="preserve">1. Паспорт </w:t>
      </w:r>
      <w:r w:rsidR="00657EC1" w:rsidRPr="00665ACD">
        <w:rPr>
          <w:bCs/>
        </w:rPr>
        <w:t>рабочей</w:t>
      </w:r>
      <w:r w:rsidRPr="00665ACD">
        <w:rPr>
          <w:bCs/>
        </w:rPr>
        <w:t xml:space="preserve"> программы профессионального модуля.....................</w:t>
      </w:r>
      <w:r w:rsidR="00FF599E" w:rsidRPr="00665ACD">
        <w:rPr>
          <w:bCs/>
        </w:rPr>
        <w:t>.</w:t>
      </w:r>
      <w:r w:rsidRPr="00665ACD">
        <w:rPr>
          <w:bCs/>
        </w:rPr>
        <w:t>.</w:t>
      </w:r>
      <w:r w:rsidR="008D3D31" w:rsidRPr="00665ACD">
        <w:rPr>
          <w:bCs/>
        </w:rPr>
        <w:t>.....</w:t>
      </w:r>
      <w:r w:rsidRPr="00665ACD">
        <w:rPr>
          <w:bCs/>
        </w:rPr>
        <w:t>4</w:t>
      </w:r>
    </w:p>
    <w:p w:rsidR="00206D6B" w:rsidRPr="00665ACD" w:rsidRDefault="00206D6B" w:rsidP="00206D6B">
      <w:pPr>
        <w:spacing w:line="360" w:lineRule="auto"/>
        <w:rPr>
          <w:bCs/>
        </w:rPr>
      </w:pPr>
      <w:r w:rsidRPr="00665ACD">
        <w:rPr>
          <w:bCs/>
        </w:rPr>
        <w:t>2. Результаты освоения профессионального модуля…………………………</w:t>
      </w:r>
      <w:r w:rsidR="00FF599E" w:rsidRPr="00665ACD">
        <w:rPr>
          <w:bCs/>
        </w:rPr>
        <w:t>.</w:t>
      </w:r>
      <w:r w:rsidRPr="00665ACD">
        <w:rPr>
          <w:bCs/>
        </w:rPr>
        <w:t>.6</w:t>
      </w:r>
    </w:p>
    <w:p w:rsidR="00206D6B" w:rsidRPr="00665ACD" w:rsidRDefault="00206D6B" w:rsidP="00206D6B">
      <w:pPr>
        <w:spacing w:line="360" w:lineRule="auto"/>
        <w:rPr>
          <w:bCs/>
        </w:rPr>
      </w:pPr>
      <w:r w:rsidRPr="00665ACD">
        <w:rPr>
          <w:bCs/>
        </w:rPr>
        <w:t>3. Структура и содержание профессионального модуля…………</w:t>
      </w:r>
      <w:r w:rsidR="00657EC1" w:rsidRPr="00665ACD">
        <w:rPr>
          <w:bCs/>
        </w:rPr>
        <w:t>……………</w:t>
      </w:r>
      <w:r w:rsidRPr="00665ACD">
        <w:rPr>
          <w:bCs/>
        </w:rPr>
        <w:t>7</w:t>
      </w:r>
    </w:p>
    <w:p w:rsidR="00206D6B" w:rsidRPr="00665ACD" w:rsidRDefault="00206D6B" w:rsidP="00206D6B">
      <w:pPr>
        <w:spacing w:line="360" w:lineRule="auto"/>
        <w:rPr>
          <w:bCs/>
        </w:rPr>
      </w:pPr>
      <w:r w:rsidRPr="00665ACD">
        <w:rPr>
          <w:bCs/>
        </w:rPr>
        <w:t>4. Условия реализации</w:t>
      </w:r>
      <w:r w:rsidR="008D3D31" w:rsidRPr="00665ACD">
        <w:rPr>
          <w:bCs/>
        </w:rPr>
        <w:t xml:space="preserve"> программы </w:t>
      </w:r>
      <w:r w:rsidRPr="00665ACD">
        <w:rPr>
          <w:bCs/>
        </w:rPr>
        <w:t>п</w:t>
      </w:r>
      <w:r w:rsidR="008D3D31" w:rsidRPr="00665ACD">
        <w:rPr>
          <w:bCs/>
        </w:rPr>
        <w:t>рофессионального модуля…</w:t>
      </w:r>
      <w:r w:rsidR="00657EC1" w:rsidRPr="00665ACD">
        <w:rPr>
          <w:bCs/>
        </w:rPr>
        <w:t>………….</w:t>
      </w:r>
      <w:r w:rsidR="008D3D31" w:rsidRPr="00665ACD">
        <w:rPr>
          <w:bCs/>
        </w:rPr>
        <w:t>.</w:t>
      </w:r>
      <w:r w:rsidRPr="00665ACD">
        <w:rPr>
          <w:bCs/>
        </w:rPr>
        <w:t>15</w:t>
      </w:r>
    </w:p>
    <w:p w:rsidR="008D3D31" w:rsidRPr="00665ACD" w:rsidRDefault="00206D6B" w:rsidP="00206D6B">
      <w:pPr>
        <w:spacing w:line="360" w:lineRule="auto"/>
        <w:rPr>
          <w:bCs/>
        </w:rPr>
      </w:pPr>
      <w:r w:rsidRPr="00665ACD">
        <w:rPr>
          <w:bCs/>
        </w:rPr>
        <w:t>5. Контроль и оценка результатов освое</w:t>
      </w:r>
      <w:r w:rsidR="00FF599E" w:rsidRPr="00665ACD">
        <w:rPr>
          <w:bCs/>
        </w:rPr>
        <w:t>ния профессионального модуля</w:t>
      </w:r>
    </w:p>
    <w:p w:rsidR="00206D6B" w:rsidRPr="00665ACD" w:rsidRDefault="008D3D31" w:rsidP="00206D6B">
      <w:pPr>
        <w:spacing w:line="360" w:lineRule="auto"/>
        <w:rPr>
          <w:bCs/>
        </w:rPr>
      </w:pPr>
      <w:r w:rsidRPr="00665ACD">
        <w:rPr>
          <w:bCs/>
        </w:rPr>
        <w:t xml:space="preserve">    (вида профессиональной деятельности)………………………………..</w:t>
      </w:r>
      <w:r w:rsidR="00FF599E" w:rsidRPr="00665ACD">
        <w:rPr>
          <w:bCs/>
        </w:rPr>
        <w:t>…</w:t>
      </w:r>
      <w:r w:rsidR="00D30AB3" w:rsidRPr="00665ACD">
        <w:rPr>
          <w:bCs/>
        </w:rPr>
        <w:t>…</w:t>
      </w:r>
      <w:r w:rsidR="00FF599E" w:rsidRPr="00665ACD">
        <w:rPr>
          <w:bCs/>
        </w:rPr>
        <w:t>18</w:t>
      </w:r>
    </w:p>
    <w:p w:rsidR="00206D6B" w:rsidRPr="00665ACD" w:rsidRDefault="00206D6B" w:rsidP="00A11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0606A" w:rsidRPr="00665ACD" w:rsidRDefault="00A11655" w:rsidP="00A11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65ACD">
        <w:t xml:space="preserve">    </w:t>
      </w:r>
    </w:p>
    <w:p w:rsidR="007528CE" w:rsidRPr="00665ACD" w:rsidRDefault="00D80B6C">
      <w:pPr>
        <w:pStyle w:val="13"/>
        <w:tabs>
          <w:tab w:val="right" w:leader="dot" w:pos="9345"/>
        </w:tabs>
        <w:rPr>
          <w:noProof/>
        </w:rPr>
      </w:pPr>
      <w:r w:rsidRPr="00665ACD">
        <w:fldChar w:fldCharType="begin"/>
      </w:r>
      <w:r w:rsidR="0070606A" w:rsidRPr="00665ACD">
        <w:instrText xml:space="preserve"> TOC \o "1-3" \h \z \u </w:instrText>
      </w:r>
      <w:r w:rsidRPr="00665ACD">
        <w:fldChar w:fldCharType="separate"/>
      </w:r>
    </w:p>
    <w:p w:rsidR="0070606A" w:rsidRPr="00665ACD" w:rsidRDefault="00D80B6C">
      <w:r w:rsidRPr="00665ACD">
        <w:fldChar w:fldCharType="end"/>
      </w:r>
    </w:p>
    <w:p w:rsidR="0070606A" w:rsidRPr="00665ACD" w:rsidRDefault="0070606A" w:rsidP="00A11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0606A" w:rsidRPr="00665ACD" w:rsidRDefault="0070606A" w:rsidP="00A11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11655" w:rsidRPr="00665ACD" w:rsidRDefault="00A11655" w:rsidP="00A11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65ACD">
        <w:t xml:space="preserve">     </w:t>
      </w:r>
    </w:p>
    <w:p w:rsidR="00FF6AC7" w:rsidRPr="00665ACD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FF6AC7" w:rsidRPr="00665ACD" w:rsidSect="00B37CDB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FF6AC7" w:rsidRPr="00665ACD" w:rsidRDefault="00FF6AC7" w:rsidP="0070606A">
      <w:pPr>
        <w:pStyle w:val="1"/>
        <w:jc w:val="center"/>
        <w:rPr>
          <w:b/>
          <w:caps/>
        </w:rPr>
      </w:pPr>
      <w:bookmarkStart w:id="2" w:name="_Toc316379232"/>
      <w:bookmarkStart w:id="3" w:name="_Toc317232852"/>
      <w:r w:rsidRPr="00665ACD">
        <w:rPr>
          <w:b/>
          <w:caps/>
        </w:rPr>
        <w:t xml:space="preserve">1. паспорт </w:t>
      </w:r>
      <w:r w:rsidR="00657EC1" w:rsidRPr="00665ACD">
        <w:rPr>
          <w:b/>
          <w:caps/>
        </w:rPr>
        <w:t>Рабочей</w:t>
      </w:r>
      <w:r w:rsidR="00A43AE1" w:rsidRPr="00665ACD">
        <w:rPr>
          <w:b/>
          <w:caps/>
        </w:rPr>
        <w:t xml:space="preserve"> </w:t>
      </w:r>
      <w:r w:rsidRPr="00665ACD">
        <w:rPr>
          <w:b/>
          <w:caps/>
        </w:rPr>
        <w:t>ПРОГРАММЫ ПРОФЕССИОНАЛЬНОГО МОДУЛЯ</w:t>
      </w:r>
      <w:bookmarkEnd w:id="2"/>
      <w:bookmarkEnd w:id="3"/>
    </w:p>
    <w:p w:rsidR="0047724D" w:rsidRPr="00665ACD" w:rsidRDefault="00961EA4" w:rsidP="00477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665ACD">
        <w:rPr>
          <w:b/>
        </w:rPr>
        <w:t>ПМ.04.</w:t>
      </w:r>
      <w:r w:rsidR="0047724D" w:rsidRPr="00665ACD">
        <w:rPr>
          <w:b/>
        </w:rPr>
        <w:t xml:space="preserve">Разработка и моделирование несложных систем автоматизации с учетом специфики технологических процессов  </w:t>
      </w:r>
    </w:p>
    <w:p w:rsidR="001D282B" w:rsidRPr="00665ACD" w:rsidRDefault="001D282B" w:rsidP="001D2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EF44B5" w:rsidRPr="00665ACD" w:rsidRDefault="009852AE" w:rsidP="007528CE">
      <w:pPr>
        <w:pStyle w:val="1"/>
        <w:rPr>
          <w:b/>
        </w:rPr>
      </w:pPr>
      <w:bookmarkStart w:id="4" w:name="_Toc317232853"/>
      <w:r w:rsidRPr="00665ACD">
        <w:rPr>
          <w:b/>
        </w:rPr>
        <w:t>1.</w:t>
      </w:r>
      <w:r w:rsidR="00EF44B5" w:rsidRPr="00665ACD">
        <w:rPr>
          <w:b/>
        </w:rPr>
        <w:t xml:space="preserve">1. Область применения </w:t>
      </w:r>
      <w:r w:rsidR="00657EC1" w:rsidRPr="00665ACD">
        <w:rPr>
          <w:b/>
        </w:rPr>
        <w:t>рабочей</w:t>
      </w:r>
      <w:r w:rsidR="00886BB8" w:rsidRPr="00665ACD">
        <w:rPr>
          <w:b/>
        </w:rPr>
        <w:t xml:space="preserve"> </w:t>
      </w:r>
      <w:r w:rsidR="00EF44B5" w:rsidRPr="00665ACD">
        <w:rPr>
          <w:b/>
        </w:rPr>
        <w:t>программы</w:t>
      </w:r>
      <w:bookmarkEnd w:id="4"/>
    </w:p>
    <w:p w:rsidR="00EF44B5" w:rsidRPr="00665ACD" w:rsidRDefault="00EF44B5" w:rsidP="00EF4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A548FD" w:rsidRPr="00665ACD" w:rsidRDefault="00657EC1" w:rsidP="0047724D">
      <w:pPr>
        <w:ind w:firstLine="709"/>
        <w:jc w:val="both"/>
      </w:pPr>
      <w:r w:rsidRPr="00665ACD">
        <w:t xml:space="preserve">Рабочая </w:t>
      </w:r>
      <w:r w:rsidR="00722577" w:rsidRPr="00665ACD">
        <w:t xml:space="preserve"> программа профессионального модуля  является частью программы </w:t>
      </w:r>
      <w:r w:rsidR="00961EA4" w:rsidRPr="00665ACD">
        <w:t xml:space="preserve"> подготовки специалистов среднего звена </w:t>
      </w:r>
      <w:r w:rsidR="00722577" w:rsidRPr="00665ACD">
        <w:t xml:space="preserve">в соответствии с ФГОС </w:t>
      </w:r>
      <w:r w:rsidR="009852AE" w:rsidRPr="00665ACD">
        <w:t xml:space="preserve">по специальности </w:t>
      </w:r>
      <w:r w:rsidR="004B47E4" w:rsidRPr="00665ACD">
        <w:t>СПО</w:t>
      </w:r>
      <w:r w:rsidR="00D16E6E" w:rsidRPr="00665ACD">
        <w:t xml:space="preserve"> </w:t>
      </w:r>
      <w:r w:rsidR="00117906" w:rsidRPr="00665ACD">
        <w:rPr>
          <w:b/>
        </w:rPr>
        <w:t>15.02.07</w:t>
      </w:r>
      <w:r w:rsidR="00580BEA" w:rsidRPr="00665ACD">
        <w:rPr>
          <w:b/>
        </w:rPr>
        <w:t xml:space="preserve"> </w:t>
      </w:r>
      <w:r w:rsidR="0070606A" w:rsidRPr="00665ACD">
        <w:rPr>
          <w:b/>
        </w:rPr>
        <w:t>Автоматизация технологических процессов и производств</w:t>
      </w:r>
      <w:r w:rsidR="00B972A3" w:rsidRPr="00665ACD">
        <w:rPr>
          <w:b/>
        </w:rPr>
        <w:t xml:space="preserve"> (по отраслям)</w:t>
      </w:r>
      <w:r w:rsidR="003165ED" w:rsidRPr="00665ACD">
        <w:rPr>
          <w:b/>
        </w:rPr>
        <w:t xml:space="preserve">, </w:t>
      </w:r>
      <w:r w:rsidR="003165ED" w:rsidRPr="00665ACD">
        <w:t xml:space="preserve">входящей в укрупненную группу </w:t>
      </w:r>
      <w:r w:rsidR="006820FE" w:rsidRPr="00665ACD">
        <w:t xml:space="preserve">специальностей  </w:t>
      </w:r>
      <w:r w:rsidR="00961EA4" w:rsidRPr="00665ACD">
        <w:rPr>
          <w:b/>
        </w:rPr>
        <w:t>15.00.00.</w:t>
      </w:r>
      <w:r w:rsidR="006820FE" w:rsidRPr="00665ACD">
        <w:rPr>
          <w:b/>
        </w:rPr>
        <w:t xml:space="preserve"> </w:t>
      </w:r>
      <w:r w:rsidR="00961EA4" w:rsidRPr="00665ACD">
        <w:rPr>
          <w:b/>
        </w:rPr>
        <w:t xml:space="preserve">Машиностроение </w:t>
      </w:r>
      <w:r w:rsidR="006820FE" w:rsidRPr="00665ACD">
        <w:t>в части освоения основного вида профессиональной деятельности (ВПД):</w:t>
      </w:r>
      <w:r w:rsidR="0047724D" w:rsidRPr="00665ACD">
        <w:t xml:space="preserve"> </w:t>
      </w:r>
      <w:r w:rsidR="00DF4B1B" w:rsidRPr="00665ACD">
        <w:rPr>
          <w:rStyle w:val="FontStyle11"/>
          <w:b/>
          <w:sz w:val="24"/>
          <w:szCs w:val="24"/>
        </w:rPr>
        <w:t xml:space="preserve">Разработка и моделирование несложных систем автоматизации с учетом специфики технологических процессов </w:t>
      </w:r>
      <w:r w:rsidR="003543DD" w:rsidRPr="00665ACD">
        <w:rPr>
          <w:rStyle w:val="FontStyle11"/>
          <w:b/>
          <w:sz w:val="24"/>
          <w:szCs w:val="24"/>
        </w:rPr>
        <w:t>(по отраслям)</w:t>
      </w:r>
      <w:r w:rsidR="00DF4B1B" w:rsidRPr="00665ACD">
        <w:rPr>
          <w:b/>
        </w:rPr>
        <w:t xml:space="preserve"> </w:t>
      </w:r>
      <w:r w:rsidR="0047724D" w:rsidRPr="00665ACD">
        <w:t>и</w:t>
      </w:r>
      <w:r w:rsidR="0047724D" w:rsidRPr="00665ACD">
        <w:rPr>
          <w:b/>
        </w:rPr>
        <w:t xml:space="preserve"> </w:t>
      </w:r>
      <w:r w:rsidR="009852AE" w:rsidRPr="00665ACD">
        <w:t>соответствующих профессиональных компетенций (ПК):</w:t>
      </w:r>
    </w:p>
    <w:p w:rsidR="00DF4B1B" w:rsidRPr="00665ACD" w:rsidRDefault="00DF4B1B" w:rsidP="00DF4B1B">
      <w:pPr>
        <w:pStyle w:val="21"/>
        <w:widowControl w:val="0"/>
        <w:ind w:left="0" w:firstLine="720"/>
        <w:jc w:val="both"/>
        <w:rPr>
          <w:bCs/>
        </w:rPr>
      </w:pPr>
      <w:r w:rsidRPr="00665ACD">
        <w:rPr>
          <w:bCs/>
        </w:rPr>
        <w:t>ПК 4.1. Проводить анализ систем автоматического управления с учетом специфики технологических процессов.</w:t>
      </w:r>
    </w:p>
    <w:p w:rsidR="00DF4B1B" w:rsidRPr="00665ACD" w:rsidRDefault="00DF4B1B" w:rsidP="00DF4B1B">
      <w:pPr>
        <w:pStyle w:val="21"/>
        <w:widowControl w:val="0"/>
        <w:ind w:left="0" w:firstLine="720"/>
        <w:jc w:val="both"/>
        <w:rPr>
          <w:bCs/>
        </w:rPr>
      </w:pPr>
      <w:r w:rsidRPr="00665ACD">
        <w:rPr>
          <w:bCs/>
        </w:rPr>
        <w:t>ПК 4.2. Выбирать приборы и средства автоматизации с учетом специфики технологических процессов.</w:t>
      </w:r>
    </w:p>
    <w:p w:rsidR="00DF4B1B" w:rsidRPr="00665ACD" w:rsidRDefault="00DF4B1B" w:rsidP="00DF4B1B">
      <w:pPr>
        <w:pStyle w:val="21"/>
        <w:widowControl w:val="0"/>
        <w:ind w:left="0" w:firstLine="720"/>
        <w:jc w:val="both"/>
        <w:rPr>
          <w:bCs/>
        </w:rPr>
      </w:pPr>
      <w:r w:rsidRPr="00665ACD">
        <w:rPr>
          <w:bCs/>
        </w:rPr>
        <w:t>ПК 4.3.</w:t>
      </w:r>
      <w:r w:rsidRPr="00665ACD">
        <w:t> </w:t>
      </w:r>
      <w:r w:rsidRPr="00665ACD">
        <w:rPr>
          <w:bCs/>
        </w:rPr>
        <w:t xml:space="preserve">Составлять схемы специализированных узлов, блоков, устройств и </w:t>
      </w:r>
      <w:r w:rsidRPr="00665ACD">
        <w:t>систем</w:t>
      </w:r>
      <w:r w:rsidRPr="00665ACD">
        <w:rPr>
          <w:bCs/>
        </w:rPr>
        <w:t xml:space="preserve"> автоматического управления.</w:t>
      </w:r>
    </w:p>
    <w:p w:rsidR="00DF4B1B" w:rsidRPr="00665ACD" w:rsidRDefault="00DF4B1B" w:rsidP="00DF4B1B">
      <w:pPr>
        <w:pStyle w:val="21"/>
        <w:widowControl w:val="0"/>
        <w:ind w:left="0" w:firstLine="720"/>
        <w:jc w:val="both"/>
        <w:rPr>
          <w:bCs/>
        </w:rPr>
      </w:pPr>
      <w:r w:rsidRPr="00665ACD">
        <w:rPr>
          <w:bCs/>
        </w:rPr>
        <w:t>ПК 4.4. Рассчитывать параметры типовых схем и устройств.</w:t>
      </w:r>
    </w:p>
    <w:p w:rsidR="00DF4B1B" w:rsidRPr="00665ACD" w:rsidRDefault="00DF4B1B" w:rsidP="00DF4B1B">
      <w:pPr>
        <w:pStyle w:val="21"/>
        <w:widowControl w:val="0"/>
        <w:ind w:left="0" w:firstLine="720"/>
        <w:jc w:val="both"/>
        <w:rPr>
          <w:bCs/>
        </w:rPr>
      </w:pPr>
      <w:r w:rsidRPr="00665ACD">
        <w:rPr>
          <w:bCs/>
        </w:rPr>
        <w:t>ПК 4.5. Оценивать и обеспечивать эргономические характеристики схем и систем автоматизации.</w:t>
      </w:r>
    </w:p>
    <w:p w:rsidR="00D22074" w:rsidRPr="00665ACD" w:rsidRDefault="00D22074" w:rsidP="00A548FD">
      <w:pPr>
        <w:ind w:firstLine="737"/>
        <w:jc w:val="both"/>
      </w:pPr>
    </w:p>
    <w:p w:rsidR="00EF44B5" w:rsidRPr="00665ACD" w:rsidRDefault="00657EC1" w:rsidP="00D22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  <w:r w:rsidRPr="00665ACD">
        <w:t>Рабочая</w:t>
      </w:r>
      <w:r w:rsidR="00EF44B5" w:rsidRPr="00665ACD">
        <w:t xml:space="preserve"> программа профессионального модуля может быть использована</w:t>
      </w:r>
      <w:r w:rsidR="00EF44B5" w:rsidRPr="00665ACD">
        <w:rPr>
          <w:b/>
        </w:rPr>
        <w:t xml:space="preserve"> </w:t>
      </w:r>
      <w:r w:rsidR="00541564" w:rsidRPr="00665ACD">
        <w:t>в дополнительном профессиональном образовании и профессиональной подготовке</w:t>
      </w:r>
      <w:r w:rsidR="00930521" w:rsidRPr="00665ACD">
        <w:t xml:space="preserve"> </w:t>
      </w:r>
      <w:r w:rsidR="0046392C" w:rsidRPr="00665ACD">
        <w:t>работник</w:t>
      </w:r>
      <w:r w:rsidR="00930521" w:rsidRPr="00665ACD">
        <w:t>ов в области</w:t>
      </w:r>
      <w:r w:rsidR="00ED4C96" w:rsidRPr="00665ACD">
        <w:t xml:space="preserve"> </w:t>
      </w:r>
      <w:r w:rsidR="005B6162" w:rsidRPr="00665ACD">
        <w:t xml:space="preserve">автоматизации </w:t>
      </w:r>
      <w:r w:rsidR="00D22074" w:rsidRPr="00665ACD">
        <w:t xml:space="preserve">и </w:t>
      </w:r>
      <w:r w:rsidR="005B6162" w:rsidRPr="00665ACD">
        <w:t xml:space="preserve">управления </w:t>
      </w:r>
      <w:r w:rsidR="009852AE" w:rsidRPr="00665ACD">
        <w:t>при наличии среднего (полного) общего образования. Опыт работы не требуется.</w:t>
      </w:r>
      <w:r w:rsidR="00815B9F" w:rsidRPr="00665ACD">
        <w:t xml:space="preserve"> </w:t>
      </w:r>
    </w:p>
    <w:p w:rsidR="00EF44B5" w:rsidRPr="00665ACD" w:rsidRDefault="00EF44B5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F44B5" w:rsidRPr="00665ACD" w:rsidRDefault="009852AE" w:rsidP="0047724D">
      <w:pPr>
        <w:pStyle w:val="1"/>
        <w:jc w:val="both"/>
      </w:pPr>
      <w:bookmarkStart w:id="5" w:name="_Toc317232854"/>
      <w:r w:rsidRPr="00665ACD">
        <w:rPr>
          <w:b/>
        </w:rPr>
        <w:t>1.</w:t>
      </w:r>
      <w:r w:rsidR="00FF6AC7" w:rsidRPr="00665ACD">
        <w:rPr>
          <w:b/>
        </w:rPr>
        <w:t xml:space="preserve">2. </w:t>
      </w:r>
      <w:r w:rsidR="00EF44B5" w:rsidRPr="00665ACD">
        <w:rPr>
          <w:b/>
        </w:rPr>
        <w:t xml:space="preserve">Цели и задачи </w:t>
      </w:r>
      <w:r w:rsidR="00886BB8" w:rsidRPr="00665ACD">
        <w:rPr>
          <w:b/>
        </w:rPr>
        <w:t xml:space="preserve">профессионального </w:t>
      </w:r>
      <w:r w:rsidR="00EF44B5" w:rsidRPr="00665ACD">
        <w:rPr>
          <w:b/>
        </w:rPr>
        <w:t xml:space="preserve">модуля – требования к результатам освоения </w:t>
      </w:r>
      <w:r w:rsidR="00886BB8" w:rsidRPr="00665ACD">
        <w:rPr>
          <w:b/>
        </w:rPr>
        <w:t xml:space="preserve">профессионального </w:t>
      </w:r>
      <w:r w:rsidR="00EF44B5" w:rsidRPr="00665ACD">
        <w:rPr>
          <w:b/>
        </w:rPr>
        <w:t>модуля:</w:t>
      </w:r>
      <w:bookmarkEnd w:id="5"/>
    </w:p>
    <w:p w:rsidR="009852AE" w:rsidRPr="00665ACD" w:rsidRDefault="009852AE" w:rsidP="004E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665ACD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665ACD">
        <w:t>обучающийся</w:t>
      </w:r>
      <w:proofErr w:type="gramEnd"/>
      <w:r w:rsidRPr="00665ACD">
        <w:t xml:space="preserve"> в ходе освоения профессионального модуля должен:</w:t>
      </w:r>
    </w:p>
    <w:p w:rsidR="00815B9F" w:rsidRPr="00665ACD" w:rsidRDefault="00815B9F" w:rsidP="004E4E2D">
      <w:pPr>
        <w:pStyle w:val="Style1"/>
        <w:widowControl/>
        <w:spacing w:line="240" w:lineRule="auto"/>
        <w:ind w:right="398"/>
        <w:rPr>
          <w:rStyle w:val="FontStyle11"/>
          <w:spacing w:val="0"/>
          <w:sz w:val="24"/>
          <w:szCs w:val="24"/>
        </w:rPr>
      </w:pPr>
      <w:r w:rsidRPr="00665ACD">
        <w:rPr>
          <w:rStyle w:val="FontStyle11"/>
          <w:b/>
          <w:spacing w:val="0"/>
          <w:sz w:val="24"/>
          <w:szCs w:val="24"/>
        </w:rPr>
        <w:t>иметь практический опыт:</w:t>
      </w:r>
      <w:r w:rsidRPr="00665ACD">
        <w:rPr>
          <w:rStyle w:val="FontStyle11"/>
          <w:spacing w:val="0"/>
          <w:sz w:val="24"/>
          <w:szCs w:val="24"/>
        </w:rPr>
        <w:t xml:space="preserve"> </w:t>
      </w:r>
    </w:p>
    <w:p w:rsidR="00DF4B1B" w:rsidRPr="00665ACD" w:rsidRDefault="00DF4B1B" w:rsidP="0047724D">
      <w:pPr>
        <w:pStyle w:val="1"/>
        <w:numPr>
          <w:ilvl w:val="0"/>
          <w:numId w:val="15"/>
        </w:numPr>
        <w:ind w:left="426"/>
        <w:jc w:val="both"/>
      </w:pPr>
      <w:r w:rsidRPr="00665ACD">
        <w:t>разработки и моделирования несложных систем автоматизации и несложных функциональных блоков мехатронных устройств и систем;</w:t>
      </w:r>
    </w:p>
    <w:p w:rsidR="00DF4B1B" w:rsidRPr="00665ACD" w:rsidRDefault="00DF4B1B" w:rsidP="004E4E2D">
      <w:pPr>
        <w:pStyle w:val="Style1"/>
        <w:widowControl/>
        <w:spacing w:line="240" w:lineRule="auto"/>
        <w:ind w:right="398"/>
        <w:rPr>
          <w:rStyle w:val="FontStyle11"/>
          <w:b/>
          <w:spacing w:val="0"/>
          <w:sz w:val="24"/>
          <w:szCs w:val="24"/>
        </w:rPr>
      </w:pPr>
    </w:p>
    <w:p w:rsidR="00815B9F" w:rsidRPr="00665ACD" w:rsidRDefault="00815B9F" w:rsidP="004E4E2D">
      <w:pPr>
        <w:pStyle w:val="Style1"/>
        <w:widowControl/>
        <w:spacing w:line="240" w:lineRule="auto"/>
        <w:ind w:right="398"/>
        <w:rPr>
          <w:rStyle w:val="FontStyle11"/>
          <w:b/>
          <w:spacing w:val="0"/>
          <w:sz w:val="24"/>
          <w:szCs w:val="24"/>
        </w:rPr>
      </w:pPr>
      <w:r w:rsidRPr="00665ACD">
        <w:rPr>
          <w:rStyle w:val="FontStyle11"/>
          <w:b/>
          <w:spacing w:val="0"/>
          <w:sz w:val="24"/>
          <w:szCs w:val="24"/>
        </w:rPr>
        <w:t>уметь:</w:t>
      </w:r>
    </w:p>
    <w:p w:rsidR="00DF4B1B" w:rsidRPr="00665ACD" w:rsidRDefault="00DF4B1B" w:rsidP="0047724D">
      <w:pPr>
        <w:numPr>
          <w:ilvl w:val="0"/>
          <w:numId w:val="14"/>
        </w:numPr>
        <w:ind w:left="426"/>
        <w:jc w:val="both"/>
      </w:pPr>
      <w:r w:rsidRPr="00665ACD">
        <w:t>определять наиболее оптимальные формы и характеристики систем управления;</w:t>
      </w:r>
    </w:p>
    <w:p w:rsidR="00DF4B1B" w:rsidRPr="00665ACD" w:rsidRDefault="00DF4B1B" w:rsidP="0047724D">
      <w:pPr>
        <w:numPr>
          <w:ilvl w:val="0"/>
          <w:numId w:val="14"/>
        </w:numPr>
        <w:ind w:left="426"/>
        <w:jc w:val="both"/>
      </w:pPr>
      <w:r w:rsidRPr="00665ACD">
        <w:t>составлять структурные и функциональные схемы различных систем автоматизации, компонентов мехатронных устройств и систем управления;</w:t>
      </w:r>
    </w:p>
    <w:p w:rsidR="00DF4B1B" w:rsidRPr="00665ACD" w:rsidRDefault="00DF4B1B" w:rsidP="0047724D">
      <w:pPr>
        <w:numPr>
          <w:ilvl w:val="0"/>
          <w:numId w:val="14"/>
        </w:numPr>
        <w:ind w:left="426"/>
        <w:jc w:val="both"/>
      </w:pPr>
      <w:r w:rsidRPr="00665ACD">
        <w:t xml:space="preserve">применять средства разработки и отладки специализированного программного обеспечения для управления технологическим оборудованием, автоматизированными и </w:t>
      </w:r>
      <w:proofErr w:type="spellStart"/>
      <w:r w:rsidRPr="00665ACD">
        <w:t>мехатронными</w:t>
      </w:r>
      <w:proofErr w:type="spellEnd"/>
      <w:r w:rsidRPr="00665ACD">
        <w:t xml:space="preserve"> системами; </w:t>
      </w:r>
    </w:p>
    <w:p w:rsidR="00DF4B1B" w:rsidRPr="00665ACD" w:rsidRDefault="00DF4B1B" w:rsidP="0047724D">
      <w:pPr>
        <w:numPr>
          <w:ilvl w:val="0"/>
          <w:numId w:val="14"/>
        </w:numPr>
        <w:ind w:left="426"/>
        <w:jc w:val="both"/>
      </w:pPr>
      <w:r w:rsidRPr="00665ACD">
        <w:t>составлять типовую модель АСР (автоматической системы регулирования) с использованием информационных технологий;</w:t>
      </w:r>
    </w:p>
    <w:p w:rsidR="00DF4B1B" w:rsidRPr="00665ACD" w:rsidRDefault="00DF4B1B" w:rsidP="0047724D">
      <w:pPr>
        <w:numPr>
          <w:ilvl w:val="0"/>
          <w:numId w:val="14"/>
        </w:numPr>
        <w:ind w:left="426"/>
        <w:jc w:val="both"/>
      </w:pPr>
      <w:r w:rsidRPr="00665ACD">
        <w:t>рассчитывать основные технико-экономические показатели, проектировать мехатронные системы и системы автоматизации с использованием информационных технологий;</w:t>
      </w:r>
    </w:p>
    <w:p w:rsidR="00815B9F" w:rsidRPr="00665ACD" w:rsidRDefault="00815B9F" w:rsidP="004E4E2D">
      <w:pPr>
        <w:ind w:firstLine="284"/>
        <w:rPr>
          <w:rStyle w:val="FontStyle11"/>
          <w:spacing w:val="0"/>
          <w:sz w:val="24"/>
          <w:szCs w:val="24"/>
        </w:rPr>
      </w:pPr>
    </w:p>
    <w:p w:rsidR="00815B9F" w:rsidRPr="00665ACD" w:rsidRDefault="00815B9F" w:rsidP="004E4E2D">
      <w:pPr>
        <w:pStyle w:val="Style1"/>
        <w:widowControl/>
        <w:spacing w:line="240" w:lineRule="auto"/>
        <w:ind w:right="398"/>
        <w:rPr>
          <w:rStyle w:val="FontStyle11"/>
          <w:b/>
          <w:spacing w:val="0"/>
          <w:sz w:val="24"/>
          <w:szCs w:val="24"/>
        </w:rPr>
      </w:pPr>
      <w:r w:rsidRPr="00665ACD">
        <w:rPr>
          <w:rStyle w:val="FontStyle11"/>
          <w:b/>
          <w:spacing w:val="0"/>
          <w:sz w:val="24"/>
          <w:szCs w:val="24"/>
        </w:rPr>
        <w:t>знать:</w:t>
      </w:r>
    </w:p>
    <w:p w:rsidR="00DF4B1B" w:rsidRPr="00665ACD" w:rsidRDefault="00DF4B1B" w:rsidP="003543DD">
      <w:pPr>
        <w:numPr>
          <w:ilvl w:val="0"/>
          <w:numId w:val="16"/>
        </w:numPr>
        <w:ind w:left="426"/>
        <w:jc w:val="both"/>
      </w:pPr>
      <w:r w:rsidRPr="00665ACD">
        <w:t>назначение элементов и блоков систем управления, особенности их работы, возможности практического применения, основные динамические характеристики элементов и систем элементов управления;</w:t>
      </w:r>
    </w:p>
    <w:p w:rsidR="00DF4B1B" w:rsidRPr="00665ACD" w:rsidRDefault="00DF4B1B" w:rsidP="003543DD">
      <w:pPr>
        <w:numPr>
          <w:ilvl w:val="0"/>
          <w:numId w:val="16"/>
        </w:numPr>
        <w:ind w:left="426"/>
        <w:jc w:val="both"/>
      </w:pPr>
      <w:r w:rsidRPr="00665ACD">
        <w:t xml:space="preserve">назначение функциональных блоков модулей мехатронных устройств и систем, определение исходных требований к </w:t>
      </w:r>
      <w:proofErr w:type="spellStart"/>
      <w:r w:rsidRPr="00665ACD">
        <w:t>мехатронным</w:t>
      </w:r>
      <w:proofErr w:type="spellEnd"/>
      <w:r w:rsidRPr="00665ACD">
        <w:t xml:space="preserve"> устройствам путем анализа выполнения технологических операций;</w:t>
      </w:r>
    </w:p>
    <w:p w:rsidR="00DF4B1B" w:rsidRPr="00665ACD" w:rsidRDefault="00DF4B1B" w:rsidP="003543DD">
      <w:pPr>
        <w:numPr>
          <w:ilvl w:val="0"/>
          <w:numId w:val="16"/>
        </w:numPr>
        <w:ind w:left="426"/>
        <w:jc w:val="both"/>
      </w:pPr>
      <w:r w:rsidRPr="00665ACD">
        <w:t>технические характеристики, принципиальные электрические схемы;</w:t>
      </w:r>
    </w:p>
    <w:p w:rsidR="00DF4B1B" w:rsidRPr="00665ACD" w:rsidRDefault="00DF4B1B" w:rsidP="003543DD">
      <w:pPr>
        <w:numPr>
          <w:ilvl w:val="0"/>
          <w:numId w:val="16"/>
        </w:numPr>
        <w:ind w:left="426"/>
        <w:jc w:val="both"/>
      </w:pPr>
      <w:r w:rsidRPr="00665ACD">
        <w:t xml:space="preserve">физическую сущность изучаемых процессов, объектов и явлений, качественные показатели реализации систем управления, алгоритмы управления и особенности управляющих вычислительных комплексов на базе микроконтроллеров и </w:t>
      </w:r>
      <w:proofErr w:type="spellStart"/>
      <w:r w:rsidRPr="00665ACD">
        <w:t>микроЭВМ</w:t>
      </w:r>
      <w:proofErr w:type="spellEnd"/>
      <w:r w:rsidRPr="00665ACD">
        <w:t xml:space="preserve">; </w:t>
      </w:r>
    </w:p>
    <w:p w:rsidR="00DF4B1B" w:rsidRPr="00665ACD" w:rsidRDefault="00DF4B1B" w:rsidP="003543DD">
      <w:pPr>
        <w:numPr>
          <w:ilvl w:val="0"/>
          <w:numId w:val="16"/>
        </w:numPr>
        <w:ind w:left="426"/>
        <w:jc w:val="both"/>
      </w:pPr>
      <w:r w:rsidRPr="00665ACD">
        <w:t>основы организации деятельности промышленных организаций;</w:t>
      </w:r>
    </w:p>
    <w:p w:rsidR="00815B9F" w:rsidRPr="00665ACD" w:rsidRDefault="00DF4B1B" w:rsidP="003543DD">
      <w:pPr>
        <w:numPr>
          <w:ilvl w:val="0"/>
          <w:numId w:val="16"/>
        </w:numPr>
        <w:ind w:left="426"/>
        <w:jc w:val="both"/>
      </w:pPr>
      <w:r w:rsidRPr="00665ACD">
        <w:t>основы автоматизированного проектирования технических систем</w:t>
      </w:r>
      <w:r w:rsidR="003543DD" w:rsidRPr="00665ACD">
        <w:t>.</w:t>
      </w:r>
    </w:p>
    <w:p w:rsidR="00DF4B1B" w:rsidRPr="00665ACD" w:rsidRDefault="00DF4B1B" w:rsidP="007528CE">
      <w:pPr>
        <w:pStyle w:val="1"/>
        <w:rPr>
          <w:b/>
        </w:rPr>
      </w:pPr>
      <w:bookmarkStart w:id="6" w:name="_Toc317232855"/>
    </w:p>
    <w:p w:rsidR="00EF44B5" w:rsidRPr="00665ACD" w:rsidRDefault="009852AE" w:rsidP="007528CE">
      <w:pPr>
        <w:pStyle w:val="1"/>
        <w:rPr>
          <w:b/>
        </w:rPr>
      </w:pPr>
      <w:r w:rsidRPr="00665ACD">
        <w:rPr>
          <w:b/>
        </w:rPr>
        <w:t>1.3</w:t>
      </w:r>
      <w:r w:rsidR="00EF44B5" w:rsidRPr="00665ACD">
        <w:rPr>
          <w:b/>
        </w:rPr>
        <w:t xml:space="preserve">. </w:t>
      </w:r>
      <w:r w:rsidR="00657EC1" w:rsidRPr="00665ACD">
        <w:rPr>
          <w:b/>
        </w:rPr>
        <w:t xml:space="preserve">Количество </w:t>
      </w:r>
      <w:proofErr w:type="gramStart"/>
      <w:r w:rsidR="00EF44B5" w:rsidRPr="00665ACD">
        <w:rPr>
          <w:b/>
        </w:rPr>
        <w:t>часов</w:t>
      </w:r>
      <w:proofErr w:type="gramEnd"/>
      <w:r w:rsidR="00EF44B5" w:rsidRPr="00665ACD">
        <w:rPr>
          <w:b/>
        </w:rPr>
        <w:t xml:space="preserve"> </w:t>
      </w:r>
      <w:r w:rsidR="00657EC1" w:rsidRPr="00665ACD">
        <w:rPr>
          <w:b/>
        </w:rPr>
        <w:t xml:space="preserve">отведенное </w:t>
      </w:r>
      <w:r w:rsidR="00EF44B5" w:rsidRPr="00665ACD">
        <w:rPr>
          <w:b/>
        </w:rPr>
        <w:t xml:space="preserve">на освоение </w:t>
      </w:r>
      <w:r w:rsidR="00511C3B" w:rsidRPr="00665ACD">
        <w:rPr>
          <w:b/>
        </w:rPr>
        <w:t>типовой</w:t>
      </w:r>
      <w:r w:rsidR="008329C3" w:rsidRPr="00665ACD">
        <w:rPr>
          <w:b/>
        </w:rPr>
        <w:t xml:space="preserve"> </w:t>
      </w:r>
      <w:r w:rsidR="00EF44B5" w:rsidRPr="00665ACD">
        <w:rPr>
          <w:b/>
        </w:rPr>
        <w:t>программы профессионального модуля:</w:t>
      </w:r>
      <w:bookmarkEnd w:id="6"/>
    </w:p>
    <w:p w:rsidR="00527B30" w:rsidRPr="00665ACD" w:rsidRDefault="00EF44B5" w:rsidP="00451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665ACD">
        <w:t xml:space="preserve">всего </w:t>
      </w:r>
      <w:r w:rsidR="007A56AF" w:rsidRPr="00665ACD">
        <w:t xml:space="preserve">– </w:t>
      </w:r>
      <w:r w:rsidR="00173C3C" w:rsidRPr="00665ACD">
        <w:rPr>
          <w:b/>
        </w:rPr>
        <w:t>3</w:t>
      </w:r>
      <w:r w:rsidR="00010E5A" w:rsidRPr="00665ACD">
        <w:rPr>
          <w:b/>
        </w:rPr>
        <w:t>74</w:t>
      </w:r>
      <w:r w:rsidR="00577D00" w:rsidRPr="00665ACD">
        <w:rPr>
          <w:b/>
        </w:rPr>
        <w:t xml:space="preserve"> </w:t>
      </w:r>
      <w:r w:rsidR="00592868" w:rsidRPr="00665ACD">
        <w:t>ча</w:t>
      </w:r>
      <w:r w:rsidR="007A56AF" w:rsidRPr="00665ACD">
        <w:t>с</w:t>
      </w:r>
      <w:r w:rsidR="00010E5A" w:rsidRPr="00665ACD">
        <w:t>а</w:t>
      </w:r>
      <w:r w:rsidR="008069B9" w:rsidRPr="00665ACD">
        <w:t>,</w:t>
      </w:r>
      <w:r w:rsidR="008069B9" w:rsidRPr="00665ACD">
        <w:rPr>
          <w:color w:val="FF0000"/>
        </w:rPr>
        <w:t xml:space="preserve"> </w:t>
      </w:r>
      <w:r w:rsidR="009852AE" w:rsidRPr="00665ACD">
        <w:t>в том числе:</w:t>
      </w:r>
    </w:p>
    <w:p w:rsidR="00EF44B5" w:rsidRPr="00665ACD" w:rsidRDefault="00EF44B5" w:rsidP="00451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665ACD">
        <w:t xml:space="preserve">максимальной учебной нагрузки </w:t>
      </w:r>
      <w:proofErr w:type="gramStart"/>
      <w:r w:rsidRPr="00665ACD">
        <w:t>обучающегося</w:t>
      </w:r>
      <w:proofErr w:type="gramEnd"/>
      <w:r w:rsidRPr="00665ACD">
        <w:t xml:space="preserve"> </w:t>
      </w:r>
      <w:r w:rsidR="00592868" w:rsidRPr="00665ACD">
        <w:t xml:space="preserve">– </w:t>
      </w:r>
      <w:r w:rsidR="00010E5A" w:rsidRPr="00665ACD">
        <w:rPr>
          <w:b/>
        </w:rPr>
        <w:t>266</w:t>
      </w:r>
      <w:r w:rsidRPr="00665ACD">
        <w:t xml:space="preserve"> час</w:t>
      </w:r>
      <w:r w:rsidR="00173C3C" w:rsidRPr="00665ACD">
        <w:t>ов</w:t>
      </w:r>
      <w:r w:rsidRPr="00665ACD">
        <w:t>, в</w:t>
      </w:r>
      <w:r w:rsidR="00527B30" w:rsidRPr="00665ACD">
        <w:t>ключая</w:t>
      </w:r>
      <w:r w:rsidRPr="00665ACD">
        <w:t>:</w:t>
      </w:r>
    </w:p>
    <w:p w:rsidR="00EF44B5" w:rsidRPr="00665ACD" w:rsidRDefault="00EF44B5" w:rsidP="00451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665ACD">
        <w:t xml:space="preserve">обязательной </w:t>
      </w:r>
      <w:r w:rsidR="00157706" w:rsidRPr="00665ACD">
        <w:t xml:space="preserve">аудиторной </w:t>
      </w:r>
      <w:r w:rsidRPr="00665ACD">
        <w:t xml:space="preserve">учебной нагрузки </w:t>
      </w:r>
      <w:proofErr w:type="gramStart"/>
      <w:r w:rsidRPr="00665ACD">
        <w:t>обучающегося</w:t>
      </w:r>
      <w:proofErr w:type="gramEnd"/>
      <w:r w:rsidRPr="00665ACD">
        <w:t xml:space="preserve"> </w:t>
      </w:r>
      <w:r w:rsidR="00527B30" w:rsidRPr="00665ACD">
        <w:t xml:space="preserve">– </w:t>
      </w:r>
      <w:r w:rsidR="007A1C5A" w:rsidRPr="00665ACD">
        <w:rPr>
          <w:b/>
        </w:rPr>
        <w:t>1</w:t>
      </w:r>
      <w:r w:rsidR="00010E5A" w:rsidRPr="00665ACD">
        <w:rPr>
          <w:b/>
        </w:rPr>
        <w:t>78</w:t>
      </w:r>
      <w:r w:rsidRPr="00665ACD">
        <w:t xml:space="preserve"> часов</w:t>
      </w:r>
      <w:r w:rsidR="00B622DC" w:rsidRPr="00665ACD">
        <w:t>;</w:t>
      </w:r>
    </w:p>
    <w:p w:rsidR="00EF44B5" w:rsidRPr="00665ACD" w:rsidRDefault="00EF44B5" w:rsidP="00451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665ACD">
        <w:t xml:space="preserve">самостоятельной работы </w:t>
      </w:r>
      <w:proofErr w:type="gramStart"/>
      <w:r w:rsidRPr="00665ACD">
        <w:t>обучающегося</w:t>
      </w:r>
      <w:proofErr w:type="gramEnd"/>
      <w:r w:rsidRPr="00665ACD">
        <w:t xml:space="preserve"> </w:t>
      </w:r>
      <w:r w:rsidR="00527B30" w:rsidRPr="00665ACD">
        <w:t xml:space="preserve">– </w:t>
      </w:r>
      <w:r w:rsidR="00E8247E" w:rsidRPr="00665ACD">
        <w:rPr>
          <w:b/>
        </w:rPr>
        <w:t>8</w:t>
      </w:r>
      <w:r w:rsidR="00010E5A" w:rsidRPr="00665ACD">
        <w:rPr>
          <w:b/>
        </w:rPr>
        <w:t>8</w:t>
      </w:r>
      <w:r w:rsidR="00A93C2A" w:rsidRPr="00665ACD">
        <w:t xml:space="preserve"> </w:t>
      </w:r>
      <w:r w:rsidRPr="00665ACD">
        <w:t>час</w:t>
      </w:r>
      <w:r w:rsidR="00173C3C" w:rsidRPr="00665ACD">
        <w:t>ов</w:t>
      </w:r>
      <w:r w:rsidR="00B622DC" w:rsidRPr="00665ACD">
        <w:t>;</w:t>
      </w:r>
    </w:p>
    <w:p w:rsidR="007A1C5A" w:rsidRPr="00665ACD" w:rsidRDefault="007A1C5A" w:rsidP="00451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665ACD">
        <w:t xml:space="preserve">учебной практики – </w:t>
      </w:r>
      <w:r w:rsidR="00E8247E" w:rsidRPr="00665ACD">
        <w:rPr>
          <w:b/>
        </w:rPr>
        <w:t>36</w:t>
      </w:r>
      <w:r w:rsidRPr="00665ACD">
        <w:rPr>
          <w:b/>
        </w:rPr>
        <w:t xml:space="preserve"> </w:t>
      </w:r>
      <w:r w:rsidRPr="00665ACD">
        <w:t>час</w:t>
      </w:r>
      <w:r w:rsidR="00E8247E" w:rsidRPr="00665ACD">
        <w:t>ов</w:t>
      </w:r>
      <w:r w:rsidRPr="00665ACD">
        <w:t>;</w:t>
      </w:r>
    </w:p>
    <w:p w:rsidR="00B622DC" w:rsidRPr="00665ACD" w:rsidRDefault="007A56AF" w:rsidP="00451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665ACD">
        <w:t>п</w:t>
      </w:r>
      <w:r w:rsidR="00B622DC" w:rsidRPr="00665ACD">
        <w:t xml:space="preserve">роизводственной практики </w:t>
      </w:r>
      <w:r w:rsidR="00527B30" w:rsidRPr="00665ACD">
        <w:t xml:space="preserve">– </w:t>
      </w:r>
      <w:r w:rsidR="00173C3C" w:rsidRPr="00665ACD">
        <w:rPr>
          <w:b/>
        </w:rPr>
        <w:t>72</w:t>
      </w:r>
      <w:r w:rsidR="008069B9" w:rsidRPr="00665ACD">
        <w:rPr>
          <w:b/>
        </w:rPr>
        <w:t xml:space="preserve"> </w:t>
      </w:r>
      <w:r w:rsidR="008069B9" w:rsidRPr="00665ACD">
        <w:t>час</w:t>
      </w:r>
      <w:r w:rsidR="00173C3C" w:rsidRPr="00665ACD">
        <w:t>а</w:t>
      </w:r>
      <w:r w:rsidR="00B622DC" w:rsidRPr="00665ACD">
        <w:t>.</w:t>
      </w:r>
    </w:p>
    <w:p w:rsidR="00FF6AC7" w:rsidRPr="00665ACD" w:rsidRDefault="00FF6AC7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665ACD">
        <w:rPr>
          <w:b/>
          <w:caps/>
        </w:rPr>
        <w:br w:type="page"/>
      </w:r>
      <w:bookmarkStart w:id="7" w:name="_Toc316379233"/>
      <w:bookmarkStart w:id="8" w:name="_Toc317232856"/>
      <w:r w:rsidR="00B622DC" w:rsidRPr="00665ACD">
        <w:rPr>
          <w:b/>
          <w:caps/>
        </w:rPr>
        <w:t>2</w:t>
      </w:r>
      <w:r w:rsidRPr="00665ACD">
        <w:rPr>
          <w:b/>
          <w:caps/>
        </w:rPr>
        <w:t xml:space="preserve">. </w:t>
      </w:r>
      <w:r w:rsidR="00314402" w:rsidRPr="00665ACD">
        <w:rPr>
          <w:b/>
          <w:caps/>
        </w:rPr>
        <w:t>результаты</w:t>
      </w:r>
      <w:r w:rsidRPr="00665ACD">
        <w:rPr>
          <w:b/>
          <w:caps/>
        </w:rPr>
        <w:t xml:space="preserve"> освоения ПРОФЕССИОНАЛЬНОГО МОДУЛЯ</w:t>
      </w:r>
      <w:bookmarkEnd w:id="7"/>
      <w:bookmarkEnd w:id="8"/>
      <w:r w:rsidRPr="00665ACD">
        <w:rPr>
          <w:b/>
          <w:caps/>
        </w:rPr>
        <w:t xml:space="preserve"> </w:t>
      </w:r>
    </w:p>
    <w:p w:rsidR="00FF6AC7" w:rsidRPr="00665ACD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F6AC7" w:rsidRPr="00665ACD" w:rsidRDefault="00FF6AC7" w:rsidP="00541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</w:pPr>
      <w:r w:rsidRPr="00665ACD">
        <w:t>Результатом освоения профессионального модуля является овладение обучающимися видом профессиональной деятельности (ВПД)</w:t>
      </w:r>
      <w:r w:rsidR="00592868" w:rsidRPr="00665ACD">
        <w:rPr>
          <w:b/>
        </w:rPr>
        <w:t xml:space="preserve"> </w:t>
      </w:r>
      <w:r w:rsidR="00E8247E" w:rsidRPr="00665ACD">
        <w:rPr>
          <w:b/>
        </w:rPr>
        <w:t>Разработка и моделирование несложных систем автоматизации с учетом специфики технологических процессов</w:t>
      </w:r>
      <w:r w:rsidR="003543DD" w:rsidRPr="00665ACD">
        <w:rPr>
          <w:b/>
        </w:rPr>
        <w:t xml:space="preserve"> (по отраслям)</w:t>
      </w:r>
      <w:r w:rsidR="00592868" w:rsidRPr="00665ACD">
        <w:rPr>
          <w:b/>
        </w:rPr>
        <w:t xml:space="preserve">,  </w:t>
      </w:r>
      <w:r w:rsidRPr="00665ACD">
        <w:rPr>
          <w:b/>
        </w:rPr>
        <w:t xml:space="preserve"> </w:t>
      </w:r>
      <w:r w:rsidRPr="00665ACD">
        <w:t>в том числе профессиональными (П</w:t>
      </w:r>
      <w:r w:rsidR="003523CA" w:rsidRPr="00665ACD">
        <w:t>К) и общими (</w:t>
      </w:r>
      <w:proofErr w:type="gramStart"/>
      <w:r w:rsidR="003523CA" w:rsidRPr="00665ACD">
        <w:t>ОК</w:t>
      </w:r>
      <w:proofErr w:type="gramEnd"/>
      <w:r w:rsidR="003523CA" w:rsidRPr="00665ACD">
        <w:t>) компетенциями:</w:t>
      </w:r>
    </w:p>
    <w:p w:rsidR="00FF6AC7" w:rsidRPr="00665ACD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FF6AC7" w:rsidRPr="00665ACD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47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5"/>
        <w:gridCol w:w="8212"/>
      </w:tblGrid>
      <w:tr w:rsidR="00FF6AC7" w:rsidRPr="00665ACD" w:rsidTr="00E8247E">
        <w:trPr>
          <w:trHeight w:val="651"/>
          <w:jc w:val="center"/>
        </w:trPr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665ACD" w:rsidRDefault="00FF6AC7" w:rsidP="00805261">
            <w:pPr>
              <w:widowControl w:val="0"/>
              <w:suppressAutoHyphens/>
              <w:jc w:val="center"/>
              <w:rPr>
                <w:b/>
              </w:rPr>
            </w:pPr>
            <w:r w:rsidRPr="00665ACD">
              <w:rPr>
                <w:b/>
              </w:rPr>
              <w:t>Код</w:t>
            </w:r>
          </w:p>
        </w:tc>
        <w:tc>
          <w:tcPr>
            <w:tcW w:w="437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6AC7" w:rsidRPr="00665ACD" w:rsidRDefault="00FF6AC7" w:rsidP="00FF6AC7">
            <w:pPr>
              <w:widowControl w:val="0"/>
              <w:suppressAutoHyphens/>
              <w:jc w:val="center"/>
              <w:rPr>
                <w:b/>
              </w:rPr>
            </w:pPr>
            <w:r w:rsidRPr="00665ACD">
              <w:rPr>
                <w:b/>
              </w:rPr>
              <w:t>Наименование результата обучения</w:t>
            </w:r>
          </w:p>
        </w:tc>
      </w:tr>
      <w:tr w:rsidR="00FF390D" w:rsidRPr="00665ACD" w:rsidTr="00E8247E">
        <w:trPr>
          <w:jc w:val="center"/>
        </w:trPr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90D" w:rsidRPr="00665ACD" w:rsidRDefault="004E1AAF" w:rsidP="00E8247E">
            <w:pPr>
              <w:widowControl w:val="0"/>
              <w:suppressAutoHyphens/>
              <w:spacing w:line="360" w:lineRule="auto"/>
              <w:jc w:val="center"/>
            </w:pPr>
            <w:r w:rsidRPr="00665ACD">
              <w:t xml:space="preserve">ПК </w:t>
            </w:r>
            <w:r w:rsidR="00E8247E" w:rsidRPr="00665ACD">
              <w:t>4</w:t>
            </w:r>
            <w:r w:rsidR="00B03619" w:rsidRPr="00665ACD">
              <w:t>.</w:t>
            </w:r>
            <w:r w:rsidRPr="00665ACD">
              <w:t>1.</w:t>
            </w:r>
          </w:p>
        </w:tc>
        <w:tc>
          <w:tcPr>
            <w:tcW w:w="43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F390D" w:rsidRPr="00665ACD" w:rsidRDefault="00E8247E" w:rsidP="00E8247E">
            <w:pPr>
              <w:pStyle w:val="21"/>
              <w:widowControl w:val="0"/>
              <w:ind w:left="0" w:firstLine="0"/>
              <w:jc w:val="both"/>
              <w:rPr>
                <w:bCs/>
              </w:rPr>
            </w:pPr>
            <w:r w:rsidRPr="00665ACD">
              <w:rPr>
                <w:bCs/>
              </w:rPr>
              <w:t>Проводить анализ систем автоматического управления с учетом специфики технологических процессов.</w:t>
            </w:r>
          </w:p>
        </w:tc>
      </w:tr>
      <w:tr w:rsidR="00FF390D" w:rsidRPr="00665ACD" w:rsidTr="00E8247E">
        <w:trPr>
          <w:jc w:val="center"/>
        </w:trPr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90D" w:rsidRPr="00665ACD" w:rsidRDefault="004E1AAF" w:rsidP="00805261">
            <w:pPr>
              <w:widowControl w:val="0"/>
              <w:suppressAutoHyphens/>
              <w:spacing w:line="360" w:lineRule="auto"/>
              <w:jc w:val="center"/>
            </w:pPr>
            <w:r w:rsidRPr="00665ACD">
              <w:t xml:space="preserve">ПК </w:t>
            </w:r>
            <w:r w:rsidR="00E8247E" w:rsidRPr="00665ACD">
              <w:t>4</w:t>
            </w:r>
            <w:r w:rsidR="00B03619" w:rsidRPr="00665ACD">
              <w:t>.</w:t>
            </w:r>
            <w:r w:rsidRPr="00665ACD">
              <w:t>2.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F390D" w:rsidRPr="00665ACD" w:rsidRDefault="00E8247E" w:rsidP="006D49E4">
            <w:pPr>
              <w:widowControl w:val="0"/>
              <w:suppressAutoHyphens/>
              <w:jc w:val="both"/>
            </w:pPr>
            <w:r w:rsidRPr="00665ACD">
              <w:rPr>
                <w:bCs/>
              </w:rPr>
              <w:t>Выбирать приборы и средства автоматизации с учетом специфики технологических процессов.</w:t>
            </w:r>
          </w:p>
        </w:tc>
      </w:tr>
      <w:tr w:rsidR="00FF390D" w:rsidRPr="00665ACD" w:rsidTr="00E8247E">
        <w:trPr>
          <w:jc w:val="center"/>
        </w:trPr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90D" w:rsidRPr="00665ACD" w:rsidRDefault="004E1AAF" w:rsidP="00805261">
            <w:pPr>
              <w:widowControl w:val="0"/>
              <w:suppressAutoHyphens/>
              <w:spacing w:line="360" w:lineRule="auto"/>
              <w:ind w:left="-180" w:firstLine="180"/>
              <w:jc w:val="center"/>
            </w:pPr>
            <w:r w:rsidRPr="00665ACD">
              <w:t xml:space="preserve">ПК </w:t>
            </w:r>
            <w:r w:rsidR="00E8247E" w:rsidRPr="00665ACD">
              <w:t>4</w:t>
            </w:r>
            <w:r w:rsidR="00B03619" w:rsidRPr="00665ACD">
              <w:t>.</w:t>
            </w:r>
            <w:r w:rsidR="00FF390D" w:rsidRPr="00665ACD">
              <w:t>3.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F390D" w:rsidRPr="00665ACD" w:rsidRDefault="00E8247E" w:rsidP="006D49E4">
            <w:pPr>
              <w:widowControl w:val="0"/>
              <w:suppressAutoHyphens/>
              <w:jc w:val="both"/>
            </w:pPr>
            <w:r w:rsidRPr="00665ACD">
              <w:rPr>
                <w:bCs/>
              </w:rPr>
              <w:t xml:space="preserve">Составлять схемы специализированных узлов, блоков, устройств и </w:t>
            </w:r>
            <w:r w:rsidRPr="00665ACD">
              <w:t>систем</w:t>
            </w:r>
            <w:r w:rsidRPr="00665ACD">
              <w:rPr>
                <w:bCs/>
              </w:rPr>
              <w:t xml:space="preserve"> автоматического управления.</w:t>
            </w:r>
          </w:p>
        </w:tc>
      </w:tr>
      <w:tr w:rsidR="00E8247E" w:rsidRPr="00665ACD" w:rsidTr="00E8247E">
        <w:trPr>
          <w:jc w:val="center"/>
        </w:trPr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47E" w:rsidRPr="00665ACD" w:rsidRDefault="00E8247E" w:rsidP="00805261">
            <w:pPr>
              <w:widowControl w:val="0"/>
              <w:suppressAutoHyphens/>
              <w:spacing w:line="360" w:lineRule="auto"/>
              <w:ind w:left="-180" w:firstLine="180"/>
              <w:jc w:val="center"/>
            </w:pPr>
            <w:r w:rsidRPr="00665ACD">
              <w:t>ПК 4.4.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8247E" w:rsidRPr="00665ACD" w:rsidRDefault="00E8247E" w:rsidP="006D49E4">
            <w:pPr>
              <w:widowControl w:val="0"/>
              <w:suppressAutoHyphens/>
              <w:jc w:val="both"/>
            </w:pPr>
            <w:r w:rsidRPr="00665ACD">
              <w:rPr>
                <w:bCs/>
              </w:rPr>
              <w:t>Рассчитывать параметры типовых схем и устройств.</w:t>
            </w:r>
          </w:p>
        </w:tc>
      </w:tr>
      <w:tr w:rsidR="00E8247E" w:rsidRPr="00665ACD" w:rsidTr="00E8247E">
        <w:trPr>
          <w:jc w:val="center"/>
        </w:trPr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47E" w:rsidRPr="00665ACD" w:rsidRDefault="00E8247E" w:rsidP="00805261">
            <w:pPr>
              <w:widowControl w:val="0"/>
              <w:suppressAutoHyphens/>
              <w:spacing w:line="360" w:lineRule="auto"/>
              <w:ind w:left="-180" w:firstLine="180"/>
              <w:jc w:val="center"/>
            </w:pPr>
            <w:r w:rsidRPr="00665ACD">
              <w:t>ПК 4.5.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8247E" w:rsidRPr="00665ACD" w:rsidRDefault="00E8247E" w:rsidP="006D49E4">
            <w:pPr>
              <w:widowControl w:val="0"/>
              <w:suppressAutoHyphens/>
              <w:jc w:val="both"/>
            </w:pPr>
            <w:r w:rsidRPr="00665ACD">
              <w:rPr>
                <w:bCs/>
              </w:rPr>
              <w:t>Оценивать и обеспечивать эргономические характеристики схем и систем автоматизации.</w:t>
            </w:r>
          </w:p>
        </w:tc>
      </w:tr>
      <w:tr w:rsidR="00FF390D" w:rsidRPr="00665ACD" w:rsidTr="00E8247E">
        <w:trPr>
          <w:jc w:val="center"/>
        </w:trPr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90D" w:rsidRPr="00665ACD" w:rsidRDefault="00FF390D" w:rsidP="00805261">
            <w:pPr>
              <w:widowControl w:val="0"/>
              <w:suppressAutoHyphens/>
              <w:spacing w:line="360" w:lineRule="auto"/>
              <w:ind w:left="-180" w:firstLine="180"/>
              <w:jc w:val="center"/>
            </w:pPr>
            <w:proofErr w:type="gramStart"/>
            <w:r w:rsidRPr="00665ACD">
              <w:t>ОК</w:t>
            </w:r>
            <w:proofErr w:type="gramEnd"/>
            <w:r w:rsidRPr="00665ACD">
              <w:t xml:space="preserve"> 2.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F390D" w:rsidRPr="00665ACD" w:rsidRDefault="00805261" w:rsidP="003543DD">
            <w:pPr>
              <w:jc w:val="both"/>
            </w:pPr>
            <w:r w:rsidRPr="00665ACD">
              <w:t xml:space="preserve">Организовывать собственную деятельность, </w:t>
            </w:r>
            <w:r w:rsidR="003543DD" w:rsidRPr="00665ACD">
              <w:t>выбирать типовые</w:t>
            </w:r>
            <w:r w:rsidRPr="00665ACD">
              <w:t xml:space="preserve"> методы и способы выполнения профессиональных задач, оценивать их эффективность и качество.</w:t>
            </w:r>
          </w:p>
        </w:tc>
      </w:tr>
      <w:tr w:rsidR="00FF390D" w:rsidRPr="00665ACD" w:rsidTr="00E8247E">
        <w:trPr>
          <w:jc w:val="center"/>
        </w:trPr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90D" w:rsidRPr="00665ACD" w:rsidRDefault="00FF390D" w:rsidP="00805261">
            <w:pPr>
              <w:widowControl w:val="0"/>
              <w:suppressAutoHyphens/>
              <w:spacing w:line="360" w:lineRule="auto"/>
              <w:ind w:left="-180" w:firstLine="180"/>
              <w:jc w:val="center"/>
            </w:pPr>
            <w:proofErr w:type="gramStart"/>
            <w:r w:rsidRPr="00665ACD">
              <w:t>ОК</w:t>
            </w:r>
            <w:proofErr w:type="gramEnd"/>
            <w:r w:rsidRPr="00665ACD">
              <w:t xml:space="preserve"> 3.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F390D" w:rsidRPr="00665ACD" w:rsidRDefault="00017E6C" w:rsidP="008069B9">
            <w:pPr>
              <w:jc w:val="both"/>
            </w:pPr>
            <w:r w:rsidRPr="00665ACD"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FF390D" w:rsidRPr="00665ACD" w:rsidTr="00E8247E">
        <w:trPr>
          <w:jc w:val="center"/>
        </w:trPr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90D" w:rsidRPr="00665ACD" w:rsidRDefault="00FF390D" w:rsidP="00805261">
            <w:pPr>
              <w:widowControl w:val="0"/>
              <w:suppressAutoHyphens/>
              <w:spacing w:line="360" w:lineRule="auto"/>
              <w:ind w:left="-180" w:firstLine="180"/>
              <w:jc w:val="center"/>
            </w:pPr>
            <w:proofErr w:type="gramStart"/>
            <w:r w:rsidRPr="00665ACD">
              <w:t>ОК</w:t>
            </w:r>
            <w:proofErr w:type="gramEnd"/>
            <w:r w:rsidRPr="00665ACD">
              <w:t xml:space="preserve"> 4.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F390D" w:rsidRPr="00665ACD" w:rsidRDefault="00017E6C" w:rsidP="009345EF">
            <w:pPr>
              <w:jc w:val="both"/>
            </w:pPr>
            <w:r w:rsidRPr="00665ACD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  <w:r w:rsidR="003543DD" w:rsidRPr="00665ACD">
              <w:t>.</w:t>
            </w:r>
          </w:p>
        </w:tc>
      </w:tr>
      <w:tr w:rsidR="00FF390D" w:rsidRPr="00665ACD" w:rsidTr="00E8247E">
        <w:trPr>
          <w:jc w:val="center"/>
        </w:trPr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90D" w:rsidRPr="00665ACD" w:rsidRDefault="00FF390D" w:rsidP="00805261">
            <w:pPr>
              <w:widowControl w:val="0"/>
              <w:suppressAutoHyphens/>
              <w:spacing w:line="360" w:lineRule="auto"/>
              <w:ind w:left="-180" w:firstLine="180"/>
              <w:jc w:val="center"/>
            </w:pPr>
            <w:proofErr w:type="gramStart"/>
            <w:r w:rsidRPr="00665ACD">
              <w:t>ОК</w:t>
            </w:r>
            <w:proofErr w:type="gramEnd"/>
            <w:r w:rsidRPr="00665ACD">
              <w:t xml:space="preserve"> 5.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F390D" w:rsidRPr="00665ACD" w:rsidRDefault="00017E6C" w:rsidP="006D49E4">
            <w:pPr>
              <w:jc w:val="both"/>
            </w:pPr>
            <w:r w:rsidRPr="00665ACD">
              <w:t>Использовать информационно-коммуникационные технологии в профессиональной деятельности</w:t>
            </w:r>
            <w:r w:rsidR="003543DD" w:rsidRPr="00665ACD">
              <w:t>.</w:t>
            </w:r>
          </w:p>
        </w:tc>
      </w:tr>
      <w:tr w:rsidR="00FF390D" w:rsidRPr="00665ACD" w:rsidTr="00E8247E">
        <w:trPr>
          <w:jc w:val="center"/>
        </w:trPr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90D" w:rsidRPr="00665ACD" w:rsidRDefault="00FF390D" w:rsidP="00805261">
            <w:pPr>
              <w:widowControl w:val="0"/>
              <w:suppressAutoHyphens/>
              <w:spacing w:line="360" w:lineRule="auto"/>
              <w:ind w:left="-180" w:firstLine="180"/>
              <w:jc w:val="center"/>
            </w:pPr>
            <w:proofErr w:type="gramStart"/>
            <w:r w:rsidRPr="00665ACD">
              <w:t>ОК</w:t>
            </w:r>
            <w:proofErr w:type="gramEnd"/>
            <w:r w:rsidRPr="00665ACD">
              <w:t xml:space="preserve"> 6.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F390D" w:rsidRPr="00665ACD" w:rsidRDefault="00017E6C" w:rsidP="006D49E4">
            <w:pPr>
              <w:jc w:val="both"/>
            </w:pPr>
            <w:r w:rsidRPr="00665ACD">
              <w:t>Работать в коллективе и  команде, эффективно общаться с коллегами, руководством, потребителями</w:t>
            </w:r>
            <w:r w:rsidR="003543DD" w:rsidRPr="00665ACD">
              <w:t>.</w:t>
            </w:r>
          </w:p>
        </w:tc>
      </w:tr>
      <w:tr w:rsidR="00FF390D" w:rsidRPr="00665ACD" w:rsidTr="00E8247E">
        <w:trPr>
          <w:jc w:val="center"/>
        </w:trPr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90D" w:rsidRPr="00665ACD" w:rsidRDefault="00FF390D" w:rsidP="00805261">
            <w:pPr>
              <w:widowControl w:val="0"/>
              <w:suppressAutoHyphens/>
              <w:spacing w:line="360" w:lineRule="auto"/>
              <w:ind w:left="-180" w:firstLine="180"/>
              <w:jc w:val="center"/>
            </w:pPr>
            <w:proofErr w:type="gramStart"/>
            <w:r w:rsidRPr="00665ACD">
              <w:t>ОК</w:t>
            </w:r>
            <w:proofErr w:type="gramEnd"/>
            <w:r w:rsidRPr="00665ACD">
              <w:t xml:space="preserve"> 7.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F390D" w:rsidRPr="00665ACD" w:rsidRDefault="00017E6C" w:rsidP="009345EF">
            <w:pPr>
              <w:jc w:val="both"/>
            </w:pPr>
            <w:r w:rsidRPr="00665ACD">
              <w:t>Брать на себя ответственность за работу членов команды (подчиненных), результат выполнения заданий</w:t>
            </w:r>
            <w:r w:rsidR="003543DD" w:rsidRPr="00665ACD">
              <w:t>.</w:t>
            </w:r>
          </w:p>
        </w:tc>
      </w:tr>
      <w:tr w:rsidR="00FF390D" w:rsidRPr="00665ACD" w:rsidTr="00E8247E">
        <w:trPr>
          <w:jc w:val="center"/>
        </w:trPr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90D" w:rsidRPr="00665ACD" w:rsidRDefault="00FF390D" w:rsidP="00805261">
            <w:pPr>
              <w:widowControl w:val="0"/>
              <w:suppressAutoHyphens/>
              <w:spacing w:line="360" w:lineRule="auto"/>
              <w:ind w:left="-180" w:firstLine="180"/>
              <w:jc w:val="center"/>
            </w:pPr>
            <w:proofErr w:type="gramStart"/>
            <w:r w:rsidRPr="00665ACD">
              <w:t>ОК</w:t>
            </w:r>
            <w:proofErr w:type="gramEnd"/>
            <w:r w:rsidRPr="00665ACD">
              <w:t xml:space="preserve"> 8.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F390D" w:rsidRPr="00665ACD" w:rsidRDefault="00017E6C" w:rsidP="006D49E4">
            <w:pPr>
              <w:jc w:val="both"/>
            </w:pPr>
            <w:r w:rsidRPr="00665ACD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  <w:r w:rsidR="003543DD" w:rsidRPr="00665ACD">
              <w:t>.</w:t>
            </w:r>
          </w:p>
        </w:tc>
      </w:tr>
      <w:tr w:rsidR="00E8247E" w:rsidRPr="00665ACD" w:rsidTr="00E8247E">
        <w:trPr>
          <w:jc w:val="center"/>
        </w:trPr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47E" w:rsidRPr="00665ACD" w:rsidRDefault="00E8247E" w:rsidP="00E8247E">
            <w:pPr>
              <w:widowControl w:val="0"/>
              <w:suppressAutoHyphens/>
              <w:spacing w:line="360" w:lineRule="auto"/>
              <w:ind w:left="-180" w:firstLine="180"/>
              <w:jc w:val="center"/>
            </w:pPr>
            <w:proofErr w:type="gramStart"/>
            <w:r w:rsidRPr="00665ACD">
              <w:t>ОК</w:t>
            </w:r>
            <w:proofErr w:type="gramEnd"/>
            <w:r w:rsidRPr="00665ACD">
              <w:t xml:space="preserve"> 9.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8247E" w:rsidRPr="00665ACD" w:rsidRDefault="003543DD" w:rsidP="003543DD">
            <w:pPr>
              <w:pStyle w:val="af"/>
              <w:widowControl w:val="0"/>
              <w:ind w:left="0" w:firstLine="0"/>
              <w:jc w:val="both"/>
            </w:pPr>
            <w:r w:rsidRPr="00665ACD">
              <w:t>Ориентироваться в условиях частой смены</w:t>
            </w:r>
            <w:r w:rsidR="00E8247E" w:rsidRPr="00665ACD">
              <w:t xml:space="preserve"> технологий в профессиональной деятельности.</w:t>
            </w:r>
          </w:p>
        </w:tc>
      </w:tr>
    </w:tbl>
    <w:p w:rsidR="00FF6AC7" w:rsidRPr="00665ACD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52BAA" w:rsidRPr="00665ACD" w:rsidRDefault="00F52BAA" w:rsidP="00F52BAA">
      <w:pPr>
        <w:widowControl w:val="0"/>
        <w:suppressAutoHyphens/>
        <w:jc w:val="both"/>
        <w:rPr>
          <w:i/>
        </w:rPr>
      </w:pPr>
    </w:p>
    <w:p w:rsidR="00FF6AC7" w:rsidRPr="00665ACD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FF6AC7" w:rsidRPr="00665ACD">
          <w:pgSz w:w="11907" w:h="16840"/>
          <w:pgMar w:top="1134" w:right="851" w:bottom="992" w:left="1418" w:header="709" w:footer="709" w:gutter="0"/>
          <w:cols w:space="720"/>
        </w:sectPr>
      </w:pPr>
    </w:p>
    <w:p w:rsidR="003E2713" w:rsidRPr="00665ACD" w:rsidRDefault="003E2713" w:rsidP="007528CE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outlineLvl w:val="0"/>
        <w:rPr>
          <w:b/>
          <w:caps/>
        </w:rPr>
      </w:pPr>
      <w:bookmarkStart w:id="9" w:name="_Toc317232857"/>
      <w:r w:rsidRPr="00665ACD">
        <w:rPr>
          <w:b/>
          <w:caps/>
        </w:rPr>
        <w:t>3. СТРУКТУРА и содержание профессионального модуля</w:t>
      </w:r>
      <w:bookmarkEnd w:id="9"/>
    </w:p>
    <w:p w:rsidR="00FF6AC7" w:rsidRPr="00665ACD" w:rsidRDefault="003E2713" w:rsidP="007528CE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outlineLvl w:val="0"/>
        <w:rPr>
          <w:b/>
        </w:rPr>
      </w:pPr>
      <w:bookmarkStart w:id="10" w:name="_Toc317232858"/>
      <w:r w:rsidRPr="00665ACD">
        <w:rPr>
          <w:b/>
        </w:rPr>
        <w:t xml:space="preserve">3.1. </w:t>
      </w:r>
      <w:r w:rsidR="00FF6AC7" w:rsidRPr="00665ACD">
        <w:rPr>
          <w:b/>
        </w:rPr>
        <w:t>Тематический план профессионального модуля</w:t>
      </w:r>
      <w:bookmarkEnd w:id="10"/>
      <w:r w:rsidR="00B622DC" w:rsidRPr="00665ACD">
        <w:rPr>
          <w:b/>
        </w:rPr>
        <w:t xml:space="preserve"> </w:t>
      </w: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3037"/>
        <w:gridCol w:w="777"/>
        <w:gridCol w:w="825"/>
        <w:gridCol w:w="1638"/>
        <w:gridCol w:w="1132"/>
        <w:gridCol w:w="975"/>
        <w:gridCol w:w="1135"/>
        <w:gridCol w:w="1126"/>
        <w:gridCol w:w="2137"/>
      </w:tblGrid>
      <w:tr w:rsidR="0036286F" w:rsidRPr="00665ACD">
        <w:trPr>
          <w:trHeight w:val="435"/>
        </w:trPr>
        <w:tc>
          <w:tcPr>
            <w:tcW w:w="75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286F" w:rsidRPr="00665ACD" w:rsidRDefault="0036286F" w:rsidP="00C844E5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665ACD">
              <w:rPr>
                <w:b/>
              </w:rPr>
              <w:t>Код</w:t>
            </w:r>
          </w:p>
          <w:p w:rsidR="0036286F" w:rsidRPr="00665ACD" w:rsidRDefault="0036286F" w:rsidP="00C844E5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665ACD">
              <w:rPr>
                <w:b/>
              </w:rPr>
              <w:t>профессиональных компетенций</w:t>
            </w:r>
          </w:p>
        </w:tc>
        <w:tc>
          <w:tcPr>
            <w:tcW w:w="100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286F" w:rsidRPr="00665ACD" w:rsidRDefault="0036286F" w:rsidP="00347FB4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665ACD">
              <w:rPr>
                <w:b/>
              </w:rPr>
              <w:t>Наименования разделов профессионального модуля</w:t>
            </w:r>
            <w:r w:rsidRPr="00665ACD">
              <w:rPr>
                <w:rStyle w:val="a6"/>
                <w:b/>
              </w:rPr>
              <w:footnoteReference w:customMarkFollows="1" w:id="1"/>
              <w:t>*</w:t>
            </w:r>
          </w:p>
        </w:tc>
        <w:tc>
          <w:tcPr>
            <w:tcW w:w="25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286F" w:rsidRPr="00665ACD" w:rsidRDefault="0036286F" w:rsidP="00347FB4">
            <w:pPr>
              <w:pStyle w:val="21"/>
              <w:widowControl w:val="0"/>
              <w:ind w:left="0" w:firstLine="0"/>
              <w:jc w:val="center"/>
              <w:rPr>
                <w:b/>
                <w:iCs/>
              </w:rPr>
            </w:pPr>
            <w:r w:rsidRPr="00665ACD">
              <w:rPr>
                <w:b/>
                <w:iCs/>
              </w:rPr>
              <w:t>Всего часов</w:t>
            </w:r>
          </w:p>
          <w:p w:rsidR="0036286F" w:rsidRPr="00665ACD" w:rsidRDefault="0036286F" w:rsidP="00347FB4">
            <w:pPr>
              <w:pStyle w:val="21"/>
              <w:widowControl w:val="0"/>
              <w:ind w:left="0" w:firstLine="0"/>
              <w:jc w:val="center"/>
              <w:rPr>
                <w:i/>
                <w:iCs/>
              </w:rPr>
            </w:pPr>
          </w:p>
        </w:tc>
        <w:tc>
          <w:tcPr>
            <w:tcW w:w="1895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286F" w:rsidRPr="00665ACD" w:rsidRDefault="0036286F" w:rsidP="00101A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665ACD">
              <w:rPr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8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286F" w:rsidRPr="00665ACD" w:rsidRDefault="0036286F" w:rsidP="00347FB4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665ACD">
              <w:rPr>
                <w:b/>
              </w:rPr>
              <w:t xml:space="preserve">Практика </w:t>
            </w:r>
          </w:p>
        </w:tc>
      </w:tr>
      <w:tr w:rsidR="0036286F" w:rsidRPr="00665ACD" w:rsidTr="00961EA4">
        <w:trPr>
          <w:trHeight w:val="435"/>
        </w:trPr>
        <w:tc>
          <w:tcPr>
            <w:tcW w:w="75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286F" w:rsidRPr="00665ACD" w:rsidRDefault="0036286F" w:rsidP="00347FB4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009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286F" w:rsidRPr="00665ACD" w:rsidRDefault="0036286F" w:rsidP="00347FB4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58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286F" w:rsidRPr="00665ACD" w:rsidRDefault="0036286F" w:rsidP="00347FB4">
            <w:pPr>
              <w:pStyle w:val="21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  <w:tc>
          <w:tcPr>
            <w:tcW w:w="119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286F" w:rsidRPr="00665ACD" w:rsidRDefault="0036286F" w:rsidP="00347FB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665ACD">
              <w:rPr>
                <w:b/>
              </w:rPr>
              <w:t xml:space="preserve">Обязательная аудиторная учебная нагрузка </w:t>
            </w:r>
            <w:proofErr w:type="gramStart"/>
            <w:r w:rsidRPr="00665ACD">
              <w:rPr>
                <w:b/>
              </w:rPr>
              <w:t>обучающегося</w:t>
            </w:r>
            <w:proofErr w:type="gramEnd"/>
          </w:p>
        </w:tc>
        <w:tc>
          <w:tcPr>
            <w:tcW w:w="70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286F" w:rsidRPr="00665ACD" w:rsidRDefault="0036286F" w:rsidP="00347FB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665ACD">
              <w:rPr>
                <w:b/>
              </w:rPr>
              <w:t xml:space="preserve">Самостоятельная работа </w:t>
            </w:r>
            <w:proofErr w:type="gramStart"/>
            <w:r w:rsidRPr="00665ACD">
              <w:rPr>
                <w:b/>
              </w:rPr>
              <w:t>обучающегося</w:t>
            </w:r>
            <w:proofErr w:type="gramEnd"/>
          </w:p>
        </w:tc>
        <w:tc>
          <w:tcPr>
            <w:tcW w:w="37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286F" w:rsidRPr="00665ACD" w:rsidRDefault="0036286F" w:rsidP="00347FB4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665ACD">
              <w:rPr>
                <w:b/>
              </w:rPr>
              <w:t>Учебная,</w:t>
            </w:r>
          </w:p>
          <w:p w:rsidR="0036286F" w:rsidRPr="00665ACD" w:rsidRDefault="0036286F" w:rsidP="00F7571E">
            <w:pPr>
              <w:pStyle w:val="21"/>
              <w:widowControl w:val="0"/>
              <w:ind w:left="0" w:firstLine="0"/>
              <w:jc w:val="center"/>
              <w:rPr>
                <w:b/>
                <w:i/>
              </w:rPr>
            </w:pPr>
            <w:r w:rsidRPr="00665ACD">
              <w:t>часов</w:t>
            </w:r>
          </w:p>
        </w:tc>
        <w:tc>
          <w:tcPr>
            <w:tcW w:w="710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286F" w:rsidRPr="00665ACD" w:rsidRDefault="0036286F" w:rsidP="00347FB4">
            <w:pPr>
              <w:pStyle w:val="21"/>
              <w:widowControl w:val="0"/>
              <w:ind w:left="-108" w:firstLine="0"/>
              <w:jc w:val="center"/>
              <w:rPr>
                <w:b/>
              </w:rPr>
            </w:pPr>
            <w:r w:rsidRPr="00665ACD">
              <w:rPr>
                <w:b/>
              </w:rPr>
              <w:t>Производственная</w:t>
            </w:r>
          </w:p>
          <w:p w:rsidR="0036286F" w:rsidRPr="00665ACD" w:rsidRDefault="0036286F" w:rsidP="00347FB4">
            <w:pPr>
              <w:pStyle w:val="21"/>
              <w:widowControl w:val="0"/>
              <w:ind w:left="-108" w:firstLine="0"/>
              <w:jc w:val="center"/>
              <w:rPr>
                <w:b/>
              </w:rPr>
            </w:pPr>
            <w:r w:rsidRPr="00665ACD">
              <w:rPr>
                <w:b/>
              </w:rPr>
              <w:t>(по профилю специальности)</w:t>
            </w:r>
            <w:r w:rsidRPr="00665ACD">
              <w:t>,</w:t>
            </w:r>
            <w:r w:rsidR="001343B8" w:rsidRPr="00665ACD">
              <w:t>**</w:t>
            </w:r>
          </w:p>
          <w:p w:rsidR="0036286F" w:rsidRPr="00665ACD" w:rsidRDefault="001343B8" w:rsidP="00F7571E">
            <w:pPr>
              <w:pStyle w:val="21"/>
              <w:widowControl w:val="0"/>
              <w:ind w:left="72" w:firstLine="0"/>
              <w:jc w:val="center"/>
            </w:pPr>
            <w:r w:rsidRPr="00665ACD">
              <w:t>ч</w:t>
            </w:r>
            <w:r w:rsidR="0036286F" w:rsidRPr="00665ACD">
              <w:t>асов</w:t>
            </w:r>
          </w:p>
          <w:p w:rsidR="001343B8" w:rsidRPr="00665ACD" w:rsidRDefault="001343B8" w:rsidP="00F7571E">
            <w:pPr>
              <w:pStyle w:val="21"/>
              <w:widowControl w:val="0"/>
              <w:ind w:left="72" w:firstLine="0"/>
              <w:jc w:val="center"/>
              <w:rPr>
                <w:b/>
              </w:rPr>
            </w:pPr>
          </w:p>
        </w:tc>
      </w:tr>
      <w:tr w:rsidR="0036286F" w:rsidRPr="00665ACD" w:rsidTr="00961EA4">
        <w:trPr>
          <w:trHeight w:val="390"/>
        </w:trPr>
        <w:tc>
          <w:tcPr>
            <w:tcW w:w="75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286F" w:rsidRPr="00665ACD" w:rsidRDefault="0036286F" w:rsidP="00347FB4">
            <w:pPr>
              <w:jc w:val="center"/>
              <w:rPr>
                <w:b/>
              </w:rPr>
            </w:pPr>
          </w:p>
        </w:tc>
        <w:tc>
          <w:tcPr>
            <w:tcW w:w="1009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286F" w:rsidRPr="00665ACD" w:rsidRDefault="0036286F" w:rsidP="00347FB4">
            <w:pPr>
              <w:jc w:val="center"/>
              <w:rPr>
                <w:b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286F" w:rsidRPr="00665ACD" w:rsidRDefault="0036286F" w:rsidP="00347FB4">
            <w:pPr>
              <w:jc w:val="center"/>
              <w:rPr>
                <w:b/>
              </w:rPr>
            </w:pP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6F" w:rsidRPr="00665ACD" w:rsidRDefault="0036286F" w:rsidP="00347FB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665ACD">
              <w:rPr>
                <w:b/>
              </w:rPr>
              <w:t>Всего,</w:t>
            </w:r>
          </w:p>
          <w:p w:rsidR="0036286F" w:rsidRPr="00665ACD" w:rsidRDefault="0036286F" w:rsidP="00347FB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</w:rPr>
            </w:pPr>
            <w:r w:rsidRPr="00665ACD">
              <w:t>часов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6286F" w:rsidRPr="00665ACD" w:rsidRDefault="0036286F" w:rsidP="00101A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665ACD">
              <w:rPr>
                <w:b/>
              </w:rPr>
              <w:t xml:space="preserve">в </w:t>
            </w:r>
            <w:proofErr w:type="spellStart"/>
            <w:r w:rsidRPr="00665ACD">
              <w:rPr>
                <w:b/>
              </w:rPr>
              <w:t>т.ч</w:t>
            </w:r>
            <w:proofErr w:type="spellEnd"/>
            <w:r w:rsidRPr="00665ACD">
              <w:rPr>
                <w:b/>
              </w:rPr>
              <w:t>. лабораторные работы и практические занятия,</w:t>
            </w:r>
          </w:p>
          <w:p w:rsidR="0036286F" w:rsidRPr="00665ACD" w:rsidRDefault="0036286F" w:rsidP="00101A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665ACD">
              <w:t>часов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286F" w:rsidRPr="00665ACD" w:rsidRDefault="0036286F" w:rsidP="00AF0D0D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665ACD">
              <w:rPr>
                <w:b/>
              </w:rPr>
              <w:t xml:space="preserve">в </w:t>
            </w:r>
            <w:proofErr w:type="spellStart"/>
            <w:r w:rsidRPr="00665ACD">
              <w:rPr>
                <w:b/>
              </w:rPr>
              <w:t>т.ч</w:t>
            </w:r>
            <w:proofErr w:type="spellEnd"/>
            <w:r w:rsidRPr="00665ACD">
              <w:rPr>
                <w:b/>
              </w:rPr>
              <w:t>., курсовая работа (проект),</w:t>
            </w:r>
          </w:p>
          <w:p w:rsidR="0036286F" w:rsidRPr="00665ACD" w:rsidRDefault="0036286F" w:rsidP="00AF0D0D">
            <w:pPr>
              <w:pStyle w:val="21"/>
              <w:widowControl w:val="0"/>
              <w:ind w:left="0" w:firstLine="0"/>
              <w:jc w:val="center"/>
              <w:rPr>
                <w:i/>
              </w:rPr>
            </w:pPr>
            <w:r w:rsidRPr="00665ACD">
              <w:t>часов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286F" w:rsidRPr="00665ACD" w:rsidRDefault="0036286F" w:rsidP="00347FB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665ACD">
              <w:rPr>
                <w:b/>
              </w:rPr>
              <w:t>Всего,</w:t>
            </w:r>
          </w:p>
          <w:p w:rsidR="0036286F" w:rsidRPr="00665ACD" w:rsidRDefault="0036286F" w:rsidP="00347FB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665ACD">
              <w:t>часов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286F" w:rsidRPr="00665ACD" w:rsidRDefault="0036286F" w:rsidP="00347FB4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665ACD">
              <w:rPr>
                <w:b/>
              </w:rPr>
              <w:t xml:space="preserve">в </w:t>
            </w:r>
            <w:proofErr w:type="spellStart"/>
            <w:r w:rsidRPr="00665ACD">
              <w:rPr>
                <w:b/>
              </w:rPr>
              <w:t>т.ч</w:t>
            </w:r>
            <w:proofErr w:type="spellEnd"/>
            <w:r w:rsidRPr="00665ACD">
              <w:rPr>
                <w:b/>
              </w:rPr>
              <w:t>., курсовая работа (проект),</w:t>
            </w:r>
          </w:p>
          <w:p w:rsidR="0036286F" w:rsidRPr="00665ACD" w:rsidRDefault="0036286F" w:rsidP="00E007B5">
            <w:pPr>
              <w:pStyle w:val="21"/>
              <w:widowControl w:val="0"/>
              <w:ind w:left="0" w:firstLine="0"/>
              <w:jc w:val="center"/>
              <w:rPr>
                <w:i/>
              </w:rPr>
            </w:pPr>
            <w:r w:rsidRPr="00665ACD">
              <w:t>часов</w:t>
            </w:r>
          </w:p>
        </w:tc>
        <w:tc>
          <w:tcPr>
            <w:tcW w:w="37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286F" w:rsidRPr="00665ACD" w:rsidRDefault="0036286F" w:rsidP="00347FB4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71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286F" w:rsidRPr="00665ACD" w:rsidRDefault="0036286F" w:rsidP="00347FB4">
            <w:pPr>
              <w:pStyle w:val="21"/>
              <w:widowControl w:val="0"/>
              <w:ind w:left="72" w:firstLine="0"/>
              <w:jc w:val="center"/>
            </w:pPr>
          </w:p>
        </w:tc>
      </w:tr>
      <w:tr w:rsidR="0036286F" w:rsidRPr="00665ACD" w:rsidTr="00961EA4">
        <w:trPr>
          <w:trHeight w:val="390"/>
        </w:trPr>
        <w:tc>
          <w:tcPr>
            <w:tcW w:w="75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286F" w:rsidRPr="00665ACD" w:rsidRDefault="0036286F" w:rsidP="00C844E5">
            <w:pPr>
              <w:jc w:val="center"/>
              <w:rPr>
                <w:b/>
              </w:rPr>
            </w:pPr>
            <w:r w:rsidRPr="00665ACD">
              <w:rPr>
                <w:b/>
              </w:rPr>
              <w:t>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286F" w:rsidRPr="00665ACD" w:rsidRDefault="0036286F" w:rsidP="00C844E5">
            <w:pPr>
              <w:jc w:val="center"/>
              <w:rPr>
                <w:b/>
              </w:rPr>
            </w:pPr>
            <w:r w:rsidRPr="00665ACD">
              <w:rPr>
                <w:b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286F" w:rsidRPr="00665ACD" w:rsidRDefault="0036286F" w:rsidP="00C844E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665ACD">
              <w:rPr>
                <w:b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6286F" w:rsidRPr="00665ACD" w:rsidRDefault="0036286F" w:rsidP="00C844E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665ACD">
              <w:rPr>
                <w:b/>
              </w:rPr>
              <w:t>4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6286F" w:rsidRPr="00665ACD" w:rsidRDefault="0036286F" w:rsidP="00C844E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665ACD">
              <w:rPr>
                <w:b/>
              </w:rPr>
              <w:t>5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286F" w:rsidRPr="00665ACD" w:rsidRDefault="0036286F" w:rsidP="00C844E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665ACD">
              <w:rPr>
                <w:b/>
              </w:rPr>
              <w:t>6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6286F" w:rsidRPr="00665ACD" w:rsidRDefault="0036286F" w:rsidP="00C844E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665ACD">
              <w:rPr>
                <w:b/>
              </w:rPr>
              <w:t>7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286F" w:rsidRPr="00665ACD" w:rsidRDefault="0036286F" w:rsidP="00C844E5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665ACD">
              <w:rPr>
                <w:b/>
              </w:rPr>
              <w:t>8</w:t>
            </w:r>
          </w:p>
        </w:tc>
        <w:tc>
          <w:tcPr>
            <w:tcW w:w="37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286F" w:rsidRPr="00665ACD" w:rsidRDefault="0036286F" w:rsidP="00C844E5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665ACD">
              <w:rPr>
                <w:b/>
              </w:rPr>
              <w:t>9</w:t>
            </w:r>
          </w:p>
        </w:tc>
        <w:tc>
          <w:tcPr>
            <w:tcW w:w="71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286F" w:rsidRPr="00665ACD" w:rsidRDefault="0036286F" w:rsidP="00B64B0C">
            <w:pPr>
              <w:pStyle w:val="21"/>
              <w:widowControl w:val="0"/>
              <w:ind w:left="0" w:firstLine="0"/>
              <w:jc w:val="center"/>
              <w:rPr>
                <w:b/>
                <w:lang w:val="en-US"/>
              </w:rPr>
            </w:pPr>
            <w:r w:rsidRPr="00665ACD">
              <w:rPr>
                <w:b/>
                <w:lang w:val="en-US"/>
              </w:rPr>
              <w:t>10</w:t>
            </w:r>
          </w:p>
        </w:tc>
      </w:tr>
      <w:tr w:rsidR="005B5773" w:rsidRPr="00665ACD" w:rsidTr="00961EA4">
        <w:tc>
          <w:tcPr>
            <w:tcW w:w="75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5773" w:rsidRPr="00665ACD" w:rsidRDefault="005B5773" w:rsidP="002B4640">
            <w:pPr>
              <w:rPr>
                <w:b/>
              </w:rPr>
            </w:pPr>
            <w:r w:rsidRPr="00665ACD">
              <w:rPr>
                <w:b/>
              </w:rPr>
              <w:t xml:space="preserve">ПК </w:t>
            </w:r>
            <w:r w:rsidR="00E8247E" w:rsidRPr="00665ACD">
              <w:rPr>
                <w:b/>
              </w:rPr>
              <w:t>4.</w:t>
            </w:r>
            <w:r w:rsidR="002B4640" w:rsidRPr="00665ACD">
              <w:rPr>
                <w:b/>
              </w:rPr>
              <w:t>3</w:t>
            </w:r>
            <w:r w:rsidR="0004767D" w:rsidRPr="00665ACD">
              <w:rPr>
                <w:b/>
              </w:rPr>
              <w:t>-</w:t>
            </w:r>
            <w:r w:rsidR="00E8247E" w:rsidRPr="00665ACD">
              <w:rPr>
                <w:b/>
              </w:rPr>
              <w:t>4.</w:t>
            </w:r>
            <w:r w:rsidR="00B05F64" w:rsidRPr="00665ACD">
              <w:rPr>
                <w:b/>
              </w:rPr>
              <w:t>5</w:t>
            </w:r>
          </w:p>
        </w:tc>
        <w:tc>
          <w:tcPr>
            <w:tcW w:w="10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8C4" w:rsidRPr="00665ACD" w:rsidRDefault="005B5773" w:rsidP="00186CB2">
            <w:r w:rsidRPr="00665ACD">
              <w:rPr>
                <w:b/>
              </w:rPr>
              <w:t>Раздел 1.</w:t>
            </w:r>
            <w:r w:rsidRPr="00665ACD">
              <w:t xml:space="preserve"> </w:t>
            </w:r>
            <w:r w:rsidR="00EB38E5" w:rsidRPr="00665ACD">
              <w:rPr>
                <w:b/>
              </w:rPr>
              <w:t xml:space="preserve">Автоматизированное проектирование и конструирование </w:t>
            </w:r>
            <w:r w:rsidR="00186CB2" w:rsidRPr="00665ACD">
              <w:rPr>
                <w:b/>
              </w:rPr>
              <w:t>(по отраслям)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B5773" w:rsidRPr="00665ACD" w:rsidRDefault="005B5773" w:rsidP="00CD3DD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FF0000"/>
              </w:rPr>
            </w:pPr>
          </w:p>
          <w:p w:rsidR="00961EA4" w:rsidRPr="00665ACD" w:rsidRDefault="00961EA4" w:rsidP="00CD3DD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665ACD">
              <w:rPr>
                <w:b/>
              </w:rPr>
              <w:t>126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773" w:rsidRPr="00665ACD" w:rsidRDefault="005B5773" w:rsidP="000401BD">
            <w:pPr>
              <w:pStyle w:val="21"/>
              <w:widowControl w:val="0"/>
              <w:ind w:left="0" w:firstLine="0"/>
              <w:jc w:val="center"/>
              <w:rPr>
                <w:b/>
                <w:color w:val="FF0000"/>
              </w:rPr>
            </w:pPr>
          </w:p>
          <w:p w:rsidR="00961EA4" w:rsidRPr="00665ACD" w:rsidRDefault="00961EA4" w:rsidP="000401BD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665ACD">
              <w:rPr>
                <w:b/>
              </w:rPr>
              <w:t>84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773" w:rsidRPr="00665ACD" w:rsidRDefault="005B5773" w:rsidP="0069129B">
            <w:pPr>
              <w:pStyle w:val="21"/>
              <w:widowControl w:val="0"/>
              <w:ind w:left="0" w:firstLine="0"/>
              <w:jc w:val="center"/>
              <w:rPr>
                <w:color w:val="FF0000"/>
              </w:rPr>
            </w:pPr>
          </w:p>
          <w:p w:rsidR="00961EA4" w:rsidRPr="00665ACD" w:rsidRDefault="00961EA4" w:rsidP="0069129B">
            <w:pPr>
              <w:pStyle w:val="21"/>
              <w:widowControl w:val="0"/>
              <w:ind w:left="0" w:firstLine="0"/>
              <w:jc w:val="center"/>
              <w:rPr>
                <w:lang w:val="en-US"/>
              </w:rPr>
            </w:pPr>
            <w:r w:rsidRPr="00665ACD">
              <w:t>42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B5773" w:rsidRPr="00665ACD" w:rsidRDefault="004E784F" w:rsidP="00347FB4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665ACD">
              <w:rPr>
                <w:b/>
              </w:rPr>
              <w:t>-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B5773" w:rsidRPr="00665ACD" w:rsidRDefault="005B5773" w:rsidP="00347FB4">
            <w:pPr>
              <w:pStyle w:val="21"/>
              <w:widowControl w:val="0"/>
              <w:ind w:left="0" w:firstLine="0"/>
              <w:jc w:val="center"/>
              <w:rPr>
                <w:b/>
                <w:color w:val="FF0000"/>
              </w:rPr>
            </w:pPr>
          </w:p>
          <w:p w:rsidR="00961EA4" w:rsidRPr="00665ACD" w:rsidRDefault="00961EA4" w:rsidP="00347FB4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665ACD">
              <w:rPr>
                <w:b/>
              </w:rPr>
              <w:t>42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B5773" w:rsidRPr="00665ACD" w:rsidRDefault="004E784F" w:rsidP="00347FB4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665ACD">
              <w:rPr>
                <w:b/>
              </w:rPr>
              <w:t>-</w:t>
            </w:r>
          </w:p>
        </w:tc>
        <w:tc>
          <w:tcPr>
            <w:tcW w:w="37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B5773" w:rsidRPr="00665ACD" w:rsidRDefault="005B5773" w:rsidP="00347FB4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71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B5773" w:rsidRPr="00665ACD" w:rsidRDefault="005B5773" w:rsidP="00347FB4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</w:tr>
      <w:tr w:rsidR="00E8247E" w:rsidRPr="00665ACD" w:rsidTr="00961EA4">
        <w:tc>
          <w:tcPr>
            <w:tcW w:w="75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247E" w:rsidRPr="00665ACD" w:rsidRDefault="00E8247E" w:rsidP="00F435B5">
            <w:pPr>
              <w:rPr>
                <w:b/>
              </w:rPr>
            </w:pPr>
            <w:r w:rsidRPr="00665ACD">
              <w:rPr>
                <w:b/>
              </w:rPr>
              <w:t>ПК 4.</w:t>
            </w:r>
            <w:r w:rsidR="00F435B5" w:rsidRPr="00665ACD">
              <w:rPr>
                <w:b/>
              </w:rPr>
              <w:t>1</w:t>
            </w:r>
            <w:r w:rsidRPr="00665ACD">
              <w:rPr>
                <w:b/>
              </w:rPr>
              <w:t>-4.</w:t>
            </w:r>
            <w:r w:rsidR="00F435B5" w:rsidRPr="00665ACD">
              <w:rPr>
                <w:b/>
              </w:rPr>
              <w:t>2</w:t>
            </w:r>
          </w:p>
        </w:tc>
        <w:tc>
          <w:tcPr>
            <w:tcW w:w="10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8247E" w:rsidRPr="00665ACD" w:rsidRDefault="0069129B" w:rsidP="00186CB2">
            <w:pPr>
              <w:rPr>
                <w:b/>
              </w:rPr>
            </w:pPr>
            <w:r w:rsidRPr="00665ACD">
              <w:rPr>
                <w:b/>
              </w:rPr>
              <w:t>Раздел 2.</w:t>
            </w:r>
          </w:p>
          <w:p w:rsidR="0069129B" w:rsidRPr="00665ACD" w:rsidRDefault="00EB38E5" w:rsidP="00EB38E5">
            <w:pPr>
              <w:rPr>
                <w:b/>
              </w:rPr>
            </w:pPr>
            <w:r w:rsidRPr="00665ACD">
              <w:rPr>
                <w:b/>
              </w:rPr>
              <w:t>Проектирование и моделирование  мехатронных модулей и систем (по отраслям)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8247E" w:rsidRPr="00665ACD" w:rsidRDefault="00E8247E" w:rsidP="00CD3DD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FF0000"/>
              </w:rPr>
            </w:pPr>
          </w:p>
          <w:p w:rsidR="00010E5A" w:rsidRPr="00665ACD" w:rsidRDefault="00010E5A" w:rsidP="00CD3DD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665ACD">
              <w:rPr>
                <w:b/>
              </w:rPr>
              <w:t>140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47E" w:rsidRPr="00665ACD" w:rsidRDefault="00E8247E" w:rsidP="000401BD">
            <w:pPr>
              <w:pStyle w:val="21"/>
              <w:widowControl w:val="0"/>
              <w:ind w:left="0" w:firstLine="0"/>
              <w:jc w:val="center"/>
              <w:rPr>
                <w:b/>
                <w:color w:val="FF0000"/>
              </w:rPr>
            </w:pPr>
          </w:p>
          <w:p w:rsidR="00010E5A" w:rsidRPr="00665ACD" w:rsidRDefault="00010E5A" w:rsidP="000401BD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665ACD">
              <w:rPr>
                <w:b/>
              </w:rPr>
              <w:t>94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47E" w:rsidRPr="00665ACD" w:rsidRDefault="00E8247E" w:rsidP="00B64B0C">
            <w:pPr>
              <w:pStyle w:val="21"/>
              <w:widowControl w:val="0"/>
              <w:ind w:left="0" w:firstLine="0"/>
              <w:jc w:val="center"/>
              <w:rPr>
                <w:color w:val="FF0000"/>
              </w:rPr>
            </w:pPr>
          </w:p>
          <w:p w:rsidR="00010E5A" w:rsidRPr="00665ACD" w:rsidRDefault="00010E5A" w:rsidP="00B64B0C">
            <w:pPr>
              <w:pStyle w:val="21"/>
              <w:widowControl w:val="0"/>
              <w:ind w:left="0" w:firstLine="0"/>
              <w:jc w:val="center"/>
            </w:pPr>
            <w:r w:rsidRPr="00665ACD">
              <w:t>42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8247E" w:rsidRPr="00665ACD" w:rsidRDefault="004E784F" w:rsidP="00347FB4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665ACD">
              <w:rPr>
                <w:b/>
              </w:rPr>
              <w:t>-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247E" w:rsidRPr="00665ACD" w:rsidRDefault="00E8247E" w:rsidP="00CD3DD2">
            <w:pPr>
              <w:pStyle w:val="21"/>
              <w:widowControl w:val="0"/>
              <w:ind w:left="0" w:firstLine="0"/>
              <w:jc w:val="center"/>
              <w:rPr>
                <w:b/>
                <w:color w:val="FF0000"/>
              </w:rPr>
            </w:pPr>
          </w:p>
          <w:p w:rsidR="00010E5A" w:rsidRPr="00665ACD" w:rsidRDefault="00010E5A" w:rsidP="00CD3DD2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665ACD">
              <w:rPr>
                <w:b/>
              </w:rPr>
              <w:t>46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8247E" w:rsidRPr="00665ACD" w:rsidRDefault="004E784F" w:rsidP="00347FB4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665ACD">
              <w:rPr>
                <w:b/>
              </w:rPr>
              <w:t>-</w:t>
            </w:r>
          </w:p>
        </w:tc>
        <w:tc>
          <w:tcPr>
            <w:tcW w:w="37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8247E" w:rsidRPr="00665ACD" w:rsidRDefault="00E8247E" w:rsidP="00347FB4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71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8247E" w:rsidRPr="00665ACD" w:rsidRDefault="00E8247E" w:rsidP="00347FB4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</w:tr>
      <w:tr w:rsidR="00961EA4" w:rsidRPr="00665ACD" w:rsidTr="00961EA4">
        <w:tc>
          <w:tcPr>
            <w:tcW w:w="75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EA4" w:rsidRPr="00665ACD" w:rsidRDefault="00961EA4" w:rsidP="00B25AA0">
            <w:pPr>
              <w:rPr>
                <w:b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1EA4" w:rsidRPr="00665ACD" w:rsidRDefault="00961EA4" w:rsidP="00B25AA0">
            <w:pPr>
              <w:rPr>
                <w:b/>
              </w:rPr>
            </w:pPr>
            <w:r w:rsidRPr="00665ACD">
              <w:rPr>
                <w:b/>
              </w:rPr>
              <w:t>Учебная практика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1EA4" w:rsidRPr="00665ACD" w:rsidRDefault="00961EA4" w:rsidP="00B25AA0">
            <w:pPr>
              <w:jc w:val="center"/>
              <w:rPr>
                <w:b/>
              </w:rPr>
            </w:pPr>
            <w:r w:rsidRPr="00665ACD">
              <w:rPr>
                <w:b/>
              </w:rPr>
              <w:t>36</w:t>
            </w:r>
          </w:p>
        </w:tc>
        <w:tc>
          <w:tcPr>
            <w:tcW w:w="1895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961EA4" w:rsidRPr="00665ACD" w:rsidRDefault="00961EA4" w:rsidP="001343B8">
            <w:pPr>
              <w:rPr>
                <w:b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1EA4" w:rsidRPr="00665ACD" w:rsidRDefault="00961EA4" w:rsidP="001343B8">
            <w:pPr>
              <w:rPr>
                <w:b/>
              </w:rPr>
            </w:pPr>
            <w:r w:rsidRPr="00665ACD">
              <w:rPr>
                <w:b/>
              </w:rPr>
              <w:t xml:space="preserve">     36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1EA4" w:rsidRPr="00665ACD" w:rsidRDefault="00961EA4" w:rsidP="0069129B">
            <w:pPr>
              <w:jc w:val="center"/>
              <w:rPr>
                <w:b/>
              </w:rPr>
            </w:pPr>
          </w:p>
        </w:tc>
      </w:tr>
      <w:tr w:rsidR="00961EA4" w:rsidRPr="00665ACD" w:rsidTr="00961EA4">
        <w:tc>
          <w:tcPr>
            <w:tcW w:w="75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EA4" w:rsidRPr="00665ACD" w:rsidRDefault="00961EA4" w:rsidP="00B25AA0">
            <w:pPr>
              <w:rPr>
                <w:b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1EA4" w:rsidRPr="00665ACD" w:rsidRDefault="00961EA4" w:rsidP="00B25AA0">
            <w:r w:rsidRPr="00665ACD">
              <w:rPr>
                <w:b/>
              </w:rPr>
              <w:t>Производственная практика, (по профилю специальности)</w:t>
            </w:r>
            <w:r w:rsidRPr="00665ACD">
              <w:t xml:space="preserve">, </w:t>
            </w:r>
            <w:r w:rsidRPr="00665ACD">
              <w:rPr>
                <w:rFonts w:eastAsia="Calibri"/>
              </w:rPr>
              <w:t xml:space="preserve">часов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1EA4" w:rsidRPr="00665ACD" w:rsidRDefault="00961EA4" w:rsidP="00B25AA0">
            <w:pPr>
              <w:jc w:val="center"/>
              <w:rPr>
                <w:b/>
              </w:rPr>
            </w:pPr>
            <w:r w:rsidRPr="00665ACD">
              <w:rPr>
                <w:b/>
              </w:rPr>
              <w:t>72</w:t>
            </w:r>
          </w:p>
        </w:tc>
        <w:tc>
          <w:tcPr>
            <w:tcW w:w="2269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61EA4" w:rsidRPr="00665ACD" w:rsidRDefault="00961EA4" w:rsidP="001343B8">
            <w:pPr>
              <w:rPr>
                <w:b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1EA4" w:rsidRPr="00665ACD" w:rsidRDefault="00961EA4" w:rsidP="0069129B">
            <w:pPr>
              <w:jc w:val="center"/>
              <w:rPr>
                <w:b/>
              </w:rPr>
            </w:pPr>
            <w:r w:rsidRPr="00665ACD">
              <w:rPr>
                <w:b/>
              </w:rPr>
              <w:t>72</w:t>
            </w:r>
          </w:p>
        </w:tc>
      </w:tr>
      <w:tr w:rsidR="00F7571E" w:rsidRPr="00665ACD" w:rsidTr="00961EA4">
        <w:trPr>
          <w:trHeight w:val="70"/>
        </w:trPr>
        <w:tc>
          <w:tcPr>
            <w:tcW w:w="17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571E" w:rsidRPr="00665ACD" w:rsidRDefault="00F7571E" w:rsidP="00F7571E">
            <w:pPr>
              <w:pStyle w:val="21"/>
              <w:widowControl w:val="0"/>
              <w:ind w:left="0" w:firstLine="0"/>
              <w:jc w:val="right"/>
              <w:rPr>
                <w:b/>
              </w:rPr>
            </w:pPr>
            <w:r w:rsidRPr="00665ACD">
              <w:rPr>
                <w:b/>
              </w:rPr>
              <w:t>Всего: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571E" w:rsidRPr="00665ACD" w:rsidRDefault="00010E5A" w:rsidP="00CD3DD2">
            <w:pPr>
              <w:jc w:val="center"/>
              <w:rPr>
                <w:b/>
              </w:rPr>
            </w:pPr>
            <w:r w:rsidRPr="00665ACD">
              <w:rPr>
                <w:b/>
              </w:rPr>
              <w:t>374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7571E" w:rsidRPr="00665ACD" w:rsidRDefault="00010E5A" w:rsidP="00CD3DD2">
            <w:pPr>
              <w:jc w:val="center"/>
              <w:rPr>
                <w:b/>
              </w:rPr>
            </w:pPr>
            <w:r w:rsidRPr="00665ACD">
              <w:rPr>
                <w:b/>
              </w:rPr>
              <w:t>178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571E" w:rsidRPr="00665ACD" w:rsidRDefault="00010E5A" w:rsidP="00347FB4">
            <w:pPr>
              <w:jc w:val="center"/>
            </w:pPr>
            <w:r w:rsidRPr="00665ACD">
              <w:t>84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571E" w:rsidRPr="00665ACD" w:rsidRDefault="00F7571E" w:rsidP="0057440C">
            <w:pPr>
              <w:jc w:val="center"/>
              <w:rPr>
                <w:lang w:val="en-US"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571E" w:rsidRPr="00665ACD" w:rsidRDefault="00173C3C" w:rsidP="00CD3DD2">
            <w:pPr>
              <w:jc w:val="center"/>
              <w:rPr>
                <w:b/>
              </w:rPr>
            </w:pPr>
            <w:r w:rsidRPr="00665ACD">
              <w:rPr>
                <w:b/>
              </w:rPr>
              <w:t>8</w:t>
            </w:r>
            <w:r w:rsidR="00010E5A" w:rsidRPr="00665ACD">
              <w:rPr>
                <w:b/>
              </w:rPr>
              <w:t>8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571E" w:rsidRPr="00665ACD" w:rsidRDefault="00F7571E" w:rsidP="00347FB4">
            <w:pPr>
              <w:jc w:val="center"/>
            </w:pPr>
          </w:p>
        </w:tc>
        <w:tc>
          <w:tcPr>
            <w:tcW w:w="3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571E" w:rsidRPr="00665ACD" w:rsidRDefault="0069129B" w:rsidP="00347FB4">
            <w:pPr>
              <w:jc w:val="center"/>
              <w:rPr>
                <w:b/>
              </w:rPr>
            </w:pPr>
            <w:r w:rsidRPr="00665ACD">
              <w:rPr>
                <w:b/>
              </w:rPr>
              <w:t>36</w:t>
            </w:r>
          </w:p>
        </w:tc>
        <w:tc>
          <w:tcPr>
            <w:tcW w:w="7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571E" w:rsidRPr="00665ACD" w:rsidRDefault="00173C3C" w:rsidP="00347FB4">
            <w:pPr>
              <w:jc w:val="center"/>
              <w:rPr>
                <w:b/>
              </w:rPr>
            </w:pPr>
            <w:r w:rsidRPr="00665ACD">
              <w:rPr>
                <w:b/>
              </w:rPr>
              <w:t>72</w:t>
            </w:r>
          </w:p>
        </w:tc>
      </w:tr>
    </w:tbl>
    <w:p w:rsidR="00FF6AC7" w:rsidRPr="00665ACD" w:rsidRDefault="00931DCB" w:rsidP="007301A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both"/>
        <w:rPr>
          <w:b/>
        </w:rPr>
      </w:pPr>
      <w:r w:rsidRPr="00665ACD">
        <w:rPr>
          <w:b/>
          <w:caps/>
        </w:rPr>
        <w:br w:type="page"/>
      </w:r>
      <w:bookmarkStart w:id="11" w:name="_Toc316379234"/>
      <w:bookmarkStart w:id="12" w:name="_Toc317232859"/>
      <w:r w:rsidR="008247D0" w:rsidRPr="00665ACD">
        <w:rPr>
          <w:b/>
          <w:caps/>
        </w:rPr>
        <w:t>3.2</w:t>
      </w:r>
      <w:r w:rsidR="00FF6AC7" w:rsidRPr="00665ACD">
        <w:rPr>
          <w:b/>
          <w:caps/>
        </w:rPr>
        <w:t xml:space="preserve">. </w:t>
      </w:r>
      <w:r w:rsidR="005C3D75" w:rsidRPr="00665ACD">
        <w:rPr>
          <w:b/>
        </w:rPr>
        <w:t>С</w:t>
      </w:r>
      <w:r w:rsidR="00FF6AC7" w:rsidRPr="00665ACD">
        <w:rPr>
          <w:b/>
        </w:rPr>
        <w:t xml:space="preserve">одержание </w:t>
      </w:r>
      <w:proofErr w:type="gramStart"/>
      <w:r w:rsidR="00FF6AC7" w:rsidRPr="00665ACD">
        <w:rPr>
          <w:b/>
        </w:rPr>
        <w:t>обучения по</w:t>
      </w:r>
      <w:proofErr w:type="gramEnd"/>
      <w:r w:rsidR="00FF6AC7" w:rsidRPr="00665ACD">
        <w:rPr>
          <w:b/>
        </w:rPr>
        <w:t xml:space="preserve"> профессиональному модулю (ПМ)</w:t>
      </w:r>
      <w:bookmarkEnd w:id="11"/>
      <w:bookmarkEnd w:id="12"/>
    </w:p>
    <w:p w:rsidR="00FF6AC7" w:rsidRPr="00665ACD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tbl>
      <w:tblPr>
        <w:tblpPr w:leftFromText="180" w:rightFromText="180" w:vertAnchor="text" w:tblpXSpec="center" w:tblpY="1"/>
        <w:tblOverlap w:val="never"/>
        <w:tblW w:w="48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5"/>
        <w:gridCol w:w="578"/>
        <w:gridCol w:w="8478"/>
        <w:gridCol w:w="1123"/>
        <w:gridCol w:w="1263"/>
      </w:tblGrid>
      <w:tr w:rsidR="00B93D09" w:rsidRPr="00665ACD" w:rsidTr="00A10B03">
        <w:trPr>
          <w:trHeight w:val="20"/>
        </w:trPr>
        <w:tc>
          <w:tcPr>
            <w:tcW w:w="1078" w:type="pct"/>
            <w:shd w:val="clear" w:color="auto" w:fill="auto"/>
          </w:tcPr>
          <w:p w:rsidR="003616C1" w:rsidRPr="00665ACD" w:rsidRDefault="003616C1" w:rsidP="00A10B03">
            <w:pPr>
              <w:jc w:val="center"/>
              <w:rPr>
                <w:b/>
              </w:rPr>
            </w:pPr>
            <w:r w:rsidRPr="00665ACD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3104" w:type="pct"/>
            <w:gridSpan w:val="2"/>
            <w:shd w:val="clear" w:color="auto" w:fill="auto"/>
          </w:tcPr>
          <w:p w:rsidR="003616C1" w:rsidRPr="00665ACD" w:rsidRDefault="003616C1" w:rsidP="00A10B03">
            <w:pPr>
              <w:jc w:val="center"/>
              <w:rPr>
                <w:b/>
              </w:rPr>
            </w:pPr>
            <w:r w:rsidRPr="00665ACD">
              <w:rPr>
                <w:b/>
                <w:bCs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665ACD">
              <w:rPr>
                <w:b/>
                <w:bCs/>
              </w:rPr>
              <w:t>обучающихся</w:t>
            </w:r>
            <w:proofErr w:type="gramEnd"/>
            <w:r w:rsidRPr="00665ACD">
              <w:rPr>
                <w:b/>
                <w:bCs/>
              </w:rPr>
              <w:t>, курсовая работ</w:t>
            </w:r>
            <w:r w:rsidR="00477C90" w:rsidRPr="00665ACD">
              <w:rPr>
                <w:b/>
                <w:bCs/>
              </w:rPr>
              <w:t>а</w:t>
            </w:r>
            <w:r w:rsidRPr="00665ACD">
              <w:rPr>
                <w:b/>
                <w:bCs/>
              </w:rPr>
              <w:t xml:space="preserve"> (проект)</w:t>
            </w:r>
          </w:p>
        </w:tc>
        <w:tc>
          <w:tcPr>
            <w:tcW w:w="385" w:type="pct"/>
            <w:shd w:val="clear" w:color="auto" w:fill="auto"/>
          </w:tcPr>
          <w:p w:rsidR="003616C1" w:rsidRPr="00665ACD" w:rsidRDefault="003616C1" w:rsidP="00A10B03">
            <w:pPr>
              <w:jc w:val="center"/>
              <w:rPr>
                <w:rFonts w:eastAsia="Calibri"/>
                <w:b/>
                <w:bCs/>
              </w:rPr>
            </w:pPr>
            <w:r w:rsidRPr="00665ACD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433" w:type="pct"/>
            <w:shd w:val="clear" w:color="auto" w:fill="auto"/>
          </w:tcPr>
          <w:p w:rsidR="003616C1" w:rsidRPr="00665ACD" w:rsidRDefault="003616C1" w:rsidP="00A10B03">
            <w:pPr>
              <w:jc w:val="center"/>
              <w:rPr>
                <w:rFonts w:eastAsia="Calibri"/>
                <w:b/>
                <w:bCs/>
              </w:rPr>
            </w:pPr>
            <w:r w:rsidRPr="00665ACD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B93D09" w:rsidRPr="00665ACD" w:rsidTr="00A10B03">
        <w:trPr>
          <w:trHeight w:val="20"/>
        </w:trPr>
        <w:tc>
          <w:tcPr>
            <w:tcW w:w="1078" w:type="pct"/>
            <w:shd w:val="clear" w:color="auto" w:fill="auto"/>
          </w:tcPr>
          <w:p w:rsidR="0036286F" w:rsidRPr="00665ACD" w:rsidRDefault="0036286F" w:rsidP="00A10B03">
            <w:pPr>
              <w:jc w:val="center"/>
              <w:rPr>
                <w:b/>
                <w:bCs/>
              </w:rPr>
            </w:pPr>
            <w:r w:rsidRPr="00665ACD">
              <w:rPr>
                <w:b/>
                <w:bCs/>
              </w:rPr>
              <w:t>1</w:t>
            </w:r>
          </w:p>
        </w:tc>
        <w:tc>
          <w:tcPr>
            <w:tcW w:w="3104" w:type="pct"/>
            <w:gridSpan w:val="2"/>
            <w:shd w:val="clear" w:color="auto" w:fill="auto"/>
          </w:tcPr>
          <w:p w:rsidR="0036286F" w:rsidRPr="00665ACD" w:rsidRDefault="0036286F" w:rsidP="00A10B03">
            <w:pPr>
              <w:jc w:val="center"/>
              <w:rPr>
                <w:rFonts w:eastAsia="Calibri"/>
                <w:b/>
                <w:bCs/>
              </w:rPr>
            </w:pPr>
            <w:r w:rsidRPr="00665ACD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385" w:type="pct"/>
            <w:shd w:val="clear" w:color="auto" w:fill="auto"/>
          </w:tcPr>
          <w:p w:rsidR="0036286F" w:rsidRPr="00665ACD" w:rsidRDefault="0036286F" w:rsidP="00A10B03">
            <w:pPr>
              <w:jc w:val="center"/>
              <w:rPr>
                <w:rFonts w:eastAsia="Calibri"/>
                <w:b/>
                <w:bCs/>
              </w:rPr>
            </w:pPr>
            <w:r w:rsidRPr="00665ACD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433" w:type="pct"/>
            <w:shd w:val="clear" w:color="auto" w:fill="auto"/>
          </w:tcPr>
          <w:p w:rsidR="0036286F" w:rsidRPr="00665ACD" w:rsidRDefault="0036286F" w:rsidP="00A10B03">
            <w:pPr>
              <w:jc w:val="center"/>
              <w:rPr>
                <w:rFonts w:eastAsia="Calibri"/>
                <w:b/>
                <w:bCs/>
              </w:rPr>
            </w:pPr>
            <w:r w:rsidRPr="00665ACD">
              <w:rPr>
                <w:rFonts w:eastAsia="Calibri"/>
                <w:b/>
                <w:bCs/>
              </w:rPr>
              <w:t>4</w:t>
            </w:r>
          </w:p>
        </w:tc>
      </w:tr>
      <w:tr w:rsidR="00B93D09" w:rsidRPr="00665ACD" w:rsidTr="00A10B03">
        <w:trPr>
          <w:trHeight w:val="803"/>
        </w:trPr>
        <w:tc>
          <w:tcPr>
            <w:tcW w:w="1078" w:type="pct"/>
            <w:shd w:val="clear" w:color="auto" w:fill="auto"/>
          </w:tcPr>
          <w:p w:rsidR="000224C4" w:rsidRPr="00665ACD" w:rsidRDefault="005026AD" w:rsidP="00A10B03">
            <w:pPr>
              <w:rPr>
                <w:b/>
              </w:rPr>
            </w:pPr>
            <w:r w:rsidRPr="00665ACD">
              <w:rPr>
                <w:b/>
              </w:rPr>
              <w:t xml:space="preserve">Раздел </w:t>
            </w:r>
            <w:r w:rsidR="00F30476" w:rsidRPr="00665ACD">
              <w:rPr>
                <w:b/>
              </w:rPr>
              <w:t>1</w:t>
            </w:r>
            <w:r w:rsidR="000038C4" w:rsidRPr="00665ACD">
              <w:rPr>
                <w:b/>
              </w:rPr>
              <w:t xml:space="preserve">. </w:t>
            </w:r>
          </w:p>
          <w:p w:rsidR="0036286F" w:rsidRPr="00665ACD" w:rsidRDefault="00490874" w:rsidP="00A10B03">
            <w:pPr>
              <w:rPr>
                <w:b/>
              </w:rPr>
            </w:pPr>
            <w:r w:rsidRPr="00665ACD">
              <w:rPr>
                <w:b/>
              </w:rPr>
              <w:t>Автоматизированное проектирование и конструирование</w:t>
            </w:r>
            <w:r w:rsidR="009153A2" w:rsidRPr="00665ACD">
              <w:rPr>
                <w:b/>
              </w:rPr>
              <w:t xml:space="preserve"> (по отраслям)</w:t>
            </w:r>
          </w:p>
        </w:tc>
        <w:tc>
          <w:tcPr>
            <w:tcW w:w="3104" w:type="pct"/>
            <w:gridSpan w:val="2"/>
            <w:shd w:val="clear" w:color="auto" w:fill="auto"/>
          </w:tcPr>
          <w:p w:rsidR="0036286F" w:rsidRPr="00665ACD" w:rsidRDefault="0036286F" w:rsidP="00A10B03">
            <w:pPr>
              <w:rPr>
                <w:b/>
                <w:color w:val="FF0000"/>
              </w:rPr>
            </w:pPr>
          </w:p>
        </w:tc>
        <w:tc>
          <w:tcPr>
            <w:tcW w:w="385" w:type="pct"/>
            <w:shd w:val="clear" w:color="auto" w:fill="auto"/>
          </w:tcPr>
          <w:p w:rsidR="0036286F" w:rsidRPr="00665ACD" w:rsidRDefault="00CD3DD2" w:rsidP="00A10B03">
            <w:pPr>
              <w:jc w:val="center"/>
              <w:rPr>
                <w:b/>
              </w:rPr>
            </w:pPr>
            <w:r w:rsidRPr="00665ACD">
              <w:rPr>
                <w:b/>
              </w:rPr>
              <w:t>1</w:t>
            </w:r>
            <w:r w:rsidR="006478AE" w:rsidRPr="00665ACD">
              <w:rPr>
                <w:b/>
              </w:rPr>
              <w:t>26</w:t>
            </w:r>
          </w:p>
        </w:tc>
        <w:tc>
          <w:tcPr>
            <w:tcW w:w="433" w:type="pct"/>
            <w:shd w:val="clear" w:color="auto" w:fill="F2F2F2" w:themeFill="background1" w:themeFillShade="F2"/>
          </w:tcPr>
          <w:p w:rsidR="0036286F" w:rsidRPr="00665ACD" w:rsidRDefault="0036286F" w:rsidP="00A10B03">
            <w:pPr>
              <w:rPr>
                <w:b/>
              </w:rPr>
            </w:pPr>
          </w:p>
        </w:tc>
      </w:tr>
      <w:tr w:rsidR="00BF0F80" w:rsidRPr="00665ACD" w:rsidTr="00A10B03">
        <w:trPr>
          <w:trHeight w:val="20"/>
        </w:trPr>
        <w:tc>
          <w:tcPr>
            <w:tcW w:w="1078" w:type="pct"/>
            <w:shd w:val="clear" w:color="auto" w:fill="auto"/>
          </w:tcPr>
          <w:p w:rsidR="00BF0F80" w:rsidRPr="00665ACD" w:rsidRDefault="00BF0F80" w:rsidP="00A10B03">
            <w:pPr>
              <w:pStyle w:val="ad"/>
              <w:spacing w:after="0"/>
              <w:jc w:val="left"/>
              <w:outlineLvl w:val="9"/>
              <w:rPr>
                <w:rFonts w:ascii="Times New Roman" w:hAnsi="Times New Roman"/>
                <w:b/>
              </w:rPr>
            </w:pPr>
            <w:bookmarkStart w:id="13" w:name="_Toc316379236"/>
            <w:bookmarkStart w:id="14" w:name="_Toc317232860"/>
            <w:r w:rsidRPr="00665ACD">
              <w:rPr>
                <w:rFonts w:ascii="Times New Roman" w:hAnsi="Times New Roman"/>
                <w:b/>
              </w:rPr>
              <w:t>МДК.04.01.</w:t>
            </w:r>
            <w:bookmarkEnd w:id="13"/>
            <w:bookmarkEnd w:id="14"/>
            <w:r w:rsidRPr="00665ACD">
              <w:rPr>
                <w:rFonts w:ascii="Times New Roman" w:hAnsi="Times New Roman"/>
                <w:b/>
              </w:rPr>
              <w:t xml:space="preserve"> </w:t>
            </w:r>
          </w:p>
          <w:p w:rsidR="00BF0F80" w:rsidRPr="00665ACD" w:rsidRDefault="00BF0F80" w:rsidP="00A10B03">
            <w:pPr>
              <w:pStyle w:val="ad"/>
              <w:spacing w:after="0"/>
              <w:jc w:val="left"/>
              <w:outlineLvl w:val="9"/>
              <w:rPr>
                <w:rFonts w:ascii="Times New Roman" w:hAnsi="Times New Roman"/>
              </w:rPr>
            </w:pPr>
            <w:bookmarkStart w:id="15" w:name="_Toc317232861"/>
            <w:r w:rsidRPr="00665ACD">
              <w:rPr>
                <w:rFonts w:ascii="Times New Roman" w:hAnsi="Times New Roman"/>
              </w:rPr>
              <w:t xml:space="preserve">Теоретические основы </w:t>
            </w:r>
            <w:bookmarkEnd w:id="15"/>
            <w:r w:rsidRPr="00665ACD">
              <w:rPr>
                <w:rFonts w:ascii="Times New Roman" w:hAnsi="Times New Roman"/>
              </w:rPr>
              <w:t>разработки и моделирования несложных систем автоматизации с учетом специфики технологических процессов.</w:t>
            </w:r>
          </w:p>
        </w:tc>
        <w:tc>
          <w:tcPr>
            <w:tcW w:w="3104" w:type="pct"/>
            <w:gridSpan w:val="2"/>
            <w:shd w:val="clear" w:color="auto" w:fill="auto"/>
          </w:tcPr>
          <w:p w:rsidR="00BF0F80" w:rsidRPr="00665ACD" w:rsidRDefault="00BF0F80" w:rsidP="00A10B03">
            <w:pPr>
              <w:pStyle w:val="ad"/>
              <w:spacing w:after="0"/>
              <w:outlineLvl w:val="9"/>
              <w:rPr>
                <w:rFonts w:ascii="Times New Roman" w:hAnsi="Times New Roman"/>
                <w:b/>
              </w:rPr>
            </w:pPr>
          </w:p>
        </w:tc>
        <w:tc>
          <w:tcPr>
            <w:tcW w:w="385" w:type="pct"/>
            <w:shd w:val="clear" w:color="auto" w:fill="auto"/>
          </w:tcPr>
          <w:p w:rsidR="00BF0F80" w:rsidRPr="00665ACD" w:rsidRDefault="006478AE" w:rsidP="00A10B03">
            <w:pPr>
              <w:pStyle w:val="ad"/>
              <w:spacing w:after="0"/>
              <w:outlineLvl w:val="9"/>
              <w:rPr>
                <w:rFonts w:ascii="Times New Roman" w:hAnsi="Times New Roman"/>
                <w:b/>
              </w:rPr>
            </w:pPr>
            <w:r w:rsidRPr="00665ACD">
              <w:rPr>
                <w:rFonts w:ascii="Times New Roman" w:hAnsi="Times New Roman"/>
                <w:b/>
              </w:rPr>
              <w:t>126</w:t>
            </w:r>
          </w:p>
        </w:tc>
        <w:tc>
          <w:tcPr>
            <w:tcW w:w="433" w:type="pct"/>
            <w:shd w:val="clear" w:color="auto" w:fill="F2F2F2" w:themeFill="background1" w:themeFillShade="F2"/>
          </w:tcPr>
          <w:p w:rsidR="00BF0F80" w:rsidRPr="00665ACD" w:rsidRDefault="00BF0F80" w:rsidP="00A10B03">
            <w:pPr>
              <w:pStyle w:val="ad"/>
              <w:spacing w:after="0"/>
              <w:jc w:val="left"/>
              <w:outlineLvl w:val="9"/>
              <w:rPr>
                <w:rFonts w:ascii="Times New Roman" w:hAnsi="Times New Roman"/>
                <w:b/>
              </w:rPr>
            </w:pPr>
          </w:p>
        </w:tc>
      </w:tr>
      <w:tr w:rsidR="00BF0F80" w:rsidRPr="00665ACD" w:rsidTr="00A10B03">
        <w:trPr>
          <w:trHeight w:val="20"/>
        </w:trPr>
        <w:tc>
          <w:tcPr>
            <w:tcW w:w="1078" w:type="pct"/>
            <w:vMerge w:val="restart"/>
            <w:shd w:val="clear" w:color="auto" w:fill="auto"/>
          </w:tcPr>
          <w:p w:rsidR="00BF0F80" w:rsidRPr="00665ACD" w:rsidRDefault="00BF0F80" w:rsidP="00A10B03">
            <w:pPr>
              <w:rPr>
                <w:rFonts w:eastAsia="Calibri"/>
                <w:b/>
                <w:bCs/>
              </w:rPr>
            </w:pPr>
            <w:r w:rsidRPr="00665ACD">
              <w:rPr>
                <w:rFonts w:eastAsia="Calibri"/>
                <w:b/>
                <w:bCs/>
              </w:rPr>
              <w:t>Тема 1.1</w:t>
            </w:r>
            <w:r w:rsidR="00A10B03" w:rsidRPr="00665ACD">
              <w:rPr>
                <w:rFonts w:eastAsia="Calibri"/>
                <w:b/>
                <w:bCs/>
              </w:rPr>
              <w:t>.</w:t>
            </w:r>
          </w:p>
          <w:p w:rsidR="00BF0F80" w:rsidRPr="00665ACD" w:rsidRDefault="00BF0F80" w:rsidP="00A10B03">
            <w:pPr>
              <w:rPr>
                <w:rFonts w:eastAsia="Calibri"/>
                <w:bCs/>
              </w:rPr>
            </w:pPr>
            <w:r w:rsidRPr="00665ACD">
              <w:rPr>
                <w:rFonts w:eastAsia="Calibri"/>
                <w:bCs/>
              </w:rPr>
              <w:t>Единая система конструкторской документации</w:t>
            </w:r>
          </w:p>
          <w:p w:rsidR="00BF0F80" w:rsidRPr="00665ACD" w:rsidRDefault="00BF0F80" w:rsidP="00A10B03">
            <w:pPr>
              <w:rPr>
                <w:rFonts w:eastAsia="Calibri"/>
                <w:b/>
                <w:bCs/>
              </w:rPr>
            </w:pPr>
          </w:p>
        </w:tc>
        <w:tc>
          <w:tcPr>
            <w:tcW w:w="3104" w:type="pct"/>
            <w:gridSpan w:val="2"/>
            <w:shd w:val="clear" w:color="auto" w:fill="auto"/>
          </w:tcPr>
          <w:p w:rsidR="00BF0F80" w:rsidRPr="00665ACD" w:rsidRDefault="00BF0F80" w:rsidP="00A10B03">
            <w:pPr>
              <w:rPr>
                <w:b/>
              </w:rPr>
            </w:pPr>
            <w:bookmarkStart w:id="16" w:name="_Toc316379239"/>
            <w:r w:rsidRPr="00665ACD">
              <w:rPr>
                <w:rFonts w:eastAsia="Calibri"/>
                <w:b/>
                <w:bCs/>
              </w:rPr>
              <w:t>Содержание</w:t>
            </w:r>
            <w:bookmarkEnd w:id="16"/>
          </w:p>
        </w:tc>
        <w:tc>
          <w:tcPr>
            <w:tcW w:w="385" w:type="pct"/>
            <w:shd w:val="clear" w:color="auto" w:fill="auto"/>
          </w:tcPr>
          <w:p w:rsidR="00BF0F80" w:rsidRPr="00665ACD" w:rsidRDefault="00AD6DC2" w:rsidP="00A10B03">
            <w:pPr>
              <w:jc w:val="center"/>
              <w:rPr>
                <w:rFonts w:eastAsia="Calibri"/>
                <w:b/>
                <w:bCs/>
              </w:rPr>
            </w:pPr>
            <w:r w:rsidRPr="00665ACD">
              <w:rPr>
                <w:rFonts w:eastAsia="Calibri"/>
                <w:b/>
                <w:bCs/>
              </w:rPr>
              <w:t>6</w:t>
            </w:r>
          </w:p>
        </w:tc>
        <w:tc>
          <w:tcPr>
            <w:tcW w:w="433" w:type="pct"/>
            <w:vMerge w:val="restart"/>
            <w:shd w:val="clear" w:color="auto" w:fill="auto"/>
          </w:tcPr>
          <w:p w:rsidR="00BF0F80" w:rsidRPr="00665ACD" w:rsidRDefault="00BF0F80" w:rsidP="00A10B03">
            <w:pPr>
              <w:jc w:val="center"/>
              <w:rPr>
                <w:b/>
              </w:rPr>
            </w:pPr>
          </w:p>
          <w:p w:rsidR="00BF0F80" w:rsidRPr="00665ACD" w:rsidRDefault="00BF0F80" w:rsidP="00A10B03">
            <w:pPr>
              <w:jc w:val="center"/>
              <w:rPr>
                <w:b/>
              </w:rPr>
            </w:pPr>
            <w:r w:rsidRPr="00665ACD">
              <w:rPr>
                <w:b/>
              </w:rPr>
              <w:t>2</w:t>
            </w:r>
          </w:p>
        </w:tc>
      </w:tr>
      <w:tr w:rsidR="00BF0F80" w:rsidRPr="00665ACD" w:rsidTr="00A10B03">
        <w:trPr>
          <w:trHeight w:val="1380"/>
        </w:trPr>
        <w:tc>
          <w:tcPr>
            <w:tcW w:w="107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F0F80" w:rsidRPr="00665ACD" w:rsidRDefault="00BF0F80" w:rsidP="00A10B03">
            <w:pPr>
              <w:rPr>
                <w:rFonts w:eastAsia="Calibri"/>
                <w:bCs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:rsidR="00BF0F80" w:rsidRPr="00665ACD" w:rsidRDefault="00BF0F80" w:rsidP="00A10B03">
            <w:pPr>
              <w:rPr>
                <w:rFonts w:eastAsia="Calibri"/>
                <w:b/>
                <w:bCs/>
              </w:rPr>
            </w:pPr>
            <w:bookmarkStart w:id="17" w:name="_Toc316379241"/>
            <w:r w:rsidRPr="00665ACD">
              <w:t>1</w:t>
            </w:r>
            <w:bookmarkEnd w:id="17"/>
          </w:p>
        </w:tc>
        <w:tc>
          <w:tcPr>
            <w:tcW w:w="2906" w:type="pct"/>
            <w:tcBorders>
              <w:bottom w:val="single" w:sz="4" w:space="0" w:color="auto"/>
            </w:tcBorders>
            <w:shd w:val="clear" w:color="auto" w:fill="auto"/>
          </w:tcPr>
          <w:p w:rsidR="00BF0F80" w:rsidRPr="00665ACD" w:rsidRDefault="00BF0F80" w:rsidP="00A10B03">
            <w:pPr>
              <w:jc w:val="both"/>
              <w:rPr>
                <w:rFonts w:eastAsia="Calibri"/>
                <w:b/>
                <w:bCs/>
              </w:rPr>
            </w:pPr>
            <w:r w:rsidRPr="00665ACD">
              <w:rPr>
                <w:b/>
              </w:rPr>
              <w:t>Общие положения Единой системы конструкторской документации (ЕСКД)</w:t>
            </w:r>
          </w:p>
          <w:p w:rsidR="00BF0F80" w:rsidRPr="00665ACD" w:rsidRDefault="00BF0F80" w:rsidP="00A10B03">
            <w:pPr>
              <w:jc w:val="both"/>
              <w:rPr>
                <w:rFonts w:eastAsia="Calibri"/>
                <w:b/>
                <w:bCs/>
              </w:rPr>
            </w:pPr>
            <w:r w:rsidRPr="00665ACD">
              <w:t xml:space="preserve">Система государственных стандартов. </w:t>
            </w:r>
            <w:r w:rsidRPr="00665ACD">
              <w:rPr>
                <w:color w:val="000000"/>
              </w:rPr>
              <w:t xml:space="preserve"> Единая система конструкторской документации (ЕСКД). Классификаторы ЕСКД. Виды и состав изделий. Виды конструкторских документов.</w:t>
            </w:r>
          </w:p>
        </w:tc>
        <w:tc>
          <w:tcPr>
            <w:tcW w:w="385" w:type="pct"/>
            <w:vMerge w:val="restart"/>
            <w:shd w:val="clear" w:color="auto" w:fill="auto"/>
          </w:tcPr>
          <w:p w:rsidR="00BF0F80" w:rsidRPr="00665ACD" w:rsidRDefault="00AD6DC2" w:rsidP="00A10B03">
            <w:pPr>
              <w:jc w:val="center"/>
              <w:rPr>
                <w:rFonts w:eastAsia="Calibri"/>
                <w:bCs/>
              </w:rPr>
            </w:pPr>
            <w:r w:rsidRPr="00665ACD">
              <w:rPr>
                <w:rFonts w:eastAsia="Calibri"/>
                <w:bCs/>
              </w:rPr>
              <w:t>6</w:t>
            </w:r>
          </w:p>
        </w:tc>
        <w:tc>
          <w:tcPr>
            <w:tcW w:w="43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F0F80" w:rsidRPr="00665ACD" w:rsidRDefault="00BF0F80" w:rsidP="00A10B03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BF0F80" w:rsidRPr="00665ACD" w:rsidTr="00A10B03">
        <w:trPr>
          <w:trHeight w:val="20"/>
        </w:trPr>
        <w:tc>
          <w:tcPr>
            <w:tcW w:w="1078" w:type="pct"/>
            <w:vMerge/>
            <w:shd w:val="clear" w:color="auto" w:fill="auto"/>
          </w:tcPr>
          <w:p w:rsidR="00BF0F80" w:rsidRPr="00665ACD" w:rsidRDefault="00BF0F80" w:rsidP="00A10B03">
            <w:pPr>
              <w:rPr>
                <w:rFonts w:eastAsia="Calibri"/>
                <w:bCs/>
                <w:i/>
              </w:rPr>
            </w:pPr>
          </w:p>
        </w:tc>
        <w:tc>
          <w:tcPr>
            <w:tcW w:w="198" w:type="pct"/>
            <w:shd w:val="clear" w:color="auto" w:fill="auto"/>
          </w:tcPr>
          <w:p w:rsidR="00BF0F80" w:rsidRPr="00665ACD" w:rsidRDefault="00BF0F80" w:rsidP="00A10B03">
            <w:r w:rsidRPr="00665ACD">
              <w:t>2</w:t>
            </w:r>
          </w:p>
        </w:tc>
        <w:tc>
          <w:tcPr>
            <w:tcW w:w="2906" w:type="pct"/>
            <w:shd w:val="clear" w:color="auto" w:fill="auto"/>
            <w:vAlign w:val="bottom"/>
          </w:tcPr>
          <w:p w:rsidR="00BF0F80" w:rsidRPr="00665ACD" w:rsidRDefault="00BF0F80" w:rsidP="00A10B03">
            <w:pPr>
              <w:jc w:val="both"/>
              <w:rPr>
                <w:b/>
                <w:bCs/>
              </w:rPr>
            </w:pPr>
            <w:r w:rsidRPr="00665ACD">
              <w:rPr>
                <w:b/>
              </w:rPr>
              <w:t>Графическая документация и правила её выполнения</w:t>
            </w:r>
            <w:r w:rsidRPr="00665ACD">
              <w:rPr>
                <w:b/>
                <w:bCs/>
              </w:rPr>
              <w:t xml:space="preserve"> </w:t>
            </w:r>
          </w:p>
          <w:p w:rsidR="00BF0F80" w:rsidRPr="00665ACD" w:rsidRDefault="00BF0F80" w:rsidP="00A10B03">
            <w:pPr>
              <w:jc w:val="both"/>
            </w:pPr>
            <w:r w:rsidRPr="00665ACD">
              <w:rPr>
                <w:color w:val="000000"/>
              </w:rPr>
              <w:t xml:space="preserve">Основные виды графических документов. Назначение графических документов. Общие правила выполнения графических документов. Чертёж как графический документ. Основные виды чертежей. </w:t>
            </w:r>
            <w:r w:rsidRPr="00665ACD">
              <w:t>Виды и типы схем.</w:t>
            </w:r>
          </w:p>
        </w:tc>
        <w:tc>
          <w:tcPr>
            <w:tcW w:w="385" w:type="pct"/>
            <w:vMerge/>
            <w:shd w:val="clear" w:color="auto" w:fill="auto"/>
          </w:tcPr>
          <w:p w:rsidR="00BF0F80" w:rsidRPr="00665ACD" w:rsidRDefault="00BF0F80" w:rsidP="00A10B03">
            <w:pPr>
              <w:jc w:val="center"/>
              <w:rPr>
                <w:b/>
              </w:rPr>
            </w:pPr>
          </w:p>
        </w:tc>
        <w:tc>
          <w:tcPr>
            <w:tcW w:w="433" w:type="pct"/>
            <w:shd w:val="clear" w:color="auto" w:fill="auto"/>
          </w:tcPr>
          <w:p w:rsidR="00BF0F80" w:rsidRPr="00665ACD" w:rsidRDefault="00BF0F80" w:rsidP="00A10B03">
            <w:pPr>
              <w:jc w:val="center"/>
              <w:rPr>
                <w:b/>
              </w:rPr>
            </w:pPr>
            <w:r w:rsidRPr="00665ACD">
              <w:rPr>
                <w:b/>
              </w:rPr>
              <w:t>2</w:t>
            </w:r>
          </w:p>
        </w:tc>
      </w:tr>
      <w:tr w:rsidR="00BF0F80" w:rsidRPr="00665ACD" w:rsidTr="00A10B03">
        <w:trPr>
          <w:trHeight w:val="20"/>
        </w:trPr>
        <w:tc>
          <w:tcPr>
            <w:tcW w:w="1078" w:type="pct"/>
            <w:vMerge/>
            <w:shd w:val="clear" w:color="auto" w:fill="auto"/>
          </w:tcPr>
          <w:p w:rsidR="00BF0F80" w:rsidRPr="00665ACD" w:rsidRDefault="00BF0F80" w:rsidP="00A10B03">
            <w:pPr>
              <w:rPr>
                <w:rFonts w:eastAsia="Calibri"/>
                <w:bCs/>
                <w:i/>
              </w:rPr>
            </w:pPr>
          </w:p>
        </w:tc>
        <w:tc>
          <w:tcPr>
            <w:tcW w:w="198" w:type="pct"/>
            <w:shd w:val="clear" w:color="auto" w:fill="auto"/>
          </w:tcPr>
          <w:p w:rsidR="00BF0F80" w:rsidRPr="00665ACD" w:rsidRDefault="00BF0F80" w:rsidP="00A10B03">
            <w:r w:rsidRPr="00665ACD">
              <w:t>3</w:t>
            </w:r>
          </w:p>
        </w:tc>
        <w:tc>
          <w:tcPr>
            <w:tcW w:w="2906" w:type="pct"/>
            <w:shd w:val="clear" w:color="auto" w:fill="auto"/>
            <w:vAlign w:val="bottom"/>
          </w:tcPr>
          <w:p w:rsidR="00BF0F80" w:rsidRPr="00665ACD" w:rsidRDefault="00BF0F80" w:rsidP="00A10B03">
            <w:pPr>
              <w:shd w:val="clear" w:color="auto" w:fill="FFFFFF"/>
              <w:tabs>
                <w:tab w:val="left" w:pos="473"/>
              </w:tabs>
              <w:rPr>
                <w:b/>
              </w:rPr>
            </w:pPr>
            <w:r w:rsidRPr="00665ACD">
              <w:rPr>
                <w:b/>
              </w:rPr>
              <w:t>Правила  выполнения схем</w:t>
            </w:r>
          </w:p>
          <w:p w:rsidR="00BF0F80" w:rsidRPr="00665ACD" w:rsidRDefault="00BF0F80" w:rsidP="00A10B03">
            <w:pPr>
              <w:shd w:val="clear" w:color="auto" w:fill="FFFFFF"/>
              <w:tabs>
                <w:tab w:val="left" w:pos="473"/>
              </w:tabs>
              <w:jc w:val="both"/>
              <w:rPr>
                <w:color w:val="000000"/>
              </w:rPr>
            </w:pPr>
            <w:r w:rsidRPr="00665ACD">
              <w:t xml:space="preserve">Назначение и </w:t>
            </w:r>
            <w:r w:rsidRPr="00665ACD">
              <w:rPr>
                <w:color w:val="000000"/>
              </w:rPr>
              <w:t>классификация</w:t>
            </w:r>
            <w:r w:rsidRPr="00665ACD">
              <w:t xml:space="preserve"> схем. </w:t>
            </w:r>
            <w:r w:rsidRPr="00665ACD">
              <w:rPr>
                <w:snapToGrid w:val="0"/>
                <w:color w:val="000000"/>
              </w:rPr>
              <w:t>Общие требования к выполнению схем. Условные графические обозначения общего применения в схемах.</w:t>
            </w:r>
            <w:r w:rsidRPr="00665ACD">
              <w:rPr>
                <w:color w:val="000000"/>
              </w:rPr>
              <w:t xml:space="preserve"> Правила  выполнения пневматических и гидравлических </w:t>
            </w:r>
            <w:r w:rsidRPr="00665ACD">
              <w:rPr>
                <w:snapToGrid w:val="0"/>
                <w:color w:val="000000"/>
              </w:rPr>
              <w:t>схем.</w:t>
            </w:r>
            <w:r w:rsidRPr="00665ACD">
              <w:t xml:space="preserve"> </w:t>
            </w:r>
            <w:r w:rsidRPr="00665ACD">
              <w:rPr>
                <w:color w:val="000000"/>
              </w:rPr>
              <w:t xml:space="preserve">Правила  выполнения электрических </w:t>
            </w:r>
            <w:r w:rsidRPr="00665ACD">
              <w:rPr>
                <w:snapToGrid w:val="0"/>
                <w:color w:val="000000"/>
              </w:rPr>
              <w:t xml:space="preserve">схем. Схемы алгоритмов и программ. </w:t>
            </w:r>
          </w:p>
        </w:tc>
        <w:tc>
          <w:tcPr>
            <w:tcW w:w="385" w:type="pct"/>
            <w:vMerge/>
            <w:shd w:val="clear" w:color="auto" w:fill="auto"/>
          </w:tcPr>
          <w:p w:rsidR="00BF0F80" w:rsidRPr="00665ACD" w:rsidRDefault="00BF0F80" w:rsidP="00A10B03">
            <w:pPr>
              <w:jc w:val="center"/>
              <w:rPr>
                <w:b/>
              </w:rPr>
            </w:pPr>
          </w:p>
        </w:tc>
        <w:tc>
          <w:tcPr>
            <w:tcW w:w="433" w:type="pct"/>
            <w:shd w:val="clear" w:color="auto" w:fill="auto"/>
          </w:tcPr>
          <w:p w:rsidR="00BF0F80" w:rsidRPr="00665ACD" w:rsidRDefault="00BF0F80" w:rsidP="00A10B03">
            <w:pPr>
              <w:jc w:val="center"/>
              <w:rPr>
                <w:b/>
              </w:rPr>
            </w:pPr>
            <w:r w:rsidRPr="00665ACD">
              <w:rPr>
                <w:b/>
              </w:rPr>
              <w:t>3</w:t>
            </w:r>
          </w:p>
        </w:tc>
      </w:tr>
      <w:tr w:rsidR="000E2272" w:rsidRPr="00665ACD" w:rsidTr="00A10B03">
        <w:trPr>
          <w:trHeight w:val="20"/>
        </w:trPr>
        <w:tc>
          <w:tcPr>
            <w:tcW w:w="1078" w:type="pct"/>
            <w:vMerge w:val="restart"/>
            <w:shd w:val="clear" w:color="auto" w:fill="auto"/>
          </w:tcPr>
          <w:p w:rsidR="000E2272" w:rsidRPr="00665ACD" w:rsidRDefault="000E2272" w:rsidP="00A10B03">
            <w:pPr>
              <w:rPr>
                <w:rFonts w:eastAsia="Calibri"/>
                <w:b/>
                <w:bCs/>
              </w:rPr>
            </w:pPr>
            <w:r w:rsidRPr="00665ACD">
              <w:rPr>
                <w:rFonts w:eastAsia="Calibri"/>
                <w:b/>
                <w:bCs/>
              </w:rPr>
              <w:t>Тема 1.2.</w:t>
            </w:r>
          </w:p>
          <w:p w:rsidR="000E2272" w:rsidRPr="00665ACD" w:rsidRDefault="000E2272" w:rsidP="00A10B03">
            <w:pPr>
              <w:rPr>
                <w:rFonts w:eastAsia="Calibri"/>
                <w:bCs/>
              </w:rPr>
            </w:pPr>
            <w:r w:rsidRPr="00665ACD">
              <w:rPr>
                <w:rFonts w:eastAsia="Calibri"/>
                <w:bCs/>
              </w:rPr>
              <w:t xml:space="preserve">Особенности конструкции и принципы работы типовых элементов и систем автоматизации </w:t>
            </w:r>
          </w:p>
        </w:tc>
        <w:tc>
          <w:tcPr>
            <w:tcW w:w="3104" w:type="pct"/>
            <w:gridSpan w:val="2"/>
            <w:shd w:val="clear" w:color="auto" w:fill="auto"/>
          </w:tcPr>
          <w:p w:rsidR="000E2272" w:rsidRPr="00665ACD" w:rsidRDefault="000E2272" w:rsidP="00A10B03">
            <w:r w:rsidRPr="00665ACD">
              <w:rPr>
                <w:b/>
              </w:rPr>
              <w:t>Содержание</w:t>
            </w:r>
          </w:p>
        </w:tc>
        <w:tc>
          <w:tcPr>
            <w:tcW w:w="385" w:type="pct"/>
            <w:shd w:val="clear" w:color="auto" w:fill="auto"/>
          </w:tcPr>
          <w:p w:rsidR="000E2272" w:rsidRPr="00665ACD" w:rsidRDefault="000E2272" w:rsidP="00A10B03">
            <w:pPr>
              <w:jc w:val="center"/>
              <w:rPr>
                <w:b/>
              </w:rPr>
            </w:pPr>
            <w:r w:rsidRPr="00665ACD">
              <w:rPr>
                <w:b/>
              </w:rPr>
              <w:t>4</w:t>
            </w:r>
            <w:r w:rsidR="00AD6DC2" w:rsidRPr="00665ACD">
              <w:rPr>
                <w:b/>
              </w:rPr>
              <w:t>2</w:t>
            </w:r>
          </w:p>
        </w:tc>
        <w:tc>
          <w:tcPr>
            <w:tcW w:w="433" w:type="pct"/>
            <w:shd w:val="clear" w:color="auto" w:fill="auto"/>
          </w:tcPr>
          <w:p w:rsidR="000E2272" w:rsidRPr="00665ACD" w:rsidRDefault="000E2272" w:rsidP="00A10B03">
            <w:pPr>
              <w:jc w:val="center"/>
              <w:rPr>
                <w:b/>
              </w:rPr>
            </w:pPr>
          </w:p>
        </w:tc>
      </w:tr>
      <w:tr w:rsidR="000E2272" w:rsidRPr="00665ACD" w:rsidTr="00A10B03">
        <w:trPr>
          <w:trHeight w:val="20"/>
        </w:trPr>
        <w:tc>
          <w:tcPr>
            <w:tcW w:w="1078" w:type="pct"/>
            <w:vMerge/>
            <w:shd w:val="clear" w:color="auto" w:fill="auto"/>
          </w:tcPr>
          <w:p w:rsidR="000E2272" w:rsidRPr="00665ACD" w:rsidRDefault="000E2272" w:rsidP="00A10B03">
            <w:pPr>
              <w:rPr>
                <w:rFonts w:eastAsia="Calibri"/>
                <w:b/>
                <w:bCs/>
              </w:rPr>
            </w:pPr>
          </w:p>
        </w:tc>
        <w:tc>
          <w:tcPr>
            <w:tcW w:w="198" w:type="pct"/>
            <w:shd w:val="clear" w:color="auto" w:fill="auto"/>
          </w:tcPr>
          <w:p w:rsidR="000E2272" w:rsidRPr="00665ACD" w:rsidRDefault="000E2272" w:rsidP="00A10B03">
            <w:r w:rsidRPr="00665ACD">
              <w:t>1</w:t>
            </w:r>
          </w:p>
        </w:tc>
        <w:tc>
          <w:tcPr>
            <w:tcW w:w="2906" w:type="pct"/>
            <w:shd w:val="clear" w:color="auto" w:fill="auto"/>
          </w:tcPr>
          <w:p w:rsidR="000E2272" w:rsidRPr="00665ACD" w:rsidRDefault="000E2272" w:rsidP="00A10B03">
            <w:pPr>
              <w:jc w:val="both"/>
              <w:rPr>
                <w:b/>
              </w:rPr>
            </w:pPr>
            <w:r w:rsidRPr="00665ACD">
              <w:rPr>
                <w:b/>
              </w:rPr>
              <w:t>Датчики. Назначение. Конструкция. Принцип действия. Схемы включения.</w:t>
            </w:r>
          </w:p>
          <w:p w:rsidR="000E2272" w:rsidRPr="00665ACD" w:rsidRDefault="000E2272" w:rsidP="00A10B03">
            <w:pPr>
              <w:jc w:val="both"/>
            </w:pPr>
            <w:r w:rsidRPr="00665ACD">
              <w:t xml:space="preserve">Классификация элементов систем управления. Типы датчиков. Линейные и круговые </w:t>
            </w:r>
            <w:proofErr w:type="spellStart"/>
            <w:r w:rsidRPr="00665ACD">
              <w:t>индуктосины</w:t>
            </w:r>
            <w:proofErr w:type="spellEnd"/>
            <w:r w:rsidRPr="00665ACD">
              <w:t xml:space="preserve">. Синусно-косинусные вращающиеся трансформаторы. Магнесины. Сельсины. Потенциометрические датчики. Электромагнитные датчики. </w:t>
            </w:r>
            <w:proofErr w:type="spellStart"/>
            <w:r w:rsidRPr="00665ACD">
              <w:t>Тенз</w:t>
            </w:r>
            <w:proofErr w:type="gramStart"/>
            <w:r w:rsidRPr="00665ACD">
              <w:t>о</w:t>
            </w:r>
            <w:proofErr w:type="spellEnd"/>
            <w:r w:rsidRPr="00665ACD">
              <w:t>-</w:t>
            </w:r>
            <w:proofErr w:type="gramEnd"/>
            <w:r w:rsidRPr="00665ACD">
              <w:t xml:space="preserve"> и </w:t>
            </w:r>
            <w:proofErr w:type="spellStart"/>
            <w:r w:rsidRPr="00665ACD">
              <w:t>пьезо</w:t>
            </w:r>
            <w:proofErr w:type="spellEnd"/>
            <w:r w:rsidRPr="00665ACD">
              <w:t xml:space="preserve">- датчики. Датчики расхода жидкости и газа. Датчики давления. Датчики скорости и ускорения. Оптические и фотоэлектрические датчики. Термоэлектрические датчики. Пирометры и потенциометры. </w:t>
            </w:r>
          </w:p>
        </w:tc>
        <w:tc>
          <w:tcPr>
            <w:tcW w:w="385" w:type="pct"/>
            <w:vMerge w:val="restart"/>
            <w:shd w:val="clear" w:color="auto" w:fill="auto"/>
          </w:tcPr>
          <w:p w:rsidR="000E2272" w:rsidRPr="00665ACD" w:rsidRDefault="00AD6DC2" w:rsidP="00A10B03">
            <w:pPr>
              <w:jc w:val="center"/>
            </w:pPr>
            <w:r w:rsidRPr="00665ACD">
              <w:t>20</w:t>
            </w:r>
          </w:p>
        </w:tc>
        <w:tc>
          <w:tcPr>
            <w:tcW w:w="433" w:type="pct"/>
            <w:shd w:val="clear" w:color="auto" w:fill="auto"/>
          </w:tcPr>
          <w:p w:rsidR="000E2272" w:rsidRPr="00665ACD" w:rsidRDefault="000E2272" w:rsidP="00A10B03">
            <w:pPr>
              <w:jc w:val="center"/>
              <w:rPr>
                <w:b/>
              </w:rPr>
            </w:pPr>
            <w:r w:rsidRPr="00665ACD">
              <w:rPr>
                <w:b/>
              </w:rPr>
              <w:t>3</w:t>
            </w:r>
          </w:p>
        </w:tc>
      </w:tr>
      <w:tr w:rsidR="000E2272" w:rsidRPr="00665ACD" w:rsidTr="00A10B03">
        <w:trPr>
          <w:trHeight w:val="20"/>
        </w:trPr>
        <w:tc>
          <w:tcPr>
            <w:tcW w:w="1078" w:type="pct"/>
            <w:vMerge/>
            <w:shd w:val="clear" w:color="auto" w:fill="auto"/>
          </w:tcPr>
          <w:p w:rsidR="000E2272" w:rsidRPr="00665ACD" w:rsidRDefault="000E2272" w:rsidP="00A10B03">
            <w:pPr>
              <w:rPr>
                <w:rFonts w:eastAsia="Calibri"/>
                <w:bCs/>
                <w:i/>
              </w:rPr>
            </w:pPr>
          </w:p>
        </w:tc>
        <w:tc>
          <w:tcPr>
            <w:tcW w:w="198" w:type="pct"/>
            <w:shd w:val="clear" w:color="auto" w:fill="auto"/>
          </w:tcPr>
          <w:p w:rsidR="000E2272" w:rsidRPr="00665ACD" w:rsidRDefault="000E2272" w:rsidP="00A10B03">
            <w:r w:rsidRPr="00665ACD">
              <w:t>2</w:t>
            </w:r>
          </w:p>
        </w:tc>
        <w:tc>
          <w:tcPr>
            <w:tcW w:w="2906" w:type="pct"/>
            <w:shd w:val="clear" w:color="auto" w:fill="auto"/>
          </w:tcPr>
          <w:p w:rsidR="000E2272" w:rsidRPr="00665ACD" w:rsidRDefault="000E2272" w:rsidP="00A10B03">
            <w:pPr>
              <w:jc w:val="both"/>
              <w:rPr>
                <w:b/>
              </w:rPr>
            </w:pPr>
            <w:r w:rsidRPr="00665ACD">
              <w:rPr>
                <w:b/>
              </w:rPr>
              <w:t xml:space="preserve">Коммутационные и электромеханические элементы систем управления. Назначение. Принцип действия. </w:t>
            </w:r>
          </w:p>
          <w:p w:rsidR="000E2272" w:rsidRPr="00665ACD" w:rsidRDefault="000E2272" w:rsidP="00A10B03">
            <w:pPr>
              <w:jc w:val="both"/>
            </w:pPr>
            <w:r w:rsidRPr="00665ACD">
              <w:t xml:space="preserve">Коммутационные элементы. Электрические контакты. Основные и специальные виды реле. </w:t>
            </w:r>
          </w:p>
        </w:tc>
        <w:tc>
          <w:tcPr>
            <w:tcW w:w="385" w:type="pct"/>
            <w:vMerge/>
            <w:shd w:val="clear" w:color="auto" w:fill="auto"/>
          </w:tcPr>
          <w:p w:rsidR="000E2272" w:rsidRPr="00665ACD" w:rsidRDefault="000E2272" w:rsidP="00A10B03">
            <w:pPr>
              <w:jc w:val="center"/>
              <w:rPr>
                <w:b/>
              </w:rPr>
            </w:pPr>
          </w:p>
        </w:tc>
        <w:tc>
          <w:tcPr>
            <w:tcW w:w="433" w:type="pct"/>
            <w:shd w:val="clear" w:color="auto" w:fill="auto"/>
          </w:tcPr>
          <w:p w:rsidR="000E2272" w:rsidRPr="00665ACD" w:rsidRDefault="000E2272" w:rsidP="00A10B03">
            <w:pPr>
              <w:jc w:val="center"/>
              <w:rPr>
                <w:b/>
              </w:rPr>
            </w:pPr>
            <w:r w:rsidRPr="00665ACD">
              <w:rPr>
                <w:b/>
              </w:rPr>
              <w:t>2</w:t>
            </w:r>
          </w:p>
        </w:tc>
      </w:tr>
      <w:tr w:rsidR="000E2272" w:rsidRPr="00665ACD" w:rsidTr="00A10B03">
        <w:trPr>
          <w:trHeight w:val="20"/>
        </w:trPr>
        <w:tc>
          <w:tcPr>
            <w:tcW w:w="1078" w:type="pct"/>
            <w:vMerge/>
            <w:shd w:val="clear" w:color="auto" w:fill="auto"/>
          </w:tcPr>
          <w:p w:rsidR="000E2272" w:rsidRPr="00665ACD" w:rsidRDefault="000E2272" w:rsidP="00A10B03">
            <w:pPr>
              <w:rPr>
                <w:rFonts w:eastAsia="Calibri"/>
                <w:bCs/>
                <w:i/>
              </w:rPr>
            </w:pPr>
          </w:p>
        </w:tc>
        <w:tc>
          <w:tcPr>
            <w:tcW w:w="198" w:type="pct"/>
            <w:shd w:val="clear" w:color="auto" w:fill="auto"/>
          </w:tcPr>
          <w:p w:rsidR="000E2272" w:rsidRPr="00665ACD" w:rsidRDefault="000E2272" w:rsidP="00A10B03">
            <w:r w:rsidRPr="00665ACD">
              <w:t>3</w:t>
            </w:r>
          </w:p>
        </w:tc>
        <w:tc>
          <w:tcPr>
            <w:tcW w:w="2906" w:type="pct"/>
            <w:shd w:val="clear" w:color="auto" w:fill="auto"/>
          </w:tcPr>
          <w:p w:rsidR="000E2272" w:rsidRPr="00665ACD" w:rsidRDefault="000E2272" w:rsidP="00A10B03">
            <w:pPr>
              <w:jc w:val="both"/>
              <w:rPr>
                <w:b/>
              </w:rPr>
            </w:pPr>
            <w:r w:rsidRPr="00665ACD">
              <w:rPr>
                <w:b/>
              </w:rPr>
              <w:t>Программируемые логические контроллеры.</w:t>
            </w:r>
          </w:p>
          <w:p w:rsidR="000E2272" w:rsidRPr="00665ACD" w:rsidRDefault="000E2272" w:rsidP="00A10B03">
            <w:pPr>
              <w:jc w:val="both"/>
            </w:pPr>
            <w:r w:rsidRPr="00665ACD">
              <w:t>Рабочие системы ПЛК. Виды и интерфейсы ПЛК. Области применения  ПЛК. Алгоритмы управления и особенности работы.</w:t>
            </w:r>
          </w:p>
        </w:tc>
        <w:tc>
          <w:tcPr>
            <w:tcW w:w="385" w:type="pct"/>
            <w:vMerge/>
            <w:shd w:val="clear" w:color="auto" w:fill="auto"/>
          </w:tcPr>
          <w:p w:rsidR="000E2272" w:rsidRPr="00665ACD" w:rsidRDefault="000E2272" w:rsidP="00A10B03">
            <w:pPr>
              <w:jc w:val="center"/>
              <w:rPr>
                <w:b/>
              </w:rPr>
            </w:pPr>
          </w:p>
        </w:tc>
        <w:tc>
          <w:tcPr>
            <w:tcW w:w="433" w:type="pct"/>
            <w:shd w:val="clear" w:color="auto" w:fill="auto"/>
          </w:tcPr>
          <w:p w:rsidR="000E2272" w:rsidRPr="00665ACD" w:rsidRDefault="000E2272" w:rsidP="00A10B03">
            <w:pPr>
              <w:jc w:val="center"/>
              <w:rPr>
                <w:b/>
              </w:rPr>
            </w:pPr>
            <w:r w:rsidRPr="00665ACD">
              <w:rPr>
                <w:b/>
              </w:rPr>
              <w:t>2</w:t>
            </w:r>
          </w:p>
        </w:tc>
      </w:tr>
      <w:tr w:rsidR="000E2272" w:rsidRPr="00665ACD" w:rsidTr="00A10B03">
        <w:trPr>
          <w:trHeight w:val="20"/>
        </w:trPr>
        <w:tc>
          <w:tcPr>
            <w:tcW w:w="1078" w:type="pct"/>
            <w:vMerge/>
            <w:shd w:val="clear" w:color="auto" w:fill="auto"/>
          </w:tcPr>
          <w:p w:rsidR="000E2272" w:rsidRPr="00665ACD" w:rsidRDefault="000E2272" w:rsidP="00A10B03">
            <w:pPr>
              <w:rPr>
                <w:rFonts w:eastAsia="Calibri"/>
                <w:bCs/>
                <w:i/>
              </w:rPr>
            </w:pPr>
          </w:p>
        </w:tc>
        <w:tc>
          <w:tcPr>
            <w:tcW w:w="198" w:type="pct"/>
            <w:shd w:val="clear" w:color="auto" w:fill="auto"/>
          </w:tcPr>
          <w:p w:rsidR="000E2272" w:rsidRPr="00665ACD" w:rsidRDefault="000E2272" w:rsidP="00A10B03">
            <w:r w:rsidRPr="00665ACD">
              <w:t>4</w:t>
            </w:r>
          </w:p>
        </w:tc>
        <w:tc>
          <w:tcPr>
            <w:tcW w:w="2906" w:type="pct"/>
            <w:shd w:val="clear" w:color="auto" w:fill="auto"/>
          </w:tcPr>
          <w:p w:rsidR="000E2272" w:rsidRPr="00665ACD" w:rsidRDefault="000E2272" w:rsidP="00A10B03">
            <w:pPr>
              <w:jc w:val="both"/>
              <w:rPr>
                <w:b/>
              </w:rPr>
            </w:pPr>
            <w:r w:rsidRPr="00665ACD">
              <w:rPr>
                <w:b/>
              </w:rPr>
              <w:t xml:space="preserve">Интегрированные </w:t>
            </w:r>
            <w:r w:rsidRPr="00665ACD">
              <w:rPr>
                <w:b/>
                <w:lang w:val="en-US"/>
              </w:rPr>
              <w:t>SCADA</w:t>
            </w:r>
            <w:r w:rsidRPr="00665ACD">
              <w:rPr>
                <w:b/>
              </w:rPr>
              <w:t xml:space="preserve"> системы. </w:t>
            </w:r>
          </w:p>
          <w:p w:rsidR="000E2272" w:rsidRPr="00665ACD" w:rsidRDefault="000E2272" w:rsidP="00A10B03">
            <w:pPr>
              <w:autoSpaceDE w:val="0"/>
              <w:autoSpaceDN w:val="0"/>
              <w:adjustRightInd w:val="0"/>
              <w:jc w:val="both"/>
            </w:pPr>
            <w:r w:rsidRPr="00665ACD">
              <w:rPr>
                <w:bCs/>
              </w:rPr>
              <w:t>Интегрированные системы проектирования и управления: структура и состав.</w:t>
            </w:r>
            <w:r w:rsidRPr="00665ACD">
              <w:t xml:space="preserve"> Диспетчерское управление и сбор данных. Основные задачи, решаемые </w:t>
            </w:r>
            <w:r w:rsidRPr="00665ACD">
              <w:rPr>
                <w:lang w:val="en-US"/>
              </w:rPr>
              <w:t>SCADA</w:t>
            </w:r>
            <w:r w:rsidRPr="00665ACD">
              <w:t xml:space="preserve">-системами. Основные компоненты </w:t>
            </w:r>
            <w:r w:rsidRPr="00665ACD">
              <w:rPr>
                <w:lang w:val="en-US"/>
              </w:rPr>
              <w:t xml:space="preserve">SCADA </w:t>
            </w:r>
            <w:r w:rsidRPr="00665ACD">
              <w:t xml:space="preserve">систем. </w:t>
            </w:r>
          </w:p>
        </w:tc>
        <w:tc>
          <w:tcPr>
            <w:tcW w:w="385" w:type="pct"/>
            <w:vMerge/>
            <w:shd w:val="clear" w:color="auto" w:fill="auto"/>
          </w:tcPr>
          <w:p w:rsidR="000E2272" w:rsidRPr="00665ACD" w:rsidRDefault="000E2272" w:rsidP="00A10B03">
            <w:pPr>
              <w:jc w:val="center"/>
              <w:rPr>
                <w:b/>
              </w:rPr>
            </w:pPr>
          </w:p>
        </w:tc>
        <w:tc>
          <w:tcPr>
            <w:tcW w:w="433" w:type="pct"/>
            <w:shd w:val="clear" w:color="auto" w:fill="auto"/>
          </w:tcPr>
          <w:p w:rsidR="000E2272" w:rsidRPr="00665ACD" w:rsidRDefault="000E2272" w:rsidP="00A10B03">
            <w:pPr>
              <w:jc w:val="center"/>
              <w:rPr>
                <w:b/>
              </w:rPr>
            </w:pPr>
            <w:r w:rsidRPr="00665ACD">
              <w:rPr>
                <w:b/>
              </w:rPr>
              <w:t>3</w:t>
            </w:r>
          </w:p>
        </w:tc>
      </w:tr>
      <w:tr w:rsidR="000E2272" w:rsidRPr="00665ACD" w:rsidTr="00A10B03">
        <w:trPr>
          <w:trHeight w:val="20"/>
        </w:trPr>
        <w:tc>
          <w:tcPr>
            <w:tcW w:w="1078" w:type="pct"/>
            <w:vMerge/>
            <w:shd w:val="clear" w:color="auto" w:fill="auto"/>
          </w:tcPr>
          <w:p w:rsidR="000E2272" w:rsidRPr="00665ACD" w:rsidRDefault="000E2272" w:rsidP="00A10B03">
            <w:pPr>
              <w:rPr>
                <w:rFonts w:eastAsia="Calibri"/>
                <w:bCs/>
                <w:i/>
              </w:rPr>
            </w:pPr>
          </w:p>
        </w:tc>
        <w:tc>
          <w:tcPr>
            <w:tcW w:w="3104" w:type="pct"/>
            <w:gridSpan w:val="2"/>
            <w:shd w:val="clear" w:color="auto" w:fill="auto"/>
          </w:tcPr>
          <w:p w:rsidR="000E2272" w:rsidRPr="00665ACD" w:rsidRDefault="000E2272" w:rsidP="00A10B03">
            <w:pPr>
              <w:jc w:val="both"/>
              <w:rPr>
                <w:b/>
              </w:rPr>
            </w:pPr>
            <w:r w:rsidRPr="00665ACD">
              <w:rPr>
                <w:b/>
              </w:rPr>
              <w:t>Практические работы</w:t>
            </w:r>
          </w:p>
        </w:tc>
        <w:tc>
          <w:tcPr>
            <w:tcW w:w="385" w:type="pct"/>
            <w:shd w:val="clear" w:color="auto" w:fill="auto"/>
          </w:tcPr>
          <w:p w:rsidR="000E2272" w:rsidRPr="00665ACD" w:rsidRDefault="000E2272" w:rsidP="00A10B03">
            <w:pPr>
              <w:jc w:val="center"/>
              <w:rPr>
                <w:b/>
              </w:rPr>
            </w:pPr>
            <w:r w:rsidRPr="00665ACD">
              <w:rPr>
                <w:b/>
              </w:rPr>
              <w:t>2</w:t>
            </w:r>
            <w:r w:rsidR="003933AF" w:rsidRPr="00665ACD">
              <w:rPr>
                <w:b/>
              </w:rPr>
              <w:t>2</w:t>
            </w:r>
          </w:p>
        </w:tc>
        <w:tc>
          <w:tcPr>
            <w:tcW w:w="433" w:type="pct"/>
            <w:shd w:val="clear" w:color="auto" w:fill="F2F2F2" w:themeFill="background1" w:themeFillShade="F2"/>
          </w:tcPr>
          <w:p w:rsidR="000E2272" w:rsidRPr="00665ACD" w:rsidRDefault="000E2272" w:rsidP="00A10B03">
            <w:pPr>
              <w:rPr>
                <w:b/>
              </w:rPr>
            </w:pPr>
          </w:p>
        </w:tc>
      </w:tr>
      <w:tr w:rsidR="000E2272" w:rsidRPr="00665ACD" w:rsidTr="00A10B03">
        <w:trPr>
          <w:trHeight w:val="20"/>
        </w:trPr>
        <w:tc>
          <w:tcPr>
            <w:tcW w:w="1078" w:type="pct"/>
            <w:vMerge/>
            <w:shd w:val="clear" w:color="auto" w:fill="auto"/>
          </w:tcPr>
          <w:p w:rsidR="000E2272" w:rsidRPr="00665ACD" w:rsidRDefault="000E2272" w:rsidP="00A10B03">
            <w:pPr>
              <w:rPr>
                <w:rFonts w:eastAsia="Calibri"/>
                <w:bCs/>
                <w:i/>
              </w:rPr>
            </w:pPr>
          </w:p>
        </w:tc>
        <w:tc>
          <w:tcPr>
            <w:tcW w:w="198" w:type="pct"/>
            <w:shd w:val="clear" w:color="auto" w:fill="auto"/>
          </w:tcPr>
          <w:p w:rsidR="000E2272" w:rsidRPr="00665ACD" w:rsidRDefault="000E2272" w:rsidP="00A10B03">
            <w:pPr>
              <w:pStyle w:val="af2"/>
              <w:numPr>
                <w:ilvl w:val="0"/>
                <w:numId w:val="24"/>
              </w:numPr>
              <w:ind w:left="414" w:hanging="357"/>
              <w:rPr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0E2272" w:rsidRPr="00665ACD" w:rsidRDefault="000E2272" w:rsidP="00A10B03">
            <w:pPr>
              <w:jc w:val="both"/>
            </w:pPr>
            <w:r w:rsidRPr="00665ACD">
              <w:t>Создание чертежа и исследование характеристик потенциометрического датчика</w:t>
            </w:r>
          </w:p>
        </w:tc>
        <w:tc>
          <w:tcPr>
            <w:tcW w:w="385" w:type="pct"/>
            <w:shd w:val="clear" w:color="auto" w:fill="auto"/>
          </w:tcPr>
          <w:p w:rsidR="000E2272" w:rsidRPr="00665ACD" w:rsidRDefault="000E2272" w:rsidP="000E2272">
            <w:pPr>
              <w:jc w:val="center"/>
              <w:rPr>
                <w:b/>
              </w:rPr>
            </w:pPr>
            <w:r w:rsidRPr="00665ACD">
              <w:rPr>
                <w:b/>
              </w:rPr>
              <w:t>2</w:t>
            </w:r>
          </w:p>
        </w:tc>
        <w:tc>
          <w:tcPr>
            <w:tcW w:w="433" w:type="pct"/>
            <w:vMerge w:val="restart"/>
            <w:shd w:val="clear" w:color="auto" w:fill="F2F2F2" w:themeFill="background1" w:themeFillShade="F2"/>
          </w:tcPr>
          <w:p w:rsidR="000E2272" w:rsidRPr="00665ACD" w:rsidRDefault="000E2272" w:rsidP="00A10B03">
            <w:pPr>
              <w:rPr>
                <w:b/>
              </w:rPr>
            </w:pPr>
          </w:p>
        </w:tc>
      </w:tr>
      <w:tr w:rsidR="000E2272" w:rsidRPr="00665ACD" w:rsidTr="00A10B03">
        <w:trPr>
          <w:trHeight w:val="20"/>
        </w:trPr>
        <w:tc>
          <w:tcPr>
            <w:tcW w:w="1078" w:type="pct"/>
            <w:vMerge/>
            <w:shd w:val="clear" w:color="auto" w:fill="auto"/>
          </w:tcPr>
          <w:p w:rsidR="000E2272" w:rsidRPr="00665ACD" w:rsidRDefault="000E2272" w:rsidP="00A10B03">
            <w:pPr>
              <w:rPr>
                <w:rFonts w:eastAsia="Calibri"/>
                <w:bCs/>
                <w:i/>
              </w:rPr>
            </w:pPr>
          </w:p>
        </w:tc>
        <w:tc>
          <w:tcPr>
            <w:tcW w:w="198" w:type="pct"/>
            <w:shd w:val="clear" w:color="auto" w:fill="auto"/>
          </w:tcPr>
          <w:p w:rsidR="000E2272" w:rsidRPr="00665ACD" w:rsidRDefault="000E2272" w:rsidP="00A10B03">
            <w:pPr>
              <w:pStyle w:val="af2"/>
              <w:numPr>
                <w:ilvl w:val="0"/>
                <w:numId w:val="24"/>
              </w:numPr>
              <w:ind w:left="414" w:hanging="357"/>
              <w:rPr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0E2272" w:rsidRPr="00665ACD" w:rsidRDefault="000E2272" w:rsidP="00A10B03">
            <w:pPr>
              <w:jc w:val="both"/>
            </w:pPr>
            <w:r w:rsidRPr="00665ACD">
              <w:t>Создание чертежа и исследование характеристик термоэлектрического и емкостного датчиков.</w:t>
            </w:r>
          </w:p>
        </w:tc>
        <w:tc>
          <w:tcPr>
            <w:tcW w:w="385" w:type="pct"/>
            <w:shd w:val="clear" w:color="auto" w:fill="auto"/>
          </w:tcPr>
          <w:p w:rsidR="000E2272" w:rsidRPr="00665ACD" w:rsidRDefault="000E2272" w:rsidP="000E2272">
            <w:pPr>
              <w:jc w:val="center"/>
              <w:rPr>
                <w:b/>
              </w:rPr>
            </w:pPr>
            <w:r w:rsidRPr="00665ACD">
              <w:rPr>
                <w:b/>
              </w:rPr>
              <w:t>2</w:t>
            </w:r>
          </w:p>
        </w:tc>
        <w:tc>
          <w:tcPr>
            <w:tcW w:w="433" w:type="pct"/>
            <w:vMerge/>
            <w:shd w:val="clear" w:color="auto" w:fill="F2F2F2" w:themeFill="background1" w:themeFillShade="F2"/>
          </w:tcPr>
          <w:p w:rsidR="000E2272" w:rsidRPr="00665ACD" w:rsidRDefault="000E2272" w:rsidP="00A10B03">
            <w:pPr>
              <w:rPr>
                <w:b/>
              </w:rPr>
            </w:pPr>
          </w:p>
        </w:tc>
      </w:tr>
      <w:tr w:rsidR="000E2272" w:rsidRPr="00665ACD" w:rsidTr="00A10B03">
        <w:trPr>
          <w:trHeight w:val="20"/>
        </w:trPr>
        <w:tc>
          <w:tcPr>
            <w:tcW w:w="1078" w:type="pct"/>
            <w:vMerge/>
            <w:shd w:val="clear" w:color="auto" w:fill="auto"/>
          </w:tcPr>
          <w:p w:rsidR="000E2272" w:rsidRPr="00665ACD" w:rsidRDefault="000E2272" w:rsidP="00A10B03">
            <w:pPr>
              <w:rPr>
                <w:rFonts w:eastAsia="Calibri"/>
                <w:bCs/>
                <w:i/>
              </w:rPr>
            </w:pPr>
          </w:p>
        </w:tc>
        <w:tc>
          <w:tcPr>
            <w:tcW w:w="198" w:type="pct"/>
            <w:shd w:val="clear" w:color="auto" w:fill="auto"/>
          </w:tcPr>
          <w:p w:rsidR="000E2272" w:rsidRPr="00665ACD" w:rsidRDefault="000E2272" w:rsidP="00A10B03">
            <w:pPr>
              <w:pStyle w:val="af2"/>
              <w:numPr>
                <w:ilvl w:val="0"/>
                <w:numId w:val="24"/>
              </w:numPr>
              <w:ind w:left="414" w:hanging="357"/>
              <w:rPr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0E2272" w:rsidRPr="00665ACD" w:rsidRDefault="000E2272" w:rsidP="00A10B03">
            <w:pPr>
              <w:jc w:val="both"/>
            </w:pPr>
            <w:r w:rsidRPr="00665ACD">
              <w:t>Создание чертежа и исследование характеристик фотоэлектрических датчиков.</w:t>
            </w:r>
          </w:p>
        </w:tc>
        <w:tc>
          <w:tcPr>
            <w:tcW w:w="385" w:type="pct"/>
            <w:shd w:val="clear" w:color="auto" w:fill="auto"/>
          </w:tcPr>
          <w:p w:rsidR="000E2272" w:rsidRPr="00665ACD" w:rsidRDefault="000E2272" w:rsidP="000E2272">
            <w:pPr>
              <w:jc w:val="center"/>
              <w:rPr>
                <w:b/>
              </w:rPr>
            </w:pPr>
            <w:r w:rsidRPr="00665ACD">
              <w:rPr>
                <w:b/>
              </w:rPr>
              <w:t>2</w:t>
            </w:r>
          </w:p>
        </w:tc>
        <w:tc>
          <w:tcPr>
            <w:tcW w:w="433" w:type="pct"/>
            <w:vMerge/>
            <w:shd w:val="clear" w:color="auto" w:fill="F2F2F2" w:themeFill="background1" w:themeFillShade="F2"/>
          </w:tcPr>
          <w:p w:rsidR="000E2272" w:rsidRPr="00665ACD" w:rsidRDefault="000E2272" w:rsidP="00A10B03">
            <w:pPr>
              <w:rPr>
                <w:b/>
              </w:rPr>
            </w:pPr>
          </w:p>
        </w:tc>
      </w:tr>
      <w:tr w:rsidR="000E2272" w:rsidRPr="00665ACD" w:rsidTr="00A10B03">
        <w:trPr>
          <w:trHeight w:val="20"/>
        </w:trPr>
        <w:tc>
          <w:tcPr>
            <w:tcW w:w="1078" w:type="pct"/>
            <w:vMerge/>
            <w:shd w:val="clear" w:color="auto" w:fill="auto"/>
          </w:tcPr>
          <w:p w:rsidR="000E2272" w:rsidRPr="00665ACD" w:rsidRDefault="000E2272" w:rsidP="00A10B03">
            <w:pPr>
              <w:rPr>
                <w:rFonts w:eastAsia="Calibri"/>
                <w:bCs/>
                <w:i/>
              </w:rPr>
            </w:pPr>
          </w:p>
        </w:tc>
        <w:tc>
          <w:tcPr>
            <w:tcW w:w="198" w:type="pct"/>
            <w:shd w:val="clear" w:color="auto" w:fill="auto"/>
          </w:tcPr>
          <w:p w:rsidR="000E2272" w:rsidRPr="00665ACD" w:rsidRDefault="000E2272" w:rsidP="00A10B03">
            <w:pPr>
              <w:pStyle w:val="af2"/>
              <w:numPr>
                <w:ilvl w:val="0"/>
                <w:numId w:val="24"/>
              </w:numPr>
              <w:ind w:left="414" w:hanging="357"/>
              <w:rPr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0E2272" w:rsidRPr="00665ACD" w:rsidRDefault="000E2272" w:rsidP="00A10B03">
            <w:pPr>
              <w:jc w:val="both"/>
            </w:pPr>
            <w:r w:rsidRPr="00665ACD">
              <w:t>Создание электрических схем пуска двигателей.</w:t>
            </w:r>
          </w:p>
        </w:tc>
        <w:tc>
          <w:tcPr>
            <w:tcW w:w="385" w:type="pct"/>
            <w:shd w:val="clear" w:color="auto" w:fill="auto"/>
          </w:tcPr>
          <w:p w:rsidR="000E2272" w:rsidRPr="00665ACD" w:rsidRDefault="000E2272" w:rsidP="000E2272">
            <w:pPr>
              <w:jc w:val="center"/>
              <w:rPr>
                <w:b/>
              </w:rPr>
            </w:pPr>
            <w:r w:rsidRPr="00665ACD">
              <w:rPr>
                <w:b/>
              </w:rPr>
              <w:t>2</w:t>
            </w:r>
          </w:p>
        </w:tc>
        <w:tc>
          <w:tcPr>
            <w:tcW w:w="433" w:type="pct"/>
            <w:vMerge w:val="restart"/>
            <w:shd w:val="clear" w:color="auto" w:fill="F2F2F2" w:themeFill="background1" w:themeFillShade="F2"/>
          </w:tcPr>
          <w:p w:rsidR="000E2272" w:rsidRPr="00665ACD" w:rsidRDefault="000E2272" w:rsidP="00A10B03">
            <w:pPr>
              <w:rPr>
                <w:b/>
              </w:rPr>
            </w:pPr>
          </w:p>
        </w:tc>
      </w:tr>
      <w:tr w:rsidR="000E2272" w:rsidRPr="00665ACD" w:rsidTr="00A10B03">
        <w:trPr>
          <w:trHeight w:val="20"/>
        </w:trPr>
        <w:tc>
          <w:tcPr>
            <w:tcW w:w="1078" w:type="pct"/>
            <w:vMerge/>
            <w:shd w:val="clear" w:color="auto" w:fill="auto"/>
          </w:tcPr>
          <w:p w:rsidR="000E2272" w:rsidRPr="00665ACD" w:rsidRDefault="000E2272" w:rsidP="00A10B03">
            <w:pPr>
              <w:rPr>
                <w:rFonts w:eastAsia="Calibri"/>
                <w:bCs/>
                <w:i/>
              </w:rPr>
            </w:pPr>
          </w:p>
        </w:tc>
        <w:tc>
          <w:tcPr>
            <w:tcW w:w="198" w:type="pct"/>
            <w:shd w:val="clear" w:color="auto" w:fill="auto"/>
          </w:tcPr>
          <w:p w:rsidR="000E2272" w:rsidRPr="00665ACD" w:rsidRDefault="000E2272" w:rsidP="00A10B03">
            <w:pPr>
              <w:pStyle w:val="af2"/>
              <w:numPr>
                <w:ilvl w:val="0"/>
                <w:numId w:val="24"/>
              </w:numPr>
              <w:ind w:left="414" w:hanging="357"/>
              <w:rPr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0E2272" w:rsidRPr="00665ACD" w:rsidRDefault="000E2272" w:rsidP="00A10B03">
            <w:pPr>
              <w:jc w:val="both"/>
            </w:pPr>
            <w:r w:rsidRPr="00665ACD">
              <w:t>Создание чертежа лазерного датчика и исследование его характеристик</w:t>
            </w:r>
          </w:p>
        </w:tc>
        <w:tc>
          <w:tcPr>
            <w:tcW w:w="385" w:type="pct"/>
            <w:shd w:val="clear" w:color="auto" w:fill="auto"/>
          </w:tcPr>
          <w:p w:rsidR="000E2272" w:rsidRPr="00665ACD" w:rsidRDefault="000E2272" w:rsidP="000E2272">
            <w:pPr>
              <w:jc w:val="center"/>
              <w:rPr>
                <w:b/>
              </w:rPr>
            </w:pPr>
            <w:r w:rsidRPr="00665ACD">
              <w:rPr>
                <w:b/>
              </w:rPr>
              <w:t>2</w:t>
            </w:r>
          </w:p>
        </w:tc>
        <w:tc>
          <w:tcPr>
            <w:tcW w:w="433" w:type="pct"/>
            <w:vMerge/>
            <w:shd w:val="clear" w:color="auto" w:fill="F2F2F2" w:themeFill="background1" w:themeFillShade="F2"/>
          </w:tcPr>
          <w:p w:rsidR="000E2272" w:rsidRPr="00665ACD" w:rsidRDefault="000E2272" w:rsidP="00A10B03">
            <w:pPr>
              <w:rPr>
                <w:b/>
              </w:rPr>
            </w:pPr>
          </w:p>
        </w:tc>
      </w:tr>
      <w:tr w:rsidR="000E2272" w:rsidRPr="00665ACD" w:rsidTr="00A10B03">
        <w:trPr>
          <w:trHeight w:val="20"/>
        </w:trPr>
        <w:tc>
          <w:tcPr>
            <w:tcW w:w="1078" w:type="pct"/>
            <w:vMerge/>
            <w:shd w:val="clear" w:color="auto" w:fill="auto"/>
          </w:tcPr>
          <w:p w:rsidR="000E2272" w:rsidRPr="00665ACD" w:rsidRDefault="000E2272" w:rsidP="00A10B03">
            <w:pPr>
              <w:rPr>
                <w:rFonts w:eastAsia="Calibri"/>
                <w:bCs/>
                <w:i/>
              </w:rPr>
            </w:pPr>
          </w:p>
        </w:tc>
        <w:tc>
          <w:tcPr>
            <w:tcW w:w="198" w:type="pct"/>
            <w:shd w:val="clear" w:color="auto" w:fill="auto"/>
          </w:tcPr>
          <w:p w:rsidR="000E2272" w:rsidRPr="00665ACD" w:rsidRDefault="000E2272" w:rsidP="00A10B03">
            <w:pPr>
              <w:pStyle w:val="af2"/>
              <w:numPr>
                <w:ilvl w:val="0"/>
                <w:numId w:val="24"/>
              </w:numPr>
              <w:ind w:left="414" w:hanging="357"/>
              <w:rPr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0E2272" w:rsidRPr="00665ACD" w:rsidRDefault="000E2272" w:rsidP="00A10B03">
            <w:pPr>
              <w:jc w:val="both"/>
            </w:pPr>
            <w:r w:rsidRPr="00665ACD">
              <w:t>Создание чертежа фотоэлектрического датчика и исследование его характеристик</w:t>
            </w:r>
          </w:p>
        </w:tc>
        <w:tc>
          <w:tcPr>
            <w:tcW w:w="385" w:type="pct"/>
            <w:shd w:val="clear" w:color="auto" w:fill="auto"/>
          </w:tcPr>
          <w:p w:rsidR="000E2272" w:rsidRPr="00665ACD" w:rsidRDefault="000E2272" w:rsidP="000E2272">
            <w:pPr>
              <w:jc w:val="center"/>
              <w:rPr>
                <w:b/>
              </w:rPr>
            </w:pPr>
            <w:r w:rsidRPr="00665ACD">
              <w:rPr>
                <w:b/>
              </w:rPr>
              <w:t>2</w:t>
            </w:r>
          </w:p>
        </w:tc>
        <w:tc>
          <w:tcPr>
            <w:tcW w:w="433" w:type="pct"/>
            <w:vMerge/>
            <w:shd w:val="clear" w:color="auto" w:fill="F2F2F2" w:themeFill="background1" w:themeFillShade="F2"/>
          </w:tcPr>
          <w:p w:rsidR="000E2272" w:rsidRPr="00665ACD" w:rsidRDefault="000E2272" w:rsidP="00A10B03">
            <w:pPr>
              <w:rPr>
                <w:b/>
              </w:rPr>
            </w:pPr>
          </w:p>
        </w:tc>
      </w:tr>
      <w:tr w:rsidR="000E2272" w:rsidRPr="00665ACD" w:rsidTr="00A10B03">
        <w:trPr>
          <w:trHeight w:val="20"/>
        </w:trPr>
        <w:tc>
          <w:tcPr>
            <w:tcW w:w="1078" w:type="pct"/>
            <w:vMerge/>
            <w:shd w:val="clear" w:color="auto" w:fill="auto"/>
          </w:tcPr>
          <w:p w:rsidR="000E2272" w:rsidRPr="00665ACD" w:rsidRDefault="000E2272" w:rsidP="00A10B03">
            <w:pPr>
              <w:rPr>
                <w:rFonts w:eastAsia="Calibri"/>
                <w:bCs/>
                <w:i/>
              </w:rPr>
            </w:pPr>
          </w:p>
        </w:tc>
        <w:tc>
          <w:tcPr>
            <w:tcW w:w="198" w:type="pct"/>
            <w:shd w:val="clear" w:color="auto" w:fill="auto"/>
          </w:tcPr>
          <w:p w:rsidR="000E2272" w:rsidRPr="00665ACD" w:rsidRDefault="000E2272" w:rsidP="00A10B03">
            <w:pPr>
              <w:pStyle w:val="af2"/>
              <w:numPr>
                <w:ilvl w:val="0"/>
                <w:numId w:val="24"/>
              </w:numPr>
              <w:ind w:left="414" w:hanging="357"/>
              <w:rPr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0E2272" w:rsidRPr="00665ACD" w:rsidRDefault="000E2272" w:rsidP="00A10B03">
            <w:pPr>
              <w:jc w:val="both"/>
            </w:pPr>
            <w:r w:rsidRPr="00665ACD">
              <w:t>Создание чертежа индуктивного датчика и исследование его характеристик</w:t>
            </w:r>
          </w:p>
        </w:tc>
        <w:tc>
          <w:tcPr>
            <w:tcW w:w="385" w:type="pct"/>
            <w:shd w:val="clear" w:color="auto" w:fill="auto"/>
          </w:tcPr>
          <w:p w:rsidR="000E2272" w:rsidRPr="00665ACD" w:rsidRDefault="000E2272" w:rsidP="000E2272">
            <w:pPr>
              <w:jc w:val="center"/>
              <w:rPr>
                <w:b/>
              </w:rPr>
            </w:pPr>
            <w:r w:rsidRPr="00665ACD">
              <w:rPr>
                <w:b/>
              </w:rPr>
              <w:t>2</w:t>
            </w:r>
          </w:p>
        </w:tc>
        <w:tc>
          <w:tcPr>
            <w:tcW w:w="433" w:type="pct"/>
            <w:vMerge/>
            <w:shd w:val="clear" w:color="auto" w:fill="F2F2F2" w:themeFill="background1" w:themeFillShade="F2"/>
          </w:tcPr>
          <w:p w:rsidR="000E2272" w:rsidRPr="00665ACD" w:rsidRDefault="000E2272" w:rsidP="00A10B03">
            <w:pPr>
              <w:rPr>
                <w:b/>
              </w:rPr>
            </w:pPr>
          </w:p>
        </w:tc>
      </w:tr>
      <w:tr w:rsidR="000E2272" w:rsidRPr="00665ACD" w:rsidTr="00A10B03">
        <w:trPr>
          <w:trHeight w:val="20"/>
        </w:trPr>
        <w:tc>
          <w:tcPr>
            <w:tcW w:w="1078" w:type="pct"/>
            <w:vMerge/>
            <w:shd w:val="clear" w:color="auto" w:fill="auto"/>
          </w:tcPr>
          <w:p w:rsidR="000E2272" w:rsidRPr="00665ACD" w:rsidRDefault="000E2272" w:rsidP="00A10B03">
            <w:pPr>
              <w:rPr>
                <w:rFonts w:eastAsia="Calibri"/>
                <w:bCs/>
                <w:i/>
              </w:rPr>
            </w:pPr>
          </w:p>
        </w:tc>
        <w:tc>
          <w:tcPr>
            <w:tcW w:w="198" w:type="pct"/>
            <w:shd w:val="clear" w:color="auto" w:fill="auto"/>
          </w:tcPr>
          <w:p w:rsidR="000E2272" w:rsidRPr="00665ACD" w:rsidRDefault="000E2272" w:rsidP="00A10B03">
            <w:pPr>
              <w:pStyle w:val="af2"/>
              <w:numPr>
                <w:ilvl w:val="0"/>
                <w:numId w:val="24"/>
              </w:numPr>
              <w:ind w:left="414" w:hanging="357"/>
              <w:rPr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0E2272" w:rsidRPr="00665ACD" w:rsidRDefault="000E2272" w:rsidP="00A10B03">
            <w:pPr>
              <w:jc w:val="both"/>
            </w:pPr>
            <w:r w:rsidRPr="00665ACD">
              <w:t>Создание чертежа емкостного датчика и исследование его характеристик</w:t>
            </w:r>
          </w:p>
        </w:tc>
        <w:tc>
          <w:tcPr>
            <w:tcW w:w="385" w:type="pct"/>
            <w:shd w:val="clear" w:color="auto" w:fill="auto"/>
          </w:tcPr>
          <w:p w:rsidR="000E2272" w:rsidRPr="00665ACD" w:rsidRDefault="000E2272" w:rsidP="000E2272">
            <w:pPr>
              <w:jc w:val="center"/>
              <w:rPr>
                <w:b/>
              </w:rPr>
            </w:pPr>
            <w:r w:rsidRPr="00665ACD">
              <w:rPr>
                <w:b/>
              </w:rPr>
              <w:t>2</w:t>
            </w:r>
          </w:p>
        </w:tc>
        <w:tc>
          <w:tcPr>
            <w:tcW w:w="433" w:type="pct"/>
            <w:vMerge/>
            <w:shd w:val="clear" w:color="auto" w:fill="F2F2F2" w:themeFill="background1" w:themeFillShade="F2"/>
          </w:tcPr>
          <w:p w:rsidR="000E2272" w:rsidRPr="00665ACD" w:rsidRDefault="000E2272" w:rsidP="00A10B03">
            <w:pPr>
              <w:rPr>
                <w:b/>
              </w:rPr>
            </w:pPr>
          </w:p>
        </w:tc>
      </w:tr>
      <w:tr w:rsidR="000E2272" w:rsidRPr="00665ACD" w:rsidTr="00A10B03">
        <w:trPr>
          <w:trHeight w:val="285"/>
        </w:trPr>
        <w:tc>
          <w:tcPr>
            <w:tcW w:w="1078" w:type="pct"/>
            <w:vMerge/>
            <w:shd w:val="clear" w:color="auto" w:fill="auto"/>
          </w:tcPr>
          <w:p w:rsidR="000E2272" w:rsidRPr="00665ACD" w:rsidRDefault="000E2272" w:rsidP="00A10B03">
            <w:pPr>
              <w:rPr>
                <w:rFonts w:eastAsia="Calibri"/>
                <w:bCs/>
                <w:i/>
              </w:rPr>
            </w:pPr>
          </w:p>
        </w:tc>
        <w:tc>
          <w:tcPr>
            <w:tcW w:w="198" w:type="pct"/>
            <w:shd w:val="clear" w:color="auto" w:fill="auto"/>
          </w:tcPr>
          <w:p w:rsidR="000E2272" w:rsidRPr="00665ACD" w:rsidRDefault="000E2272" w:rsidP="00A10B03">
            <w:pPr>
              <w:pStyle w:val="af2"/>
              <w:numPr>
                <w:ilvl w:val="0"/>
                <w:numId w:val="24"/>
              </w:numPr>
              <w:ind w:left="414" w:hanging="357"/>
              <w:rPr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0E2272" w:rsidRPr="00665ACD" w:rsidRDefault="000E2272" w:rsidP="00A10B03">
            <w:pPr>
              <w:jc w:val="both"/>
            </w:pPr>
            <w:r w:rsidRPr="00665ACD">
              <w:t xml:space="preserve">Создание чертежа </w:t>
            </w:r>
            <w:proofErr w:type="spellStart"/>
            <w:r w:rsidRPr="00665ACD">
              <w:t>вихретокового</w:t>
            </w:r>
            <w:proofErr w:type="spellEnd"/>
            <w:r w:rsidRPr="00665ACD">
              <w:t xml:space="preserve"> датчика и исследование его характеристик</w:t>
            </w:r>
          </w:p>
        </w:tc>
        <w:tc>
          <w:tcPr>
            <w:tcW w:w="385" w:type="pct"/>
            <w:shd w:val="clear" w:color="auto" w:fill="auto"/>
          </w:tcPr>
          <w:p w:rsidR="000E2272" w:rsidRPr="00665ACD" w:rsidRDefault="000E2272" w:rsidP="000E2272">
            <w:pPr>
              <w:jc w:val="center"/>
              <w:rPr>
                <w:b/>
              </w:rPr>
            </w:pPr>
            <w:r w:rsidRPr="00665ACD">
              <w:rPr>
                <w:b/>
              </w:rPr>
              <w:t>2</w:t>
            </w:r>
          </w:p>
        </w:tc>
        <w:tc>
          <w:tcPr>
            <w:tcW w:w="433" w:type="pct"/>
            <w:vMerge/>
            <w:shd w:val="clear" w:color="auto" w:fill="F2F2F2" w:themeFill="background1" w:themeFillShade="F2"/>
          </w:tcPr>
          <w:p w:rsidR="000E2272" w:rsidRPr="00665ACD" w:rsidRDefault="000E2272" w:rsidP="00A10B03">
            <w:pPr>
              <w:rPr>
                <w:b/>
              </w:rPr>
            </w:pPr>
          </w:p>
        </w:tc>
      </w:tr>
      <w:tr w:rsidR="000E2272" w:rsidRPr="00665ACD" w:rsidTr="00EA12A0">
        <w:trPr>
          <w:trHeight w:val="654"/>
        </w:trPr>
        <w:tc>
          <w:tcPr>
            <w:tcW w:w="1078" w:type="pct"/>
            <w:vMerge/>
            <w:shd w:val="clear" w:color="auto" w:fill="auto"/>
          </w:tcPr>
          <w:p w:rsidR="000E2272" w:rsidRPr="00665ACD" w:rsidRDefault="000E2272" w:rsidP="00A10B03">
            <w:pPr>
              <w:rPr>
                <w:rFonts w:eastAsia="Calibri"/>
                <w:bCs/>
                <w:i/>
              </w:rPr>
            </w:pPr>
          </w:p>
        </w:tc>
        <w:tc>
          <w:tcPr>
            <w:tcW w:w="198" w:type="pct"/>
            <w:shd w:val="clear" w:color="auto" w:fill="auto"/>
          </w:tcPr>
          <w:p w:rsidR="000E2272" w:rsidRPr="00665ACD" w:rsidRDefault="000E2272" w:rsidP="00A10B03">
            <w:pPr>
              <w:pStyle w:val="af2"/>
              <w:numPr>
                <w:ilvl w:val="0"/>
                <w:numId w:val="24"/>
              </w:numPr>
              <w:ind w:left="414" w:hanging="357"/>
              <w:rPr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0E2272" w:rsidRPr="00665ACD" w:rsidRDefault="000E2272" w:rsidP="00D42BC7">
            <w:pPr>
              <w:jc w:val="both"/>
            </w:pPr>
            <w:r w:rsidRPr="00665ACD">
              <w:t xml:space="preserve">Создание общего чертежа шлифовального станка </w:t>
            </w:r>
          </w:p>
        </w:tc>
        <w:tc>
          <w:tcPr>
            <w:tcW w:w="385" w:type="pct"/>
            <w:shd w:val="clear" w:color="auto" w:fill="auto"/>
          </w:tcPr>
          <w:p w:rsidR="000E2272" w:rsidRPr="00665ACD" w:rsidRDefault="003933AF" w:rsidP="000E2272">
            <w:pPr>
              <w:jc w:val="center"/>
              <w:rPr>
                <w:b/>
              </w:rPr>
            </w:pPr>
            <w:r w:rsidRPr="00665ACD">
              <w:rPr>
                <w:b/>
              </w:rPr>
              <w:t>4</w:t>
            </w:r>
          </w:p>
        </w:tc>
        <w:tc>
          <w:tcPr>
            <w:tcW w:w="433" w:type="pct"/>
            <w:shd w:val="clear" w:color="auto" w:fill="F2F2F2" w:themeFill="background1" w:themeFillShade="F2"/>
          </w:tcPr>
          <w:p w:rsidR="000E2272" w:rsidRPr="00665ACD" w:rsidRDefault="000E2272" w:rsidP="00A10B03">
            <w:pPr>
              <w:rPr>
                <w:b/>
              </w:rPr>
            </w:pPr>
          </w:p>
        </w:tc>
      </w:tr>
      <w:tr w:rsidR="00026771" w:rsidRPr="00665ACD" w:rsidTr="00A10B03">
        <w:trPr>
          <w:trHeight w:val="20"/>
        </w:trPr>
        <w:tc>
          <w:tcPr>
            <w:tcW w:w="1078" w:type="pct"/>
            <w:vMerge w:val="restart"/>
            <w:shd w:val="clear" w:color="auto" w:fill="auto"/>
          </w:tcPr>
          <w:p w:rsidR="00026771" w:rsidRPr="00665ACD" w:rsidRDefault="00026771" w:rsidP="00A10B03">
            <w:pPr>
              <w:rPr>
                <w:rFonts w:eastAsia="Calibri"/>
                <w:b/>
                <w:bCs/>
              </w:rPr>
            </w:pPr>
            <w:r w:rsidRPr="00665ACD">
              <w:rPr>
                <w:rFonts w:eastAsia="Calibri"/>
                <w:b/>
                <w:bCs/>
              </w:rPr>
              <w:t>Тема 1.3.</w:t>
            </w:r>
          </w:p>
          <w:p w:rsidR="00026771" w:rsidRPr="00665ACD" w:rsidRDefault="00026771" w:rsidP="00A10B03">
            <w:pPr>
              <w:rPr>
                <w:rFonts w:eastAsia="Calibri"/>
                <w:bCs/>
              </w:rPr>
            </w:pPr>
            <w:r w:rsidRPr="00665ACD">
              <w:rPr>
                <w:rFonts w:eastAsia="Calibri"/>
                <w:bCs/>
              </w:rPr>
              <w:t>Системы автоматизированного проектирования</w:t>
            </w:r>
          </w:p>
          <w:p w:rsidR="00A10B03" w:rsidRPr="00665ACD" w:rsidRDefault="00A10B03" w:rsidP="00A10B03">
            <w:pPr>
              <w:rPr>
                <w:rFonts w:eastAsia="Calibri"/>
                <w:b/>
                <w:bCs/>
              </w:rPr>
            </w:pPr>
          </w:p>
        </w:tc>
        <w:tc>
          <w:tcPr>
            <w:tcW w:w="3104" w:type="pct"/>
            <w:gridSpan w:val="2"/>
            <w:shd w:val="clear" w:color="auto" w:fill="auto"/>
          </w:tcPr>
          <w:p w:rsidR="00026771" w:rsidRPr="00665ACD" w:rsidRDefault="00026771" w:rsidP="00A10B03">
            <w:pPr>
              <w:rPr>
                <w:b/>
              </w:rPr>
            </w:pPr>
            <w:r w:rsidRPr="00665ACD">
              <w:rPr>
                <w:b/>
              </w:rPr>
              <w:t>Содержание</w:t>
            </w:r>
          </w:p>
        </w:tc>
        <w:tc>
          <w:tcPr>
            <w:tcW w:w="385" w:type="pct"/>
            <w:shd w:val="clear" w:color="auto" w:fill="auto"/>
          </w:tcPr>
          <w:p w:rsidR="00026771" w:rsidRPr="00665ACD" w:rsidRDefault="00BE014D" w:rsidP="00A10B03">
            <w:pPr>
              <w:jc w:val="center"/>
              <w:rPr>
                <w:b/>
              </w:rPr>
            </w:pPr>
            <w:r w:rsidRPr="00665ACD">
              <w:rPr>
                <w:b/>
                <w:lang w:val="en-US"/>
              </w:rPr>
              <w:t>36</w:t>
            </w:r>
          </w:p>
        </w:tc>
        <w:tc>
          <w:tcPr>
            <w:tcW w:w="433" w:type="pct"/>
            <w:shd w:val="clear" w:color="auto" w:fill="auto"/>
          </w:tcPr>
          <w:p w:rsidR="00026771" w:rsidRPr="00665ACD" w:rsidRDefault="00026771" w:rsidP="00A10B03">
            <w:pPr>
              <w:jc w:val="center"/>
              <w:rPr>
                <w:b/>
              </w:rPr>
            </w:pPr>
          </w:p>
        </w:tc>
      </w:tr>
      <w:tr w:rsidR="00026771" w:rsidRPr="00665ACD" w:rsidTr="00A10B03">
        <w:trPr>
          <w:trHeight w:val="20"/>
        </w:trPr>
        <w:tc>
          <w:tcPr>
            <w:tcW w:w="1078" w:type="pct"/>
            <w:vMerge/>
            <w:shd w:val="clear" w:color="auto" w:fill="auto"/>
          </w:tcPr>
          <w:p w:rsidR="00026771" w:rsidRPr="00665ACD" w:rsidRDefault="00026771" w:rsidP="00A10B03">
            <w:pPr>
              <w:rPr>
                <w:rFonts w:eastAsia="Calibri"/>
                <w:b/>
                <w:bCs/>
              </w:rPr>
            </w:pPr>
          </w:p>
        </w:tc>
        <w:tc>
          <w:tcPr>
            <w:tcW w:w="198" w:type="pct"/>
            <w:shd w:val="clear" w:color="auto" w:fill="auto"/>
          </w:tcPr>
          <w:p w:rsidR="00026771" w:rsidRPr="00665ACD" w:rsidRDefault="00026771" w:rsidP="00A10B03">
            <w:r w:rsidRPr="00665ACD">
              <w:t>1</w:t>
            </w:r>
          </w:p>
        </w:tc>
        <w:tc>
          <w:tcPr>
            <w:tcW w:w="2906" w:type="pct"/>
            <w:shd w:val="clear" w:color="auto" w:fill="auto"/>
          </w:tcPr>
          <w:p w:rsidR="00026771" w:rsidRPr="00665ACD" w:rsidRDefault="00026771" w:rsidP="00A10B03">
            <w:pPr>
              <w:jc w:val="both"/>
              <w:rPr>
                <w:b/>
              </w:rPr>
            </w:pPr>
            <w:r w:rsidRPr="00665ACD">
              <w:rPr>
                <w:b/>
              </w:rPr>
              <w:t>Системный подход к проектированию.</w:t>
            </w:r>
          </w:p>
          <w:p w:rsidR="00026771" w:rsidRPr="00665ACD" w:rsidRDefault="00026771" w:rsidP="00A10B03">
            <w:pPr>
              <w:jc w:val="both"/>
            </w:pPr>
            <w:r w:rsidRPr="00665ACD">
              <w:rPr>
                <w:b/>
              </w:rPr>
              <w:t xml:space="preserve"> </w:t>
            </w:r>
            <w:r w:rsidRPr="00665ACD">
              <w:t>Понятие проектирования. Принципы системного подхода. Системотехника, составные части.</w:t>
            </w:r>
          </w:p>
        </w:tc>
        <w:tc>
          <w:tcPr>
            <w:tcW w:w="385" w:type="pct"/>
            <w:vMerge w:val="restart"/>
            <w:shd w:val="clear" w:color="auto" w:fill="auto"/>
          </w:tcPr>
          <w:p w:rsidR="00026771" w:rsidRPr="00665ACD" w:rsidRDefault="00BE7226" w:rsidP="00A10B03">
            <w:pPr>
              <w:jc w:val="center"/>
            </w:pPr>
            <w:r w:rsidRPr="00665ACD">
              <w:rPr>
                <w:lang w:val="en-US"/>
              </w:rPr>
              <w:t>16</w:t>
            </w:r>
          </w:p>
          <w:p w:rsidR="00026771" w:rsidRPr="00665ACD" w:rsidRDefault="00026771" w:rsidP="00A10B03">
            <w:pPr>
              <w:jc w:val="center"/>
              <w:rPr>
                <w:b/>
              </w:rPr>
            </w:pPr>
          </w:p>
          <w:p w:rsidR="00026771" w:rsidRPr="00665ACD" w:rsidRDefault="00026771" w:rsidP="00A10B03">
            <w:pPr>
              <w:jc w:val="center"/>
              <w:rPr>
                <w:b/>
                <w:lang w:val="en-US"/>
              </w:rPr>
            </w:pPr>
          </w:p>
          <w:p w:rsidR="00026771" w:rsidRPr="00665ACD" w:rsidRDefault="00026771" w:rsidP="00A10B03">
            <w:pPr>
              <w:jc w:val="center"/>
              <w:rPr>
                <w:b/>
                <w:lang w:val="en-US"/>
              </w:rPr>
            </w:pPr>
          </w:p>
          <w:p w:rsidR="00026771" w:rsidRPr="00665ACD" w:rsidRDefault="00026771" w:rsidP="00A10B03">
            <w:pPr>
              <w:jc w:val="center"/>
              <w:rPr>
                <w:b/>
                <w:lang w:val="en-US"/>
              </w:rPr>
            </w:pPr>
          </w:p>
          <w:p w:rsidR="00026771" w:rsidRPr="00665ACD" w:rsidRDefault="00026771" w:rsidP="00A10B03">
            <w:pPr>
              <w:jc w:val="center"/>
              <w:rPr>
                <w:b/>
                <w:lang w:val="en-US"/>
              </w:rPr>
            </w:pPr>
          </w:p>
          <w:p w:rsidR="00026771" w:rsidRPr="00665ACD" w:rsidRDefault="00026771" w:rsidP="00A10B03">
            <w:pPr>
              <w:jc w:val="center"/>
              <w:rPr>
                <w:b/>
                <w:lang w:val="en-US"/>
              </w:rPr>
            </w:pPr>
          </w:p>
          <w:p w:rsidR="00026771" w:rsidRPr="00665ACD" w:rsidRDefault="00026771" w:rsidP="00A10B03">
            <w:pPr>
              <w:jc w:val="center"/>
              <w:rPr>
                <w:b/>
                <w:lang w:val="en-US"/>
              </w:rPr>
            </w:pPr>
          </w:p>
          <w:p w:rsidR="00026771" w:rsidRPr="00665ACD" w:rsidRDefault="00026771" w:rsidP="00A10B03">
            <w:pPr>
              <w:jc w:val="center"/>
              <w:rPr>
                <w:b/>
                <w:lang w:val="en-US"/>
              </w:rPr>
            </w:pPr>
          </w:p>
          <w:p w:rsidR="00026771" w:rsidRPr="00665ACD" w:rsidRDefault="00026771" w:rsidP="00A10B03">
            <w:pPr>
              <w:jc w:val="center"/>
              <w:rPr>
                <w:b/>
                <w:lang w:val="en-US"/>
              </w:rPr>
            </w:pPr>
          </w:p>
          <w:p w:rsidR="00026771" w:rsidRPr="00665ACD" w:rsidRDefault="00026771" w:rsidP="00A10B03">
            <w:pPr>
              <w:jc w:val="center"/>
              <w:rPr>
                <w:b/>
                <w:lang w:val="en-US"/>
              </w:rPr>
            </w:pPr>
          </w:p>
          <w:p w:rsidR="00026771" w:rsidRPr="00665ACD" w:rsidRDefault="00026771" w:rsidP="00A10B03">
            <w:pPr>
              <w:jc w:val="center"/>
              <w:rPr>
                <w:b/>
                <w:lang w:val="en-US"/>
              </w:rPr>
            </w:pPr>
          </w:p>
          <w:p w:rsidR="00026771" w:rsidRPr="00665ACD" w:rsidRDefault="00026771" w:rsidP="00A10B03">
            <w:pPr>
              <w:jc w:val="center"/>
              <w:rPr>
                <w:b/>
                <w:lang w:val="en-US"/>
              </w:rPr>
            </w:pPr>
          </w:p>
          <w:p w:rsidR="00026771" w:rsidRPr="00665ACD" w:rsidRDefault="00026771" w:rsidP="00A10B03">
            <w:pPr>
              <w:jc w:val="center"/>
              <w:rPr>
                <w:b/>
                <w:lang w:val="en-US"/>
              </w:rPr>
            </w:pPr>
          </w:p>
          <w:p w:rsidR="00026771" w:rsidRPr="00665ACD" w:rsidRDefault="00026771" w:rsidP="00A10B03">
            <w:pPr>
              <w:jc w:val="center"/>
              <w:rPr>
                <w:b/>
                <w:lang w:val="en-US"/>
              </w:rPr>
            </w:pPr>
          </w:p>
          <w:p w:rsidR="00026771" w:rsidRPr="00665ACD" w:rsidRDefault="00026771" w:rsidP="00A10B03">
            <w:pPr>
              <w:jc w:val="center"/>
              <w:rPr>
                <w:b/>
                <w:lang w:val="en-US"/>
              </w:rPr>
            </w:pPr>
          </w:p>
          <w:p w:rsidR="00026771" w:rsidRPr="00665ACD" w:rsidRDefault="00026771" w:rsidP="00A10B03">
            <w:pPr>
              <w:jc w:val="center"/>
              <w:rPr>
                <w:b/>
                <w:lang w:val="en-US"/>
              </w:rPr>
            </w:pPr>
          </w:p>
          <w:p w:rsidR="00026771" w:rsidRPr="00665ACD" w:rsidRDefault="00026771" w:rsidP="00A10B03">
            <w:pPr>
              <w:jc w:val="center"/>
              <w:rPr>
                <w:b/>
                <w:lang w:val="en-US"/>
              </w:rPr>
            </w:pPr>
          </w:p>
          <w:p w:rsidR="00026771" w:rsidRPr="00665ACD" w:rsidRDefault="00026771" w:rsidP="00A10B03">
            <w:pPr>
              <w:jc w:val="center"/>
              <w:rPr>
                <w:b/>
                <w:lang w:val="en-US"/>
              </w:rPr>
            </w:pPr>
          </w:p>
          <w:p w:rsidR="00026771" w:rsidRPr="00665ACD" w:rsidRDefault="00026771" w:rsidP="00A10B03">
            <w:pPr>
              <w:jc w:val="center"/>
              <w:rPr>
                <w:b/>
                <w:lang w:val="en-US"/>
              </w:rPr>
            </w:pPr>
          </w:p>
          <w:p w:rsidR="00026771" w:rsidRPr="00665ACD" w:rsidRDefault="00026771" w:rsidP="00A10B03">
            <w:pPr>
              <w:jc w:val="center"/>
              <w:rPr>
                <w:b/>
                <w:lang w:val="en-US"/>
              </w:rPr>
            </w:pPr>
          </w:p>
          <w:p w:rsidR="00026771" w:rsidRPr="00665ACD" w:rsidRDefault="00026771" w:rsidP="00A10B03">
            <w:pPr>
              <w:jc w:val="center"/>
              <w:rPr>
                <w:b/>
                <w:lang w:val="en-US"/>
              </w:rPr>
            </w:pPr>
          </w:p>
          <w:p w:rsidR="00026771" w:rsidRPr="00665ACD" w:rsidRDefault="00026771" w:rsidP="00A10B03">
            <w:pPr>
              <w:jc w:val="center"/>
              <w:rPr>
                <w:b/>
                <w:lang w:val="en-US"/>
              </w:rPr>
            </w:pPr>
          </w:p>
          <w:p w:rsidR="00026771" w:rsidRPr="00665ACD" w:rsidRDefault="00026771" w:rsidP="00A10B03">
            <w:pPr>
              <w:jc w:val="center"/>
              <w:rPr>
                <w:b/>
                <w:lang w:val="en-US"/>
              </w:rPr>
            </w:pPr>
          </w:p>
          <w:p w:rsidR="00026771" w:rsidRPr="00665ACD" w:rsidRDefault="00026771" w:rsidP="00A10B03">
            <w:pPr>
              <w:jc w:val="center"/>
              <w:rPr>
                <w:b/>
                <w:lang w:val="en-US"/>
              </w:rPr>
            </w:pPr>
          </w:p>
          <w:p w:rsidR="00026771" w:rsidRPr="00665ACD" w:rsidRDefault="00026771" w:rsidP="00A10B03">
            <w:pPr>
              <w:jc w:val="center"/>
              <w:rPr>
                <w:b/>
                <w:lang w:val="en-US"/>
              </w:rPr>
            </w:pPr>
          </w:p>
          <w:p w:rsidR="00026771" w:rsidRPr="00665ACD" w:rsidRDefault="00026771" w:rsidP="00A10B03">
            <w:pPr>
              <w:jc w:val="center"/>
              <w:rPr>
                <w:b/>
              </w:rPr>
            </w:pPr>
          </w:p>
          <w:p w:rsidR="00026771" w:rsidRPr="00665ACD" w:rsidRDefault="00026771" w:rsidP="00A10B03">
            <w:pPr>
              <w:jc w:val="center"/>
              <w:rPr>
                <w:b/>
              </w:rPr>
            </w:pPr>
          </w:p>
        </w:tc>
        <w:tc>
          <w:tcPr>
            <w:tcW w:w="433" w:type="pct"/>
            <w:shd w:val="clear" w:color="auto" w:fill="auto"/>
          </w:tcPr>
          <w:p w:rsidR="00026771" w:rsidRPr="00665ACD" w:rsidRDefault="00026771" w:rsidP="00A10B03">
            <w:pPr>
              <w:jc w:val="center"/>
              <w:rPr>
                <w:b/>
              </w:rPr>
            </w:pPr>
            <w:r w:rsidRPr="00665ACD">
              <w:rPr>
                <w:b/>
              </w:rPr>
              <w:t>2</w:t>
            </w:r>
          </w:p>
        </w:tc>
      </w:tr>
      <w:tr w:rsidR="00026771" w:rsidRPr="00665ACD" w:rsidTr="00A10B03">
        <w:trPr>
          <w:trHeight w:val="20"/>
        </w:trPr>
        <w:tc>
          <w:tcPr>
            <w:tcW w:w="1078" w:type="pct"/>
            <w:vMerge/>
            <w:shd w:val="clear" w:color="auto" w:fill="auto"/>
          </w:tcPr>
          <w:p w:rsidR="00026771" w:rsidRPr="00665ACD" w:rsidRDefault="00026771" w:rsidP="00A10B03">
            <w:pPr>
              <w:rPr>
                <w:rFonts w:eastAsia="Calibri"/>
                <w:bCs/>
                <w:i/>
              </w:rPr>
            </w:pPr>
          </w:p>
        </w:tc>
        <w:tc>
          <w:tcPr>
            <w:tcW w:w="198" w:type="pct"/>
            <w:shd w:val="clear" w:color="auto" w:fill="auto"/>
          </w:tcPr>
          <w:p w:rsidR="00026771" w:rsidRPr="00665ACD" w:rsidRDefault="00026771" w:rsidP="00A10B03">
            <w:r w:rsidRPr="00665ACD">
              <w:t>2</w:t>
            </w:r>
          </w:p>
        </w:tc>
        <w:tc>
          <w:tcPr>
            <w:tcW w:w="2906" w:type="pct"/>
            <w:shd w:val="clear" w:color="auto" w:fill="auto"/>
            <w:vAlign w:val="bottom"/>
          </w:tcPr>
          <w:p w:rsidR="00026771" w:rsidRPr="00665ACD" w:rsidRDefault="00026771" w:rsidP="00A10B03">
            <w:pPr>
              <w:jc w:val="both"/>
            </w:pPr>
            <w:r w:rsidRPr="00665ACD">
              <w:rPr>
                <w:b/>
              </w:rPr>
              <w:t>Структура процесса проектирования</w:t>
            </w:r>
          </w:p>
          <w:p w:rsidR="00026771" w:rsidRPr="00665ACD" w:rsidRDefault="00026771" w:rsidP="00A10B03">
            <w:pPr>
              <w:jc w:val="both"/>
            </w:pPr>
            <w:r w:rsidRPr="00665ACD">
              <w:t>Иерархические уровни проектирования. Виды проектирования. Аспекты проектирования. Стадии проектирования. Типовые проектные процедуры.</w:t>
            </w:r>
          </w:p>
        </w:tc>
        <w:tc>
          <w:tcPr>
            <w:tcW w:w="385" w:type="pct"/>
            <w:vMerge/>
            <w:shd w:val="clear" w:color="auto" w:fill="auto"/>
          </w:tcPr>
          <w:p w:rsidR="00026771" w:rsidRPr="00665ACD" w:rsidRDefault="00026771" w:rsidP="00A10B03">
            <w:pPr>
              <w:rPr>
                <w:b/>
              </w:rPr>
            </w:pPr>
          </w:p>
        </w:tc>
        <w:tc>
          <w:tcPr>
            <w:tcW w:w="433" w:type="pct"/>
            <w:shd w:val="clear" w:color="auto" w:fill="auto"/>
          </w:tcPr>
          <w:p w:rsidR="00026771" w:rsidRPr="00665ACD" w:rsidRDefault="00026771" w:rsidP="00A10B03">
            <w:pPr>
              <w:jc w:val="center"/>
              <w:rPr>
                <w:b/>
              </w:rPr>
            </w:pPr>
            <w:r w:rsidRPr="00665ACD">
              <w:rPr>
                <w:b/>
              </w:rPr>
              <w:t>3</w:t>
            </w:r>
          </w:p>
        </w:tc>
      </w:tr>
      <w:tr w:rsidR="00026771" w:rsidRPr="00665ACD" w:rsidTr="00A10B03">
        <w:trPr>
          <w:trHeight w:val="20"/>
        </w:trPr>
        <w:tc>
          <w:tcPr>
            <w:tcW w:w="1078" w:type="pct"/>
            <w:vMerge/>
            <w:shd w:val="clear" w:color="auto" w:fill="auto"/>
          </w:tcPr>
          <w:p w:rsidR="00026771" w:rsidRPr="00665ACD" w:rsidRDefault="00026771" w:rsidP="00A10B03">
            <w:pPr>
              <w:rPr>
                <w:rFonts w:eastAsia="Calibri"/>
                <w:bCs/>
                <w:i/>
              </w:rPr>
            </w:pPr>
          </w:p>
        </w:tc>
        <w:tc>
          <w:tcPr>
            <w:tcW w:w="198" w:type="pct"/>
            <w:shd w:val="clear" w:color="auto" w:fill="auto"/>
          </w:tcPr>
          <w:p w:rsidR="00026771" w:rsidRPr="00665ACD" w:rsidRDefault="00026771" w:rsidP="00A10B03">
            <w:r w:rsidRPr="00665ACD">
              <w:t>3</w:t>
            </w:r>
          </w:p>
        </w:tc>
        <w:tc>
          <w:tcPr>
            <w:tcW w:w="2906" w:type="pct"/>
            <w:shd w:val="clear" w:color="auto" w:fill="auto"/>
            <w:vAlign w:val="bottom"/>
          </w:tcPr>
          <w:p w:rsidR="00026771" w:rsidRPr="00665ACD" w:rsidRDefault="00026771" w:rsidP="00A10B03">
            <w:pPr>
              <w:jc w:val="both"/>
            </w:pPr>
            <w:r w:rsidRPr="00665ACD">
              <w:rPr>
                <w:b/>
                <w:color w:val="000000"/>
              </w:rPr>
              <w:t>Состав и структура систем автоматизированного проектирования.</w:t>
            </w:r>
          </w:p>
          <w:p w:rsidR="00026771" w:rsidRPr="00665ACD" w:rsidRDefault="00026771" w:rsidP="00A10B03">
            <w:pPr>
              <w:jc w:val="both"/>
            </w:pPr>
            <w:r w:rsidRPr="00665ACD">
              <w:rPr>
                <w:color w:val="000000"/>
              </w:rPr>
              <w:t>Подсистемы САПР. Виды обеспечения САПР. Техническое, математическое, программное, информационное, лингвистическое, методическое, организационное обеспечения.</w:t>
            </w:r>
            <w:r w:rsidRPr="00665ACD">
              <w:rPr>
                <w:b/>
                <w:color w:val="000000"/>
              </w:rPr>
              <w:t xml:space="preserve"> </w:t>
            </w:r>
          </w:p>
        </w:tc>
        <w:tc>
          <w:tcPr>
            <w:tcW w:w="385" w:type="pct"/>
            <w:vMerge/>
            <w:shd w:val="clear" w:color="auto" w:fill="auto"/>
          </w:tcPr>
          <w:p w:rsidR="00026771" w:rsidRPr="00665ACD" w:rsidRDefault="00026771" w:rsidP="00A10B03">
            <w:pPr>
              <w:rPr>
                <w:b/>
              </w:rPr>
            </w:pPr>
          </w:p>
        </w:tc>
        <w:tc>
          <w:tcPr>
            <w:tcW w:w="433" w:type="pct"/>
            <w:shd w:val="clear" w:color="auto" w:fill="auto"/>
          </w:tcPr>
          <w:p w:rsidR="00026771" w:rsidRPr="00665ACD" w:rsidRDefault="00026771" w:rsidP="00A10B03">
            <w:pPr>
              <w:jc w:val="center"/>
              <w:rPr>
                <w:b/>
              </w:rPr>
            </w:pPr>
            <w:r w:rsidRPr="00665ACD">
              <w:rPr>
                <w:b/>
              </w:rPr>
              <w:t>2</w:t>
            </w:r>
          </w:p>
        </w:tc>
      </w:tr>
      <w:tr w:rsidR="00026771" w:rsidRPr="00665ACD" w:rsidTr="00A10B03">
        <w:trPr>
          <w:trHeight w:val="20"/>
        </w:trPr>
        <w:tc>
          <w:tcPr>
            <w:tcW w:w="1078" w:type="pct"/>
            <w:vMerge/>
            <w:shd w:val="clear" w:color="auto" w:fill="auto"/>
          </w:tcPr>
          <w:p w:rsidR="00026771" w:rsidRPr="00665ACD" w:rsidRDefault="00026771" w:rsidP="00A10B03">
            <w:pPr>
              <w:rPr>
                <w:rFonts w:eastAsia="Calibri"/>
                <w:bCs/>
                <w:i/>
              </w:rPr>
            </w:pPr>
          </w:p>
        </w:tc>
        <w:tc>
          <w:tcPr>
            <w:tcW w:w="198" w:type="pct"/>
            <w:shd w:val="clear" w:color="auto" w:fill="auto"/>
          </w:tcPr>
          <w:p w:rsidR="00026771" w:rsidRPr="00665ACD" w:rsidRDefault="00026771" w:rsidP="00A10B03">
            <w:r w:rsidRPr="00665ACD">
              <w:t>4</w:t>
            </w:r>
          </w:p>
        </w:tc>
        <w:tc>
          <w:tcPr>
            <w:tcW w:w="2906" w:type="pct"/>
            <w:shd w:val="clear" w:color="auto" w:fill="auto"/>
            <w:vAlign w:val="bottom"/>
          </w:tcPr>
          <w:p w:rsidR="00026771" w:rsidRPr="00665ACD" w:rsidRDefault="00026771" w:rsidP="00A10B03">
            <w:pPr>
              <w:jc w:val="both"/>
              <w:rPr>
                <w:b/>
                <w:color w:val="000000"/>
              </w:rPr>
            </w:pPr>
            <w:r w:rsidRPr="00665ACD">
              <w:rPr>
                <w:b/>
                <w:color w:val="000000"/>
              </w:rPr>
              <w:t>Техническое обеспечение САПР.</w:t>
            </w:r>
          </w:p>
          <w:p w:rsidR="00026771" w:rsidRPr="00665ACD" w:rsidRDefault="00026771" w:rsidP="00A10B03">
            <w:pPr>
              <w:jc w:val="both"/>
              <w:rPr>
                <w:b/>
                <w:color w:val="000000"/>
              </w:rPr>
            </w:pPr>
            <w:r w:rsidRPr="00665ACD">
              <w:rPr>
                <w:color w:val="000000"/>
              </w:rPr>
              <w:t xml:space="preserve">Структура технического обеспечения САПР. </w:t>
            </w:r>
            <w:r w:rsidRPr="00665ACD">
              <w:t>Требования к техническому обеспечению САПР.  Типы вычислительных сетей.</w:t>
            </w:r>
          </w:p>
        </w:tc>
        <w:tc>
          <w:tcPr>
            <w:tcW w:w="385" w:type="pct"/>
            <w:vMerge/>
            <w:shd w:val="clear" w:color="auto" w:fill="auto"/>
          </w:tcPr>
          <w:p w:rsidR="00026771" w:rsidRPr="00665ACD" w:rsidRDefault="00026771" w:rsidP="00A10B03">
            <w:pPr>
              <w:rPr>
                <w:b/>
              </w:rPr>
            </w:pPr>
          </w:p>
        </w:tc>
        <w:tc>
          <w:tcPr>
            <w:tcW w:w="433" w:type="pct"/>
            <w:shd w:val="clear" w:color="auto" w:fill="auto"/>
          </w:tcPr>
          <w:p w:rsidR="00026771" w:rsidRPr="00665ACD" w:rsidRDefault="00026771" w:rsidP="00A10B03">
            <w:pPr>
              <w:jc w:val="center"/>
              <w:rPr>
                <w:b/>
              </w:rPr>
            </w:pPr>
            <w:r w:rsidRPr="00665ACD">
              <w:rPr>
                <w:b/>
              </w:rPr>
              <w:t>2</w:t>
            </w:r>
          </w:p>
        </w:tc>
      </w:tr>
      <w:tr w:rsidR="00026771" w:rsidRPr="00665ACD" w:rsidTr="00A10B03">
        <w:trPr>
          <w:trHeight w:val="20"/>
        </w:trPr>
        <w:tc>
          <w:tcPr>
            <w:tcW w:w="1078" w:type="pct"/>
            <w:vMerge/>
            <w:shd w:val="clear" w:color="auto" w:fill="auto"/>
          </w:tcPr>
          <w:p w:rsidR="00026771" w:rsidRPr="00665ACD" w:rsidRDefault="00026771" w:rsidP="00A10B03">
            <w:pPr>
              <w:rPr>
                <w:rFonts w:eastAsia="Calibri"/>
                <w:bCs/>
                <w:i/>
              </w:rPr>
            </w:pPr>
          </w:p>
        </w:tc>
        <w:tc>
          <w:tcPr>
            <w:tcW w:w="198" w:type="pct"/>
            <w:shd w:val="clear" w:color="auto" w:fill="auto"/>
          </w:tcPr>
          <w:p w:rsidR="00026771" w:rsidRPr="00665ACD" w:rsidRDefault="00026771" w:rsidP="00A10B03">
            <w:r w:rsidRPr="00665ACD">
              <w:t>5</w:t>
            </w:r>
          </w:p>
        </w:tc>
        <w:tc>
          <w:tcPr>
            <w:tcW w:w="2906" w:type="pct"/>
            <w:shd w:val="clear" w:color="auto" w:fill="auto"/>
            <w:vAlign w:val="bottom"/>
          </w:tcPr>
          <w:p w:rsidR="00026771" w:rsidRPr="00665ACD" w:rsidRDefault="00026771" w:rsidP="00A10B03">
            <w:pPr>
              <w:jc w:val="both"/>
              <w:rPr>
                <w:b/>
                <w:color w:val="000000"/>
              </w:rPr>
            </w:pPr>
            <w:r w:rsidRPr="00665ACD">
              <w:rPr>
                <w:b/>
              </w:rPr>
              <w:t>Аппаратура рабочих мест в автоматизированных системах (АС).</w:t>
            </w:r>
          </w:p>
          <w:p w:rsidR="00026771" w:rsidRPr="00665ACD" w:rsidRDefault="00026771" w:rsidP="00A10B03">
            <w:pPr>
              <w:shd w:val="clear" w:color="auto" w:fill="FFFFFF"/>
              <w:tabs>
                <w:tab w:val="left" w:pos="473"/>
                <w:tab w:val="left" w:pos="3624"/>
              </w:tabs>
              <w:jc w:val="both"/>
            </w:pPr>
            <w:r w:rsidRPr="00665ACD">
              <w:t>Типы вычислительных машин и систем. Автоматизированные рабочие места  (АРМ). Особенности технических средств в АСУТП.</w:t>
            </w:r>
          </w:p>
        </w:tc>
        <w:tc>
          <w:tcPr>
            <w:tcW w:w="385" w:type="pct"/>
            <w:vMerge/>
            <w:shd w:val="clear" w:color="auto" w:fill="auto"/>
          </w:tcPr>
          <w:p w:rsidR="00026771" w:rsidRPr="00665ACD" w:rsidRDefault="00026771" w:rsidP="00A10B03">
            <w:pPr>
              <w:rPr>
                <w:b/>
              </w:rPr>
            </w:pPr>
          </w:p>
        </w:tc>
        <w:tc>
          <w:tcPr>
            <w:tcW w:w="433" w:type="pct"/>
            <w:shd w:val="clear" w:color="auto" w:fill="auto"/>
          </w:tcPr>
          <w:p w:rsidR="00026771" w:rsidRPr="00665ACD" w:rsidRDefault="00026771" w:rsidP="00A10B03">
            <w:pPr>
              <w:jc w:val="center"/>
              <w:rPr>
                <w:b/>
              </w:rPr>
            </w:pPr>
            <w:r w:rsidRPr="00665ACD">
              <w:rPr>
                <w:b/>
              </w:rPr>
              <w:t>2</w:t>
            </w:r>
          </w:p>
        </w:tc>
      </w:tr>
      <w:tr w:rsidR="00026771" w:rsidRPr="00665ACD" w:rsidTr="00A10B03">
        <w:trPr>
          <w:trHeight w:val="20"/>
        </w:trPr>
        <w:tc>
          <w:tcPr>
            <w:tcW w:w="1078" w:type="pct"/>
            <w:vMerge/>
            <w:shd w:val="clear" w:color="auto" w:fill="auto"/>
          </w:tcPr>
          <w:p w:rsidR="00026771" w:rsidRPr="00665ACD" w:rsidRDefault="00026771" w:rsidP="00A10B03">
            <w:pPr>
              <w:rPr>
                <w:rFonts w:eastAsia="Calibri"/>
                <w:bCs/>
                <w:i/>
              </w:rPr>
            </w:pPr>
          </w:p>
        </w:tc>
        <w:tc>
          <w:tcPr>
            <w:tcW w:w="198" w:type="pct"/>
            <w:shd w:val="clear" w:color="auto" w:fill="auto"/>
          </w:tcPr>
          <w:p w:rsidR="00026771" w:rsidRPr="00665ACD" w:rsidRDefault="00026771" w:rsidP="00A10B03">
            <w:r w:rsidRPr="00665ACD">
              <w:t>6</w:t>
            </w:r>
          </w:p>
        </w:tc>
        <w:tc>
          <w:tcPr>
            <w:tcW w:w="2906" w:type="pct"/>
            <w:shd w:val="clear" w:color="auto" w:fill="auto"/>
            <w:vAlign w:val="bottom"/>
          </w:tcPr>
          <w:p w:rsidR="00026771" w:rsidRPr="00665ACD" w:rsidRDefault="00026771" w:rsidP="00A10B03">
            <w:pPr>
              <w:shd w:val="clear" w:color="auto" w:fill="FFFFFF"/>
              <w:tabs>
                <w:tab w:val="left" w:pos="473"/>
                <w:tab w:val="left" w:pos="3624"/>
              </w:tabs>
              <w:jc w:val="both"/>
              <w:rPr>
                <w:b/>
              </w:rPr>
            </w:pPr>
            <w:r w:rsidRPr="00665ACD">
              <w:rPr>
                <w:b/>
              </w:rPr>
              <w:t>Математическое обеспечение САПР.</w:t>
            </w:r>
          </w:p>
          <w:p w:rsidR="00026771" w:rsidRPr="00665ACD" w:rsidRDefault="00026771" w:rsidP="00A10B03">
            <w:pPr>
              <w:shd w:val="clear" w:color="auto" w:fill="FFFFFF"/>
              <w:tabs>
                <w:tab w:val="left" w:pos="473"/>
                <w:tab w:val="left" w:pos="3624"/>
              </w:tabs>
              <w:jc w:val="both"/>
            </w:pPr>
            <w:r w:rsidRPr="00665ACD">
              <w:t>Компоненты математического обеспечения. Математические модели. Процедуры формирования математических моделей в маршрутах проектирования.</w:t>
            </w:r>
          </w:p>
        </w:tc>
        <w:tc>
          <w:tcPr>
            <w:tcW w:w="385" w:type="pct"/>
            <w:vMerge/>
            <w:shd w:val="clear" w:color="auto" w:fill="auto"/>
          </w:tcPr>
          <w:p w:rsidR="00026771" w:rsidRPr="00665ACD" w:rsidRDefault="00026771" w:rsidP="00A10B03">
            <w:pPr>
              <w:rPr>
                <w:b/>
              </w:rPr>
            </w:pPr>
          </w:p>
        </w:tc>
        <w:tc>
          <w:tcPr>
            <w:tcW w:w="433" w:type="pct"/>
            <w:shd w:val="clear" w:color="auto" w:fill="auto"/>
          </w:tcPr>
          <w:p w:rsidR="00026771" w:rsidRPr="00665ACD" w:rsidRDefault="00026771" w:rsidP="00A10B03">
            <w:pPr>
              <w:jc w:val="center"/>
              <w:rPr>
                <w:b/>
              </w:rPr>
            </w:pPr>
            <w:r w:rsidRPr="00665ACD">
              <w:rPr>
                <w:b/>
              </w:rPr>
              <w:t>2</w:t>
            </w:r>
          </w:p>
        </w:tc>
      </w:tr>
      <w:tr w:rsidR="00026771" w:rsidRPr="00665ACD" w:rsidTr="00A10B03">
        <w:trPr>
          <w:trHeight w:val="20"/>
        </w:trPr>
        <w:tc>
          <w:tcPr>
            <w:tcW w:w="1078" w:type="pct"/>
            <w:vMerge/>
            <w:shd w:val="clear" w:color="auto" w:fill="auto"/>
          </w:tcPr>
          <w:p w:rsidR="00026771" w:rsidRPr="00665ACD" w:rsidRDefault="00026771" w:rsidP="00A10B03">
            <w:pPr>
              <w:rPr>
                <w:rFonts w:eastAsia="Calibri"/>
                <w:bCs/>
                <w:i/>
              </w:rPr>
            </w:pPr>
          </w:p>
        </w:tc>
        <w:tc>
          <w:tcPr>
            <w:tcW w:w="198" w:type="pct"/>
            <w:shd w:val="clear" w:color="auto" w:fill="auto"/>
          </w:tcPr>
          <w:p w:rsidR="00026771" w:rsidRPr="00665ACD" w:rsidRDefault="00026771" w:rsidP="00A10B03">
            <w:r w:rsidRPr="00665ACD">
              <w:t>7</w:t>
            </w:r>
          </w:p>
        </w:tc>
        <w:tc>
          <w:tcPr>
            <w:tcW w:w="2906" w:type="pct"/>
            <w:shd w:val="clear" w:color="auto" w:fill="auto"/>
            <w:vAlign w:val="bottom"/>
          </w:tcPr>
          <w:p w:rsidR="00026771" w:rsidRPr="00665ACD" w:rsidRDefault="00026771" w:rsidP="00A10B03">
            <w:pPr>
              <w:shd w:val="clear" w:color="auto" w:fill="FFFFFF"/>
              <w:tabs>
                <w:tab w:val="left" w:pos="473"/>
                <w:tab w:val="left" w:pos="3624"/>
              </w:tabs>
              <w:jc w:val="both"/>
              <w:rPr>
                <w:b/>
              </w:rPr>
            </w:pPr>
            <w:r w:rsidRPr="00665ACD">
              <w:rPr>
                <w:b/>
              </w:rPr>
              <w:t>Информационное и лингвистическое обеспечение САПР.</w:t>
            </w:r>
          </w:p>
          <w:p w:rsidR="00026771" w:rsidRPr="00665ACD" w:rsidRDefault="00026771" w:rsidP="00A10B03">
            <w:pPr>
              <w:shd w:val="clear" w:color="auto" w:fill="FFFFFF"/>
              <w:tabs>
                <w:tab w:val="left" w:pos="473"/>
                <w:tab w:val="left" w:pos="3624"/>
              </w:tabs>
              <w:jc w:val="both"/>
            </w:pPr>
            <w:r w:rsidRPr="00665ACD">
              <w:t xml:space="preserve">Основные виды информации в САПР. Информационные базы в САПР. Лингвистическое обеспечение. </w:t>
            </w:r>
          </w:p>
        </w:tc>
        <w:tc>
          <w:tcPr>
            <w:tcW w:w="385" w:type="pct"/>
            <w:vMerge/>
            <w:shd w:val="clear" w:color="auto" w:fill="auto"/>
          </w:tcPr>
          <w:p w:rsidR="00026771" w:rsidRPr="00665ACD" w:rsidRDefault="00026771" w:rsidP="00A10B03">
            <w:pPr>
              <w:rPr>
                <w:b/>
              </w:rPr>
            </w:pPr>
          </w:p>
        </w:tc>
        <w:tc>
          <w:tcPr>
            <w:tcW w:w="433" w:type="pct"/>
            <w:shd w:val="clear" w:color="auto" w:fill="auto"/>
          </w:tcPr>
          <w:p w:rsidR="00026771" w:rsidRPr="00665ACD" w:rsidRDefault="00026771" w:rsidP="00A10B03">
            <w:pPr>
              <w:jc w:val="center"/>
              <w:rPr>
                <w:b/>
              </w:rPr>
            </w:pPr>
            <w:r w:rsidRPr="00665ACD">
              <w:rPr>
                <w:b/>
              </w:rPr>
              <w:t>2</w:t>
            </w:r>
          </w:p>
        </w:tc>
      </w:tr>
      <w:tr w:rsidR="00026771" w:rsidRPr="00665ACD" w:rsidTr="00A10B03">
        <w:trPr>
          <w:trHeight w:val="1077"/>
        </w:trPr>
        <w:tc>
          <w:tcPr>
            <w:tcW w:w="1078" w:type="pct"/>
            <w:vMerge/>
            <w:shd w:val="clear" w:color="auto" w:fill="auto"/>
          </w:tcPr>
          <w:p w:rsidR="00026771" w:rsidRPr="00665ACD" w:rsidRDefault="00026771" w:rsidP="00A10B03">
            <w:pPr>
              <w:rPr>
                <w:rFonts w:eastAsia="Calibri"/>
                <w:bCs/>
                <w:i/>
              </w:rPr>
            </w:pPr>
          </w:p>
        </w:tc>
        <w:tc>
          <w:tcPr>
            <w:tcW w:w="198" w:type="pct"/>
            <w:shd w:val="clear" w:color="auto" w:fill="auto"/>
          </w:tcPr>
          <w:p w:rsidR="00026771" w:rsidRPr="00665ACD" w:rsidRDefault="00026771" w:rsidP="00A10B03">
            <w:r w:rsidRPr="00665ACD">
              <w:t>8</w:t>
            </w:r>
          </w:p>
        </w:tc>
        <w:tc>
          <w:tcPr>
            <w:tcW w:w="2906" w:type="pct"/>
            <w:shd w:val="clear" w:color="auto" w:fill="auto"/>
          </w:tcPr>
          <w:p w:rsidR="00026771" w:rsidRPr="00665ACD" w:rsidRDefault="00026771" w:rsidP="00A10B03">
            <w:pPr>
              <w:shd w:val="clear" w:color="auto" w:fill="FFFFFF"/>
              <w:tabs>
                <w:tab w:val="left" w:pos="473"/>
                <w:tab w:val="left" w:pos="3624"/>
              </w:tabs>
              <w:jc w:val="both"/>
              <w:rPr>
                <w:b/>
              </w:rPr>
            </w:pPr>
            <w:r w:rsidRPr="00665ACD">
              <w:rPr>
                <w:b/>
              </w:rPr>
              <w:t>Методическое и программное обеспечение САПР.</w:t>
            </w:r>
          </w:p>
          <w:p w:rsidR="00026771" w:rsidRPr="00665ACD" w:rsidRDefault="00026771" w:rsidP="00A10B03">
            <w:pPr>
              <w:shd w:val="clear" w:color="auto" w:fill="FFFFFF"/>
              <w:tabs>
                <w:tab w:val="left" w:pos="473"/>
                <w:tab w:val="left" w:pos="3624"/>
              </w:tabs>
              <w:jc w:val="both"/>
              <w:rPr>
                <w:b/>
              </w:rPr>
            </w:pPr>
            <w:r w:rsidRPr="00665ACD">
              <w:t>Средства концептуального проектирования автоматизированных систем. Виды программного обеспечения САПР для различных отраслей. Основные функции и проектные процедуры САПР отрасли.</w:t>
            </w:r>
          </w:p>
        </w:tc>
        <w:tc>
          <w:tcPr>
            <w:tcW w:w="385" w:type="pct"/>
            <w:vMerge/>
            <w:shd w:val="clear" w:color="auto" w:fill="auto"/>
          </w:tcPr>
          <w:p w:rsidR="00026771" w:rsidRPr="00665ACD" w:rsidRDefault="00026771" w:rsidP="00A10B03">
            <w:pPr>
              <w:rPr>
                <w:b/>
              </w:rPr>
            </w:pPr>
          </w:p>
        </w:tc>
        <w:tc>
          <w:tcPr>
            <w:tcW w:w="433" w:type="pct"/>
            <w:shd w:val="clear" w:color="auto" w:fill="auto"/>
          </w:tcPr>
          <w:p w:rsidR="00026771" w:rsidRPr="00665ACD" w:rsidRDefault="00BE7226" w:rsidP="00A10B03">
            <w:pPr>
              <w:jc w:val="center"/>
              <w:rPr>
                <w:b/>
                <w:lang w:val="en-US"/>
              </w:rPr>
            </w:pPr>
            <w:r w:rsidRPr="00665ACD">
              <w:rPr>
                <w:b/>
                <w:lang w:val="en-US"/>
              </w:rPr>
              <w:t>3</w:t>
            </w:r>
          </w:p>
        </w:tc>
      </w:tr>
      <w:tr w:rsidR="000F42D4" w:rsidRPr="00665ACD" w:rsidTr="00A10B03">
        <w:trPr>
          <w:trHeight w:val="20"/>
        </w:trPr>
        <w:tc>
          <w:tcPr>
            <w:tcW w:w="1078" w:type="pct"/>
            <w:vMerge/>
            <w:shd w:val="clear" w:color="auto" w:fill="auto"/>
          </w:tcPr>
          <w:p w:rsidR="000F42D4" w:rsidRPr="00665ACD" w:rsidRDefault="000F42D4" w:rsidP="00A10B03">
            <w:pPr>
              <w:rPr>
                <w:rFonts w:eastAsia="Calibri"/>
                <w:bCs/>
                <w:i/>
              </w:rPr>
            </w:pPr>
          </w:p>
        </w:tc>
        <w:tc>
          <w:tcPr>
            <w:tcW w:w="3104" w:type="pct"/>
            <w:gridSpan w:val="2"/>
            <w:shd w:val="clear" w:color="auto" w:fill="auto"/>
          </w:tcPr>
          <w:p w:rsidR="000F42D4" w:rsidRPr="00665ACD" w:rsidRDefault="00D823FA" w:rsidP="00A10B03">
            <w:pPr>
              <w:shd w:val="clear" w:color="auto" w:fill="FFFFFF"/>
              <w:tabs>
                <w:tab w:val="left" w:pos="473"/>
                <w:tab w:val="left" w:pos="3624"/>
              </w:tabs>
              <w:rPr>
                <w:b/>
              </w:rPr>
            </w:pPr>
            <w:r w:rsidRPr="00665ACD">
              <w:rPr>
                <w:rFonts w:eastAsia="Calibri"/>
                <w:b/>
                <w:bCs/>
              </w:rPr>
              <w:t>Практические</w:t>
            </w:r>
            <w:r w:rsidR="000F42D4" w:rsidRPr="00665ACD">
              <w:rPr>
                <w:rFonts w:eastAsia="Calibri"/>
                <w:b/>
                <w:bCs/>
              </w:rPr>
              <w:t xml:space="preserve"> работы</w:t>
            </w:r>
          </w:p>
        </w:tc>
        <w:tc>
          <w:tcPr>
            <w:tcW w:w="385" w:type="pct"/>
            <w:vMerge w:val="restart"/>
            <w:shd w:val="clear" w:color="auto" w:fill="auto"/>
          </w:tcPr>
          <w:p w:rsidR="000F42D4" w:rsidRPr="00665ACD" w:rsidRDefault="000F42D4" w:rsidP="00A10B03">
            <w:pPr>
              <w:jc w:val="center"/>
            </w:pPr>
            <w:r w:rsidRPr="00665ACD">
              <w:t>20</w:t>
            </w:r>
          </w:p>
        </w:tc>
        <w:tc>
          <w:tcPr>
            <w:tcW w:w="433" w:type="pct"/>
            <w:vMerge w:val="restart"/>
            <w:shd w:val="clear" w:color="auto" w:fill="F2F2F2" w:themeFill="background1" w:themeFillShade="F2"/>
          </w:tcPr>
          <w:p w:rsidR="000F42D4" w:rsidRPr="00665ACD" w:rsidRDefault="000F42D4" w:rsidP="00A10B03">
            <w:pPr>
              <w:jc w:val="center"/>
              <w:rPr>
                <w:b/>
              </w:rPr>
            </w:pPr>
          </w:p>
        </w:tc>
      </w:tr>
      <w:tr w:rsidR="00BE7226" w:rsidRPr="00665ACD" w:rsidTr="00A10B03">
        <w:trPr>
          <w:trHeight w:val="20"/>
        </w:trPr>
        <w:tc>
          <w:tcPr>
            <w:tcW w:w="1078" w:type="pct"/>
            <w:vMerge/>
            <w:shd w:val="clear" w:color="auto" w:fill="auto"/>
          </w:tcPr>
          <w:p w:rsidR="00BE7226" w:rsidRPr="00665ACD" w:rsidRDefault="00BE7226" w:rsidP="00A10B03">
            <w:pPr>
              <w:rPr>
                <w:rFonts w:eastAsia="Calibri"/>
                <w:bCs/>
                <w:i/>
              </w:rPr>
            </w:pPr>
          </w:p>
        </w:tc>
        <w:tc>
          <w:tcPr>
            <w:tcW w:w="198" w:type="pct"/>
            <w:shd w:val="clear" w:color="auto" w:fill="auto"/>
          </w:tcPr>
          <w:p w:rsidR="00BE7226" w:rsidRPr="00665ACD" w:rsidRDefault="00BE7226" w:rsidP="00A10B03">
            <w:pPr>
              <w:pStyle w:val="af2"/>
              <w:numPr>
                <w:ilvl w:val="0"/>
                <w:numId w:val="24"/>
              </w:numPr>
              <w:ind w:left="414" w:hanging="357"/>
              <w:rPr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BE7226" w:rsidRPr="00665ACD" w:rsidRDefault="00BE7226" w:rsidP="00A10B03">
            <w:pPr>
              <w:jc w:val="both"/>
            </w:pPr>
            <w:r w:rsidRPr="00665ACD">
              <w:t xml:space="preserve">Создание чертежа </w:t>
            </w:r>
            <w:proofErr w:type="spellStart"/>
            <w:r w:rsidRPr="00665ACD">
              <w:t>мехатронной</w:t>
            </w:r>
            <w:proofErr w:type="spellEnd"/>
            <w:r w:rsidRPr="00665ACD">
              <w:t xml:space="preserve"> системы на примере промышленного робота. Часть 1 - корпус</w:t>
            </w:r>
          </w:p>
        </w:tc>
        <w:tc>
          <w:tcPr>
            <w:tcW w:w="385" w:type="pct"/>
            <w:vMerge/>
            <w:shd w:val="clear" w:color="auto" w:fill="auto"/>
          </w:tcPr>
          <w:p w:rsidR="00BE7226" w:rsidRPr="00665ACD" w:rsidRDefault="00BE7226" w:rsidP="00A10B03">
            <w:pPr>
              <w:rPr>
                <w:b/>
              </w:rPr>
            </w:pPr>
          </w:p>
        </w:tc>
        <w:tc>
          <w:tcPr>
            <w:tcW w:w="433" w:type="pct"/>
            <w:vMerge/>
            <w:shd w:val="clear" w:color="auto" w:fill="F2F2F2" w:themeFill="background1" w:themeFillShade="F2"/>
          </w:tcPr>
          <w:p w:rsidR="00BE7226" w:rsidRPr="00665ACD" w:rsidRDefault="00BE7226" w:rsidP="00A10B03">
            <w:pPr>
              <w:jc w:val="center"/>
              <w:rPr>
                <w:b/>
              </w:rPr>
            </w:pPr>
          </w:p>
        </w:tc>
      </w:tr>
      <w:tr w:rsidR="00BE7226" w:rsidRPr="00665ACD" w:rsidTr="00A10B03">
        <w:trPr>
          <w:trHeight w:val="20"/>
        </w:trPr>
        <w:tc>
          <w:tcPr>
            <w:tcW w:w="1078" w:type="pct"/>
            <w:vMerge/>
            <w:shd w:val="clear" w:color="auto" w:fill="auto"/>
          </w:tcPr>
          <w:p w:rsidR="00BE7226" w:rsidRPr="00665ACD" w:rsidRDefault="00BE7226" w:rsidP="00A10B03">
            <w:pPr>
              <w:rPr>
                <w:rFonts w:eastAsia="Calibri"/>
                <w:bCs/>
                <w:i/>
              </w:rPr>
            </w:pPr>
          </w:p>
        </w:tc>
        <w:tc>
          <w:tcPr>
            <w:tcW w:w="198" w:type="pct"/>
            <w:shd w:val="clear" w:color="auto" w:fill="auto"/>
          </w:tcPr>
          <w:p w:rsidR="00BE7226" w:rsidRPr="00665ACD" w:rsidRDefault="00BE7226" w:rsidP="00A10B03">
            <w:pPr>
              <w:pStyle w:val="af2"/>
              <w:numPr>
                <w:ilvl w:val="0"/>
                <w:numId w:val="24"/>
              </w:numPr>
              <w:ind w:left="414" w:hanging="357"/>
              <w:rPr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BE7226" w:rsidRPr="00665ACD" w:rsidRDefault="00BE7226" w:rsidP="00A10B03">
            <w:pPr>
              <w:jc w:val="both"/>
            </w:pPr>
            <w:r w:rsidRPr="00665ACD">
              <w:t xml:space="preserve">Создание чертежа </w:t>
            </w:r>
            <w:proofErr w:type="spellStart"/>
            <w:r w:rsidRPr="00665ACD">
              <w:t>мехатронной</w:t>
            </w:r>
            <w:proofErr w:type="spellEnd"/>
            <w:r w:rsidRPr="00665ACD">
              <w:t xml:space="preserve"> системы на примере промышленного робота. Часть 2 - </w:t>
            </w:r>
            <w:proofErr w:type="gramStart"/>
            <w:r w:rsidRPr="00665ACD">
              <w:t>механический</w:t>
            </w:r>
            <w:proofErr w:type="gramEnd"/>
            <w:r w:rsidRPr="00665ACD">
              <w:t xml:space="preserve"> </w:t>
            </w:r>
            <w:proofErr w:type="spellStart"/>
            <w:r w:rsidRPr="00665ACD">
              <w:t>схват</w:t>
            </w:r>
            <w:proofErr w:type="spellEnd"/>
          </w:p>
        </w:tc>
        <w:tc>
          <w:tcPr>
            <w:tcW w:w="385" w:type="pct"/>
            <w:vMerge/>
            <w:shd w:val="clear" w:color="auto" w:fill="auto"/>
          </w:tcPr>
          <w:p w:rsidR="00BE7226" w:rsidRPr="00665ACD" w:rsidRDefault="00BE7226" w:rsidP="00A10B03">
            <w:pPr>
              <w:rPr>
                <w:b/>
              </w:rPr>
            </w:pPr>
          </w:p>
        </w:tc>
        <w:tc>
          <w:tcPr>
            <w:tcW w:w="433" w:type="pct"/>
            <w:vMerge/>
            <w:shd w:val="clear" w:color="auto" w:fill="F2F2F2" w:themeFill="background1" w:themeFillShade="F2"/>
          </w:tcPr>
          <w:p w:rsidR="00BE7226" w:rsidRPr="00665ACD" w:rsidRDefault="00BE7226" w:rsidP="00A10B03">
            <w:pPr>
              <w:jc w:val="center"/>
              <w:rPr>
                <w:b/>
              </w:rPr>
            </w:pPr>
          </w:p>
        </w:tc>
      </w:tr>
      <w:tr w:rsidR="00BE7226" w:rsidRPr="00665ACD" w:rsidTr="00A10B03">
        <w:trPr>
          <w:trHeight w:val="20"/>
        </w:trPr>
        <w:tc>
          <w:tcPr>
            <w:tcW w:w="1078" w:type="pct"/>
            <w:vMerge/>
            <w:shd w:val="clear" w:color="auto" w:fill="auto"/>
          </w:tcPr>
          <w:p w:rsidR="00BE7226" w:rsidRPr="00665ACD" w:rsidRDefault="00BE7226" w:rsidP="00A10B03">
            <w:pPr>
              <w:rPr>
                <w:rFonts w:eastAsia="Calibri"/>
                <w:bCs/>
                <w:i/>
              </w:rPr>
            </w:pPr>
          </w:p>
        </w:tc>
        <w:tc>
          <w:tcPr>
            <w:tcW w:w="198" w:type="pct"/>
            <w:shd w:val="clear" w:color="auto" w:fill="auto"/>
          </w:tcPr>
          <w:p w:rsidR="00BE7226" w:rsidRPr="00665ACD" w:rsidRDefault="00BE7226" w:rsidP="00A10B03">
            <w:pPr>
              <w:pStyle w:val="af2"/>
              <w:numPr>
                <w:ilvl w:val="0"/>
                <w:numId w:val="24"/>
              </w:numPr>
              <w:ind w:left="414" w:hanging="357"/>
              <w:rPr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BE7226" w:rsidRPr="00665ACD" w:rsidRDefault="00BE7226" w:rsidP="00A10B03">
            <w:pPr>
              <w:jc w:val="both"/>
            </w:pPr>
            <w:r w:rsidRPr="00665ACD">
              <w:t xml:space="preserve">Создание чертежа </w:t>
            </w:r>
            <w:proofErr w:type="spellStart"/>
            <w:r w:rsidRPr="00665ACD">
              <w:t>мехатронной</w:t>
            </w:r>
            <w:proofErr w:type="spellEnd"/>
            <w:r w:rsidRPr="00665ACD">
              <w:t xml:space="preserve"> системы на примере промышленного робота. Часть 3 – </w:t>
            </w:r>
            <w:proofErr w:type="gramStart"/>
            <w:r w:rsidRPr="00665ACD">
              <w:t>вакуумный</w:t>
            </w:r>
            <w:proofErr w:type="gramEnd"/>
            <w:r w:rsidRPr="00665ACD">
              <w:t xml:space="preserve"> </w:t>
            </w:r>
            <w:proofErr w:type="spellStart"/>
            <w:r w:rsidRPr="00665ACD">
              <w:t>схват</w:t>
            </w:r>
            <w:proofErr w:type="spellEnd"/>
            <w:r w:rsidRPr="00665ACD">
              <w:t xml:space="preserve"> </w:t>
            </w:r>
          </w:p>
        </w:tc>
        <w:tc>
          <w:tcPr>
            <w:tcW w:w="385" w:type="pct"/>
            <w:vMerge/>
            <w:shd w:val="clear" w:color="auto" w:fill="auto"/>
          </w:tcPr>
          <w:p w:rsidR="00BE7226" w:rsidRPr="00665ACD" w:rsidRDefault="00BE7226" w:rsidP="00A10B03">
            <w:pPr>
              <w:rPr>
                <w:b/>
              </w:rPr>
            </w:pPr>
          </w:p>
        </w:tc>
        <w:tc>
          <w:tcPr>
            <w:tcW w:w="433" w:type="pct"/>
            <w:vMerge/>
            <w:shd w:val="clear" w:color="auto" w:fill="F2F2F2" w:themeFill="background1" w:themeFillShade="F2"/>
          </w:tcPr>
          <w:p w:rsidR="00BE7226" w:rsidRPr="00665ACD" w:rsidRDefault="00BE7226" w:rsidP="00A10B03">
            <w:pPr>
              <w:jc w:val="center"/>
              <w:rPr>
                <w:b/>
              </w:rPr>
            </w:pPr>
          </w:p>
        </w:tc>
      </w:tr>
      <w:tr w:rsidR="00BE7226" w:rsidRPr="00665ACD" w:rsidTr="00A10B03">
        <w:trPr>
          <w:trHeight w:val="20"/>
        </w:trPr>
        <w:tc>
          <w:tcPr>
            <w:tcW w:w="1078" w:type="pct"/>
            <w:vMerge/>
            <w:shd w:val="clear" w:color="auto" w:fill="auto"/>
          </w:tcPr>
          <w:p w:rsidR="00BE7226" w:rsidRPr="00665ACD" w:rsidRDefault="00BE7226" w:rsidP="00A10B03">
            <w:pPr>
              <w:rPr>
                <w:rFonts w:eastAsia="Calibri"/>
                <w:bCs/>
                <w:i/>
              </w:rPr>
            </w:pPr>
          </w:p>
        </w:tc>
        <w:tc>
          <w:tcPr>
            <w:tcW w:w="198" w:type="pct"/>
            <w:shd w:val="clear" w:color="auto" w:fill="auto"/>
          </w:tcPr>
          <w:p w:rsidR="00BE7226" w:rsidRPr="00665ACD" w:rsidRDefault="00BE7226" w:rsidP="00A10B03">
            <w:pPr>
              <w:pStyle w:val="af2"/>
              <w:numPr>
                <w:ilvl w:val="0"/>
                <w:numId w:val="24"/>
              </w:numPr>
              <w:ind w:left="414" w:hanging="357"/>
              <w:rPr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BE7226" w:rsidRPr="00665ACD" w:rsidRDefault="00BE7226" w:rsidP="00A10B03">
            <w:pPr>
              <w:jc w:val="both"/>
            </w:pPr>
            <w:r w:rsidRPr="00665ACD">
              <w:t xml:space="preserve">Создание чертежа </w:t>
            </w:r>
            <w:proofErr w:type="spellStart"/>
            <w:r w:rsidRPr="00665ACD">
              <w:t>мехатронной</w:t>
            </w:r>
            <w:proofErr w:type="spellEnd"/>
            <w:r w:rsidRPr="00665ACD">
              <w:t xml:space="preserve"> системы на примере промышленного робота. Часть 4 – </w:t>
            </w:r>
            <w:proofErr w:type="gramStart"/>
            <w:r w:rsidRPr="00665ACD">
              <w:t>электромагнитный</w:t>
            </w:r>
            <w:proofErr w:type="gramEnd"/>
            <w:r w:rsidRPr="00665ACD">
              <w:t xml:space="preserve"> </w:t>
            </w:r>
            <w:proofErr w:type="spellStart"/>
            <w:r w:rsidRPr="00665ACD">
              <w:t>схват</w:t>
            </w:r>
            <w:proofErr w:type="spellEnd"/>
            <w:r w:rsidRPr="00665ACD">
              <w:t xml:space="preserve"> </w:t>
            </w:r>
          </w:p>
        </w:tc>
        <w:tc>
          <w:tcPr>
            <w:tcW w:w="385" w:type="pct"/>
            <w:vMerge/>
            <w:shd w:val="clear" w:color="auto" w:fill="auto"/>
          </w:tcPr>
          <w:p w:rsidR="00BE7226" w:rsidRPr="00665ACD" w:rsidRDefault="00BE7226" w:rsidP="00A10B03">
            <w:pPr>
              <w:rPr>
                <w:b/>
              </w:rPr>
            </w:pPr>
          </w:p>
        </w:tc>
        <w:tc>
          <w:tcPr>
            <w:tcW w:w="433" w:type="pct"/>
            <w:vMerge/>
            <w:shd w:val="clear" w:color="auto" w:fill="F2F2F2" w:themeFill="background1" w:themeFillShade="F2"/>
          </w:tcPr>
          <w:p w:rsidR="00BE7226" w:rsidRPr="00665ACD" w:rsidRDefault="00BE7226" w:rsidP="00A10B03">
            <w:pPr>
              <w:jc w:val="center"/>
              <w:rPr>
                <w:b/>
              </w:rPr>
            </w:pPr>
          </w:p>
        </w:tc>
      </w:tr>
      <w:tr w:rsidR="00BE7226" w:rsidRPr="00665ACD" w:rsidTr="00A10B03">
        <w:trPr>
          <w:trHeight w:val="20"/>
        </w:trPr>
        <w:tc>
          <w:tcPr>
            <w:tcW w:w="1078" w:type="pct"/>
            <w:vMerge/>
            <w:shd w:val="clear" w:color="auto" w:fill="auto"/>
          </w:tcPr>
          <w:p w:rsidR="00BE7226" w:rsidRPr="00665ACD" w:rsidRDefault="00BE7226" w:rsidP="00A10B03">
            <w:pPr>
              <w:rPr>
                <w:rFonts w:eastAsia="Calibri"/>
                <w:bCs/>
                <w:i/>
              </w:rPr>
            </w:pPr>
          </w:p>
        </w:tc>
        <w:tc>
          <w:tcPr>
            <w:tcW w:w="198" w:type="pct"/>
            <w:shd w:val="clear" w:color="auto" w:fill="auto"/>
          </w:tcPr>
          <w:p w:rsidR="00BE7226" w:rsidRPr="00665ACD" w:rsidRDefault="00BE7226" w:rsidP="00A10B03">
            <w:pPr>
              <w:pStyle w:val="af2"/>
              <w:numPr>
                <w:ilvl w:val="0"/>
                <w:numId w:val="24"/>
              </w:numPr>
              <w:ind w:left="414" w:hanging="357"/>
              <w:rPr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BE7226" w:rsidRPr="00665ACD" w:rsidRDefault="00BE7226" w:rsidP="00A10B03">
            <w:pPr>
              <w:jc w:val="both"/>
            </w:pPr>
            <w:r w:rsidRPr="00665ACD">
              <w:t xml:space="preserve">Создание чертежа </w:t>
            </w:r>
            <w:proofErr w:type="spellStart"/>
            <w:r w:rsidRPr="00665ACD">
              <w:t>мехатронной</w:t>
            </w:r>
            <w:proofErr w:type="spellEnd"/>
            <w:r w:rsidRPr="00665ACD">
              <w:t xml:space="preserve"> системы на примере промышленного робота. Часть 5 – построение 3</w:t>
            </w:r>
            <w:r w:rsidRPr="00665ACD">
              <w:rPr>
                <w:lang w:val="en-US"/>
              </w:rPr>
              <w:t>D</w:t>
            </w:r>
            <w:r w:rsidRPr="00665ACD">
              <w:t xml:space="preserve"> элементов</w:t>
            </w:r>
          </w:p>
        </w:tc>
        <w:tc>
          <w:tcPr>
            <w:tcW w:w="385" w:type="pct"/>
            <w:vMerge/>
            <w:shd w:val="clear" w:color="auto" w:fill="auto"/>
          </w:tcPr>
          <w:p w:rsidR="00BE7226" w:rsidRPr="00665ACD" w:rsidRDefault="00BE7226" w:rsidP="00A10B03">
            <w:pPr>
              <w:rPr>
                <w:b/>
              </w:rPr>
            </w:pPr>
          </w:p>
        </w:tc>
        <w:tc>
          <w:tcPr>
            <w:tcW w:w="433" w:type="pct"/>
            <w:vMerge/>
            <w:shd w:val="clear" w:color="auto" w:fill="F2F2F2" w:themeFill="background1" w:themeFillShade="F2"/>
          </w:tcPr>
          <w:p w:rsidR="00BE7226" w:rsidRPr="00665ACD" w:rsidRDefault="00BE7226" w:rsidP="00A10B03">
            <w:pPr>
              <w:jc w:val="center"/>
              <w:rPr>
                <w:b/>
              </w:rPr>
            </w:pPr>
          </w:p>
        </w:tc>
      </w:tr>
      <w:tr w:rsidR="00BE7226" w:rsidRPr="00665ACD" w:rsidTr="00A10B03">
        <w:trPr>
          <w:trHeight w:val="20"/>
        </w:trPr>
        <w:tc>
          <w:tcPr>
            <w:tcW w:w="1078" w:type="pct"/>
            <w:vMerge/>
            <w:shd w:val="clear" w:color="auto" w:fill="auto"/>
          </w:tcPr>
          <w:p w:rsidR="00BE7226" w:rsidRPr="00665ACD" w:rsidRDefault="00BE7226" w:rsidP="00A10B03">
            <w:pPr>
              <w:rPr>
                <w:rFonts w:eastAsia="Calibri"/>
                <w:bCs/>
                <w:i/>
              </w:rPr>
            </w:pPr>
          </w:p>
        </w:tc>
        <w:tc>
          <w:tcPr>
            <w:tcW w:w="198" w:type="pct"/>
            <w:shd w:val="clear" w:color="auto" w:fill="auto"/>
          </w:tcPr>
          <w:p w:rsidR="00BE7226" w:rsidRPr="00665ACD" w:rsidRDefault="00BE7226" w:rsidP="00A10B03">
            <w:pPr>
              <w:pStyle w:val="af2"/>
              <w:numPr>
                <w:ilvl w:val="0"/>
                <w:numId w:val="24"/>
              </w:numPr>
              <w:ind w:left="414" w:hanging="357"/>
              <w:rPr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BE7226" w:rsidRPr="00665ACD" w:rsidRDefault="00BE7226" w:rsidP="00A10B03">
            <w:pPr>
              <w:jc w:val="both"/>
            </w:pPr>
            <w:r w:rsidRPr="00665ACD">
              <w:t xml:space="preserve">Создание чертежа </w:t>
            </w:r>
            <w:proofErr w:type="spellStart"/>
            <w:r w:rsidRPr="00665ACD">
              <w:t>мехатронной</w:t>
            </w:r>
            <w:proofErr w:type="spellEnd"/>
            <w:r w:rsidRPr="00665ACD">
              <w:t xml:space="preserve"> системы на примере промышленного робота. Часть 6 – построение 3</w:t>
            </w:r>
            <w:r w:rsidRPr="00665ACD">
              <w:rPr>
                <w:lang w:val="en-US"/>
              </w:rPr>
              <w:t>D</w:t>
            </w:r>
            <w:r w:rsidRPr="00665ACD">
              <w:t xml:space="preserve"> элементов</w:t>
            </w:r>
          </w:p>
        </w:tc>
        <w:tc>
          <w:tcPr>
            <w:tcW w:w="385" w:type="pct"/>
            <w:vMerge/>
            <w:shd w:val="clear" w:color="auto" w:fill="auto"/>
          </w:tcPr>
          <w:p w:rsidR="00BE7226" w:rsidRPr="00665ACD" w:rsidRDefault="00BE7226" w:rsidP="00A10B03">
            <w:pPr>
              <w:rPr>
                <w:b/>
              </w:rPr>
            </w:pPr>
          </w:p>
        </w:tc>
        <w:tc>
          <w:tcPr>
            <w:tcW w:w="433" w:type="pct"/>
            <w:vMerge/>
            <w:shd w:val="clear" w:color="auto" w:fill="F2F2F2" w:themeFill="background1" w:themeFillShade="F2"/>
          </w:tcPr>
          <w:p w:rsidR="00BE7226" w:rsidRPr="00665ACD" w:rsidRDefault="00BE7226" w:rsidP="00A10B03">
            <w:pPr>
              <w:jc w:val="center"/>
              <w:rPr>
                <w:b/>
              </w:rPr>
            </w:pPr>
          </w:p>
        </w:tc>
      </w:tr>
      <w:tr w:rsidR="00BE7226" w:rsidRPr="00665ACD" w:rsidTr="00A10B03">
        <w:trPr>
          <w:trHeight w:val="20"/>
        </w:trPr>
        <w:tc>
          <w:tcPr>
            <w:tcW w:w="1078" w:type="pct"/>
            <w:vMerge/>
            <w:shd w:val="clear" w:color="auto" w:fill="auto"/>
          </w:tcPr>
          <w:p w:rsidR="00BE7226" w:rsidRPr="00665ACD" w:rsidRDefault="00BE7226" w:rsidP="00A10B03">
            <w:pPr>
              <w:rPr>
                <w:rFonts w:eastAsia="Calibri"/>
                <w:bCs/>
                <w:i/>
              </w:rPr>
            </w:pPr>
          </w:p>
        </w:tc>
        <w:tc>
          <w:tcPr>
            <w:tcW w:w="198" w:type="pct"/>
            <w:shd w:val="clear" w:color="auto" w:fill="auto"/>
          </w:tcPr>
          <w:p w:rsidR="00BE7226" w:rsidRPr="00665ACD" w:rsidRDefault="00BE7226" w:rsidP="00A10B03">
            <w:pPr>
              <w:pStyle w:val="af2"/>
              <w:numPr>
                <w:ilvl w:val="0"/>
                <w:numId w:val="24"/>
              </w:numPr>
              <w:ind w:left="414" w:hanging="357"/>
              <w:rPr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BE7226" w:rsidRPr="00665ACD" w:rsidRDefault="00BE7226" w:rsidP="00A10B03">
            <w:pPr>
              <w:jc w:val="both"/>
            </w:pPr>
            <w:r w:rsidRPr="00665ACD">
              <w:t xml:space="preserve">Компоновка чертежей </w:t>
            </w:r>
            <w:proofErr w:type="gramStart"/>
            <w:r w:rsidRPr="00665ACD">
              <w:t>ПР</w:t>
            </w:r>
            <w:proofErr w:type="gramEnd"/>
          </w:p>
        </w:tc>
        <w:tc>
          <w:tcPr>
            <w:tcW w:w="385" w:type="pct"/>
            <w:vMerge/>
            <w:shd w:val="clear" w:color="auto" w:fill="auto"/>
          </w:tcPr>
          <w:p w:rsidR="00BE7226" w:rsidRPr="00665ACD" w:rsidRDefault="00BE7226" w:rsidP="00A10B03">
            <w:pPr>
              <w:rPr>
                <w:b/>
              </w:rPr>
            </w:pPr>
          </w:p>
        </w:tc>
        <w:tc>
          <w:tcPr>
            <w:tcW w:w="433" w:type="pct"/>
            <w:vMerge/>
            <w:shd w:val="clear" w:color="auto" w:fill="F2F2F2" w:themeFill="background1" w:themeFillShade="F2"/>
          </w:tcPr>
          <w:p w:rsidR="00BE7226" w:rsidRPr="00665ACD" w:rsidRDefault="00BE7226" w:rsidP="00A10B03">
            <w:pPr>
              <w:jc w:val="center"/>
              <w:rPr>
                <w:b/>
              </w:rPr>
            </w:pPr>
          </w:p>
        </w:tc>
      </w:tr>
      <w:tr w:rsidR="00BE7226" w:rsidRPr="00665ACD" w:rsidTr="00A10B03">
        <w:trPr>
          <w:trHeight w:val="20"/>
        </w:trPr>
        <w:tc>
          <w:tcPr>
            <w:tcW w:w="1078" w:type="pct"/>
            <w:vMerge/>
            <w:shd w:val="clear" w:color="auto" w:fill="auto"/>
          </w:tcPr>
          <w:p w:rsidR="00BE7226" w:rsidRPr="00665ACD" w:rsidRDefault="00BE7226" w:rsidP="00A10B03">
            <w:pPr>
              <w:rPr>
                <w:rFonts w:eastAsia="Calibri"/>
                <w:bCs/>
                <w:i/>
              </w:rPr>
            </w:pPr>
          </w:p>
        </w:tc>
        <w:tc>
          <w:tcPr>
            <w:tcW w:w="198" w:type="pct"/>
            <w:shd w:val="clear" w:color="auto" w:fill="auto"/>
          </w:tcPr>
          <w:p w:rsidR="00BE7226" w:rsidRPr="00665ACD" w:rsidRDefault="00BE7226" w:rsidP="00A10B03">
            <w:pPr>
              <w:pStyle w:val="af2"/>
              <w:numPr>
                <w:ilvl w:val="0"/>
                <w:numId w:val="24"/>
              </w:numPr>
              <w:ind w:left="414" w:hanging="357"/>
              <w:rPr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BE7226" w:rsidRPr="00665ACD" w:rsidRDefault="00BE7226" w:rsidP="00A10B03">
            <w:pPr>
              <w:jc w:val="both"/>
            </w:pPr>
            <w:r w:rsidRPr="00665ACD">
              <w:t xml:space="preserve">Создание чертежа </w:t>
            </w:r>
            <w:proofErr w:type="spellStart"/>
            <w:r w:rsidRPr="00665ACD">
              <w:t>мехатронной</w:t>
            </w:r>
            <w:proofErr w:type="spellEnd"/>
            <w:r w:rsidRPr="00665ACD">
              <w:t xml:space="preserve"> системы на примере контрольно-измерительной машины. Часть 1</w:t>
            </w:r>
          </w:p>
        </w:tc>
        <w:tc>
          <w:tcPr>
            <w:tcW w:w="385" w:type="pct"/>
            <w:vMerge/>
            <w:shd w:val="clear" w:color="auto" w:fill="auto"/>
          </w:tcPr>
          <w:p w:rsidR="00BE7226" w:rsidRPr="00665ACD" w:rsidRDefault="00BE7226" w:rsidP="00A10B03">
            <w:pPr>
              <w:rPr>
                <w:b/>
              </w:rPr>
            </w:pPr>
          </w:p>
        </w:tc>
        <w:tc>
          <w:tcPr>
            <w:tcW w:w="433" w:type="pct"/>
            <w:vMerge/>
            <w:shd w:val="clear" w:color="auto" w:fill="F2F2F2" w:themeFill="background1" w:themeFillShade="F2"/>
          </w:tcPr>
          <w:p w:rsidR="00BE7226" w:rsidRPr="00665ACD" w:rsidRDefault="00BE7226" w:rsidP="00A10B03">
            <w:pPr>
              <w:jc w:val="center"/>
              <w:rPr>
                <w:b/>
              </w:rPr>
            </w:pPr>
          </w:p>
        </w:tc>
      </w:tr>
      <w:tr w:rsidR="00BE7226" w:rsidRPr="00665ACD" w:rsidTr="00A10B03">
        <w:trPr>
          <w:trHeight w:val="20"/>
        </w:trPr>
        <w:tc>
          <w:tcPr>
            <w:tcW w:w="1078" w:type="pct"/>
            <w:vMerge/>
            <w:shd w:val="clear" w:color="auto" w:fill="auto"/>
          </w:tcPr>
          <w:p w:rsidR="00BE7226" w:rsidRPr="00665ACD" w:rsidRDefault="00BE7226" w:rsidP="00A10B03">
            <w:pPr>
              <w:rPr>
                <w:rFonts w:eastAsia="Calibri"/>
                <w:bCs/>
                <w:i/>
              </w:rPr>
            </w:pPr>
          </w:p>
        </w:tc>
        <w:tc>
          <w:tcPr>
            <w:tcW w:w="198" w:type="pct"/>
            <w:shd w:val="clear" w:color="auto" w:fill="auto"/>
          </w:tcPr>
          <w:p w:rsidR="00BE7226" w:rsidRPr="00665ACD" w:rsidRDefault="00BE7226" w:rsidP="00A10B03">
            <w:pPr>
              <w:pStyle w:val="af2"/>
              <w:numPr>
                <w:ilvl w:val="0"/>
                <w:numId w:val="24"/>
              </w:numPr>
              <w:ind w:left="414" w:hanging="357"/>
              <w:rPr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BE7226" w:rsidRPr="00665ACD" w:rsidRDefault="00BE7226" w:rsidP="00A10B03">
            <w:pPr>
              <w:jc w:val="both"/>
            </w:pPr>
            <w:r w:rsidRPr="00665ACD">
              <w:t xml:space="preserve">Создание чертежа </w:t>
            </w:r>
            <w:proofErr w:type="spellStart"/>
            <w:r w:rsidRPr="00665ACD">
              <w:t>мехатронной</w:t>
            </w:r>
            <w:proofErr w:type="spellEnd"/>
            <w:r w:rsidRPr="00665ACD">
              <w:t xml:space="preserve"> системы на примере контрольно-измерительной машины. Часть 2</w:t>
            </w:r>
          </w:p>
        </w:tc>
        <w:tc>
          <w:tcPr>
            <w:tcW w:w="385" w:type="pct"/>
            <w:vMerge/>
            <w:shd w:val="clear" w:color="auto" w:fill="auto"/>
          </w:tcPr>
          <w:p w:rsidR="00BE7226" w:rsidRPr="00665ACD" w:rsidRDefault="00BE7226" w:rsidP="00A10B03">
            <w:pPr>
              <w:rPr>
                <w:b/>
              </w:rPr>
            </w:pPr>
          </w:p>
        </w:tc>
        <w:tc>
          <w:tcPr>
            <w:tcW w:w="433" w:type="pct"/>
            <w:vMerge/>
            <w:shd w:val="clear" w:color="auto" w:fill="BFBFBF"/>
          </w:tcPr>
          <w:p w:rsidR="00BE7226" w:rsidRPr="00665ACD" w:rsidRDefault="00BE7226" w:rsidP="00A10B03">
            <w:pPr>
              <w:jc w:val="center"/>
              <w:rPr>
                <w:b/>
              </w:rPr>
            </w:pPr>
          </w:p>
        </w:tc>
      </w:tr>
      <w:tr w:rsidR="00BE7226" w:rsidRPr="00665ACD" w:rsidTr="00A10B03">
        <w:trPr>
          <w:trHeight w:val="395"/>
        </w:trPr>
        <w:tc>
          <w:tcPr>
            <w:tcW w:w="1078" w:type="pct"/>
            <w:vMerge/>
            <w:shd w:val="clear" w:color="auto" w:fill="auto"/>
          </w:tcPr>
          <w:p w:rsidR="00BE7226" w:rsidRPr="00665ACD" w:rsidRDefault="00BE7226" w:rsidP="00A10B03">
            <w:pPr>
              <w:rPr>
                <w:rFonts w:eastAsia="Calibri"/>
                <w:bCs/>
                <w:i/>
              </w:rPr>
            </w:pPr>
          </w:p>
        </w:tc>
        <w:tc>
          <w:tcPr>
            <w:tcW w:w="198" w:type="pct"/>
            <w:shd w:val="clear" w:color="auto" w:fill="auto"/>
          </w:tcPr>
          <w:p w:rsidR="00BE7226" w:rsidRPr="00665ACD" w:rsidRDefault="00BE7226" w:rsidP="00A10B03">
            <w:pPr>
              <w:pStyle w:val="af2"/>
              <w:numPr>
                <w:ilvl w:val="0"/>
                <w:numId w:val="24"/>
              </w:numPr>
              <w:ind w:left="414" w:hanging="357"/>
              <w:rPr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BE7226" w:rsidRPr="00665ACD" w:rsidRDefault="00BE7226" w:rsidP="00A10B03">
            <w:pPr>
              <w:jc w:val="both"/>
            </w:pPr>
            <w:r w:rsidRPr="00665ACD">
              <w:t>Компоновка чертежей КИМ</w:t>
            </w:r>
          </w:p>
        </w:tc>
        <w:tc>
          <w:tcPr>
            <w:tcW w:w="385" w:type="pct"/>
            <w:vMerge/>
            <w:shd w:val="clear" w:color="auto" w:fill="auto"/>
          </w:tcPr>
          <w:p w:rsidR="00BE7226" w:rsidRPr="00665ACD" w:rsidRDefault="00BE7226" w:rsidP="00A10B03">
            <w:pPr>
              <w:rPr>
                <w:b/>
              </w:rPr>
            </w:pPr>
          </w:p>
        </w:tc>
        <w:tc>
          <w:tcPr>
            <w:tcW w:w="433" w:type="pct"/>
            <w:vMerge/>
            <w:shd w:val="clear" w:color="auto" w:fill="BFBFBF"/>
          </w:tcPr>
          <w:p w:rsidR="00BE7226" w:rsidRPr="00665ACD" w:rsidRDefault="00BE7226" w:rsidP="00A10B03">
            <w:pPr>
              <w:jc w:val="center"/>
              <w:rPr>
                <w:b/>
              </w:rPr>
            </w:pPr>
          </w:p>
        </w:tc>
      </w:tr>
      <w:tr w:rsidR="00BE7226" w:rsidRPr="00665ACD" w:rsidTr="00A10B03">
        <w:trPr>
          <w:trHeight w:val="20"/>
        </w:trPr>
        <w:tc>
          <w:tcPr>
            <w:tcW w:w="4182" w:type="pct"/>
            <w:gridSpan w:val="3"/>
            <w:shd w:val="clear" w:color="auto" w:fill="auto"/>
          </w:tcPr>
          <w:p w:rsidR="00BE7226" w:rsidRPr="00665ACD" w:rsidRDefault="00BE7226" w:rsidP="00A10B03">
            <w:pPr>
              <w:jc w:val="both"/>
              <w:rPr>
                <w:rFonts w:eastAsia="Calibri"/>
                <w:b/>
                <w:bCs/>
              </w:rPr>
            </w:pPr>
            <w:r w:rsidRPr="00665ACD">
              <w:rPr>
                <w:rFonts w:eastAsia="Calibri"/>
                <w:b/>
                <w:bCs/>
              </w:rPr>
              <w:t xml:space="preserve">Самостоятельная работа при изучении раздела 1 </w:t>
            </w:r>
          </w:p>
          <w:p w:rsidR="006478AE" w:rsidRPr="00665ACD" w:rsidRDefault="006478AE" w:rsidP="00A10B03">
            <w:pPr>
              <w:jc w:val="both"/>
            </w:pPr>
            <w:r w:rsidRPr="00665ACD">
              <w:t>1.Систематическая проработка конспектов занятий, учебной и специальной технической литературы (по вопросам к параграфам, главам учебных пособий).</w:t>
            </w:r>
          </w:p>
          <w:p w:rsidR="006478AE" w:rsidRPr="00665ACD" w:rsidRDefault="006478AE" w:rsidP="00A10B03">
            <w:pPr>
              <w:jc w:val="both"/>
            </w:pPr>
            <w:r w:rsidRPr="00665ACD">
              <w:t>2.Подготовка к лабораторным и практическим работам с использованием методических рекомендаций, оформление лабораторно-практических работ, отчетов и подготовка к их защите.</w:t>
            </w:r>
          </w:p>
          <w:p w:rsidR="006478AE" w:rsidRPr="00665ACD" w:rsidRDefault="006478AE" w:rsidP="00A10B03">
            <w:pPr>
              <w:jc w:val="both"/>
              <w:rPr>
                <w:rFonts w:eastAsia="Calibri"/>
                <w:bCs/>
              </w:rPr>
            </w:pPr>
            <w:r w:rsidRPr="00665ACD">
              <w:rPr>
                <w:rFonts w:eastAsia="Calibri"/>
                <w:bCs/>
              </w:rPr>
              <w:t>3.Изучение</w:t>
            </w:r>
            <w:r w:rsidRPr="00665ACD">
              <w:rPr>
                <w:rFonts w:eastAsia="Calibri"/>
                <w:b/>
                <w:bCs/>
              </w:rPr>
              <w:t xml:space="preserve"> </w:t>
            </w:r>
            <w:r w:rsidRPr="00665ACD">
              <w:t>основных положений стандарта ЕСКД.</w:t>
            </w:r>
          </w:p>
          <w:p w:rsidR="006478AE" w:rsidRPr="00665ACD" w:rsidRDefault="006478AE" w:rsidP="00A10B03">
            <w:pPr>
              <w:jc w:val="both"/>
              <w:rPr>
                <w:rFonts w:eastAsia="Calibri"/>
                <w:bCs/>
              </w:rPr>
            </w:pPr>
            <w:r w:rsidRPr="00665ACD">
              <w:rPr>
                <w:rFonts w:eastAsia="Calibri"/>
                <w:bCs/>
              </w:rPr>
              <w:t>4.</w:t>
            </w:r>
            <w:r w:rsidRPr="00665ACD">
              <w:t>Анализ конструкции и принципа работы типовых элементов систем автоматизации</w:t>
            </w:r>
          </w:p>
          <w:p w:rsidR="006478AE" w:rsidRPr="00665ACD" w:rsidRDefault="006478AE" w:rsidP="00A10B03">
            <w:pPr>
              <w:jc w:val="both"/>
            </w:pPr>
            <w:r w:rsidRPr="00665ACD">
              <w:t>3.Расчет параметров типовых схем и устройств</w:t>
            </w:r>
          </w:p>
          <w:p w:rsidR="00BE7226" w:rsidRPr="00665ACD" w:rsidRDefault="006478AE" w:rsidP="00A10B03">
            <w:pPr>
              <w:jc w:val="both"/>
            </w:pPr>
            <w:r w:rsidRPr="00665ACD">
              <w:t>4.</w:t>
            </w:r>
            <w:r w:rsidRPr="00665ACD">
              <w:rPr>
                <w:color w:val="FF0000"/>
              </w:rPr>
              <w:t xml:space="preserve"> </w:t>
            </w:r>
            <w:r w:rsidRPr="00665ACD">
              <w:t>Изучение эргономических характеристик схем и систем автоматизации</w:t>
            </w:r>
          </w:p>
        </w:tc>
        <w:tc>
          <w:tcPr>
            <w:tcW w:w="385" w:type="pct"/>
            <w:shd w:val="clear" w:color="auto" w:fill="auto"/>
          </w:tcPr>
          <w:p w:rsidR="00BE7226" w:rsidRPr="00665ACD" w:rsidRDefault="00BE7226" w:rsidP="00A10B03">
            <w:pPr>
              <w:jc w:val="center"/>
              <w:rPr>
                <w:b/>
              </w:rPr>
            </w:pPr>
            <w:r w:rsidRPr="00665ACD">
              <w:rPr>
                <w:b/>
              </w:rPr>
              <w:t>4</w:t>
            </w:r>
            <w:r w:rsidR="006478AE" w:rsidRPr="00665ACD">
              <w:rPr>
                <w:b/>
              </w:rPr>
              <w:t>2</w:t>
            </w:r>
          </w:p>
        </w:tc>
        <w:tc>
          <w:tcPr>
            <w:tcW w:w="433" w:type="pct"/>
            <w:shd w:val="clear" w:color="auto" w:fill="F2F2F2" w:themeFill="background1" w:themeFillShade="F2"/>
          </w:tcPr>
          <w:p w:rsidR="00BE7226" w:rsidRPr="00665ACD" w:rsidRDefault="00BE7226" w:rsidP="00A10B03">
            <w:pPr>
              <w:rPr>
                <w:b/>
              </w:rPr>
            </w:pPr>
          </w:p>
        </w:tc>
      </w:tr>
      <w:tr w:rsidR="00F217A4" w:rsidRPr="00665ACD" w:rsidTr="00F217A4">
        <w:trPr>
          <w:trHeight w:val="20"/>
        </w:trPr>
        <w:tc>
          <w:tcPr>
            <w:tcW w:w="1078" w:type="pct"/>
            <w:shd w:val="clear" w:color="auto" w:fill="auto"/>
          </w:tcPr>
          <w:p w:rsidR="00F217A4" w:rsidRPr="00665ACD" w:rsidRDefault="00F217A4" w:rsidP="00A10B03">
            <w:pPr>
              <w:rPr>
                <w:b/>
              </w:rPr>
            </w:pPr>
            <w:r w:rsidRPr="00665ACD">
              <w:rPr>
                <w:b/>
              </w:rPr>
              <w:t>Раздел 2.</w:t>
            </w:r>
          </w:p>
          <w:p w:rsidR="00F217A4" w:rsidRPr="00665ACD" w:rsidRDefault="00F217A4" w:rsidP="00A10B03">
            <w:pPr>
              <w:rPr>
                <w:rFonts w:eastAsia="Calibri"/>
                <w:bCs/>
                <w:i/>
              </w:rPr>
            </w:pPr>
            <w:r w:rsidRPr="00665ACD">
              <w:rPr>
                <w:b/>
              </w:rPr>
              <w:t>Проектирование и моделирование  мехатронных модулей и систем (по отраслям)</w:t>
            </w:r>
          </w:p>
        </w:tc>
        <w:tc>
          <w:tcPr>
            <w:tcW w:w="3104" w:type="pct"/>
            <w:gridSpan w:val="2"/>
            <w:shd w:val="clear" w:color="auto" w:fill="auto"/>
          </w:tcPr>
          <w:p w:rsidR="00F217A4" w:rsidRPr="00665ACD" w:rsidRDefault="00F217A4" w:rsidP="00A10B03"/>
        </w:tc>
        <w:tc>
          <w:tcPr>
            <w:tcW w:w="385" w:type="pct"/>
            <w:shd w:val="clear" w:color="auto" w:fill="auto"/>
          </w:tcPr>
          <w:p w:rsidR="00F217A4" w:rsidRPr="00665ACD" w:rsidRDefault="00F217A4" w:rsidP="00A10B03">
            <w:pPr>
              <w:jc w:val="center"/>
              <w:rPr>
                <w:b/>
              </w:rPr>
            </w:pPr>
            <w:r w:rsidRPr="00665ACD">
              <w:rPr>
                <w:b/>
              </w:rPr>
              <w:t>140</w:t>
            </w:r>
          </w:p>
        </w:tc>
        <w:tc>
          <w:tcPr>
            <w:tcW w:w="433" w:type="pct"/>
            <w:shd w:val="clear" w:color="auto" w:fill="F2F2F2" w:themeFill="background1" w:themeFillShade="F2"/>
          </w:tcPr>
          <w:p w:rsidR="00F217A4" w:rsidRPr="00665ACD" w:rsidRDefault="00F217A4" w:rsidP="00A10B03">
            <w:pPr>
              <w:rPr>
                <w:b/>
              </w:rPr>
            </w:pPr>
          </w:p>
        </w:tc>
      </w:tr>
      <w:tr w:rsidR="00F217A4" w:rsidRPr="00665ACD" w:rsidTr="00F217A4">
        <w:trPr>
          <w:trHeight w:val="20"/>
        </w:trPr>
        <w:tc>
          <w:tcPr>
            <w:tcW w:w="1078" w:type="pct"/>
            <w:shd w:val="clear" w:color="auto" w:fill="auto"/>
          </w:tcPr>
          <w:p w:rsidR="00F217A4" w:rsidRPr="00665ACD" w:rsidRDefault="00F217A4" w:rsidP="00A10B03">
            <w:pPr>
              <w:pStyle w:val="ad"/>
              <w:spacing w:after="0"/>
              <w:jc w:val="left"/>
              <w:outlineLvl w:val="9"/>
              <w:rPr>
                <w:rFonts w:ascii="Times New Roman" w:hAnsi="Times New Roman"/>
                <w:b/>
              </w:rPr>
            </w:pPr>
            <w:r w:rsidRPr="00665ACD">
              <w:rPr>
                <w:rFonts w:ascii="Times New Roman" w:hAnsi="Times New Roman"/>
                <w:b/>
              </w:rPr>
              <w:t xml:space="preserve">МДК.04.02. </w:t>
            </w:r>
          </w:p>
          <w:p w:rsidR="00F217A4" w:rsidRPr="00665ACD" w:rsidRDefault="00F217A4" w:rsidP="00A10B03">
            <w:pPr>
              <w:rPr>
                <w:b/>
              </w:rPr>
            </w:pPr>
            <w:r w:rsidRPr="00665ACD">
              <w:rPr>
                <w:b/>
              </w:rPr>
              <w:t>Теоретические основы разработки и моделирования отдельных несложных модулей и мехатронных систем</w:t>
            </w:r>
          </w:p>
        </w:tc>
        <w:tc>
          <w:tcPr>
            <w:tcW w:w="3104" w:type="pct"/>
            <w:gridSpan w:val="2"/>
            <w:shd w:val="clear" w:color="auto" w:fill="auto"/>
          </w:tcPr>
          <w:p w:rsidR="00F217A4" w:rsidRPr="00665ACD" w:rsidRDefault="00F217A4" w:rsidP="00A10B03"/>
        </w:tc>
        <w:tc>
          <w:tcPr>
            <w:tcW w:w="385" w:type="pct"/>
            <w:shd w:val="clear" w:color="auto" w:fill="auto"/>
          </w:tcPr>
          <w:p w:rsidR="00F217A4" w:rsidRPr="00665ACD" w:rsidRDefault="00F217A4" w:rsidP="00A10B03">
            <w:pPr>
              <w:jc w:val="center"/>
              <w:rPr>
                <w:b/>
              </w:rPr>
            </w:pPr>
            <w:r w:rsidRPr="00665ACD">
              <w:rPr>
                <w:b/>
              </w:rPr>
              <w:t>140</w:t>
            </w:r>
          </w:p>
        </w:tc>
        <w:tc>
          <w:tcPr>
            <w:tcW w:w="433" w:type="pct"/>
            <w:shd w:val="clear" w:color="auto" w:fill="F2F2F2" w:themeFill="background1" w:themeFillShade="F2"/>
          </w:tcPr>
          <w:p w:rsidR="00F217A4" w:rsidRPr="00665ACD" w:rsidRDefault="00F217A4" w:rsidP="00A10B03">
            <w:pPr>
              <w:rPr>
                <w:b/>
              </w:rPr>
            </w:pPr>
          </w:p>
        </w:tc>
      </w:tr>
      <w:tr w:rsidR="00BE014D" w:rsidRPr="00665ACD" w:rsidTr="009C1837">
        <w:trPr>
          <w:trHeight w:val="20"/>
        </w:trPr>
        <w:tc>
          <w:tcPr>
            <w:tcW w:w="1078" w:type="pct"/>
            <w:vMerge w:val="restart"/>
            <w:shd w:val="clear" w:color="auto" w:fill="auto"/>
          </w:tcPr>
          <w:p w:rsidR="00BE014D" w:rsidRPr="00665ACD" w:rsidRDefault="00BE014D" w:rsidP="00A10B03">
            <w:pPr>
              <w:rPr>
                <w:rFonts w:eastAsia="Calibri"/>
                <w:b/>
                <w:bCs/>
              </w:rPr>
            </w:pPr>
            <w:r w:rsidRPr="00665ACD">
              <w:rPr>
                <w:rFonts w:eastAsia="Calibri"/>
                <w:b/>
                <w:bCs/>
              </w:rPr>
              <w:t>Тема 2.1.</w:t>
            </w:r>
          </w:p>
          <w:p w:rsidR="00BE014D" w:rsidRPr="00665ACD" w:rsidRDefault="00BE014D" w:rsidP="00A10B03">
            <w:r w:rsidRPr="00665ACD">
              <w:rPr>
                <w:rFonts w:eastAsia="Calibri"/>
                <w:bCs/>
              </w:rPr>
              <w:t>Особенности конструкции и работы мехатронных модулей и систем.</w:t>
            </w:r>
          </w:p>
        </w:tc>
        <w:tc>
          <w:tcPr>
            <w:tcW w:w="3104" w:type="pct"/>
            <w:gridSpan w:val="2"/>
            <w:shd w:val="clear" w:color="auto" w:fill="auto"/>
          </w:tcPr>
          <w:p w:rsidR="00BE014D" w:rsidRPr="00665ACD" w:rsidRDefault="00BE014D" w:rsidP="00A10B03">
            <w:r w:rsidRPr="00665ACD">
              <w:rPr>
                <w:b/>
              </w:rPr>
              <w:t>Содержание</w:t>
            </w:r>
          </w:p>
        </w:tc>
        <w:tc>
          <w:tcPr>
            <w:tcW w:w="385" w:type="pct"/>
            <w:shd w:val="clear" w:color="auto" w:fill="auto"/>
          </w:tcPr>
          <w:p w:rsidR="00BE014D" w:rsidRPr="00665ACD" w:rsidRDefault="00BE014D" w:rsidP="00A10B03">
            <w:pPr>
              <w:jc w:val="center"/>
              <w:rPr>
                <w:b/>
              </w:rPr>
            </w:pPr>
            <w:r w:rsidRPr="00665ACD">
              <w:rPr>
                <w:b/>
                <w:lang w:val="en-US"/>
              </w:rPr>
              <w:t>2</w:t>
            </w:r>
            <w:r w:rsidR="004D2FDE" w:rsidRPr="00665ACD">
              <w:rPr>
                <w:b/>
              </w:rPr>
              <w:t>8</w:t>
            </w:r>
          </w:p>
        </w:tc>
        <w:tc>
          <w:tcPr>
            <w:tcW w:w="433" w:type="pct"/>
            <w:shd w:val="clear" w:color="auto" w:fill="F2F2F2" w:themeFill="background1" w:themeFillShade="F2"/>
          </w:tcPr>
          <w:p w:rsidR="00BE014D" w:rsidRPr="00665ACD" w:rsidRDefault="00BE014D" w:rsidP="00A10B03">
            <w:pPr>
              <w:jc w:val="center"/>
              <w:rPr>
                <w:b/>
              </w:rPr>
            </w:pPr>
          </w:p>
        </w:tc>
      </w:tr>
      <w:tr w:rsidR="00BE014D" w:rsidRPr="00665ACD" w:rsidTr="00A10B03">
        <w:trPr>
          <w:trHeight w:val="20"/>
        </w:trPr>
        <w:tc>
          <w:tcPr>
            <w:tcW w:w="1078" w:type="pct"/>
            <w:vMerge/>
            <w:shd w:val="clear" w:color="auto" w:fill="auto"/>
          </w:tcPr>
          <w:p w:rsidR="00BE014D" w:rsidRPr="00665ACD" w:rsidRDefault="00BE014D" w:rsidP="00A10B03">
            <w:pPr>
              <w:rPr>
                <w:rFonts w:eastAsia="Calibri"/>
                <w:b/>
                <w:bCs/>
              </w:rPr>
            </w:pPr>
          </w:p>
        </w:tc>
        <w:tc>
          <w:tcPr>
            <w:tcW w:w="198" w:type="pct"/>
            <w:shd w:val="clear" w:color="auto" w:fill="auto"/>
          </w:tcPr>
          <w:p w:rsidR="00BE014D" w:rsidRPr="00665ACD" w:rsidRDefault="00BE014D" w:rsidP="00A10B03">
            <w:r w:rsidRPr="00665ACD">
              <w:t>1</w:t>
            </w:r>
          </w:p>
        </w:tc>
        <w:tc>
          <w:tcPr>
            <w:tcW w:w="2906" w:type="pct"/>
            <w:shd w:val="clear" w:color="auto" w:fill="auto"/>
          </w:tcPr>
          <w:p w:rsidR="00BE014D" w:rsidRPr="00665ACD" w:rsidRDefault="00BE014D" w:rsidP="00A10B03">
            <w:pPr>
              <w:jc w:val="both"/>
              <w:rPr>
                <w:b/>
              </w:rPr>
            </w:pPr>
            <w:r w:rsidRPr="00665ACD">
              <w:rPr>
                <w:b/>
              </w:rPr>
              <w:t xml:space="preserve">Особенности конструкции мехатронных модулей. </w:t>
            </w:r>
          </w:p>
          <w:p w:rsidR="00BE014D" w:rsidRPr="00665ACD" w:rsidRDefault="00BE014D" w:rsidP="00A10B03">
            <w:pPr>
              <w:jc w:val="both"/>
            </w:pPr>
            <w:r w:rsidRPr="00665ACD">
              <w:t xml:space="preserve">Назначение функциональных блоков модулей мехатронных устройств и систем. Технические характеристики. Мехатронные узлы для оборудования с числовым программным управлением и промышленных роботов. </w:t>
            </w:r>
            <w:r w:rsidRPr="00665ACD">
              <w:rPr>
                <w:shd w:val="clear" w:color="auto" w:fill="FFFFFF"/>
              </w:rPr>
              <w:t xml:space="preserve"> Основные принципы конструирования и потребительские свойства. </w:t>
            </w:r>
          </w:p>
        </w:tc>
        <w:tc>
          <w:tcPr>
            <w:tcW w:w="385" w:type="pct"/>
            <w:vMerge w:val="restart"/>
            <w:shd w:val="clear" w:color="auto" w:fill="auto"/>
          </w:tcPr>
          <w:p w:rsidR="00BE014D" w:rsidRPr="00665ACD" w:rsidRDefault="00BE014D" w:rsidP="00A10B03">
            <w:pPr>
              <w:jc w:val="center"/>
            </w:pPr>
            <w:r w:rsidRPr="00665ACD">
              <w:t>1</w:t>
            </w:r>
            <w:r w:rsidR="004D2FDE" w:rsidRPr="00665ACD">
              <w:t>8</w:t>
            </w:r>
          </w:p>
        </w:tc>
        <w:tc>
          <w:tcPr>
            <w:tcW w:w="433" w:type="pct"/>
            <w:shd w:val="clear" w:color="auto" w:fill="auto"/>
          </w:tcPr>
          <w:p w:rsidR="00BE014D" w:rsidRPr="00665ACD" w:rsidRDefault="00BE014D" w:rsidP="00A10B03">
            <w:pPr>
              <w:jc w:val="center"/>
              <w:rPr>
                <w:b/>
              </w:rPr>
            </w:pPr>
            <w:r w:rsidRPr="00665ACD">
              <w:rPr>
                <w:b/>
              </w:rPr>
              <w:t>2</w:t>
            </w:r>
          </w:p>
        </w:tc>
      </w:tr>
      <w:tr w:rsidR="00BE014D" w:rsidRPr="00665ACD" w:rsidTr="00A10B03">
        <w:trPr>
          <w:trHeight w:val="20"/>
        </w:trPr>
        <w:tc>
          <w:tcPr>
            <w:tcW w:w="1078" w:type="pct"/>
            <w:vMerge/>
            <w:shd w:val="clear" w:color="auto" w:fill="auto"/>
          </w:tcPr>
          <w:p w:rsidR="00BE014D" w:rsidRPr="00665ACD" w:rsidRDefault="00BE014D" w:rsidP="00A10B03">
            <w:pPr>
              <w:rPr>
                <w:rFonts w:eastAsia="Calibri"/>
                <w:bCs/>
                <w:i/>
              </w:rPr>
            </w:pPr>
          </w:p>
        </w:tc>
        <w:tc>
          <w:tcPr>
            <w:tcW w:w="198" w:type="pct"/>
            <w:shd w:val="clear" w:color="auto" w:fill="auto"/>
          </w:tcPr>
          <w:p w:rsidR="00BE014D" w:rsidRPr="00665ACD" w:rsidRDefault="00BE014D" w:rsidP="00A10B03">
            <w:r w:rsidRPr="00665ACD">
              <w:t>2</w:t>
            </w:r>
          </w:p>
        </w:tc>
        <w:tc>
          <w:tcPr>
            <w:tcW w:w="2906" w:type="pct"/>
            <w:shd w:val="clear" w:color="auto" w:fill="auto"/>
          </w:tcPr>
          <w:p w:rsidR="00BE014D" w:rsidRPr="00665ACD" w:rsidRDefault="00BE014D" w:rsidP="00A10B03">
            <w:pPr>
              <w:jc w:val="both"/>
              <w:rPr>
                <w:b/>
              </w:rPr>
            </w:pPr>
            <w:r w:rsidRPr="00665ACD">
              <w:rPr>
                <w:b/>
              </w:rPr>
              <w:t>Основные элементы мехатронных модулей.</w:t>
            </w:r>
          </w:p>
          <w:p w:rsidR="00BE014D" w:rsidRPr="00665ACD" w:rsidRDefault="00BE014D" w:rsidP="00A10B03">
            <w:pPr>
              <w:jc w:val="both"/>
              <w:rPr>
                <w:b/>
              </w:rPr>
            </w:pPr>
            <w:r w:rsidRPr="00665ACD">
              <w:rPr>
                <w:color w:val="000000"/>
                <w:shd w:val="clear" w:color="auto" w:fill="FFFFFF"/>
              </w:rPr>
              <w:t>Механические узлы мехатронных модулей. Редукторы, передачи, подшипники. Электромеханические преобразователи мехатронных модулей. Механические характеристики. Датчики обратной связи мехатронных модулей. Датчики положения. Датчики скорости. Датчики усилия и другие технологические датчики.</w:t>
            </w:r>
          </w:p>
        </w:tc>
        <w:tc>
          <w:tcPr>
            <w:tcW w:w="385" w:type="pct"/>
            <w:vMerge/>
            <w:shd w:val="clear" w:color="auto" w:fill="auto"/>
          </w:tcPr>
          <w:p w:rsidR="00BE014D" w:rsidRPr="00665ACD" w:rsidRDefault="00BE014D" w:rsidP="00A10B03">
            <w:pPr>
              <w:jc w:val="center"/>
              <w:rPr>
                <w:b/>
              </w:rPr>
            </w:pPr>
          </w:p>
        </w:tc>
        <w:tc>
          <w:tcPr>
            <w:tcW w:w="433" w:type="pct"/>
            <w:shd w:val="clear" w:color="auto" w:fill="auto"/>
          </w:tcPr>
          <w:p w:rsidR="00BE014D" w:rsidRPr="00665ACD" w:rsidRDefault="00BE014D" w:rsidP="00A10B03">
            <w:pPr>
              <w:jc w:val="center"/>
              <w:rPr>
                <w:b/>
              </w:rPr>
            </w:pPr>
            <w:r w:rsidRPr="00665ACD">
              <w:rPr>
                <w:b/>
              </w:rPr>
              <w:t>2</w:t>
            </w:r>
          </w:p>
        </w:tc>
      </w:tr>
      <w:tr w:rsidR="00BE014D" w:rsidRPr="00665ACD" w:rsidTr="00A10B03">
        <w:trPr>
          <w:trHeight w:val="20"/>
        </w:trPr>
        <w:tc>
          <w:tcPr>
            <w:tcW w:w="1078" w:type="pct"/>
            <w:vMerge/>
            <w:shd w:val="clear" w:color="auto" w:fill="auto"/>
          </w:tcPr>
          <w:p w:rsidR="00BE014D" w:rsidRPr="00665ACD" w:rsidRDefault="00BE014D" w:rsidP="00A10B03">
            <w:pPr>
              <w:rPr>
                <w:rFonts w:eastAsia="Calibri"/>
                <w:bCs/>
                <w:i/>
              </w:rPr>
            </w:pPr>
          </w:p>
        </w:tc>
        <w:tc>
          <w:tcPr>
            <w:tcW w:w="198" w:type="pct"/>
            <w:shd w:val="clear" w:color="auto" w:fill="auto"/>
          </w:tcPr>
          <w:p w:rsidR="00BE014D" w:rsidRPr="00665ACD" w:rsidRDefault="00BE014D" w:rsidP="00A10B03">
            <w:r w:rsidRPr="00665ACD">
              <w:t>3</w:t>
            </w:r>
          </w:p>
        </w:tc>
        <w:tc>
          <w:tcPr>
            <w:tcW w:w="2906" w:type="pct"/>
            <w:shd w:val="clear" w:color="auto" w:fill="auto"/>
          </w:tcPr>
          <w:p w:rsidR="00BE014D" w:rsidRPr="00665ACD" w:rsidRDefault="00BE014D" w:rsidP="00A10B03">
            <w:pPr>
              <w:jc w:val="both"/>
              <w:rPr>
                <w:b/>
                <w:iCs/>
                <w:color w:val="000000"/>
                <w:shd w:val="clear" w:color="auto" w:fill="FFFFFF"/>
              </w:rPr>
            </w:pPr>
            <w:r w:rsidRPr="00665ACD">
              <w:rPr>
                <w:b/>
                <w:iCs/>
                <w:color w:val="000000"/>
                <w:shd w:val="clear" w:color="auto" w:fill="FFFFFF"/>
              </w:rPr>
              <w:t>Технологические характеристики мехатронных модулей.</w:t>
            </w:r>
          </w:p>
          <w:p w:rsidR="00BE014D" w:rsidRPr="00665ACD" w:rsidRDefault="00BE014D" w:rsidP="00A10B03">
            <w:pPr>
              <w:jc w:val="both"/>
              <w:rPr>
                <w:b/>
              </w:rPr>
            </w:pPr>
            <w:r w:rsidRPr="00665ACD">
              <w:rPr>
                <w:color w:val="000000"/>
                <w:shd w:val="clear" w:color="auto" w:fill="FFFFFF"/>
              </w:rPr>
              <w:t>Вопросы точности и производительности при использовании мехатронных модулей. Скоростные режимы работы при применении мехатронных модулей. Тепловые процессы и тепловые поля в узлах  мехатронных модулей.</w:t>
            </w:r>
          </w:p>
        </w:tc>
        <w:tc>
          <w:tcPr>
            <w:tcW w:w="385" w:type="pct"/>
            <w:vMerge/>
            <w:shd w:val="clear" w:color="auto" w:fill="auto"/>
          </w:tcPr>
          <w:p w:rsidR="00BE014D" w:rsidRPr="00665ACD" w:rsidRDefault="00BE014D" w:rsidP="00A10B03">
            <w:pPr>
              <w:jc w:val="center"/>
              <w:rPr>
                <w:b/>
              </w:rPr>
            </w:pPr>
          </w:p>
        </w:tc>
        <w:tc>
          <w:tcPr>
            <w:tcW w:w="433" w:type="pct"/>
            <w:shd w:val="clear" w:color="auto" w:fill="auto"/>
          </w:tcPr>
          <w:p w:rsidR="00BE014D" w:rsidRPr="00665ACD" w:rsidRDefault="00BE014D" w:rsidP="00A10B03">
            <w:pPr>
              <w:jc w:val="center"/>
              <w:rPr>
                <w:b/>
              </w:rPr>
            </w:pPr>
            <w:r w:rsidRPr="00665ACD">
              <w:rPr>
                <w:b/>
              </w:rPr>
              <w:t>2</w:t>
            </w:r>
          </w:p>
        </w:tc>
      </w:tr>
      <w:tr w:rsidR="00BE014D" w:rsidRPr="00665ACD" w:rsidTr="00A10B03">
        <w:trPr>
          <w:trHeight w:val="20"/>
        </w:trPr>
        <w:tc>
          <w:tcPr>
            <w:tcW w:w="1078" w:type="pct"/>
            <w:vMerge/>
            <w:shd w:val="clear" w:color="auto" w:fill="auto"/>
          </w:tcPr>
          <w:p w:rsidR="00BE014D" w:rsidRPr="00665ACD" w:rsidRDefault="00BE014D" w:rsidP="00A10B03">
            <w:pPr>
              <w:rPr>
                <w:rFonts w:eastAsia="Calibri"/>
                <w:bCs/>
                <w:i/>
              </w:rPr>
            </w:pPr>
          </w:p>
        </w:tc>
        <w:tc>
          <w:tcPr>
            <w:tcW w:w="3104" w:type="pct"/>
            <w:gridSpan w:val="2"/>
            <w:shd w:val="clear" w:color="auto" w:fill="auto"/>
          </w:tcPr>
          <w:p w:rsidR="00BE014D" w:rsidRPr="00665ACD" w:rsidRDefault="00BE014D" w:rsidP="00A10B03">
            <w:pPr>
              <w:jc w:val="both"/>
              <w:rPr>
                <w:b/>
                <w:iCs/>
                <w:color w:val="000000"/>
                <w:shd w:val="clear" w:color="auto" w:fill="FFFFFF"/>
              </w:rPr>
            </w:pPr>
            <w:r w:rsidRPr="00665ACD">
              <w:rPr>
                <w:rFonts w:eastAsia="Calibri"/>
                <w:b/>
                <w:bCs/>
              </w:rPr>
              <w:t>Практические работы</w:t>
            </w:r>
          </w:p>
        </w:tc>
        <w:tc>
          <w:tcPr>
            <w:tcW w:w="385" w:type="pct"/>
            <w:vMerge w:val="restart"/>
            <w:shd w:val="clear" w:color="auto" w:fill="auto"/>
          </w:tcPr>
          <w:p w:rsidR="00BE014D" w:rsidRPr="00665ACD" w:rsidRDefault="00BE014D" w:rsidP="00A10B03">
            <w:pPr>
              <w:jc w:val="center"/>
              <w:rPr>
                <w:b/>
                <w:lang w:val="en-US"/>
              </w:rPr>
            </w:pPr>
            <w:r w:rsidRPr="00665ACD">
              <w:rPr>
                <w:b/>
                <w:lang w:val="en-US"/>
              </w:rPr>
              <w:t>10</w:t>
            </w:r>
          </w:p>
        </w:tc>
        <w:tc>
          <w:tcPr>
            <w:tcW w:w="433" w:type="pct"/>
            <w:vMerge w:val="restart"/>
            <w:shd w:val="clear" w:color="auto" w:fill="F2F2F2" w:themeFill="background1" w:themeFillShade="F2"/>
          </w:tcPr>
          <w:p w:rsidR="00BE014D" w:rsidRPr="00665ACD" w:rsidRDefault="00BE014D" w:rsidP="00A10B03">
            <w:pPr>
              <w:jc w:val="center"/>
              <w:rPr>
                <w:b/>
              </w:rPr>
            </w:pPr>
          </w:p>
        </w:tc>
      </w:tr>
      <w:tr w:rsidR="00BE014D" w:rsidRPr="00665ACD" w:rsidTr="00A10B03">
        <w:trPr>
          <w:trHeight w:val="20"/>
        </w:trPr>
        <w:tc>
          <w:tcPr>
            <w:tcW w:w="1078" w:type="pct"/>
            <w:vMerge/>
            <w:shd w:val="clear" w:color="auto" w:fill="auto"/>
          </w:tcPr>
          <w:p w:rsidR="00BE014D" w:rsidRPr="00665ACD" w:rsidRDefault="00BE014D" w:rsidP="00A10B03">
            <w:pPr>
              <w:rPr>
                <w:rFonts w:eastAsia="Calibri"/>
                <w:bCs/>
                <w:i/>
              </w:rPr>
            </w:pPr>
          </w:p>
        </w:tc>
        <w:tc>
          <w:tcPr>
            <w:tcW w:w="198" w:type="pct"/>
            <w:shd w:val="clear" w:color="auto" w:fill="auto"/>
          </w:tcPr>
          <w:p w:rsidR="00BE014D" w:rsidRPr="00665ACD" w:rsidRDefault="00BE014D" w:rsidP="00A10B03">
            <w:pPr>
              <w:pStyle w:val="af2"/>
              <w:numPr>
                <w:ilvl w:val="0"/>
                <w:numId w:val="26"/>
              </w:numPr>
              <w:ind w:left="470" w:hanging="357"/>
              <w:rPr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BE014D" w:rsidRPr="00665ACD" w:rsidRDefault="00BE014D" w:rsidP="00A10B03">
            <w:pPr>
              <w:jc w:val="both"/>
            </w:pPr>
            <w:r w:rsidRPr="00665ACD">
              <w:t xml:space="preserve">Создание чертежа элемента мехатронного модуля </w:t>
            </w:r>
          </w:p>
        </w:tc>
        <w:tc>
          <w:tcPr>
            <w:tcW w:w="385" w:type="pct"/>
            <w:vMerge/>
            <w:shd w:val="clear" w:color="auto" w:fill="auto"/>
          </w:tcPr>
          <w:p w:rsidR="00BE014D" w:rsidRPr="00665ACD" w:rsidRDefault="00BE014D" w:rsidP="00A10B03">
            <w:pPr>
              <w:jc w:val="center"/>
              <w:rPr>
                <w:b/>
              </w:rPr>
            </w:pPr>
          </w:p>
        </w:tc>
        <w:tc>
          <w:tcPr>
            <w:tcW w:w="433" w:type="pct"/>
            <w:vMerge/>
            <w:shd w:val="clear" w:color="auto" w:fill="F2F2F2" w:themeFill="background1" w:themeFillShade="F2"/>
          </w:tcPr>
          <w:p w:rsidR="00BE014D" w:rsidRPr="00665ACD" w:rsidRDefault="00BE014D" w:rsidP="00A10B03">
            <w:pPr>
              <w:jc w:val="center"/>
              <w:rPr>
                <w:b/>
              </w:rPr>
            </w:pPr>
          </w:p>
        </w:tc>
      </w:tr>
      <w:tr w:rsidR="00BE014D" w:rsidRPr="00665ACD" w:rsidTr="00A10B03">
        <w:trPr>
          <w:trHeight w:val="20"/>
        </w:trPr>
        <w:tc>
          <w:tcPr>
            <w:tcW w:w="1078" w:type="pct"/>
            <w:vMerge/>
            <w:shd w:val="clear" w:color="auto" w:fill="auto"/>
          </w:tcPr>
          <w:p w:rsidR="00BE014D" w:rsidRPr="00665ACD" w:rsidRDefault="00BE014D" w:rsidP="00A10B03">
            <w:pPr>
              <w:rPr>
                <w:rFonts w:eastAsia="Calibri"/>
                <w:bCs/>
                <w:i/>
              </w:rPr>
            </w:pPr>
          </w:p>
        </w:tc>
        <w:tc>
          <w:tcPr>
            <w:tcW w:w="198" w:type="pct"/>
            <w:shd w:val="clear" w:color="auto" w:fill="auto"/>
          </w:tcPr>
          <w:p w:rsidR="00BE014D" w:rsidRPr="00665ACD" w:rsidRDefault="00BE014D" w:rsidP="00A10B03">
            <w:pPr>
              <w:pStyle w:val="af2"/>
              <w:numPr>
                <w:ilvl w:val="0"/>
                <w:numId w:val="26"/>
              </w:numPr>
              <w:ind w:left="470" w:hanging="357"/>
              <w:rPr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  <w:vAlign w:val="bottom"/>
          </w:tcPr>
          <w:p w:rsidR="00BE014D" w:rsidRPr="00665ACD" w:rsidRDefault="00BE014D" w:rsidP="00A10B03">
            <w:pPr>
              <w:jc w:val="both"/>
            </w:pPr>
            <w:r w:rsidRPr="00665ACD">
              <w:t>Выполнение автоматических расчетов с использованием трехмерных моделей.</w:t>
            </w:r>
          </w:p>
        </w:tc>
        <w:tc>
          <w:tcPr>
            <w:tcW w:w="385" w:type="pct"/>
            <w:vMerge/>
            <w:shd w:val="clear" w:color="auto" w:fill="auto"/>
          </w:tcPr>
          <w:p w:rsidR="00BE014D" w:rsidRPr="00665ACD" w:rsidRDefault="00BE014D" w:rsidP="00A10B03">
            <w:pPr>
              <w:jc w:val="center"/>
              <w:rPr>
                <w:b/>
              </w:rPr>
            </w:pPr>
          </w:p>
        </w:tc>
        <w:tc>
          <w:tcPr>
            <w:tcW w:w="433" w:type="pct"/>
            <w:vMerge/>
            <w:shd w:val="clear" w:color="auto" w:fill="F2F2F2" w:themeFill="background1" w:themeFillShade="F2"/>
          </w:tcPr>
          <w:p w:rsidR="00BE014D" w:rsidRPr="00665ACD" w:rsidRDefault="00BE014D" w:rsidP="00A10B03">
            <w:pPr>
              <w:jc w:val="center"/>
              <w:rPr>
                <w:b/>
              </w:rPr>
            </w:pPr>
          </w:p>
        </w:tc>
      </w:tr>
      <w:tr w:rsidR="00BE014D" w:rsidRPr="00665ACD" w:rsidTr="00A10B03">
        <w:trPr>
          <w:trHeight w:val="20"/>
        </w:trPr>
        <w:tc>
          <w:tcPr>
            <w:tcW w:w="1078" w:type="pct"/>
            <w:vMerge/>
            <w:shd w:val="clear" w:color="auto" w:fill="auto"/>
          </w:tcPr>
          <w:p w:rsidR="00BE014D" w:rsidRPr="00665ACD" w:rsidRDefault="00BE014D" w:rsidP="00A10B03">
            <w:pPr>
              <w:rPr>
                <w:rFonts w:eastAsia="Calibri"/>
                <w:bCs/>
                <w:i/>
              </w:rPr>
            </w:pPr>
          </w:p>
        </w:tc>
        <w:tc>
          <w:tcPr>
            <w:tcW w:w="198" w:type="pct"/>
            <w:shd w:val="clear" w:color="auto" w:fill="auto"/>
          </w:tcPr>
          <w:p w:rsidR="00BE014D" w:rsidRPr="00665ACD" w:rsidRDefault="00BE014D" w:rsidP="00A10B03">
            <w:pPr>
              <w:pStyle w:val="af2"/>
              <w:numPr>
                <w:ilvl w:val="0"/>
                <w:numId w:val="26"/>
              </w:numPr>
              <w:ind w:left="470" w:hanging="357"/>
              <w:rPr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  <w:vAlign w:val="bottom"/>
          </w:tcPr>
          <w:p w:rsidR="00BE014D" w:rsidRPr="00665ACD" w:rsidRDefault="00BE014D" w:rsidP="00A10B03">
            <w:pPr>
              <w:jc w:val="both"/>
            </w:pPr>
            <w:r w:rsidRPr="00665ACD">
              <w:t>Использование визуальной среды проектирования мехатронных модулей и систем.</w:t>
            </w:r>
          </w:p>
        </w:tc>
        <w:tc>
          <w:tcPr>
            <w:tcW w:w="385" w:type="pct"/>
            <w:vMerge/>
            <w:shd w:val="clear" w:color="auto" w:fill="auto"/>
          </w:tcPr>
          <w:p w:rsidR="00BE014D" w:rsidRPr="00665ACD" w:rsidRDefault="00BE014D" w:rsidP="00A10B03">
            <w:pPr>
              <w:jc w:val="center"/>
              <w:rPr>
                <w:b/>
              </w:rPr>
            </w:pPr>
          </w:p>
        </w:tc>
        <w:tc>
          <w:tcPr>
            <w:tcW w:w="433" w:type="pct"/>
            <w:vMerge/>
            <w:shd w:val="clear" w:color="auto" w:fill="F2F2F2" w:themeFill="background1" w:themeFillShade="F2"/>
          </w:tcPr>
          <w:p w:rsidR="00BE014D" w:rsidRPr="00665ACD" w:rsidRDefault="00BE014D" w:rsidP="00A10B03">
            <w:pPr>
              <w:jc w:val="center"/>
              <w:rPr>
                <w:b/>
              </w:rPr>
            </w:pPr>
          </w:p>
        </w:tc>
      </w:tr>
      <w:tr w:rsidR="00BE014D" w:rsidRPr="00665ACD" w:rsidTr="00A10B03">
        <w:trPr>
          <w:trHeight w:val="20"/>
        </w:trPr>
        <w:tc>
          <w:tcPr>
            <w:tcW w:w="1078" w:type="pct"/>
            <w:vMerge/>
            <w:shd w:val="clear" w:color="auto" w:fill="auto"/>
          </w:tcPr>
          <w:p w:rsidR="00BE014D" w:rsidRPr="00665ACD" w:rsidRDefault="00BE014D" w:rsidP="00A10B03">
            <w:pPr>
              <w:rPr>
                <w:rFonts w:eastAsia="Calibri"/>
                <w:bCs/>
                <w:i/>
              </w:rPr>
            </w:pPr>
          </w:p>
        </w:tc>
        <w:tc>
          <w:tcPr>
            <w:tcW w:w="198" w:type="pct"/>
            <w:shd w:val="clear" w:color="auto" w:fill="auto"/>
          </w:tcPr>
          <w:p w:rsidR="00BE014D" w:rsidRPr="00665ACD" w:rsidRDefault="00BE014D" w:rsidP="00A10B03">
            <w:pPr>
              <w:pStyle w:val="af2"/>
              <w:numPr>
                <w:ilvl w:val="0"/>
                <w:numId w:val="26"/>
              </w:numPr>
              <w:ind w:left="470" w:hanging="357"/>
              <w:rPr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BE014D" w:rsidRPr="00665ACD" w:rsidRDefault="00BE014D" w:rsidP="00A10B03">
            <w:pPr>
              <w:jc w:val="both"/>
            </w:pPr>
            <w:r w:rsidRPr="00665ACD">
              <w:t>Проектирование узла мехатронного модуля.</w:t>
            </w:r>
          </w:p>
        </w:tc>
        <w:tc>
          <w:tcPr>
            <w:tcW w:w="385" w:type="pct"/>
            <w:vMerge/>
            <w:shd w:val="clear" w:color="auto" w:fill="auto"/>
          </w:tcPr>
          <w:p w:rsidR="00BE014D" w:rsidRPr="00665ACD" w:rsidRDefault="00BE014D" w:rsidP="00A10B03">
            <w:pPr>
              <w:jc w:val="center"/>
              <w:rPr>
                <w:b/>
              </w:rPr>
            </w:pPr>
          </w:p>
        </w:tc>
        <w:tc>
          <w:tcPr>
            <w:tcW w:w="433" w:type="pct"/>
            <w:vMerge/>
            <w:shd w:val="clear" w:color="auto" w:fill="F2F2F2" w:themeFill="background1" w:themeFillShade="F2"/>
          </w:tcPr>
          <w:p w:rsidR="00BE014D" w:rsidRPr="00665ACD" w:rsidRDefault="00BE014D" w:rsidP="00A10B03">
            <w:pPr>
              <w:jc w:val="center"/>
              <w:rPr>
                <w:b/>
              </w:rPr>
            </w:pPr>
          </w:p>
        </w:tc>
      </w:tr>
      <w:tr w:rsidR="00BE014D" w:rsidRPr="00665ACD" w:rsidTr="00A10B03">
        <w:trPr>
          <w:trHeight w:val="20"/>
        </w:trPr>
        <w:tc>
          <w:tcPr>
            <w:tcW w:w="1078" w:type="pct"/>
            <w:vMerge/>
            <w:shd w:val="clear" w:color="auto" w:fill="auto"/>
          </w:tcPr>
          <w:p w:rsidR="00BE014D" w:rsidRPr="00665ACD" w:rsidRDefault="00BE014D" w:rsidP="00A10B03">
            <w:pPr>
              <w:rPr>
                <w:rFonts w:eastAsia="Calibri"/>
                <w:bCs/>
                <w:i/>
              </w:rPr>
            </w:pPr>
          </w:p>
        </w:tc>
        <w:tc>
          <w:tcPr>
            <w:tcW w:w="198" w:type="pct"/>
            <w:shd w:val="clear" w:color="auto" w:fill="auto"/>
          </w:tcPr>
          <w:p w:rsidR="00BE014D" w:rsidRPr="00665ACD" w:rsidRDefault="00BE014D" w:rsidP="00A10B03">
            <w:pPr>
              <w:pStyle w:val="af2"/>
              <w:numPr>
                <w:ilvl w:val="0"/>
                <w:numId w:val="26"/>
              </w:numPr>
              <w:ind w:left="470" w:hanging="357"/>
              <w:rPr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BE014D" w:rsidRPr="00665ACD" w:rsidRDefault="00BE014D" w:rsidP="00A10B03">
            <w:pPr>
              <w:suppressAutoHyphens/>
              <w:rPr>
                <w:rStyle w:val="apple-style-span"/>
                <w:b/>
                <w:i/>
              </w:rPr>
            </w:pPr>
            <w:r w:rsidRPr="00665ACD">
              <w:t>Составление сборочной модели мехатронного модуля</w:t>
            </w:r>
          </w:p>
        </w:tc>
        <w:tc>
          <w:tcPr>
            <w:tcW w:w="385" w:type="pct"/>
            <w:vMerge/>
            <w:shd w:val="clear" w:color="auto" w:fill="auto"/>
          </w:tcPr>
          <w:p w:rsidR="00BE014D" w:rsidRPr="00665ACD" w:rsidRDefault="00BE014D" w:rsidP="00A10B03">
            <w:pPr>
              <w:jc w:val="center"/>
              <w:rPr>
                <w:b/>
              </w:rPr>
            </w:pPr>
          </w:p>
        </w:tc>
        <w:tc>
          <w:tcPr>
            <w:tcW w:w="433" w:type="pct"/>
            <w:vMerge/>
            <w:shd w:val="clear" w:color="auto" w:fill="F2F2F2" w:themeFill="background1" w:themeFillShade="F2"/>
          </w:tcPr>
          <w:p w:rsidR="00BE014D" w:rsidRPr="00665ACD" w:rsidRDefault="00BE014D" w:rsidP="00A10B03">
            <w:pPr>
              <w:jc w:val="center"/>
              <w:rPr>
                <w:b/>
              </w:rPr>
            </w:pPr>
          </w:p>
        </w:tc>
      </w:tr>
      <w:tr w:rsidR="00BE014D" w:rsidRPr="00665ACD" w:rsidTr="00A10B03">
        <w:trPr>
          <w:trHeight w:val="20"/>
        </w:trPr>
        <w:tc>
          <w:tcPr>
            <w:tcW w:w="1078" w:type="pct"/>
            <w:vMerge w:val="restart"/>
            <w:shd w:val="clear" w:color="auto" w:fill="auto"/>
          </w:tcPr>
          <w:p w:rsidR="00BE014D" w:rsidRPr="00665ACD" w:rsidRDefault="00BE014D" w:rsidP="00A10B03">
            <w:pPr>
              <w:rPr>
                <w:rFonts w:eastAsia="Calibri"/>
                <w:b/>
                <w:bCs/>
              </w:rPr>
            </w:pPr>
            <w:r w:rsidRPr="00665ACD">
              <w:rPr>
                <w:rFonts w:eastAsia="Calibri"/>
                <w:b/>
                <w:bCs/>
              </w:rPr>
              <w:t>Тема 2.2.</w:t>
            </w:r>
          </w:p>
          <w:p w:rsidR="00BE014D" w:rsidRPr="00665ACD" w:rsidRDefault="00BE014D" w:rsidP="00A10B03">
            <w:pPr>
              <w:rPr>
                <w:rFonts w:eastAsia="Calibri"/>
                <w:bCs/>
                <w:i/>
              </w:rPr>
            </w:pPr>
            <w:r w:rsidRPr="00665ACD">
              <w:rPr>
                <w:rFonts w:eastAsia="Calibri"/>
                <w:bCs/>
              </w:rPr>
              <w:t>Моделирование систем.</w:t>
            </w:r>
          </w:p>
        </w:tc>
        <w:tc>
          <w:tcPr>
            <w:tcW w:w="3104" w:type="pct"/>
            <w:gridSpan w:val="2"/>
            <w:shd w:val="clear" w:color="auto" w:fill="auto"/>
          </w:tcPr>
          <w:p w:rsidR="00BE014D" w:rsidRPr="00665ACD" w:rsidRDefault="00BE014D" w:rsidP="00A10B03">
            <w:pPr>
              <w:rPr>
                <w:b/>
                <w:iCs/>
                <w:color w:val="000000"/>
                <w:shd w:val="clear" w:color="auto" w:fill="FFFFFF"/>
              </w:rPr>
            </w:pPr>
            <w:r w:rsidRPr="00665ACD">
              <w:rPr>
                <w:b/>
              </w:rPr>
              <w:t>Содержание</w:t>
            </w:r>
          </w:p>
        </w:tc>
        <w:tc>
          <w:tcPr>
            <w:tcW w:w="385" w:type="pct"/>
            <w:shd w:val="clear" w:color="auto" w:fill="auto"/>
          </w:tcPr>
          <w:p w:rsidR="00BE014D" w:rsidRPr="00665ACD" w:rsidRDefault="00E65C03" w:rsidP="00A10B03">
            <w:pPr>
              <w:jc w:val="center"/>
              <w:rPr>
                <w:b/>
              </w:rPr>
            </w:pPr>
            <w:r w:rsidRPr="00665ACD">
              <w:rPr>
                <w:b/>
                <w:lang w:val="en-US"/>
              </w:rPr>
              <w:t>1</w:t>
            </w:r>
            <w:r w:rsidR="004D2FDE" w:rsidRPr="00665ACD">
              <w:rPr>
                <w:b/>
              </w:rPr>
              <w:t>6</w:t>
            </w:r>
          </w:p>
        </w:tc>
        <w:tc>
          <w:tcPr>
            <w:tcW w:w="433" w:type="pct"/>
            <w:vMerge/>
            <w:shd w:val="clear" w:color="auto" w:fill="F2F2F2" w:themeFill="background1" w:themeFillShade="F2"/>
          </w:tcPr>
          <w:p w:rsidR="00BE014D" w:rsidRPr="00665ACD" w:rsidRDefault="00BE014D" w:rsidP="00A10B03">
            <w:pPr>
              <w:jc w:val="center"/>
              <w:rPr>
                <w:b/>
              </w:rPr>
            </w:pPr>
          </w:p>
        </w:tc>
      </w:tr>
      <w:tr w:rsidR="00BE7226" w:rsidRPr="00665ACD" w:rsidTr="00A10B03">
        <w:trPr>
          <w:trHeight w:val="20"/>
        </w:trPr>
        <w:tc>
          <w:tcPr>
            <w:tcW w:w="1078" w:type="pct"/>
            <w:vMerge/>
            <w:shd w:val="clear" w:color="auto" w:fill="auto"/>
          </w:tcPr>
          <w:p w:rsidR="00BE7226" w:rsidRPr="00665ACD" w:rsidRDefault="00BE7226" w:rsidP="00A10B03">
            <w:pPr>
              <w:rPr>
                <w:rFonts w:eastAsia="Calibri"/>
                <w:b/>
                <w:bCs/>
              </w:rPr>
            </w:pPr>
          </w:p>
        </w:tc>
        <w:tc>
          <w:tcPr>
            <w:tcW w:w="198" w:type="pct"/>
            <w:shd w:val="clear" w:color="auto" w:fill="auto"/>
          </w:tcPr>
          <w:p w:rsidR="00BE7226" w:rsidRPr="00665ACD" w:rsidRDefault="00BE7226" w:rsidP="00A10B03">
            <w:r w:rsidRPr="00665ACD">
              <w:t>1</w:t>
            </w:r>
          </w:p>
        </w:tc>
        <w:tc>
          <w:tcPr>
            <w:tcW w:w="2906" w:type="pct"/>
            <w:shd w:val="clear" w:color="auto" w:fill="auto"/>
          </w:tcPr>
          <w:p w:rsidR="00BE7226" w:rsidRPr="00665ACD" w:rsidRDefault="00BE7226" w:rsidP="00A10B03">
            <w:pPr>
              <w:jc w:val="both"/>
              <w:rPr>
                <w:b/>
              </w:rPr>
            </w:pPr>
            <w:r w:rsidRPr="00665ACD">
              <w:rPr>
                <w:b/>
              </w:rPr>
              <w:t>Использование моделей при автоматизированном проектировании.</w:t>
            </w:r>
          </w:p>
          <w:p w:rsidR="00BE7226" w:rsidRPr="00665ACD" w:rsidRDefault="00BE7226" w:rsidP="00A10B03">
            <w:pPr>
              <w:jc w:val="both"/>
            </w:pPr>
            <w:r w:rsidRPr="00665ACD">
              <w:t xml:space="preserve">Классификация моделей, используемых при автоматизированном проектировании. Способы реализации моделей. Знаковые модели. Свойства моделей. </w:t>
            </w:r>
          </w:p>
        </w:tc>
        <w:tc>
          <w:tcPr>
            <w:tcW w:w="385" w:type="pct"/>
            <w:vMerge w:val="restart"/>
            <w:shd w:val="clear" w:color="auto" w:fill="auto"/>
          </w:tcPr>
          <w:p w:rsidR="00BE7226" w:rsidRPr="00665ACD" w:rsidRDefault="00C1709A" w:rsidP="00A10B03">
            <w:pPr>
              <w:jc w:val="center"/>
            </w:pPr>
            <w:r w:rsidRPr="00665ACD">
              <w:t>1</w:t>
            </w:r>
            <w:r w:rsidR="004D2FDE" w:rsidRPr="00665ACD">
              <w:t>4</w:t>
            </w:r>
          </w:p>
        </w:tc>
        <w:tc>
          <w:tcPr>
            <w:tcW w:w="433" w:type="pct"/>
            <w:shd w:val="clear" w:color="auto" w:fill="auto"/>
          </w:tcPr>
          <w:p w:rsidR="00BE7226" w:rsidRPr="00665ACD" w:rsidRDefault="00BE7226" w:rsidP="00A10B03">
            <w:pPr>
              <w:jc w:val="center"/>
              <w:rPr>
                <w:b/>
              </w:rPr>
            </w:pPr>
            <w:r w:rsidRPr="00665ACD">
              <w:rPr>
                <w:b/>
              </w:rPr>
              <w:t>3</w:t>
            </w:r>
          </w:p>
        </w:tc>
      </w:tr>
      <w:tr w:rsidR="00BE7226" w:rsidRPr="00665ACD" w:rsidTr="00A10B03">
        <w:trPr>
          <w:trHeight w:val="20"/>
        </w:trPr>
        <w:tc>
          <w:tcPr>
            <w:tcW w:w="1078" w:type="pct"/>
            <w:vMerge/>
            <w:shd w:val="clear" w:color="auto" w:fill="auto"/>
          </w:tcPr>
          <w:p w:rsidR="00BE7226" w:rsidRPr="00665ACD" w:rsidRDefault="00BE7226" w:rsidP="00A10B03">
            <w:pPr>
              <w:rPr>
                <w:rFonts w:eastAsia="Calibri"/>
                <w:b/>
                <w:bCs/>
              </w:rPr>
            </w:pPr>
          </w:p>
        </w:tc>
        <w:tc>
          <w:tcPr>
            <w:tcW w:w="198" w:type="pct"/>
            <w:shd w:val="clear" w:color="auto" w:fill="auto"/>
          </w:tcPr>
          <w:p w:rsidR="00BE7226" w:rsidRPr="00665ACD" w:rsidRDefault="00BE7226" w:rsidP="00A10B03">
            <w:r w:rsidRPr="00665ACD">
              <w:t>2</w:t>
            </w:r>
          </w:p>
        </w:tc>
        <w:tc>
          <w:tcPr>
            <w:tcW w:w="2906" w:type="pct"/>
            <w:shd w:val="clear" w:color="auto" w:fill="auto"/>
          </w:tcPr>
          <w:p w:rsidR="00BE7226" w:rsidRPr="00665ACD" w:rsidRDefault="00BE7226" w:rsidP="00A10B03">
            <w:pPr>
              <w:jc w:val="both"/>
            </w:pPr>
            <w:r w:rsidRPr="00665ACD">
              <w:rPr>
                <w:b/>
              </w:rPr>
              <w:t>Модели систем.</w:t>
            </w:r>
            <w:r w:rsidRPr="00665ACD">
              <w:t xml:space="preserve"> </w:t>
            </w:r>
          </w:p>
          <w:p w:rsidR="00BE7226" w:rsidRPr="00665ACD" w:rsidRDefault="00BE7226" w:rsidP="00A10B03">
            <w:pPr>
              <w:jc w:val="both"/>
              <w:rPr>
                <w:b/>
              </w:rPr>
            </w:pPr>
            <w:r w:rsidRPr="00665ACD">
              <w:t>Особенности построения моделей систем. Основные типы моделей систем. Динамика развития и использования моделей.</w:t>
            </w:r>
          </w:p>
        </w:tc>
        <w:tc>
          <w:tcPr>
            <w:tcW w:w="385" w:type="pct"/>
            <w:vMerge/>
            <w:shd w:val="clear" w:color="auto" w:fill="auto"/>
          </w:tcPr>
          <w:p w:rsidR="00BE7226" w:rsidRPr="00665ACD" w:rsidRDefault="00BE7226" w:rsidP="00A10B03">
            <w:pPr>
              <w:jc w:val="center"/>
              <w:rPr>
                <w:b/>
              </w:rPr>
            </w:pPr>
          </w:p>
        </w:tc>
        <w:tc>
          <w:tcPr>
            <w:tcW w:w="433" w:type="pct"/>
            <w:shd w:val="clear" w:color="auto" w:fill="auto"/>
          </w:tcPr>
          <w:p w:rsidR="00BE7226" w:rsidRPr="00665ACD" w:rsidRDefault="00BE7226" w:rsidP="00A10B03">
            <w:pPr>
              <w:jc w:val="center"/>
              <w:rPr>
                <w:b/>
              </w:rPr>
            </w:pPr>
            <w:r w:rsidRPr="00665ACD">
              <w:rPr>
                <w:b/>
              </w:rPr>
              <w:t>2</w:t>
            </w:r>
          </w:p>
        </w:tc>
      </w:tr>
      <w:tr w:rsidR="00BE7226" w:rsidRPr="00665ACD" w:rsidTr="00A10B03">
        <w:trPr>
          <w:trHeight w:val="20"/>
        </w:trPr>
        <w:tc>
          <w:tcPr>
            <w:tcW w:w="1078" w:type="pct"/>
            <w:vMerge/>
            <w:shd w:val="clear" w:color="auto" w:fill="auto"/>
          </w:tcPr>
          <w:p w:rsidR="00BE7226" w:rsidRPr="00665ACD" w:rsidRDefault="00BE7226" w:rsidP="00A10B03">
            <w:pPr>
              <w:rPr>
                <w:rFonts w:eastAsia="Calibri"/>
                <w:b/>
                <w:bCs/>
              </w:rPr>
            </w:pPr>
          </w:p>
        </w:tc>
        <w:tc>
          <w:tcPr>
            <w:tcW w:w="198" w:type="pct"/>
            <w:shd w:val="clear" w:color="auto" w:fill="auto"/>
          </w:tcPr>
          <w:p w:rsidR="00BE7226" w:rsidRPr="00665ACD" w:rsidRDefault="00BE7226" w:rsidP="00A10B03">
            <w:r w:rsidRPr="00665ACD">
              <w:t>3</w:t>
            </w:r>
          </w:p>
        </w:tc>
        <w:tc>
          <w:tcPr>
            <w:tcW w:w="2906" w:type="pct"/>
            <w:shd w:val="clear" w:color="auto" w:fill="auto"/>
          </w:tcPr>
          <w:p w:rsidR="00BE7226" w:rsidRPr="00665ACD" w:rsidRDefault="00BE7226" w:rsidP="00A10B03">
            <w:pPr>
              <w:jc w:val="both"/>
              <w:rPr>
                <w:b/>
              </w:rPr>
            </w:pPr>
            <w:r w:rsidRPr="00665ACD">
              <w:rPr>
                <w:b/>
              </w:rPr>
              <w:t>Основы имитационного моделирования.</w:t>
            </w:r>
          </w:p>
          <w:p w:rsidR="00BE7226" w:rsidRPr="00665ACD" w:rsidRDefault="00BE7226" w:rsidP="00A10B03">
            <w:pPr>
              <w:jc w:val="both"/>
            </w:pPr>
            <w:r w:rsidRPr="00665ACD">
              <w:t xml:space="preserve">Использование компьютерных технологий для имитации различных процессов и операций. Области применения имитационных моделей. Компоненты дискретно-событийной имитационной модели и их организация. </w:t>
            </w:r>
          </w:p>
        </w:tc>
        <w:tc>
          <w:tcPr>
            <w:tcW w:w="385" w:type="pct"/>
            <w:vMerge/>
            <w:shd w:val="clear" w:color="auto" w:fill="auto"/>
          </w:tcPr>
          <w:p w:rsidR="00BE7226" w:rsidRPr="00665ACD" w:rsidRDefault="00BE7226" w:rsidP="00A10B03">
            <w:pPr>
              <w:jc w:val="center"/>
              <w:rPr>
                <w:b/>
              </w:rPr>
            </w:pPr>
          </w:p>
        </w:tc>
        <w:tc>
          <w:tcPr>
            <w:tcW w:w="433" w:type="pct"/>
            <w:shd w:val="clear" w:color="auto" w:fill="auto"/>
          </w:tcPr>
          <w:p w:rsidR="00BE7226" w:rsidRPr="00665ACD" w:rsidRDefault="00BE7226" w:rsidP="00A10B03">
            <w:pPr>
              <w:jc w:val="center"/>
              <w:rPr>
                <w:b/>
              </w:rPr>
            </w:pPr>
            <w:r w:rsidRPr="00665ACD">
              <w:rPr>
                <w:b/>
              </w:rPr>
              <w:t>3</w:t>
            </w:r>
          </w:p>
        </w:tc>
      </w:tr>
      <w:tr w:rsidR="00BE7226" w:rsidRPr="00665ACD" w:rsidTr="00A10B03">
        <w:trPr>
          <w:trHeight w:val="20"/>
        </w:trPr>
        <w:tc>
          <w:tcPr>
            <w:tcW w:w="1078" w:type="pct"/>
            <w:vMerge/>
            <w:shd w:val="clear" w:color="auto" w:fill="auto"/>
          </w:tcPr>
          <w:p w:rsidR="00BE7226" w:rsidRPr="00665ACD" w:rsidRDefault="00BE7226" w:rsidP="00A10B03">
            <w:pPr>
              <w:rPr>
                <w:rFonts w:eastAsia="Calibri"/>
                <w:b/>
                <w:bCs/>
              </w:rPr>
            </w:pPr>
          </w:p>
        </w:tc>
        <w:tc>
          <w:tcPr>
            <w:tcW w:w="198" w:type="pct"/>
            <w:shd w:val="clear" w:color="auto" w:fill="auto"/>
          </w:tcPr>
          <w:p w:rsidR="00BE7226" w:rsidRPr="00665ACD" w:rsidRDefault="00BE7226" w:rsidP="00A10B03">
            <w:r w:rsidRPr="00665ACD">
              <w:t>5</w:t>
            </w:r>
          </w:p>
        </w:tc>
        <w:tc>
          <w:tcPr>
            <w:tcW w:w="2906" w:type="pct"/>
            <w:shd w:val="clear" w:color="auto" w:fill="auto"/>
          </w:tcPr>
          <w:p w:rsidR="00BE7226" w:rsidRPr="00665ACD" w:rsidRDefault="00BE7226" w:rsidP="00A10B03">
            <w:pPr>
              <w:jc w:val="both"/>
              <w:rPr>
                <w:b/>
              </w:rPr>
            </w:pPr>
            <w:r w:rsidRPr="00665ACD">
              <w:rPr>
                <w:b/>
              </w:rPr>
              <w:t>Методы исследования систем и планирования эксперимента.</w:t>
            </w:r>
          </w:p>
          <w:p w:rsidR="00BE7226" w:rsidRPr="00665ACD" w:rsidRDefault="00BE7226" w:rsidP="00A10B03">
            <w:pPr>
              <w:jc w:val="both"/>
            </w:pPr>
            <w:r w:rsidRPr="00665ACD">
              <w:t xml:space="preserve">Эксперимент с реальной системой.  Эксперимент с моделью системы. </w:t>
            </w:r>
            <w:r w:rsidRPr="00665ACD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665ACD">
              <w:rPr>
                <w:bCs/>
                <w:color w:val="000000"/>
                <w:shd w:val="clear" w:color="auto" w:fill="FFFFFF"/>
              </w:rPr>
              <w:t>Алгоритмизация модели и ее машинная реализация.</w:t>
            </w:r>
          </w:p>
        </w:tc>
        <w:tc>
          <w:tcPr>
            <w:tcW w:w="385" w:type="pct"/>
            <w:vMerge/>
            <w:shd w:val="clear" w:color="auto" w:fill="auto"/>
          </w:tcPr>
          <w:p w:rsidR="00BE7226" w:rsidRPr="00665ACD" w:rsidRDefault="00BE7226" w:rsidP="00A10B03">
            <w:pPr>
              <w:jc w:val="center"/>
              <w:rPr>
                <w:b/>
              </w:rPr>
            </w:pPr>
          </w:p>
        </w:tc>
        <w:tc>
          <w:tcPr>
            <w:tcW w:w="433" w:type="pct"/>
            <w:shd w:val="clear" w:color="auto" w:fill="auto"/>
          </w:tcPr>
          <w:p w:rsidR="00BE7226" w:rsidRPr="00665ACD" w:rsidRDefault="00BE7226" w:rsidP="00A10B03">
            <w:pPr>
              <w:jc w:val="center"/>
              <w:rPr>
                <w:b/>
              </w:rPr>
            </w:pPr>
            <w:r w:rsidRPr="00665ACD">
              <w:rPr>
                <w:b/>
              </w:rPr>
              <w:t>3</w:t>
            </w:r>
          </w:p>
        </w:tc>
      </w:tr>
      <w:tr w:rsidR="00BE7226" w:rsidRPr="00665ACD" w:rsidTr="00A10B03">
        <w:trPr>
          <w:trHeight w:val="20"/>
        </w:trPr>
        <w:tc>
          <w:tcPr>
            <w:tcW w:w="1078" w:type="pct"/>
            <w:vMerge/>
            <w:shd w:val="clear" w:color="auto" w:fill="auto"/>
          </w:tcPr>
          <w:p w:rsidR="00BE7226" w:rsidRPr="00665ACD" w:rsidRDefault="00BE7226" w:rsidP="00A10B03">
            <w:pPr>
              <w:rPr>
                <w:rFonts w:eastAsia="Calibri"/>
                <w:b/>
                <w:bCs/>
              </w:rPr>
            </w:pPr>
          </w:p>
        </w:tc>
        <w:tc>
          <w:tcPr>
            <w:tcW w:w="198" w:type="pct"/>
            <w:shd w:val="clear" w:color="auto" w:fill="auto"/>
          </w:tcPr>
          <w:p w:rsidR="00BE7226" w:rsidRPr="00665ACD" w:rsidRDefault="00BE7226" w:rsidP="00A10B03"/>
        </w:tc>
        <w:tc>
          <w:tcPr>
            <w:tcW w:w="2906" w:type="pct"/>
            <w:shd w:val="clear" w:color="auto" w:fill="auto"/>
            <w:vAlign w:val="bottom"/>
          </w:tcPr>
          <w:p w:rsidR="00BE7226" w:rsidRPr="00665ACD" w:rsidRDefault="00BE7226" w:rsidP="00A10B03">
            <w:pPr>
              <w:jc w:val="both"/>
              <w:rPr>
                <w:b/>
              </w:rPr>
            </w:pPr>
            <w:r w:rsidRPr="00665ACD">
              <w:rPr>
                <w:b/>
              </w:rPr>
              <w:t>Практические работы</w:t>
            </w:r>
          </w:p>
        </w:tc>
        <w:tc>
          <w:tcPr>
            <w:tcW w:w="385" w:type="pct"/>
            <w:shd w:val="clear" w:color="auto" w:fill="auto"/>
          </w:tcPr>
          <w:p w:rsidR="00BE7226" w:rsidRPr="00665ACD" w:rsidRDefault="00C1709A" w:rsidP="00A10B03">
            <w:pPr>
              <w:jc w:val="center"/>
            </w:pPr>
            <w:r w:rsidRPr="00665ACD">
              <w:t>2</w:t>
            </w:r>
          </w:p>
        </w:tc>
        <w:tc>
          <w:tcPr>
            <w:tcW w:w="433" w:type="pct"/>
            <w:shd w:val="clear" w:color="auto" w:fill="F2F2F2" w:themeFill="background1" w:themeFillShade="F2"/>
          </w:tcPr>
          <w:p w:rsidR="00BE7226" w:rsidRPr="00665ACD" w:rsidRDefault="00BE7226" w:rsidP="00A10B03">
            <w:pPr>
              <w:rPr>
                <w:b/>
              </w:rPr>
            </w:pPr>
          </w:p>
        </w:tc>
      </w:tr>
      <w:tr w:rsidR="00E65C03" w:rsidRPr="00665ACD" w:rsidTr="00A10B03">
        <w:trPr>
          <w:trHeight w:val="20"/>
        </w:trPr>
        <w:tc>
          <w:tcPr>
            <w:tcW w:w="1078" w:type="pct"/>
            <w:vMerge/>
            <w:shd w:val="clear" w:color="auto" w:fill="auto"/>
          </w:tcPr>
          <w:p w:rsidR="00E65C03" w:rsidRPr="00665ACD" w:rsidRDefault="00E65C03" w:rsidP="00A10B03">
            <w:pPr>
              <w:rPr>
                <w:rFonts w:eastAsia="Calibri"/>
                <w:b/>
                <w:bCs/>
              </w:rPr>
            </w:pPr>
          </w:p>
        </w:tc>
        <w:tc>
          <w:tcPr>
            <w:tcW w:w="198" w:type="pct"/>
            <w:shd w:val="clear" w:color="auto" w:fill="auto"/>
          </w:tcPr>
          <w:p w:rsidR="00E65C03" w:rsidRPr="00665ACD" w:rsidRDefault="00E65C03" w:rsidP="00A10B03">
            <w:pPr>
              <w:pStyle w:val="af2"/>
              <w:numPr>
                <w:ilvl w:val="0"/>
                <w:numId w:val="26"/>
              </w:numPr>
              <w:ind w:left="470" w:hanging="357"/>
              <w:rPr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E65C03" w:rsidRPr="00665ACD" w:rsidRDefault="00E65C03" w:rsidP="00A10B03">
            <w:pPr>
              <w:jc w:val="both"/>
            </w:pPr>
            <w:r w:rsidRPr="00665ACD">
              <w:t xml:space="preserve">Составление схемы работы </w:t>
            </w:r>
            <w:proofErr w:type="spellStart"/>
            <w:r w:rsidRPr="00665ACD">
              <w:t>мехатронного</w:t>
            </w:r>
            <w:proofErr w:type="spellEnd"/>
            <w:r w:rsidRPr="00665ACD">
              <w:t xml:space="preserve"> модуля</w:t>
            </w:r>
          </w:p>
          <w:p w:rsidR="00C1709A" w:rsidRPr="00665ACD" w:rsidRDefault="00C1709A" w:rsidP="00A10B03">
            <w:pPr>
              <w:jc w:val="both"/>
            </w:pPr>
          </w:p>
        </w:tc>
        <w:tc>
          <w:tcPr>
            <w:tcW w:w="385" w:type="pct"/>
            <w:shd w:val="clear" w:color="auto" w:fill="auto"/>
          </w:tcPr>
          <w:p w:rsidR="00E65C03" w:rsidRPr="00665ACD" w:rsidRDefault="00E65C03" w:rsidP="00A10B03">
            <w:pPr>
              <w:rPr>
                <w:b/>
              </w:rPr>
            </w:pPr>
          </w:p>
        </w:tc>
        <w:tc>
          <w:tcPr>
            <w:tcW w:w="433" w:type="pct"/>
            <w:shd w:val="clear" w:color="auto" w:fill="F2F2F2" w:themeFill="background1" w:themeFillShade="F2"/>
          </w:tcPr>
          <w:p w:rsidR="00E65C03" w:rsidRPr="00665ACD" w:rsidRDefault="00E65C03" w:rsidP="00A10B03">
            <w:pPr>
              <w:rPr>
                <w:b/>
              </w:rPr>
            </w:pPr>
          </w:p>
        </w:tc>
      </w:tr>
      <w:tr w:rsidR="00E65C03" w:rsidRPr="00665ACD" w:rsidTr="00A10B03">
        <w:trPr>
          <w:trHeight w:val="20"/>
        </w:trPr>
        <w:tc>
          <w:tcPr>
            <w:tcW w:w="1078" w:type="pct"/>
            <w:vMerge w:val="restart"/>
            <w:shd w:val="clear" w:color="auto" w:fill="auto"/>
          </w:tcPr>
          <w:p w:rsidR="00E65C03" w:rsidRPr="00665ACD" w:rsidRDefault="00E65C03" w:rsidP="00A10B03">
            <w:pPr>
              <w:rPr>
                <w:rStyle w:val="apple-style-span"/>
                <w:b/>
                <w:color w:val="000000"/>
              </w:rPr>
            </w:pPr>
            <w:r w:rsidRPr="00665ACD">
              <w:rPr>
                <w:rFonts w:eastAsia="Calibri"/>
                <w:b/>
                <w:bCs/>
              </w:rPr>
              <w:t>Тема 2.3.</w:t>
            </w:r>
            <w:r w:rsidRPr="00665ACD">
              <w:rPr>
                <w:rStyle w:val="apple-style-span"/>
                <w:b/>
                <w:color w:val="000000"/>
              </w:rPr>
              <w:t xml:space="preserve"> </w:t>
            </w:r>
          </w:p>
          <w:p w:rsidR="00E65C03" w:rsidRPr="00665ACD" w:rsidRDefault="00E65C03" w:rsidP="00A10B03">
            <w:pPr>
              <w:rPr>
                <w:rStyle w:val="apple-style-span"/>
                <w:color w:val="000000"/>
              </w:rPr>
            </w:pPr>
            <w:r w:rsidRPr="00665ACD">
              <w:rPr>
                <w:rStyle w:val="apple-style-span"/>
                <w:color w:val="000000"/>
              </w:rPr>
              <w:t>Автоматизация конструкторско-технологической подготовки производства</w:t>
            </w:r>
          </w:p>
          <w:p w:rsidR="004D2FDE" w:rsidRPr="00665ACD" w:rsidRDefault="004D2FDE" w:rsidP="00A10B03">
            <w:pPr>
              <w:rPr>
                <w:rFonts w:eastAsia="Calibri"/>
                <w:bCs/>
              </w:rPr>
            </w:pPr>
          </w:p>
        </w:tc>
        <w:tc>
          <w:tcPr>
            <w:tcW w:w="3104" w:type="pct"/>
            <w:gridSpan w:val="2"/>
            <w:shd w:val="clear" w:color="auto" w:fill="auto"/>
          </w:tcPr>
          <w:p w:rsidR="00E65C03" w:rsidRPr="00665ACD" w:rsidRDefault="00E65C03" w:rsidP="00A10B03">
            <w:pPr>
              <w:rPr>
                <w:b/>
              </w:rPr>
            </w:pPr>
            <w:r w:rsidRPr="00665ACD">
              <w:rPr>
                <w:b/>
              </w:rPr>
              <w:t>Содержание</w:t>
            </w:r>
          </w:p>
        </w:tc>
        <w:tc>
          <w:tcPr>
            <w:tcW w:w="385" w:type="pct"/>
            <w:shd w:val="clear" w:color="auto" w:fill="auto"/>
          </w:tcPr>
          <w:p w:rsidR="00E65C03" w:rsidRPr="00665ACD" w:rsidRDefault="004D2FDE" w:rsidP="00A10B03">
            <w:pPr>
              <w:jc w:val="center"/>
              <w:rPr>
                <w:b/>
              </w:rPr>
            </w:pPr>
            <w:r w:rsidRPr="00665ACD">
              <w:rPr>
                <w:b/>
              </w:rPr>
              <w:t>50</w:t>
            </w:r>
          </w:p>
        </w:tc>
        <w:tc>
          <w:tcPr>
            <w:tcW w:w="433" w:type="pct"/>
            <w:shd w:val="clear" w:color="auto" w:fill="F2F2F2" w:themeFill="background1" w:themeFillShade="F2"/>
          </w:tcPr>
          <w:p w:rsidR="00E65C03" w:rsidRPr="00665ACD" w:rsidRDefault="00E65C03" w:rsidP="00A10B03">
            <w:pPr>
              <w:jc w:val="center"/>
              <w:rPr>
                <w:b/>
              </w:rPr>
            </w:pPr>
          </w:p>
        </w:tc>
      </w:tr>
      <w:tr w:rsidR="00E65C03" w:rsidRPr="00665ACD" w:rsidTr="00A10B03">
        <w:trPr>
          <w:trHeight w:val="20"/>
        </w:trPr>
        <w:tc>
          <w:tcPr>
            <w:tcW w:w="1078" w:type="pct"/>
            <w:vMerge/>
            <w:shd w:val="clear" w:color="auto" w:fill="auto"/>
          </w:tcPr>
          <w:p w:rsidR="00E65C03" w:rsidRPr="00665ACD" w:rsidRDefault="00E65C03" w:rsidP="00A10B03">
            <w:pPr>
              <w:rPr>
                <w:rFonts w:eastAsia="Calibri"/>
                <w:b/>
                <w:bCs/>
              </w:rPr>
            </w:pPr>
          </w:p>
        </w:tc>
        <w:tc>
          <w:tcPr>
            <w:tcW w:w="198" w:type="pct"/>
            <w:shd w:val="clear" w:color="auto" w:fill="auto"/>
          </w:tcPr>
          <w:p w:rsidR="00E65C03" w:rsidRPr="00665ACD" w:rsidRDefault="00E65C03" w:rsidP="00A10B03">
            <w:r w:rsidRPr="00665ACD">
              <w:t>1</w:t>
            </w:r>
          </w:p>
        </w:tc>
        <w:tc>
          <w:tcPr>
            <w:tcW w:w="2906" w:type="pct"/>
            <w:shd w:val="clear" w:color="auto" w:fill="auto"/>
          </w:tcPr>
          <w:p w:rsidR="00E65C03" w:rsidRPr="00665ACD" w:rsidRDefault="00E65C03" w:rsidP="00A10B03">
            <w:pPr>
              <w:jc w:val="both"/>
              <w:rPr>
                <w:b/>
              </w:rPr>
            </w:pPr>
            <w:r w:rsidRPr="00665ACD">
              <w:rPr>
                <w:b/>
              </w:rPr>
              <w:t>Основные методы проектирования.</w:t>
            </w:r>
          </w:p>
          <w:p w:rsidR="00E65C03" w:rsidRPr="00665ACD" w:rsidRDefault="00E65C03" w:rsidP="00A10B03">
            <w:pPr>
              <w:jc w:val="both"/>
            </w:pPr>
            <w:r w:rsidRPr="00665ACD">
              <w:t>Понятия и принципы методологии проектирования. Процедурная модель проектирования. Математические модели объекта проектирования. Виды математических моделей.</w:t>
            </w:r>
          </w:p>
        </w:tc>
        <w:tc>
          <w:tcPr>
            <w:tcW w:w="385" w:type="pct"/>
            <w:vMerge w:val="restart"/>
            <w:shd w:val="clear" w:color="auto" w:fill="auto"/>
          </w:tcPr>
          <w:p w:rsidR="00E65C03" w:rsidRPr="00665ACD" w:rsidRDefault="004D2FDE" w:rsidP="00A10B03">
            <w:pPr>
              <w:jc w:val="center"/>
            </w:pPr>
            <w:r w:rsidRPr="00665ACD">
              <w:t>20</w:t>
            </w:r>
          </w:p>
        </w:tc>
        <w:tc>
          <w:tcPr>
            <w:tcW w:w="433" w:type="pct"/>
            <w:shd w:val="clear" w:color="auto" w:fill="auto"/>
          </w:tcPr>
          <w:p w:rsidR="00E65C03" w:rsidRPr="00665ACD" w:rsidRDefault="00E65C03" w:rsidP="00A10B03">
            <w:pPr>
              <w:jc w:val="center"/>
              <w:rPr>
                <w:b/>
              </w:rPr>
            </w:pPr>
            <w:r w:rsidRPr="00665ACD">
              <w:rPr>
                <w:b/>
              </w:rPr>
              <w:t>2</w:t>
            </w:r>
          </w:p>
        </w:tc>
      </w:tr>
      <w:tr w:rsidR="00E65C03" w:rsidRPr="00665ACD" w:rsidTr="00A10B03">
        <w:trPr>
          <w:trHeight w:val="20"/>
        </w:trPr>
        <w:tc>
          <w:tcPr>
            <w:tcW w:w="1078" w:type="pct"/>
            <w:vMerge/>
            <w:shd w:val="clear" w:color="auto" w:fill="auto"/>
          </w:tcPr>
          <w:p w:rsidR="00E65C03" w:rsidRPr="00665ACD" w:rsidRDefault="00E65C03" w:rsidP="00A10B03">
            <w:pPr>
              <w:rPr>
                <w:rFonts w:eastAsia="Calibri"/>
                <w:b/>
                <w:bCs/>
              </w:rPr>
            </w:pPr>
          </w:p>
        </w:tc>
        <w:tc>
          <w:tcPr>
            <w:tcW w:w="198" w:type="pct"/>
            <w:shd w:val="clear" w:color="auto" w:fill="auto"/>
          </w:tcPr>
          <w:p w:rsidR="00E65C03" w:rsidRPr="00665ACD" w:rsidRDefault="00E65C03" w:rsidP="00A10B03">
            <w:r w:rsidRPr="00665ACD">
              <w:t>2</w:t>
            </w:r>
          </w:p>
        </w:tc>
        <w:tc>
          <w:tcPr>
            <w:tcW w:w="2906" w:type="pct"/>
            <w:shd w:val="clear" w:color="auto" w:fill="auto"/>
            <w:vAlign w:val="bottom"/>
          </w:tcPr>
          <w:p w:rsidR="00E65C03" w:rsidRPr="00665ACD" w:rsidRDefault="00E65C03" w:rsidP="00A10B03">
            <w:pPr>
              <w:jc w:val="both"/>
              <w:rPr>
                <w:b/>
              </w:rPr>
            </w:pPr>
            <w:r w:rsidRPr="00665ACD">
              <w:rPr>
                <w:b/>
              </w:rPr>
              <w:t>Математические модели мехатронных узлов и систем.</w:t>
            </w:r>
          </w:p>
          <w:p w:rsidR="00E65C03" w:rsidRPr="00665ACD" w:rsidRDefault="00E65C03" w:rsidP="00A10B03">
            <w:pPr>
              <w:jc w:val="both"/>
            </w:pPr>
            <w:r w:rsidRPr="00665ACD">
              <w:t>Принципы построения моделей мехатронных узлов и систем. Виды математических моделей. Трехмерное моделирование. Гибридное моделирование. Программное обеспечение для моделирования различных объектов и процессов.</w:t>
            </w:r>
          </w:p>
        </w:tc>
        <w:tc>
          <w:tcPr>
            <w:tcW w:w="385" w:type="pct"/>
            <w:vMerge/>
            <w:shd w:val="clear" w:color="auto" w:fill="auto"/>
          </w:tcPr>
          <w:p w:rsidR="00E65C03" w:rsidRPr="00665ACD" w:rsidRDefault="00E65C03" w:rsidP="00A10B03">
            <w:pPr>
              <w:jc w:val="center"/>
              <w:rPr>
                <w:b/>
              </w:rPr>
            </w:pPr>
          </w:p>
        </w:tc>
        <w:tc>
          <w:tcPr>
            <w:tcW w:w="433" w:type="pct"/>
            <w:shd w:val="clear" w:color="auto" w:fill="auto"/>
          </w:tcPr>
          <w:p w:rsidR="00E65C03" w:rsidRPr="00665ACD" w:rsidRDefault="00E65C03" w:rsidP="00A10B03">
            <w:pPr>
              <w:jc w:val="center"/>
              <w:rPr>
                <w:b/>
              </w:rPr>
            </w:pPr>
            <w:r w:rsidRPr="00665ACD">
              <w:rPr>
                <w:b/>
              </w:rPr>
              <w:t>3</w:t>
            </w:r>
          </w:p>
        </w:tc>
      </w:tr>
      <w:tr w:rsidR="00E65C03" w:rsidRPr="00665ACD" w:rsidTr="00A10B03">
        <w:trPr>
          <w:trHeight w:val="20"/>
        </w:trPr>
        <w:tc>
          <w:tcPr>
            <w:tcW w:w="1078" w:type="pct"/>
            <w:vMerge/>
            <w:shd w:val="clear" w:color="auto" w:fill="auto"/>
          </w:tcPr>
          <w:p w:rsidR="00E65C03" w:rsidRPr="00665ACD" w:rsidRDefault="00E65C03" w:rsidP="00A10B03">
            <w:pPr>
              <w:rPr>
                <w:rFonts w:eastAsia="Calibri"/>
                <w:b/>
                <w:bCs/>
              </w:rPr>
            </w:pPr>
          </w:p>
        </w:tc>
        <w:tc>
          <w:tcPr>
            <w:tcW w:w="198" w:type="pct"/>
            <w:shd w:val="clear" w:color="auto" w:fill="auto"/>
          </w:tcPr>
          <w:p w:rsidR="00E65C03" w:rsidRPr="00665ACD" w:rsidRDefault="00E65C03" w:rsidP="00A10B03">
            <w:r w:rsidRPr="00665ACD">
              <w:t>3</w:t>
            </w:r>
          </w:p>
        </w:tc>
        <w:tc>
          <w:tcPr>
            <w:tcW w:w="2906" w:type="pct"/>
            <w:shd w:val="clear" w:color="auto" w:fill="auto"/>
            <w:vAlign w:val="bottom"/>
          </w:tcPr>
          <w:p w:rsidR="00E65C03" w:rsidRPr="00665ACD" w:rsidRDefault="00E65C03" w:rsidP="00A10B03">
            <w:pPr>
              <w:jc w:val="both"/>
              <w:rPr>
                <w:b/>
              </w:rPr>
            </w:pPr>
            <w:r w:rsidRPr="00665ACD">
              <w:rPr>
                <w:b/>
              </w:rPr>
              <w:t>Графические системы трехмерного моделирования.</w:t>
            </w:r>
          </w:p>
          <w:p w:rsidR="00E65C03" w:rsidRPr="00665ACD" w:rsidRDefault="00E65C03" w:rsidP="00A10B03">
            <w:pPr>
              <w:pStyle w:val="2"/>
              <w:shd w:val="clear" w:color="auto" w:fill="FFFFFF"/>
              <w:spacing w:before="0" w:after="0" w:line="270" w:lineRule="atLeast"/>
              <w:jc w:val="both"/>
              <w:rPr>
                <w:rFonts w:ascii="Times New Roman" w:hAnsi="Times New Roman"/>
                <w:b w:val="0"/>
                <w:i w:val="0"/>
                <w:smallCaps/>
                <w:color w:val="597CA6"/>
                <w:sz w:val="24"/>
                <w:szCs w:val="24"/>
              </w:rPr>
            </w:pPr>
            <w:r w:rsidRPr="00665AC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Задачи трехмерного моделирования. Технология построения трехмерных моделей. Средства трехмерного моделирования. Каркасное моделирование. Поверхностное моделирование. Твердотельное моделирование. Типы поверхностей.</w:t>
            </w:r>
            <w:r w:rsidRPr="00665ACD">
              <w:rPr>
                <w:rFonts w:ascii="Times New Roman" w:hAnsi="Times New Roman"/>
                <w:b w:val="0"/>
                <w:i w:val="0"/>
                <w:smallCaps/>
                <w:color w:val="597CA6"/>
                <w:sz w:val="24"/>
                <w:szCs w:val="24"/>
              </w:rPr>
              <w:t xml:space="preserve"> </w:t>
            </w:r>
          </w:p>
        </w:tc>
        <w:tc>
          <w:tcPr>
            <w:tcW w:w="385" w:type="pct"/>
            <w:vMerge/>
            <w:shd w:val="clear" w:color="auto" w:fill="auto"/>
          </w:tcPr>
          <w:p w:rsidR="00E65C03" w:rsidRPr="00665ACD" w:rsidRDefault="00E65C03" w:rsidP="00A10B03">
            <w:pPr>
              <w:jc w:val="center"/>
              <w:rPr>
                <w:b/>
              </w:rPr>
            </w:pPr>
          </w:p>
        </w:tc>
        <w:tc>
          <w:tcPr>
            <w:tcW w:w="433" w:type="pct"/>
            <w:shd w:val="clear" w:color="auto" w:fill="auto"/>
          </w:tcPr>
          <w:p w:rsidR="00E65C03" w:rsidRPr="00665ACD" w:rsidRDefault="00E65C03" w:rsidP="00A10B03">
            <w:pPr>
              <w:jc w:val="center"/>
              <w:rPr>
                <w:b/>
              </w:rPr>
            </w:pPr>
            <w:r w:rsidRPr="00665ACD">
              <w:rPr>
                <w:b/>
              </w:rPr>
              <w:t>3</w:t>
            </w:r>
          </w:p>
        </w:tc>
      </w:tr>
      <w:tr w:rsidR="00E65C03" w:rsidRPr="00665ACD" w:rsidTr="00A10B03">
        <w:trPr>
          <w:trHeight w:val="20"/>
        </w:trPr>
        <w:tc>
          <w:tcPr>
            <w:tcW w:w="1078" w:type="pct"/>
            <w:vMerge/>
            <w:shd w:val="clear" w:color="auto" w:fill="auto"/>
          </w:tcPr>
          <w:p w:rsidR="00E65C03" w:rsidRPr="00665ACD" w:rsidRDefault="00E65C03" w:rsidP="00A10B03">
            <w:pPr>
              <w:rPr>
                <w:rFonts w:eastAsia="Calibri"/>
                <w:b/>
                <w:bCs/>
              </w:rPr>
            </w:pPr>
          </w:p>
        </w:tc>
        <w:tc>
          <w:tcPr>
            <w:tcW w:w="198" w:type="pct"/>
            <w:shd w:val="clear" w:color="auto" w:fill="auto"/>
          </w:tcPr>
          <w:p w:rsidR="00E65C03" w:rsidRPr="00665ACD" w:rsidRDefault="00E65C03" w:rsidP="00A10B03">
            <w:r w:rsidRPr="00665ACD">
              <w:t>4</w:t>
            </w:r>
          </w:p>
        </w:tc>
        <w:tc>
          <w:tcPr>
            <w:tcW w:w="2906" w:type="pct"/>
            <w:shd w:val="clear" w:color="auto" w:fill="auto"/>
            <w:vAlign w:val="bottom"/>
          </w:tcPr>
          <w:p w:rsidR="00E65C03" w:rsidRPr="00665ACD" w:rsidRDefault="00E65C03" w:rsidP="00A10B03">
            <w:pPr>
              <w:jc w:val="both"/>
              <w:rPr>
                <w:b/>
              </w:rPr>
            </w:pPr>
            <w:r w:rsidRPr="00665ACD">
              <w:rPr>
                <w:b/>
              </w:rPr>
              <w:t>Современные методы разработки промышленных изделий.</w:t>
            </w:r>
          </w:p>
          <w:p w:rsidR="00E65C03" w:rsidRPr="00665ACD" w:rsidRDefault="00E65C03" w:rsidP="00A10B03">
            <w:pPr>
              <w:jc w:val="both"/>
            </w:pPr>
            <w:r w:rsidRPr="00665ACD">
              <w:t xml:space="preserve">Цифровое прототипирование.  Технология трехмерного макетирования. Виды трехмерного оборудования: дисплеи, принтеры, сканеры. Функциональные прототипы. Использование оборудования с числовым программным управлением для создания макетов. </w:t>
            </w:r>
          </w:p>
        </w:tc>
        <w:tc>
          <w:tcPr>
            <w:tcW w:w="385" w:type="pct"/>
            <w:vMerge/>
            <w:shd w:val="clear" w:color="auto" w:fill="auto"/>
          </w:tcPr>
          <w:p w:rsidR="00E65C03" w:rsidRPr="00665ACD" w:rsidRDefault="00E65C03" w:rsidP="00A10B03">
            <w:pPr>
              <w:jc w:val="center"/>
              <w:rPr>
                <w:b/>
              </w:rPr>
            </w:pPr>
          </w:p>
        </w:tc>
        <w:tc>
          <w:tcPr>
            <w:tcW w:w="433" w:type="pct"/>
            <w:shd w:val="clear" w:color="auto" w:fill="auto"/>
          </w:tcPr>
          <w:p w:rsidR="00E65C03" w:rsidRPr="00665ACD" w:rsidRDefault="00E65C03" w:rsidP="00A10B03">
            <w:pPr>
              <w:jc w:val="center"/>
              <w:rPr>
                <w:b/>
              </w:rPr>
            </w:pPr>
            <w:r w:rsidRPr="00665ACD">
              <w:rPr>
                <w:b/>
              </w:rPr>
              <w:t>3</w:t>
            </w:r>
          </w:p>
        </w:tc>
      </w:tr>
      <w:tr w:rsidR="00E65C03" w:rsidRPr="00665ACD" w:rsidTr="00A10B03">
        <w:trPr>
          <w:trHeight w:val="20"/>
        </w:trPr>
        <w:tc>
          <w:tcPr>
            <w:tcW w:w="1078" w:type="pct"/>
            <w:vMerge/>
            <w:shd w:val="clear" w:color="auto" w:fill="auto"/>
          </w:tcPr>
          <w:p w:rsidR="00E65C03" w:rsidRPr="00665ACD" w:rsidRDefault="00E65C03" w:rsidP="00A10B03">
            <w:pPr>
              <w:rPr>
                <w:rFonts w:eastAsia="Calibri"/>
                <w:b/>
                <w:bCs/>
              </w:rPr>
            </w:pPr>
          </w:p>
        </w:tc>
        <w:tc>
          <w:tcPr>
            <w:tcW w:w="198" w:type="pct"/>
            <w:shd w:val="clear" w:color="auto" w:fill="auto"/>
          </w:tcPr>
          <w:p w:rsidR="00E65C03" w:rsidRPr="00665ACD" w:rsidRDefault="00E65C03" w:rsidP="00A10B03">
            <w:r w:rsidRPr="00665ACD">
              <w:t>5</w:t>
            </w:r>
          </w:p>
        </w:tc>
        <w:tc>
          <w:tcPr>
            <w:tcW w:w="2906" w:type="pct"/>
            <w:shd w:val="clear" w:color="auto" w:fill="auto"/>
            <w:vAlign w:val="bottom"/>
          </w:tcPr>
          <w:p w:rsidR="00E65C03" w:rsidRPr="00665ACD" w:rsidRDefault="00E65C03" w:rsidP="00A10B03">
            <w:pPr>
              <w:jc w:val="both"/>
              <w:rPr>
                <w:b/>
              </w:rPr>
            </w:pPr>
            <w:r w:rsidRPr="00665ACD">
              <w:rPr>
                <w:b/>
              </w:rPr>
              <w:t xml:space="preserve">Основы моделирования технологических процессов. </w:t>
            </w:r>
          </w:p>
          <w:p w:rsidR="00E65C03" w:rsidRPr="00665ACD" w:rsidRDefault="00E65C03" w:rsidP="00A10B03">
            <w:pPr>
              <w:jc w:val="both"/>
            </w:pPr>
            <w:r w:rsidRPr="00665ACD">
              <w:t xml:space="preserve">Использование систем автоматизированного проектирования для моделирования технологических процессов. </w:t>
            </w:r>
            <w:r w:rsidRPr="00665ACD">
              <w:rPr>
                <w:lang w:val="en-US"/>
              </w:rPr>
              <w:t>CAM</w:t>
            </w:r>
            <w:r w:rsidRPr="00665ACD">
              <w:t>-системы.</w:t>
            </w:r>
          </w:p>
        </w:tc>
        <w:tc>
          <w:tcPr>
            <w:tcW w:w="385" w:type="pct"/>
            <w:vMerge/>
            <w:shd w:val="clear" w:color="auto" w:fill="auto"/>
          </w:tcPr>
          <w:p w:rsidR="00E65C03" w:rsidRPr="00665ACD" w:rsidRDefault="00E65C03" w:rsidP="00A10B03">
            <w:pPr>
              <w:jc w:val="center"/>
              <w:rPr>
                <w:b/>
              </w:rPr>
            </w:pPr>
          </w:p>
        </w:tc>
        <w:tc>
          <w:tcPr>
            <w:tcW w:w="433" w:type="pct"/>
            <w:shd w:val="clear" w:color="auto" w:fill="auto"/>
          </w:tcPr>
          <w:p w:rsidR="00E65C03" w:rsidRPr="00665ACD" w:rsidRDefault="00E65C03" w:rsidP="00A10B03">
            <w:pPr>
              <w:jc w:val="center"/>
              <w:rPr>
                <w:b/>
              </w:rPr>
            </w:pPr>
            <w:r w:rsidRPr="00665ACD">
              <w:rPr>
                <w:b/>
              </w:rPr>
              <w:t>3</w:t>
            </w:r>
          </w:p>
        </w:tc>
      </w:tr>
      <w:tr w:rsidR="00E65C03" w:rsidRPr="00665ACD" w:rsidTr="00A10B03">
        <w:trPr>
          <w:trHeight w:val="20"/>
        </w:trPr>
        <w:tc>
          <w:tcPr>
            <w:tcW w:w="1078" w:type="pct"/>
            <w:vMerge/>
            <w:shd w:val="clear" w:color="auto" w:fill="auto"/>
          </w:tcPr>
          <w:p w:rsidR="00E65C03" w:rsidRPr="00665ACD" w:rsidRDefault="00E65C03" w:rsidP="00A10B03">
            <w:pPr>
              <w:rPr>
                <w:rFonts w:eastAsia="Calibri"/>
                <w:b/>
                <w:bCs/>
              </w:rPr>
            </w:pPr>
          </w:p>
        </w:tc>
        <w:tc>
          <w:tcPr>
            <w:tcW w:w="198" w:type="pct"/>
            <w:shd w:val="clear" w:color="auto" w:fill="auto"/>
          </w:tcPr>
          <w:p w:rsidR="00E65C03" w:rsidRPr="00665ACD" w:rsidRDefault="00E65C03" w:rsidP="00A10B03">
            <w:r w:rsidRPr="00665ACD">
              <w:t>6</w:t>
            </w:r>
          </w:p>
        </w:tc>
        <w:tc>
          <w:tcPr>
            <w:tcW w:w="2906" w:type="pct"/>
            <w:shd w:val="clear" w:color="auto" w:fill="auto"/>
            <w:vAlign w:val="bottom"/>
          </w:tcPr>
          <w:p w:rsidR="00E65C03" w:rsidRPr="00665ACD" w:rsidRDefault="00E65C03" w:rsidP="00A10B03">
            <w:pPr>
              <w:jc w:val="both"/>
              <w:rPr>
                <w:b/>
              </w:rPr>
            </w:pPr>
            <w:r w:rsidRPr="00665ACD">
              <w:rPr>
                <w:b/>
              </w:rPr>
              <w:t>Сквозной метод проектирования изделий.</w:t>
            </w:r>
          </w:p>
          <w:p w:rsidR="00E65C03" w:rsidRPr="00665ACD" w:rsidRDefault="00E65C03" w:rsidP="00A10B03">
            <w:pPr>
              <w:jc w:val="both"/>
            </w:pPr>
            <w:r w:rsidRPr="00665ACD">
              <w:t>Интегрированные системы и комплексы сквозного проектирования. Алгоритм сквозного проектирования. Моделирование различных процессов в интегрированных САПР. Автоматизация расчетов. Методы корректировки объекта моделирования. Типовая функциональная схема процесса проектирования изделий в условиях функционирования интегрированных САПР.</w:t>
            </w:r>
          </w:p>
        </w:tc>
        <w:tc>
          <w:tcPr>
            <w:tcW w:w="385" w:type="pct"/>
            <w:vMerge/>
            <w:shd w:val="clear" w:color="auto" w:fill="auto"/>
          </w:tcPr>
          <w:p w:rsidR="00E65C03" w:rsidRPr="00665ACD" w:rsidRDefault="00E65C03" w:rsidP="00A10B03">
            <w:pPr>
              <w:jc w:val="center"/>
              <w:rPr>
                <w:b/>
              </w:rPr>
            </w:pPr>
          </w:p>
        </w:tc>
        <w:tc>
          <w:tcPr>
            <w:tcW w:w="433" w:type="pct"/>
            <w:shd w:val="clear" w:color="auto" w:fill="auto"/>
          </w:tcPr>
          <w:p w:rsidR="00E65C03" w:rsidRPr="00665ACD" w:rsidRDefault="00E65C03" w:rsidP="00A10B03">
            <w:pPr>
              <w:jc w:val="center"/>
              <w:rPr>
                <w:b/>
              </w:rPr>
            </w:pPr>
            <w:r w:rsidRPr="00665ACD">
              <w:rPr>
                <w:b/>
              </w:rPr>
              <w:t>3</w:t>
            </w:r>
          </w:p>
        </w:tc>
      </w:tr>
      <w:tr w:rsidR="00E65C03" w:rsidRPr="00665ACD" w:rsidTr="00A10B03">
        <w:trPr>
          <w:trHeight w:val="20"/>
        </w:trPr>
        <w:tc>
          <w:tcPr>
            <w:tcW w:w="1078" w:type="pct"/>
            <w:vMerge/>
            <w:shd w:val="clear" w:color="auto" w:fill="auto"/>
          </w:tcPr>
          <w:p w:rsidR="00E65C03" w:rsidRPr="00665ACD" w:rsidRDefault="00E65C03" w:rsidP="00A10B03">
            <w:pPr>
              <w:rPr>
                <w:rFonts w:eastAsia="Calibri"/>
                <w:b/>
                <w:bCs/>
              </w:rPr>
            </w:pPr>
          </w:p>
        </w:tc>
        <w:tc>
          <w:tcPr>
            <w:tcW w:w="3104" w:type="pct"/>
            <w:gridSpan w:val="2"/>
            <w:shd w:val="clear" w:color="auto" w:fill="auto"/>
          </w:tcPr>
          <w:p w:rsidR="00E65C03" w:rsidRPr="00665ACD" w:rsidRDefault="00E65C03" w:rsidP="00A10B03">
            <w:pPr>
              <w:rPr>
                <w:b/>
              </w:rPr>
            </w:pPr>
            <w:r w:rsidRPr="00665ACD">
              <w:rPr>
                <w:b/>
              </w:rPr>
              <w:t>Практические работы</w:t>
            </w:r>
          </w:p>
        </w:tc>
        <w:tc>
          <w:tcPr>
            <w:tcW w:w="385" w:type="pct"/>
            <w:shd w:val="clear" w:color="auto" w:fill="auto"/>
          </w:tcPr>
          <w:p w:rsidR="00E65C03" w:rsidRPr="00665ACD" w:rsidRDefault="00E65C03" w:rsidP="00A10B03">
            <w:pPr>
              <w:jc w:val="center"/>
            </w:pPr>
            <w:r w:rsidRPr="00665ACD">
              <w:t>30</w:t>
            </w:r>
          </w:p>
        </w:tc>
        <w:tc>
          <w:tcPr>
            <w:tcW w:w="433" w:type="pct"/>
            <w:shd w:val="clear" w:color="auto" w:fill="F2F2F2" w:themeFill="background1" w:themeFillShade="F2"/>
          </w:tcPr>
          <w:p w:rsidR="00E65C03" w:rsidRPr="00665ACD" w:rsidRDefault="00E65C03" w:rsidP="00A10B03">
            <w:pPr>
              <w:rPr>
                <w:b/>
              </w:rPr>
            </w:pPr>
          </w:p>
        </w:tc>
      </w:tr>
      <w:tr w:rsidR="00E65C03" w:rsidRPr="00665ACD" w:rsidTr="00A10B03">
        <w:trPr>
          <w:trHeight w:val="20"/>
        </w:trPr>
        <w:tc>
          <w:tcPr>
            <w:tcW w:w="1078" w:type="pct"/>
            <w:vMerge/>
            <w:shd w:val="clear" w:color="auto" w:fill="auto"/>
          </w:tcPr>
          <w:p w:rsidR="00E65C03" w:rsidRPr="00665ACD" w:rsidRDefault="00E65C03" w:rsidP="00A10B03">
            <w:pPr>
              <w:rPr>
                <w:rFonts w:eastAsia="Calibri"/>
                <w:b/>
                <w:bCs/>
              </w:rPr>
            </w:pPr>
          </w:p>
        </w:tc>
        <w:tc>
          <w:tcPr>
            <w:tcW w:w="198" w:type="pct"/>
            <w:shd w:val="clear" w:color="auto" w:fill="auto"/>
          </w:tcPr>
          <w:p w:rsidR="00E65C03" w:rsidRPr="00665ACD" w:rsidRDefault="00E65C03" w:rsidP="00A10B03">
            <w:pPr>
              <w:pStyle w:val="af2"/>
              <w:numPr>
                <w:ilvl w:val="0"/>
                <w:numId w:val="26"/>
              </w:numPr>
              <w:ind w:left="470" w:hanging="357"/>
              <w:rPr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E65C03" w:rsidRPr="00665ACD" w:rsidRDefault="00E65C03" w:rsidP="00A10B03">
            <w:r w:rsidRPr="00665ACD">
              <w:t>Создание технологических моделей на основе трехмерных моделей.</w:t>
            </w:r>
          </w:p>
        </w:tc>
        <w:tc>
          <w:tcPr>
            <w:tcW w:w="385" w:type="pct"/>
            <w:vMerge w:val="restart"/>
            <w:shd w:val="clear" w:color="auto" w:fill="auto"/>
          </w:tcPr>
          <w:p w:rsidR="004D2FDE" w:rsidRPr="00665ACD" w:rsidRDefault="004D2FDE" w:rsidP="004D2FDE">
            <w:pPr>
              <w:jc w:val="center"/>
              <w:rPr>
                <w:b/>
              </w:rPr>
            </w:pPr>
          </w:p>
        </w:tc>
        <w:tc>
          <w:tcPr>
            <w:tcW w:w="433" w:type="pct"/>
            <w:vMerge w:val="restart"/>
            <w:shd w:val="clear" w:color="auto" w:fill="F2F2F2" w:themeFill="background1" w:themeFillShade="F2"/>
          </w:tcPr>
          <w:p w:rsidR="00E65C03" w:rsidRPr="00665ACD" w:rsidRDefault="00E65C03" w:rsidP="00A10B03">
            <w:pPr>
              <w:rPr>
                <w:b/>
              </w:rPr>
            </w:pPr>
          </w:p>
        </w:tc>
      </w:tr>
      <w:tr w:rsidR="00E65C03" w:rsidRPr="00665ACD" w:rsidTr="00A10B03">
        <w:trPr>
          <w:trHeight w:val="20"/>
        </w:trPr>
        <w:tc>
          <w:tcPr>
            <w:tcW w:w="1078" w:type="pct"/>
            <w:vMerge/>
            <w:shd w:val="clear" w:color="auto" w:fill="auto"/>
          </w:tcPr>
          <w:p w:rsidR="00E65C03" w:rsidRPr="00665ACD" w:rsidRDefault="00E65C03" w:rsidP="00A10B03">
            <w:pPr>
              <w:rPr>
                <w:rFonts w:eastAsia="Calibri"/>
                <w:b/>
                <w:bCs/>
              </w:rPr>
            </w:pPr>
          </w:p>
        </w:tc>
        <w:tc>
          <w:tcPr>
            <w:tcW w:w="198" w:type="pct"/>
            <w:shd w:val="clear" w:color="auto" w:fill="auto"/>
          </w:tcPr>
          <w:p w:rsidR="00E65C03" w:rsidRPr="00665ACD" w:rsidRDefault="00E65C03" w:rsidP="00A10B03">
            <w:pPr>
              <w:pStyle w:val="af2"/>
              <w:numPr>
                <w:ilvl w:val="0"/>
                <w:numId w:val="26"/>
              </w:numPr>
              <w:ind w:left="470" w:hanging="357"/>
              <w:rPr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E65C03" w:rsidRPr="00665ACD" w:rsidRDefault="00E65C03" w:rsidP="00A10B03">
            <w:r w:rsidRPr="00665ACD">
              <w:t>Проверка модели технологического процесса на ошибки методом имитации.</w:t>
            </w:r>
          </w:p>
        </w:tc>
        <w:tc>
          <w:tcPr>
            <w:tcW w:w="385" w:type="pct"/>
            <w:vMerge/>
            <w:shd w:val="clear" w:color="auto" w:fill="auto"/>
          </w:tcPr>
          <w:p w:rsidR="00E65C03" w:rsidRPr="00665ACD" w:rsidRDefault="00E65C03" w:rsidP="00A10B03">
            <w:pPr>
              <w:jc w:val="center"/>
              <w:rPr>
                <w:b/>
              </w:rPr>
            </w:pPr>
          </w:p>
        </w:tc>
        <w:tc>
          <w:tcPr>
            <w:tcW w:w="433" w:type="pct"/>
            <w:vMerge/>
            <w:shd w:val="clear" w:color="auto" w:fill="F2F2F2" w:themeFill="background1" w:themeFillShade="F2"/>
          </w:tcPr>
          <w:p w:rsidR="00E65C03" w:rsidRPr="00665ACD" w:rsidRDefault="00E65C03" w:rsidP="00A10B03">
            <w:pPr>
              <w:rPr>
                <w:b/>
              </w:rPr>
            </w:pPr>
          </w:p>
        </w:tc>
      </w:tr>
      <w:tr w:rsidR="00E65C03" w:rsidRPr="00665ACD" w:rsidTr="00A10B03">
        <w:trPr>
          <w:trHeight w:val="20"/>
        </w:trPr>
        <w:tc>
          <w:tcPr>
            <w:tcW w:w="1078" w:type="pct"/>
            <w:vMerge/>
            <w:shd w:val="clear" w:color="auto" w:fill="auto"/>
          </w:tcPr>
          <w:p w:rsidR="00E65C03" w:rsidRPr="00665ACD" w:rsidRDefault="00E65C03" w:rsidP="00A10B03">
            <w:pPr>
              <w:rPr>
                <w:rFonts w:eastAsia="Calibri"/>
                <w:b/>
                <w:bCs/>
              </w:rPr>
            </w:pPr>
          </w:p>
        </w:tc>
        <w:tc>
          <w:tcPr>
            <w:tcW w:w="198" w:type="pct"/>
            <w:shd w:val="clear" w:color="auto" w:fill="auto"/>
          </w:tcPr>
          <w:p w:rsidR="00E65C03" w:rsidRPr="00665ACD" w:rsidRDefault="00E65C03" w:rsidP="00A10B03">
            <w:pPr>
              <w:pStyle w:val="af2"/>
              <w:numPr>
                <w:ilvl w:val="0"/>
                <w:numId w:val="26"/>
              </w:numPr>
              <w:ind w:left="470" w:hanging="357"/>
              <w:rPr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E65C03" w:rsidRPr="00665ACD" w:rsidRDefault="00E65C03" w:rsidP="00A10B03">
            <w:r w:rsidRPr="00665ACD">
              <w:t>Разработка алгоритма токарной обработки</w:t>
            </w:r>
          </w:p>
        </w:tc>
        <w:tc>
          <w:tcPr>
            <w:tcW w:w="385" w:type="pct"/>
            <w:vMerge/>
            <w:shd w:val="clear" w:color="auto" w:fill="auto"/>
          </w:tcPr>
          <w:p w:rsidR="00E65C03" w:rsidRPr="00665ACD" w:rsidRDefault="00E65C03" w:rsidP="00A10B03">
            <w:pPr>
              <w:jc w:val="center"/>
              <w:rPr>
                <w:b/>
              </w:rPr>
            </w:pPr>
          </w:p>
        </w:tc>
        <w:tc>
          <w:tcPr>
            <w:tcW w:w="433" w:type="pct"/>
            <w:vMerge/>
            <w:shd w:val="clear" w:color="auto" w:fill="F2F2F2" w:themeFill="background1" w:themeFillShade="F2"/>
          </w:tcPr>
          <w:p w:rsidR="00E65C03" w:rsidRPr="00665ACD" w:rsidRDefault="00E65C03" w:rsidP="00A10B03">
            <w:pPr>
              <w:rPr>
                <w:b/>
              </w:rPr>
            </w:pPr>
          </w:p>
        </w:tc>
      </w:tr>
      <w:tr w:rsidR="00E65C03" w:rsidRPr="00665ACD" w:rsidTr="00A10B03">
        <w:trPr>
          <w:trHeight w:val="20"/>
        </w:trPr>
        <w:tc>
          <w:tcPr>
            <w:tcW w:w="1078" w:type="pct"/>
            <w:vMerge/>
            <w:shd w:val="clear" w:color="auto" w:fill="auto"/>
          </w:tcPr>
          <w:p w:rsidR="00E65C03" w:rsidRPr="00665ACD" w:rsidRDefault="00E65C03" w:rsidP="00A10B03">
            <w:pPr>
              <w:rPr>
                <w:rFonts w:eastAsia="Calibri"/>
                <w:b/>
                <w:bCs/>
              </w:rPr>
            </w:pPr>
          </w:p>
        </w:tc>
        <w:tc>
          <w:tcPr>
            <w:tcW w:w="198" w:type="pct"/>
            <w:shd w:val="clear" w:color="auto" w:fill="auto"/>
          </w:tcPr>
          <w:p w:rsidR="00E65C03" w:rsidRPr="00665ACD" w:rsidRDefault="00E65C03" w:rsidP="00A10B03">
            <w:pPr>
              <w:pStyle w:val="af2"/>
              <w:numPr>
                <w:ilvl w:val="0"/>
                <w:numId w:val="26"/>
              </w:numPr>
              <w:ind w:left="470" w:hanging="357"/>
              <w:rPr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E65C03" w:rsidRPr="00665ACD" w:rsidRDefault="00E65C03" w:rsidP="00A10B03">
            <w:r w:rsidRPr="00665ACD">
              <w:t>Моделирование обработки по алгоритму сквозного проектирования</w:t>
            </w:r>
          </w:p>
        </w:tc>
        <w:tc>
          <w:tcPr>
            <w:tcW w:w="385" w:type="pct"/>
            <w:vMerge/>
            <w:shd w:val="clear" w:color="auto" w:fill="auto"/>
          </w:tcPr>
          <w:p w:rsidR="00E65C03" w:rsidRPr="00665ACD" w:rsidRDefault="00E65C03" w:rsidP="00A10B03">
            <w:pPr>
              <w:jc w:val="center"/>
              <w:rPr>
                <w:b/>
              </w:rPr>
            </w:pPr>
          </w:p>
        </w:tc>
        <w:tc>
          <w:tcPr>
            <w:tcW w:w="433" w:type="pct"/>
            <w:vMerge/>
            <w:shd w:val="clear" w:color="auto" w:fill="F2F2F2" w:themeFill="background1" w:themeFillShade="F2"/>
          </w:tcPr>
          <w:p w:rsidR="00E65C03" w:rsidRPr="00665ACD" w:rsidRDefault="00E65C03" w:rsidP="00A10B03">
            <w:pPr>
              <w:rPr>
                <w:b/>
              </w:rPr>
            </w:pPr>
          </w:p>
        </w:tc>
      </w:tr>
      <w:tr w:rsidR="00E65C03" w:rsidRPr="00665ACD" w:rsidTr="00A10B03">
        <w:trPr>
          <w:trHeight w:val="20"/>
        </w:trPr>
        <w:tc>
          <w:tcPr>
            <w:tcW w:w="1078" w:type="pct"/>
            <w:vMerge/>
            <w:shd w:val="clear" w:color="auto" w:fill="auto"/>
          </w:tcPr>
          <w:p w:rsidR="00E65C03" w:rsidRPr="00665ACD" w:rsidRDefault="00E65C03" w:rsidP="00A10B03">
            <w:pPr>
              <w:rPr>
                <w:rFonts w:eastAsia="Calibri"/>
                <w:b/>
                <w:bCs/>
              </w:rPr>
            </w:pPr>
          </w:p>
        </w:tc>
        <w:tc>
          <w:tcPr>
            <w:tcW w:w="198" w:type="pct"/>
            <w:shd w:val="clear" w:color="auto" w:fill="auto"/>
          </w:tcPr>
          <w:p w:rsidR="00E65C03" w:rsidRPr="00665ACD" w:rsidRDefault="00E65C03" w:rsidP="00A10B03">
            <w:pPr>
              <w:pStyle w:val="af2"/>
              <w:numPr>
                <w:ilvl w:val="0"/>
                <w:numId w:val="26"/>
              </w:numPr>
              <w:ind w:left="470" w:hanging="357"/>
              <w:rPr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E65C03" w:rsidRPr="00665ACD" w:rsidRDefault="00E65C03" w:rsidP="00A10B03">
            <w:r w:rsidRPr="00665ACD">
              <w:t>Назначение конструктивных элементов для токарной обработки</w:t>
            </w:r>
          </w:p>
        </w:tc>
        <w:tc>
          <w:tcPr>
            <w:tcW w:w="385" w:type="pct"/>
            <w:vMerge/>
            <w:shd w:val="clear" w:color="auto" w:fill="auto"/>
          </w:tcPr>
          <w:p w:rsidR="00E65C03" w:rsidRPr="00665ACD" w:rsidRDefault="00E65C03" w:rsidP="00A10B03">
            <w:pPr>
              <w:jc w:val="center"/>
              <w:rPr>
                <w:b/>
              </w:rPr>
            </w:pPr>
          </w:p>
        </w:tc>
        <w:tc>
          <w:tcPr>
            <w:tcW w:w="433" w:type="pct"/>
            <w:vMerge/>
            <w:shd w:val="clear" w:color="auto" w:fill="F2F2F2" w:themeFill="background1" w:themeFillShade="F2"/>
          </w:tcPr>
          <w:p w:rsidR="00E65C03" w:rsidRPr="00665ACD" w:rsidRDefault="00E65C03" w:rsidP="00A10B03">
            <w:pPr>
              <w:rPr>
                <w:b/>
              </w:rPr>
            </w:pPr>
          </w:p>
        </w:tc>
      </w:tr>
      <w:tr w:rsidR="00E65C03" w:rsidRPr="00665ACD" w:rsidTr="00A10B03">
        <w:trPr>
          <w:trHeight w:val="20"/>
        </w:trPr>
        <w:tc>
          <w:tcPr>
            <w:tcW w:w="1078" w:type="pct"/>
            <w:vMerge/>
            <w:shd w:val="clear" w:color="auto" w:fill="auto"/>
          </w:tcPr>
          <w:p w:rsidR="00E65C03" w:rsidRPr="00665ACD" w:rsidRDefault="00E65C03" w:rsidP="00A10B03">
            <w:pPr>
              <w:rPr>
                <w:rFonts w:eastAsia="Calibri"/>
                <w:b/>
                <w:bCs/>
              </w:rPr>
            </w:pPr>
          </w:p>
        </w:tc>
        <w:tc>
          <w:tcPr>
            <w:tcW w:w="198" w:type="pct"/>
            <w:shd w:val="clear" w:color="auto" w:fill="auto"/>
          </w:tcPr>
          <w:p w:rsidR="00E65C03" w:rsidRPr="00665ACD" w:rsidRDefault="00E65C03" w:rsidP="00A10B03">
            <w:pPr>
              <w:pStyle w:val="af2"/>
              <w:numPr>
                <w:ilvl w:val="0"/>
                <w:numId w:val="26"/>
              </w:numPr>
              <w:ind w:left="470" w:hanging="357"/>
              <w:rPr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E65C03" w:rsidRPr="00665ACD" w:rsidRDefault="00E65C03" w:rsidP="00A10B03">
            <w:r w:rsidRPr="00665ACD">
              <w:t>Назначение переходов и режимов резания для токарной обработки</w:t>
            </w:r>
          </w:p>
        </w:tc>
        <w:tc>
          <w:tcPr>
            <w:tcW w:w="385" w:type="pct"/>
            <w:vMerge/>
            <w:shd w:val="clear" w:color="auto" w:fill="auto"/>
          </w:tcPr>
          <w:p w:rsidR="00E65C03" w:rsidRPr="00665ACD" w:rsidRDefault="00E65C03" w:rsidP="00A10B03">
            <w:pPr>
              <w:jc w:val="center"/>
              <w:rPr>
                <w:b/>
              </w:rPr>
            </w:pPr>
          </w:p>
        </w:tc>
        <w:tc>
          <w:tcPr>
            <w:tcW w:w="433" w:type="pct"/>
            <w:vMerge/>
            <w:shd w:val="clear" w:color="auto" w:fill="F2F2F2" w:themeFill="background1" w:themeFillShade="F2"/>
          </w:tcPr>
          <w:p w:rsidR="00E65C03" w:rsidRPr="00665ACD" w:rsidRDefault="00E65C03" w:rsidP="00A10B03">
            <w:pPr>
              <w:rPr>
                <w:b/>
              </w:rPr>
            </w:pPr>
          </w:p>
        </w:tc>
      </w:tr>
      <w:tr w:rsidR="00E65C03" w:rsidRPr="00665ACD" w:rsidTr="00A10B03">
        <w:trPr>
          <w:trHeight w:val="20"/>
        </w:trPr>
        <w:tc>
          <w:tcPr>
            <w:tcW w:w="1078" w:type="pct"/>
            <w:vMerge/>
            <w:shd w:val="clear" w:color="auto" w:fill="auto"/>
          </w:tcPr>
          <w:p w:rsidR="00E65C03" w:rsidRPr="00665ACD" w:rsidRDefault="00E65C03" w:rsidP="00A10B03">
            <w:pPr>
              <w:rPr>
                <w:rFonts w:eastAsia="Calibri"/>
                <w:b/>
                <w:bCs/>
              </w:rPr>
            </w:pPr>
          </w:p>
        </w:tc>
        <w:tc>
          <w:tcPr>
            <w:tcW w:w="198" w:type="pct"/>
            <w:shd w:val="clear" w:color="auto" w:fill="auto"/>
          </w:tcPr>
          <w:p w:rsidR="00E65C03" w:rsidRPr="00665ACD" w:rsidRDefault="00E65C03" w:rsidP="00A10B03">
            <w:pPr>
              <w:pStyle w:val="af2"/>
              <w:numPr>
                <w:ilvl w:val="0"/>
                <w:numId w:val="26"/>
              </w:numPr>
              <w:ind w:left="470" w:hanging="357"/>
              <w:rPr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E65C03" w:rsidRPr="00665ACD" w:rsidRDefault="00E65C03" w:rsidP="00A10B03">
            <w:r w:rsidRPr="00665ACD">
              <w:t>Разработка алгоритма фрезерной обработки</w:t>
            </w:r>
          </w:p>
        </w:tc>
        <w:tc>
          <w:tcPr>
            <w:tcW w:w="385" w:type="pct"/>
            <w:vMerge/>
            <w:shd w:val="clear" w:color="auto" w:fill="auto"/>
          </w:tcPr>
          <w:p w:rsidR="00E65C03" w:rsidRPr="00665ACD" w:rsidRDefault="00E65C03" w:rsidP="00A10B03">
            <w:pPr>
              <w:jc w:val="center"/>
              <w:rPr>
                <w:b/>
              </w:rPr>
            </w:pPr>
          </w:p>
        </w:tc>
        <w:tc>
          <w:tcPr>
            <w:tcW w:w="433" w:type="pct"/>
            <w:vMerge/>
            <w:shd w:val="clear" w:color="auto" w:fill="F2F2F2" w:themeFill="background1" w:themeFillShade="F2"/>
          </w:tcPr>
          <w:p w:rsidR="00E65C03" w:rsidRPr="00665ACD" w:rsidRDefault="00E65C03" w:rsidP="00A10B03">
            <w:pPr>
              <w:rPr>
                <w:b/>
              </w:rPr>
            </w:pPr>
          </w:p>
        </w:tc>
      </w:tr>
      <w:tr w:rsidR="00E65C03" w:rsidRPr="00665ACD" w:rsidTr="00A10B03">
        <w:trPr>
          <w:trHeight w:val="20"/>
        </w:trPr>
        <w:tc>
          <w:tcPr>
            <w:tcW w:w="1078" w:type="pct"/>
            <w:vMerge/>
            <w:shd w:val="clear" w:color="auto" w:fill="auto"/>
          </w:tcPr>
          <w:p w:rsidR="00E65C03" w:rsidRPr="00665ACD" w:rsidRDefault="00E65C03" w:rsidP="00A10B03">
            <w:pPr>
              <w:rPr>
                <w:rFonts w:eastAsia="Calibri"/>
                <w:b/>
                <w:bCs/>
              </w:rPr>
            </w:pPr>
          </w:p>
        </w:tc>
        <w:tc>
          <w:tcPr>
            <w:tcW w:w="198" w:type="pct"/>
            <w:shd w:val="clear" w:color="auto" w:fill="auto"/>
          </w:tcPr>
          <w:p w:rsidR="00E65C03" w:rsidRPr="00665ACD" w:rsidRDefault="00E65C03" w:rsidP="00A10B03">
            <w:pPr>
              <w:pStyle w:val="af2"/>
              <w:numPr>
                <w:ilvl w:val="0"/>
                <w:numId w:val="26"/>
              </w:numPr>
              <w:ind w:left="470" w:hanging="357"/>
              <w:rPr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E65C03" w:rsidRPr="00665ACD" w:rsidRDefault="00E65C03" w:rsidP="00A10B03">
            <w:r w:rsidRPr="00665ACD">
              <w:t>Моделирование фрезерной обработки по алгоритму сквозного проектирования</w:t>
            </w:r>
          </w:p>
        </w:tc>
        <w:tc>
          <w:tcPr>
            <w:tcW w:w="385" w:type="pct"/>
            <w:vMerge/>
            <w:shd w:val="clear" w:color="auto" w:fill="auto"/>
          </w:tcPr>
          <w:p w:rsidR="00E65C03" w:rsidRPr="00665ACD" w:rsidRDefault="00E65C03" w:rsidP="00A10B03">
            <w:pPr>
              <w:jc w:val="center"/>
              <w:rPr>
                <w:b/>
              </w:rPr>
            </w:pPr>
          </w:p>
        </w:tc>
        <w:tc>
          <w:tcPr>
            <w:tcW w:w="433" w:type="pct"/>
            <w:vMerge/>
            <w:shd w:val="clear" w:color="auto" w:fill="F2F2F2" w:themeFill="background1" w:themeFillShade="F2"/>
          </w:tcPr>
          <w:p w:rsidR="00E65C03" w:rsidRPr="00665ACD" w:rsidRDefault="00E65C03" w:rsidP="00A10B03">
            <w:pPr>
              <w:rPr>
                <w:b/>
              </w:rPr>
            </w:pPr>
          </w:p>
        </w:tc>
      </w:tr>
      <w:tr w:rsidR="00E65C03" w:rsidRPr="00665ACD" w:rsidTr="00A10B03">
        <w:trPr>
          <w:trHeight w:val="20"/>
        </w:trPr>
        <w:tc>
          <w:tcPr>
            <w:tcW w:w="1078" w:type="pct"/>
            <w:vMerge/>
            <w:shd w:val="clear" w:color="auto" w:fill="auto"/>
          </w:tcPr>
          <w:p w:rsidR="00E65C03" w:rsidRPr="00665ACD" w:rsidRDefault="00E65C03" w:rsidP="00A10B03">
            <w:pPr>
              <w:rPr>
                <w:rFonts w:eastAsia="Calibri"/>
                <w:b/>
                <w:bCs/>
              </w:rPr>
            </w:pPr>
          </w:p>
        </w:tc>
        <w:tc>
          <w:tcPr>
            <w:tcW w:w="198" w:type="pct"/>
            <w:shd w:val="clear" w:color="auto" w:fill="auto"/>
          </w:tcPr>
          <w:p w:rsidR="00E65C03" w:rsidRPr="00665ACD" w:rsidRDefault="00E65C03" w:rsidP="00A10B03">
            <w:pPr>
              <w:pStyle w:val="af2"/>
              <w:numPr>
                <w:ilvl w:val="0"/>
                <w:numId w:val="26"/>
              </w:numPr>
              <w:ind w:left="470" w:hanging="357"/>
              <w:rPr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E65C03" w:rsidRPr="00665ACD" w:rsidRDefault="00E65C03" w:rsidP="00A10B03">
            <w:r w:rsidRPr="00665ACD">
              <w:t>Назначение конструктивных элементов для фрезерной обработки</w:t>
            </w:r>
          </w:p>
        </w:tc>
        <w:tc>
          <w:tcPr>
            <w:tcW w:w="385" w:type="pct"/>
            <w:vMerge/>
            <w:shd w:val="clear" w:color="auto" w:fill="auto"/>
          </w:tcPr>
          <w:p w:rsidR="00E65C03" w:rsidRPr="00665ACD" w:rsidRDefault="00E65C03" w:rsidP="00A10B03">
            <w:pPr>
              <w:jc w:val="center"/>
              <w:rPr>
                <w:b/>
              </w:rPr>
            </w:pPr>
          </w:p>
        </w:tc>
        <w:tc>
          <w:tcPr>
            <w:tcW w:w="433" w:type="pct"/>
            <w:vMerge/>
            <w:shd w:val="clear" w:color="auto" w:fill="F2F2F2" w:themeFill="background1" w:themeFillShade="F2"/>
          </w:tcPr>
          <w:p w:rsidR="00E65C03" w:rsidRPr="00665ACD" w:rsidRDefault="00E65C03" w:rsidP="00A10B03">
            <w:pPr>
              <w:rPr>
                <w:b/>
              </w:rPr>
            </w:pPr>
          </w:p>
        </w:tc>
      </w:tr>
      <w:tr w:rsidR="00E65C03" w:rsidRPr="00665ACD" w:rsidTr="00A10B03">
        <w:trPr>
          <w:trHeight w:val="20"/>
        </w:trPr>
        <w:tc>
          <w:tcPr>
            <w:tcW w:w="1078" w:type="pct"/>
            <w:vMerge/>
            <w:shd w:val="clear" w:color="auto" w:fill="auto"/>
          </w:tcPr>
          <w:p w:rsidR="00E65C03" w:rsidRPr="00665ACD" w:rsidRDefault="00E65C03" w:rsidP="00A10B03">
            <w:pPr>
              <w:rPr>
                <w:rFonts w:eastAsia="Calibri"/>
                <w:b/>
                <w:bCs/>
              </w:rPr>
            </w:pPr>
          </w:p>
        </w:tc>
        <w:tc>
          <w:tcPr>
            <w:tcW w:w="198" w:type="pct"/>
            <w:shd w:val="clear" w:color="auto" w:fill="auto"/>
          </w:tcPr>
          <w:p w:rsidR="00E65C03" w:rsidRPr="00665ACD" w:rsidRDefault="00E65C03" w:rsidP="00A10B03">
            <w:pPr>
              <w:pStyle w:val="af2"/>
              <w:numPr>
                <w:ilvl w:val="0"/>
                <w:numId w:val="26"/>
              </w:numPr>
              <w:ind w:left="470" w:hanging="357"/>
              <w:rPr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E65C03" w:rsidRPr="00665ACD" w:rsidRDefault="00E65C03" w:rsidP="00A10B03">
            <w:r w:rsidRPr="00665ACD">
              <w:t>Назначение переходов и режимов резания для фрезерной обработки</w:t>
            </w:r>
          </w:p>
        </w:tc>
        <w:tc>
          <w:tcPr>
            <w:tcW w:w="385" w:type="pct"/>
            <w:vMerge/>
            <w:shd w:val="clear" w:color="auto" w:fill="auto"/>
          </w:tcPr>
          <w:p w:rsidR="00E65C03" w:rsidRPr="00665ACD" w:rsidRDefault="00E65C03" w:rsidP="00A10B03">
            <w:pPr>
              <w:jc w:val="center"/>
              <w:rPr>
                <w:b/>
              </w:rPr>
            </w:pPr>
          </w:p>
        </w:tc>
        <w:tc>
          <w:tcPr>
            <w:tcW w:w="433" w:type="pct"/>
            <w:vMerge/>
            <w:shd w:val="clear" w:color="auto" w:fill="F2F2F2" w:themeFill="background1" w:themeFillShade="F2"/>
          </w:tcPr>
          <w:p w:rsidR="00E65C03" w:rsidRPr="00665ACD" w:rsidRDefault="00E65C03" w:rsidP="00A10B03">
            <w:pPr>
              <w:rPr>
                <w:b/>
              </w:rPr>
            </w:pPr>
          </w:p>
        </w:tc>
      </w:tr>
      <w:tr w:rsidR="00E65C03" w:rsidRPr="00665ACD" w:rsidTr="00A10B03">
        <w:trPr>
          <w:trHeight w:val="20"/>
        </w:trPr>
        <w:tc>
          <w:tcPr>
            <w:tcW w:w="1078" w:type="pct"/>
            <w:vMerge/>
            <w:shd w:val="clear" w:color="auto" w:fill="auto"/>
          </w:tcPr>
          <w:p w:rsidR="00E65C03" w:rsidRPr="00665ACD" w:rsidRDefault="00E65C03" w:rsidP="00A10B03">
            <w:pPr>
              <w:rPr>
                <w:rFonts w:eastAsia="Calibri"/>
                <w:b/>
                <w:bCs/>
              </w:rPr>
            </w:pPr>
          </w:p>
        </w:tc>
        <w:tc>
          <w:tcPr>
            <w:tcW w:w="198" w:type="pct"/>
            <w:shd w:val="clear" w:color="auto" w:fill="auto"/>
          </w:tcPr>
          <w:p w:rsidR="00E65C03" w:rsidRPr="00665ACD" w:rsidRDefault="00E65C03" w:rsidP="00A10B03">
            <w:pPr>
              <w:pStyle w:val="af2"/>
              <w:numPr>
                <w:ilvl w:val="0"/>
                <w:numId w:val="26"/>
              </w:numPr>
              <w:ind w:left="470" w:hanging="357"/>
              <w:rPr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E65C03" w:rsidRPr="00665ACD" w:rsidRDefault="00E65C03" w:rsidP="00A10B03">
            <w:r w:rsidRPr="00665ACD">
              <w:t>Работа с постпроцессором фрезерной группы</w:t>
            </w:r>
          </w:p>
        </w:tc>
        <w:tc>
          <w:tcPr>
            <w:tcW w:w="385" w:type="pct"/>
            <w:vMerge/>
            <w:shd w:val="clear" w:color="auto" w:fill="auto"/>
          </w:tcPr>
          <w:p w:rsidR="00E65C03" w:rsidRPr="00665ACD" w:rsidRDefault="00E65C03" w:rsidP="00A10B03">
            <w:pPr>
              <w:jc w:val="center"/>
              <w:rPr>
                <w:b/>
              </w:rPr>
            </w:pPr>
          </w:p>
        </w:tc>
        <w:tc>
          <w:tcPr>
            <w:tcW w:w="433" w:type="pct"/>
            <w:vMerge/>
            <w:shd w:val="clear" w:color="auto" w:fill="F2F2F2" w:themeFill="background1" w:themeFillShade="F2"/>
          </w:tcPr>
          <w:p w:rsidR="00E65C03" w:rsidRPr="00665ACD" w:rsidRDefault="00E65C03" w:rsidP="00A10B03">
            <w:pPr>
              <w:rPr>
                <w:b/>
              </w:rPr>
            </w:pPr>
          </w:p>
        </w:tc>
      </w:tr>
      <w:tr w:rsidR="00E65C03" w:rsidRPr="00665ACD" w:rsidTr="00A10B03">
        <w:trPr>
          <w:trHeight w:val="20"/>
        </w:trPr>
        <w:tc>
          <w:tcPr>
            <w:tcW w:w="1078" w:type="pct"/>
            <w:vMerge/>
            <w:shd w:val="clear" w:color="auto" w:fill="auto"/>
          </w:tcPr>
          <w:p w:rsidR="00E65C03" w:rsidRPr="00665ACD" w:rsidRDefault="00E65C03" w:rsidP="00A10B03">
            <w:pPr>
              <w:rPr>
                <w:rFonts w:eastAsia="Calibri"/>
                <w:b/>
                <w:bCs/>
              </w:rPr>
            </w:pPr>
          </w:p>
        </w:tc>
        <w:tc>
          <w:tcPr>
            <w:tcW w:w="198" w:type="pct"/>
            <w:shd w:val="clear" w:color="auto" w:fill="auto"/>
          </w:tcPr>
          <w:p w:rsidR="00E65C03" w:rsidRPr="00665ACD" w:rsidRDefault="00E65C03" w:rsidP="00A10B03">
            <w:pPr>
              <w:pStyle w:val="af2"/>
              <w:numPr>
                <w:ilvl w:val="0"/>
                <w:numId w:val="26"/>
              </w:numPr>
              <w:ind w:left="470" w:hanging="357"/>
              <w:rPr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E65C03" w:rsidRPr="00665ACD" w:rsidRDefault="00E65C03" w:rsidP="00A10B03">
            <w:r w:rsidRPr="00665ACD">
              <w:t>Генерация управляющих программ</w:t>
            </w:r>
          </w:p>
        </w:tc>
        <w:tc>
          <w:tcPr>
            <w:tcW w:w="385" w:type="pct"/>
            <w:vMerge/>
            <w:shd w:val="clear" w:color="auto" w:fill="auto"/>
          </w:tcPr>
          <w:p w:rsidR="00E65C03" w:rsidRPr="00665ACD" w:rsidRDefault="00E65C03" w:rsidP="00A10B03">
            <w:pPr>
              <w:jc w:val="center"/>
              <w:rPr>
                <w:b/>
              </w:rPr>
            </w:pPr>
          </w:p>
        </w:tc>
        <w:tc>
          <w:tcPr>
            <w:tcW w:w="433" w:type="pct"/>
            <w:vMerge/>
            <w:shd w:val="clear" w:color="auto" w:fill="F2F2F2" w:themeFill="background1" w:themeFillShade="F2"/>
          </w:tcPr>
          <w:p w:rsidR="00E65C03" w:rsidRPr="00665ACD" w:rsidRDefault="00E65C03" w:rsidP="00A10B03">
            <w:pPr>
              <w:rPr>
                <w:b/>
              </w:rPr>
            </w:pPr>
          </w:p>
        </w:tc>
      </w:tr>
      <w:tr w:rsidR="00E65C03" w:rsidRPr="00665ACD" w:rsidTr="00A10B03">
        <w:trPr>
          <w:trHeight w:val="20"/>
        </w:trPr>
        <w:tc>
          <w:tcPr>
            <w:tcW w:w="1078" w:type="pct"/>
            <w:vMerge/>
            <w:shd w:val="clear" w:color="auto" w:fill="auto"/>
          </w:tcPr>
          <w:p w:rsidR="00E65C03" w:rsidRPr="00665ACD" w:rsidRDefault="00E65C03" w:rsidP="00A10B03">
            <w:pPr>
              <w:rPr>
                <w:rFonts w:eastAsia="Calibri"/>
                <w:b/>
                <w:bCs/>
              </w:rPr>
            </w:pPr>
          </w:p>
        </w:tc>
        <w:tc>
          <w:tcPr>
            <w:tcW w:w="198" w:type="pct"/>
            <w:shd w:val="clear" w:color="auto" w:fill="auto"/>
          </w:tcPr>
          <w:p w:rsidR="00E65C03" w:rsidRPr="00665ACD" w:rsidRDefault="00E65C03" w:rsidP="00A10B03">
            <w:pPr>
              <w:pStyle w:val="af2"/>
              <w:numPr>
                <w:ilvl w:val="0"/>
                <w:numId w:val="26"/>
              </w:numPr>
              <w:ind w:left="470" w:hanging="357"/>
              <w:rPr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E65C03" w:rsidRPr="00665ACD" w:rsidRDefault="00E65C03" w:rsidP="00A10B03">
            <w:r w:rsidRPr="00665ACD">
              <w:t>Наладка токарного станка с ЧПУ</w:t>
            </w:r>
          </w:p>
        </w:tc>
        <w:tc>
          <w:tcPr>
            <w:tcW w:w="385" w:type="pct"/>
            <w:vMerge/>
            <w:shd w:val="clear" w:color="auto" w:fill="auto"/>
          </w:tcPr>
          <w:p w:rsidR="00E65C03" w:rsidRPr="00665ACD" w:rsidRDefault="00E65C03" w:rsidP="00A10B03">
            <w:pPr>
              <w:jc w:val="center"/>
              <w:rPr>
                <w:b/>
              </w:rPr>
            </w:pPr>
          </w:p>
        </w:tc>
        <w:tc>
          <w:tcPr>
            <w:tcW w:w="433" w:type="pct"/>
            <w:vMerge/>
            <w:shd w:val="clear" w:color="auto" w:fill="F2F2F2" w:themeFill="background1" w:themeFillShade="F2"/>
          </w:tcPr>
          <w:p w:rsidR="00E65C03" w:rsidRPr="00665ACD" w:rsidRDefault="00E65C03" w:rsidP="00A10B03">
            <w:pPr>
              <w:rPr>
                <w:b/>
              </w:rPr>
            </w:pPr>
          </w:p>
        </w:tc>
      </w:tr>
      <w:tr w:rsidR="00E65C03" w:rsidRPr="00665ACD" w:rsidTr="00A10B03">
        <w:trPr>
          <w:trHeight w:val="20"/>
        </w:trPr>
        <w:tc>
          <w:tcPr>
            <w:tcW w:w="1078" w:type="pct"/>
            <w:vMerge/>
            <w:shd w:val="clear" w:color="auto" w:fill="auto"/>
          </w:tcPr>
          <w:p w:rsidR="00E65C03" w:rsidRPr="00665ACD" w:rsidRDefault="00E65C03" w:rsidP="00A10B03">
            <w:pPr>
              <w:rPr>
                <w:rFonts w:eastAsia="Calibri"/>
                <w:b/>
                <w:bCs/>
              </w:rPr>
            </w:pPr>
          </w:p>
        </w:tc>
        <w:tc>
          <w:tcPr>
            <w:tcW w:w="198" w:type="pct"/>
            <w:shd w:val="clear" w:color="auto" w:fill="auto"/>
          </w:tcPr>
          <w:p w:rsidR="00E65C03" w:rsidRPr="00665ACD" w:rsidRDefault="00E65C03" w:rsidP="00A10B03">
            <w:pPr>
              <w:pStyle w:val="af2"/>
              <w:numPr>
                <w:ilvl w:val="0"/>
                <w:numId w:val="26"/>
              </w:numPr>
              <w:ind w:left="470" w:hanging="357"/>
              <w:rPr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E65C03" w:rsidRPr="00665ACD" w:rsidRDefault="00E65C03" w:rsidP="00A10B03">
            <w:r w:rsidRPr="00665ACD">
              <w:t>Наладка фрезерного станка с ЧПУ</w:t>
            </w:r>
          </w:p>
        </w:tc>
        <w:tc>
          <w:tcPr>
            <w:tcW w:w="385" w:type="pct"/>
            <w:vMerge/>
            <w:shd w:val="clear" w:color="auto" w:fill="auto"/>
          </w:tcPr>
          <w:p w:rsidR="00E65C03" w:rsidRPr="00665ACD" w:rsidRDefault="00E65C03" w:rsidP="00A10B03">
            <w:pPr>
              <w:jc w:val="center"/>
              <w:rPr>
                <w:b/>
              </w:rPr>
            </w:pPr>
          </w:p>
        </w:tc>
        <w:tc>
          <w:tcPr>
            <w:tcW w:w="433" w:type="pct"/>
            <w:vMerge/>
            <w:shd w:val="clear" w:color="auto" w:fill="F2F2F2" w:themeFill="background1" w:themeFillShade="F2"/>
          </w:tcPr>
          <w:p w:rsidR="00E65C03" w:rsidRPr="00665ACD" w:rsidRDefault="00E65C03" w:rsidP="00A10B03">
            <w:pPr>
              <w:rPr>
                <w:b/>
              </w:rPr>
            </w:pPr>
          </w:p>
        </w:tc>
      </w:tr>
      <w:tr w:rsidR="00E65C03" w:rsidRPr="00665ACD" w:rsidTr="00A10B03">
        <w:trPr>
          <w:trHeight w:val="20"/>
        </w:trPr>
        <w:tc>
          <w:tcPr>
            <w:tcW w:w="1078" w:type="pct"/>
            <w:vMerge/>
            <w:shd w:val="clear" w:color="auto" w:fill="auto"/>
          </w:tcPr>
          <w:p w:rsidR="00E65C03" w:rsidRPr="00665ACD" w:rsidRDefault="00E65C03" w:rsidP="00A10B03">
            <w:pPr>
              <w:rPr>
                <w:rFonts w:eastAsia="Calibri"/>
                <w:b/>
                <w:bCs/>
              </w:rPr>
            </w:pPr>
          </w:p>
        </w:tc>
        <w:tc>
          <w:tcPr>
            <w:tcW w:w="198" w:type="pct"/>
            <w:shd w:val="clear" w:color="auto" w:fill="auto"/>
          </w:tcPr>
          <w:p w:rsidR="00E65C03" w:rsidRPr="00665ACD" w:rsidRDefault="00E65C03" w:rsidP="00A10B03">
            <w:pPr>
              <w:pStyle w:val="af2"/>
              <w:numPr>
                <w:ilvl w:val="0"/>
                <w:numId w:val="26"/>
              </w:numPr>
              <w:ind w:left="470" w:hanging="357"/>
              <w:rPr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E65C03" w:rsidRPr="00665ACD" w:rsidRDefault="00E65C03" w:rsidP="00A10B03">
            <w:r w:rsidRPr="00665ACD">
              <w:t>Запуск управляющей программы на станке с ЧПУ</w:t>
            </w:r>
          </w:p>
        </w:tc>
        <w:tc>
          <w:tcPr>
            <w:tcW w:w="385" w:type="pct"/>
            <w:vMerge/>
            <w:shd w:val="clear" w:color="auto" w:fill="auto"/>
          </w:tcPr>
          <w:p w:rsidR="00E65C03" w:rsidRPr="00665ACD" w:rsidRDefault="00E65C03" w:rsidP="00A10B03">
            <w:pPr>
              <w:jc w:val="center"/>
              <w:rPr>
                <w:b/>
              </w:rPr>
            </w:pPr>
          </w:p>
        </w:tc>
        <w:tc>
          <w:tcPr>
            <w:tcW w:w="433" w:type="pct"/>
            <w:vMerge/>
            <w:shd w:val="clear" w:color="auto" w:fill="F2F2F2" w:themeFill="background1" w:themeFillShade="F2"/>
          </w:tcPr>
          <w:p w:rsidR="00E65C03" w:rsidRPr="00665ACD" w:rsidRDefault="00E65C03" w:rsidP="00A10B03">
            <w:pPr>
              <w:rPr>
                <w:b/>
              </w:rPr>
            </w:pPr>
          </w:p>
        </w:tc>
      </w:tr>
      <w:tr w:rsidR="00E65C03" w:rsidRPr="00665ACD" w:rsidTr="00A10B03">
        <w:trPr>
          <w:trHeight w:val="20"/>
        </w:trPr>
        <w:tc>
          <w:tcPr>
            <w:tcW w:w="4182" w:type="pct"/>
            <w:gridSpan w:val="3"/>
            <w:shd w:val="clear" w:color="auto" w:fill="auto"/>
          </w:tcPr>
          <w:p w:rsidR="00E65C03" w:rsidRPr="00665ACD" w:rsidRDefault="00E65C03" w:rsidP="00A10B03">
            <w:pPr>
              <w:rPr>
                <w:rFonts w:eastAsia="Calibri"/>
                <w:b/>
                <w:bCs/>
              </w:rPr>
            </w:pPr>
            <w:r w:rsidRPr="00665ACD">
              <w:rPr>
                <w:rFonts w:eastAsia="Calibri"/>
                <w:b/>
                <w:bCs/>
              </w:rPr>
              <w:t xml:space="preserve">Самостоятельная работа при изучении раздела 2 </w:t>
            </w:r>
          </w:p>
          <w:p w:rsidR="00E65C03" w:rsidRPr="00665ACD" w:rsidRDefault="00E65C03" w:rsidP="00A10B03">
            <w:pPr>
              <w:jc w:val="both"/>
            </w:pPr>
            <w:r w:rsidRPr="00665ACD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пособий).</w:t>
            </w:r>
          </w:p>
          <w:p w:rsidR="00E65C03" w:rsidRPr="00665ACD" w:rsidRDefault="00E65C03" w:rsidP="00A10B03">
            <w:pPr>
              <w:jc w:val="both"/>
            </w:pPr>
            <w:r w:rsidRPr="00665ACD">
              <w:t>Подготовка к лабораторным и практическим работам с использованием методических рекомендаций, оформление лабораторно-практических работ, отчетов и подготовка к их защите.</w:t>
            </w:r>
          </w:p>
          <w:p w:rsidR="003933AF" w:rsidRPr="00665ACD" w:rsidRDefault="003933AF" w:rsidP="00A10B03">
            <w:pPr>
              <w:jc w:val="both"/>
              <w:rPr>
                <w:rFonts w:eastAsia="Calibri"/>
                <w:b/>
                <w:bCs/>
              </w:rPr>
            </w:pPr>
            <w:r w:rsidRPr="00665ACD">
              <w:rPr>
                <w:rFonts w:eastAsia="Calibri"/>
                <w:b/>
                <w:bCs/>
              </w:rPr>
              <w:t>Подготовка сообщений по темам:</w:t>
            </w:r>
          </w:p>
          <w:p w:rsidR="00E65C03" w:rsidRPr="00665ACD" w:rsidRDefault="00E65C03" w:rsidP="00A10B03">
            <w:pPr>
              <w:jc w:val="both"/>
              <w:rPr>
                <w:rFonts w:eastAsia="Calibri"/>
                <w:bCs/>
              </w:rPr>
            </w:pPr>
            <w:r w:rsidRPr="00665ACD">
              <w:rPr>
                <w:rFonts w:eastAsia="Calibri"/>
                <w:bCs/>
              </w:rPr>
              <w:t xml:space="preserve">1. Изучение методов разработки математических моделей. </w:t>
            </w:r>
          </w:p>
          <w:p w:rsidR="00E65C03" w:rsidRPr="00665ACD" w:rsidRDefault="00E65C03" w:rsidP="00A10B03">
            <w:pPr>
              <w:jc w:val="both"/>
              <w:rPr>
                <w:rFonts w:eastAsia="Calibri"/>
                <w:bCs/>
              </w:rPr>
            </w:pPr>
            <w:r w:rsidRPr="00665ACD">
              <w:rPr>
                <w:rFonts w:eastAsia="Calibri"/>
                <w:bCs/>
              </w:rPr>
              <w:t>2. Анализ интегрированных систем автоматизированного проектирования.</w:t>
            </w:r>
          </w:p>
          <w:p w:rsidR="00E65C03" w:rsidRPr="00665ACD" w:rsidRDefault="00E65C03" w:rsidP="00A10B03">
            <w:pPr>
              <w:jc w:val="both"/>
            </w:pPr>
            <w:r w:rsidRPr="00665ACD">
              <w:t xml:space="preserve">3. Создание трехмерных моделей автоматизированных и мехатронных систем по образцу. </w:t>
            </w:r>
          </w:p>
        </w:tc>
        <w:tc>
          <w:tcPr>
            <w:tcW w:w="385" w:type="pct"/>
            <w:shd w:val="clear" w:color="auto" w:fill="auto"/>
          </w:tcPr>
          <w:p w:rsidR="00E65C03" w:rsidRPr="00665ACD" w:rsidRDefault="00E65C03" w:rsidP="00A10B03">
            <w:pPr>
              <w:jc w:val="center"/>
              <w:rPr>
                <w:b/>
              </w:rPr>
            </w:pPr>
            <w:r w:rsidRPr="00665ACD">
              <w:rPr>
                <w:b/>
              </w:rPr>
              <w:t>4</w:t>
            </w:r>
            <w:r w:rsidR="0008461B" w:rsidRPr="00665ACD">
              <w:rPr>
                <w:b/>
              </w:rPr>
              <w:t>6</w:t>
            </w:r>
          </w:p>
        </w:tc>
        <w:tc>
          <w:tcPr>
            <w:tcW w:w="433" w:type="pct"/>
            <w:shd w:val="clear" w:color="auto" w:fill="F2F2F2" w:themeFill="background1" w:themeFillShade="F2"/>
          </w:tcPr>
          <w:p w:rsidR="00E65C03" w:rsidRPr="00665ACD" w:rsidRDefault="00E65C03" w:rsidP="00A10B03">
            <w:pPr>
              <w:rPr>
                <w:rFonts w:eastAsia="Calibri"/>
                <w:bCs/>
              </w:rPr>
            </w:pPr>
          </w:p>
        </w:tc>
      </w:tr>
      <w:tr w:rsidR="00E65C03" w:rsidRPr="00665ACD" w:rsidTr="00A10B03">
        <w:trPr>
          <w:trHeight w:val="20"/>
        </w:trPr>
        <w:tc>
          <w:tcPr>
            <w:tcW w:w="4182" w:type="pct"/>
            <w:gridSpan w:val="3"/>
            <w:shd w:val="clear" w:color="auto" w:fill="auto"/>
          </w:tcPr>
          <w:p w:rsidR="00E65C03" w:rsidRPr="00665ACD" w:rsidRDefault="00E65C03" w:rsidP="00A10B03">
            <w:pPr>
              <w:rPr>
                <w:b/>
              </w:rPr>
            </w:pPr>
            <w:r w:rsidRPr="00665ACD">
              <w:rPr>
                <w:b/>
              </w:rPr>
              <w:t>Учебная практика (по профилю специальности)</w:t>
            </w:r>
          </w:p>
          <w:p w:rsidR="00E65C03" w:rsidRPr="00665ACD" w:rsidRDefault="00E65C03" w:rsidP="00A10B03">
            <w:pPr>
              <w:rPr>
                <w:rFonts w:eastAsia="Calibri"/>
                <w:bCs/>
              </w:rPr>
            </w:pPr>
            <w:r w:rsidRPr="00665ACD">
              <w:t>Виды работ</w:t>
            </w:r>
            <w:r w:rsidRPr="00665ACD">
              <w:rPr>
                <w:rFonts w:eastAsia="Calibri"/>
                <w:bCs/>
              </w:rPr>
              <w:t>:</w:t>
            </w:r>
          </w:p>
          <w:p w:rsidR="003933AF" w:rsidRPr="00665ACD" w:rsidRDefault="003933AF" w:rsidP="003933AF">
            <w:pPr>
              <w:rPr>
                <w:rFonts w:eastAsia="Calibri"/>
                <w:bCs/>
              </w:rPr>
            </w:pPr>
            <w:r w:rsidRPr="00665ACD">
              <w:rPr>
                <w:rFonts w:eastAsia="Calibri"/>
                <w:bCs/>
              </w:rPr>
              <w:t>- Работа в интегрированных системах автоматизированного проектирования;</w:t>
            </w:r>
          </w:p>
          <w:p w:rsidR="003933AF" w:rsidRPr="00665ACD" w:rsidRDefault="003933AF" w:rsidP="003933AF">
            <w:pPr>
              <w:rPr>
                <w:rFonts w:eastAsia="Calibri"/>
                <w:bCs/>
              </w:rPr>
            </w:pPr>
            <w:r w:rsidRPr="00665ACD">
              <w:rPr>
                <w:rFonts w:eastAsia="Calibri"/>
                <w:bCs/>
              </w:rPr>
              <w:t>- Создание моделей технологических процессов в автоматизированных системах;</w:t>
            </w:r>
          </w:p>
          <w:p w:rsidR="003933AF" w:rsidRPr="00665ACD" w:rsidRDefault="003933AF" w:rsidP="003933AF">
            <w:pPr>
              <w:rPr>
                <w:rFonts w:eastAsia="Calibri"/>
                <w:bCs/>
              </w:rPr>
            </w:pPr>
            <w:r w:rsidRPr="00665ACD">
              <w:rPr>
                <w:rFonts w:eastAsia="Calibri"/>
                <w:bCs/>
              </w:rPr>
              <w:t>- Разработка конструкторской документации</w:t>
            </w:r>
          </w:p>
          <w:p w:rsidR="00E65C03" w:rsidRPr="00665ACD" w:rsidRDefault="00E65C03" w:rsidP="00A10B03">
            <w:pPr>
              <w:rPr>
                <w:rFonts w:eastAsia="Calibri"/>
                <w:bCs/>
              </w:rPr>
            </w:pPr>
          </w:p>
        </w:tc>
        <w:tc>
          <w:tcPr>
            <w:tcW w:w="385" w:type="pct"/>
            <w:shd w:val="clear" w:color="auto" w:fill="auto"/>
          </w:tcPr>
          <w:p w:rsidR="00E65C03" w:rsidRPr="00665ACD" w:rsidRDefault="0008461B" w:rsidP="00A10B03">
            <w:pPr>
              <w:jc w:val="center"/>
              <w:rPr>
                <w:b/>
              </w:rPr>
            </w:pPr>
            <w:r w:rsidRPr="00665ACD">
              <w:rPr>
                <w:b/>
              </w:rPr>
              <w:t>36</w:t>
            </w:r>
          </w:p>
        </w:tc>
        <w:tc>
          <w:tcPr>
            <w:tcW w:w="433" w:type="pct"/>
            <w:shd w:val="clear" w:color="auto" w:fill="F2F2F2" w:themeFill="background1" w:themeFillShade="F2"/>
          </w:tcPr>
          <w:p w:rsidR="00E65C03" w:rsidRPr="00665ACD" w:rsidRDefault="00E65C03" w:rsidP="00A10B03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E65C03" w:rsidRPr="00665ACD" w:rsidTr="00A10B03">
        <w:trPr>
          <w:trHeight w:val="90"/>
        </w:trPr>
        <w:tc>
          <w:tcPr>
            <w:tcW w:w="4182" w:type="pct"/>
            <w:gridSpan w:val="3"/>
            <w:tcBorders>
              <w:top w:val="nil"/>
              <w:right w:val="single" w:sz="4" w:space="0" w:color="auto"/>
            </w:tcBorders>
            <w:shd w:val="clear" w:color="auto" w:fill="auto"/>
          </w:tcPr>
          <w:p w:rsidR="00E65C03" w:rsidRPr="00665ACD" w:rsidRDefault="00E65C03" w:rsidP="00A10B03">
            <w:pPr>
              <w:rPr>
                <w:b/>
              </w:rPr>
            </w:pPr>
            <w:r w:rsidRPr="00665ACD">
              <w:rPr>
                <w:b/>
              </w:rPr>
              <w:t>Производственная практика (по профилю специальности)</w:t>
            </w:r>
          </w:p>
          <w:p w:rsidR="00E65C03" w:rsidRPr="00665ACD" w:rsidRDefault="00E65C03" w:rsidP="00A10B03">
            <w:pPr>
              <w:jc w:val="both"/>
              <w:rPr>
                <w:rFonts w:eastAsia="Calibri"/>
                <w:bCs/>
              </w:rPr>
            </w:pPr>
            <w:r w:rsidRPr="00665ACD">
              <w:t>Виды работ</w:t>
            </w:r>
            <w:r w:rsidRPr="00665ACD">
              <w:rPr>
                <w:rFonts w:eastAsia="Calibri"/>
                <w:bCs/>
              </w:rPr>
              <w:t>:</w:t>
            </w:r>
          </w:p>
          <w:p w:rsidR="00E65C03" w:rsidRPr="00665ACD" w:rsidRDefault="00E65C03" w:rsidP="00A10B03">
            <w:pPr>
              <w:jc w:val="both"/>
              <w:rPr>
                <w:rFonts w:eastAsia="Calibri"/>
                <w:bCs/>
              </w:rPr>
            </w:pPr>
            <w:r w:rsidRPr="00665ACD">
              <w:rPr>
                <w:rFonts w:eastAsia="Calibri"/>
                <w:bCs/>
              </w:rPr>
              <w:t xml:space="preserve">- </w:t>
            </w:r>
            <w:r w:rsidRPr="00665ACD">
              <w:t xml:space="preserve"> Выполнение отладки специализированного программного обеспечения для управления технологическим оборудованием;</w:t>
            </w:r>
          </w:p>
          <w:p w:rsidR="00E65C03" w:rsidRPr="00665ACD" w:rsidRDefault="00E65C03" w:rsidP="00A10B03">
            <w:pPr>
              <w:jc w:val="both"/>
              <w:rPr>
                <w:rFonts w:eastAsia="Calibri"/>
                <w:bCs/>
              </w:rPr>
            </w:pPr>
            <w:r w:rsidRPr="00665ACD">
              <w:rPr>
                <w:rFonts w:eastAsia="Calibri"/>
                <w:b/>
                <w:bCs/>
              </w:rPr>
              <w:t xml:space="preserve">- </w:t>
            </w:r>
            <w:r w:rsidRPr="00665ACD">
              <w:rPr>
                <w:rFonts w:eastAsia="Calibri"/>
                <w:bCs/>
              </w:rPr>
              <w:t>Разработка несложных модулей</w:t>
            </w:r>
            <w:r w:rsidRPr="00665ACD">
              <w:rPr>
                <w:rFonts w:eastAsia="Calibri"/>
                <w:b/>
                <w:bCs/>
              </w:rPr>
              <w:t xml:space="preserve"> </w:t>
            </w:r>
            <w:r w:rsidRPr="00665ACD">
              <w:rPr>
                <w:rFonts w:eastAsia="Calibri"/>
                <w:bCs/>
              </w:rPr>
              <w:t>систем автоматизации и мехатронных систем с использованием систем автоматизированного проектирования;</w:t>
            </w:r>
          </w:p>
          <w:p w:rsidR="00E65C03" w:rsidRPr="00665ACD" w:rsidRDefault="00E65C03" w:rsidP="00A10B03">
            <w:pPr>
              <w:jc w:val="both"/>
              <w:rPr>
                <w:rFonts w:eastAsia="Calibri"/>
                <w:b/>
                <w:bCs/>
              </w:rPr>
            </w:pPr>
            <w:r w:rsidRPr="00665ACD">
              <w:rPr>
                <w:rFonts w:eastAsia="Calibri"/>
                <w:bCs/>
              </w:rPr>
              <w:t>- Выполнение моделирования технологических процессов.</w:t>
            </w:r>
          </w:p>
        </w:tc>
        <w:tc>
          <w:tcPr>
            <w:tcW w:w="385" w:type="pct"/>
            <w:tcBorders>
              <w:left w:val="single" w:sz="4" w:space="0" w:color="auto"/>
            </w:tcBorders>
            <w:shd w:val="clear" w:color="auto" w:fill="auto"/>
          </w:tcPr>
          <w:p w:rsidR="00E65C03" w:rsidRPr="00665ACD" w:rsidRDefault="00E65C03" w:rsidP="00A10B03">
            <w:pPr>
              <w:jc w:val="center"/>
              <w:rPr>
                <w:rFonts w:eastAsia="Calibri"/>
                <w:b/>
                <w:bCs/>
              </w:rPr>
            </w:pPr>
            <w:r w:rsidRPr="00665ACD">
              <w:rPr>
                <w:rFonts w:eastAsia="Calibri"/>
                <w:b/>
                <w:bCs/>
              </w:rPr>
              <w:t>72</w:t>
            </w:r>
          </w:p>
        </w:tc>
        <w:tc>
          <w:tcPr>
            <w:tcW w:w="433" w:type="pct"/>
            <w:shd w:val="clear" w:color="auto" w:fill="F2F2F2" w:themeFill="background1" w:themeFillShade="F2"/>
          </w:tcPr>
          <w:p w:rsidR="00E65C03" w:rsidRPr="00665ACD" w:rsidRDefault="00E65C03" w:rsidP="00A10B03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E65C03" w:rsidRPr="00665ACD" w:rsidTr="00A10B03">
        <w:trPr>
          <w:trHeight w:val="90"/>
        </w:trPr>
        <w:tc>
          <w:tcPr>
            <w:tcW w:w="4182" w:type="pct"/>
            <w:gridSpan w:val="3"/>
            <w:tcBorders>
              <w:top w:val="nil"/>
              <w:right w:val="single" w:sz="4" w:space="0" w:color="auto"/>
            </w:tcBorders>
            <w:shd w:val="clear" w:color="auto" w:fill="auto"/>
          </w:tcPr>
          <w:p w:rsidR="00E65C03" w:rsidRPr="00665ACD" w:rsidRDefault="00E65C03" w:rsidP="00A10B03">
            <w:pPr>
              <w:jc w:val="right"/>
              <w:rPr>
                <w:b/>
              </w:rPr>
            </w:pPr>
            <w:r w:rsidRPr="00665ACD">
              <w:rPr>
                <w:b/>
              </w:rPr>
              <w:t>Всего:</w:t>
            </w:r>
          </w:p>
        </w:tc>
        <w:tc>
          <w:tcPr>
            <w:tcW w:w="385" w:type="pct"/>
            <w:tcBorders>
              <w:left w:val="single" w:sz="4" w:space="0" w:color="auto"/>
            </w:tcBorders>
            <w:shd w:val="clear" w:color="auto" w:fill="auto"/>
          </w:tcPr>
          <w:p w:rsidR="00E65C03" w:rsidRPr="00665ACD" w:rsidRDefault="00F83E78" w:rsidP="00A10B03">
            <w:pPr>
              <w:jc w:val="center"/>
              <w:rPr>
                <w:rFonts w:eastAsia="Calibri"/>
                <w:b/>
                <w:bCs/>
              </w:rPr>
            </w:pPr>
            <w:r w:rsidRPr="00665ACD">
              <w:rPr>
                <w:rFonts w:eastAsia="Calibri"/>
                <w:b/>
                <w:bCs/>
              </w:rPr>
              <w:t>374</w:t>
            </w:r>
          </w:p>
        </w:tc>
        <w:tc>
          <w:tcPr>
            <w:tcW w:w="433" w:type="pct"/>
            <w:shd w:val="clear" w:color="auto" w:fill="auto"/>
          </w:tcPr>
          <w:p w:rsidR="00E65C03" w:rsidRPr="00665ACD" w:rsidRDefault="00E65C03" w:rsidP="00A10B03">
            <w:pPr>
              <w:rPr>
                <w:rFonts w:eastAsia="Calibri"/>
                <w:b/>
                <w:bCs/>
              </w:rPr>
            </w:pPr>
          </w:p>
        </w:tc>
      </w:tr>
      <w:tr w:rsidR="00E65C03" w:rsidRPr="00665ACD" w:rsidTr="00F83E78">
        <w:trPr>
          <w:trHeight w:val="1693"/>
        </w:trPr>
        <w:tc>
          <w:tcPr>
            <w:tcW w:w="45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5C03" w:rsidRPr="00665ACD" w:rsidRDefault="00E65C03" w:rsidP="00A10B03">
            <w:r w:rsidRPr="00665ACD">
              <w:t xml:space="preserve">Для характеристики уровня освоения учебного материала используются следующие обозначения: </w:t>
            </w:r>
          </w:p>
          <w:p w:rsidR="00E65C03" w:rsidRPr="00665ACD" w:rsidRDefault="00E65C03" w:rsidP="00A10B03">
            <w:r w:rsidRPr="00665ACD">
              <w:t xml:space="preserve">1 - </w:t>
            </w:r>
            <w:proofErr w:type="gramStart"/>
            <w:r w:rsidRPr="00665ACD">
              <w:t>ознакомительный</w:t>
            </w:r>
            <w:proofErr w:type="gramEnd"/>
            <w:r w:rsidRPr="00665ACD">
              <w:t xml:space="preserve"> (узнавание ранее изученных объектов, свойств); </w:t>
            </w:r>
          </w:p>
          <w:p w:rsidR="00E65C03" w:rsidRPr="00665ACD" w:rsidRDefault="00E65C03" w:rsidP="00A10B03">
            <w:r w:rsidRPr="00665ACD">
              <w:t>2 - </w:t>
            </w:r>
            <w:proofErr w:type="gramStart"/>
            <w:r w:rsidRPr="00665ACD">
              <w:t>репродуктивный</w:t>
            </w:r>
            <w:proofErr w:type="gramEnd"/>
            <w:r w:rsidRPr="00665ACD">
              <w:t xml:space="preserve"> (выполнение деятельности по образцу, инструкции или под руководством); </w:t>
            </w:r>
          </w:p>
          <w:p w:rsidR="00E65C03" w:rsidRPr="00665ACD" w:rsidRDefault="00E65C03" w:rsidP="00A10B03">
            <w:pPr>
              <w:rPr>
                <w:i/>
              </w:rPr>
            </w:pPr>
            <w:r w:rsidRPr="00665ACD">
              <w:t xml:space="preserve">3 - </w:t>
            </w:r>
            <w:proofErr w:type="gramStart"/>
            <w:r w:rsidRPr="00665ACD">
              <w:t>продуктивный</w:t>
            </w:r>
            <w:proofErr w:type="gramEnd"/>
            <w:r w:rsidRPr="00665ACD">
              <w:t xml:space="preserve"> (планирование и самостоятельное выполнение деятельности, решение проблемных задач)</w:t>
            </w:r>
            <w:r w:rsidRPr="00665ACD">
              <w:rPr>
                <w:i/>
              </w:rPr>
              <w:t xml:space="preserve"> </w:t>
            </w:r>
          </w:p>
          <w:p w:rsidR="00E65C03" w:rsidRPr="00665ACD" w:rsidRDefault="00E65C03" w:rsidP="00A10B03">
            <w:pPr>
              <w:rPr>
                <w:rFonts w:eastAsia="Calibri"/>
                <w:b/>
                <w:bCs/>
              </w:rPr>
            </w:pPr>
          </w:p>
        </w:tc>
        <w:tc>
          <w:tcPr>
            <w:tcW w:w="433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E65C03" w:rsidRPr="00665ACD" w:rsidRDefault="00E65C03" w:rsidP="00A10B03">
            <w:pPr>
              <w:rPr>
                <w:rFonts w:eastAsia="Calibri"/>
                <w:b/>
                <w:bCs/>
              </w:rPr>
            </w:pPr>
          </w:p>
        </w:tc>
      </w:tr>
    </w:tbl>
    <w:p w:rsidR="00C73C10" w:rsidRPr="00665ACD" w:rsidRDefault="00C73C10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C73C10" w:rsidRPr="00665AC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F6AC7" w:rsidRPr="00665ACD" w:rsidRDefault="005C3D75" w:rsidP="00E7183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bookmarkStart w:id="18" w:name="_Toc316379262"/>
      <w:bookmarkStart w:id="19" w:name="_Toc317232862"/>
      <w:r w:rsidRPr="00665ACD">
        <w:rPr>
          <w:b/>
          <w:caps/>
        </w:rPr>
        <w:t>4</w:t>
      </w:r>
      <w:r w:rsidR="00314402" w:rsidRPr="00665ACD">
        <w:rPr>
          <w:b/>
          <w:caps/>
        </w:rPr>
        <w:t>. </w:t>
      </w:r>
      <w:r w:rsidR="00FF6AC7" w:rsidRPr="00665ACD">
        <w:rPr>
          <w:b/>
          <w:caps/>
        </w:rPr>
        <w:t xml:space="preserve">условия реализации </w:t>
      </w:r>
      <w:r w:rsidR="00874FCE" w:rsidRPr="00665ACD">
        <w:rPr>
          <w:b/>
          <w:caps/>
        </w:rPr>
        <w:t>рабочей</w:t>
      </w:r>
      <w:r w:rsidR="000D5637" w:rsidRPr="00665ACD">
        <w:rPr>
          <w:b/>
          <w:caps/>
        </w:rPr>
        <w:t xml:space="preserve"> программы </w:t>
      </w:r>
      <w:r w:rsidR="00314402" w:rsidRPr="00665ACD">
        <w:rPr>
          <w:b/>
          <w:caps/>
        </w:rPr>
        <w:t>П</w:t>
      </w:r>
      <w:r w:rsidR="00FF6AC7" w:rsidRPr="00665ACD">
        <w:rPr>
          <w:b/>
          <w:caps/>
        </w:rPr>
        <w:t>РОФЕССИОНАЛЬНОГО МОДУЛЯ</w:t>
      </w:r>
      <w:bookmarkEnd w:id="18"/>
      <w:bookmarkEnd w:id="19"/>
    </w:p>
    <w:p w:rsidR="00314402" w:rsidRPr="00665ACD" w:rsidRDefault="00314402" w:rsidP="007528CE">
      <w:pPr>
        <w:rPr>
          <w:b/>
          <w:caps/>
        </w:rPr>
      </w:pPr>
    </w:p>
    <w:p w:rsidR="00FF6AC7" w:rsidRPr="00665ACD" w:rsidRDefault="007301A4" w:rsidP="00036E7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bookmarkStart w:id="20" w:name="_Toc316379263"/>
      <w:bookmarkStart w:id="21" w:name="_Toc317232863"/>
      <w:r w:rsidRPr="00665ACD">
        <w:rPr>
          <w:b/>
        </w:rPr>
        <w:t>4</w:t>
      </w:r>
      <w:r w:rsidR="00FF6AC7" w:rsidRPr="00665ACD">
        <w:rPr>
          <w:b/>
        </w:rPr>
        <w:t>.1.  </w:t>
      </w:r>
      <w:r w:rsidR="00F95F19" w:rsidRPr="00665ACD">
        <w:rPr>
          <w:b/>
        </w:rPr>
        <w:t>Требования к минимальному м</w:t>
      </w:r>
      <w:r w:rsidR="00931DCB" w:rsidRPr="00665ACD">
        <w:rPr>
          <w:b/>
        </w:rPr>
        <w:t>атериально-техническо</w:t>
      </w:r>
      <w:r w:rsidR="00F95F19" w:rsidRPr="00665ACD">
        <w:rPr>
          <w:b/>
        </w:rPr>
        <w:t>му</w:t>
      </w:r>
      <w:r w:rsidR="00931DCB" w:rsidRPr="00665ACD">
        <w:rPr>
          <w:b/>
        </w:rPr>
        <w:t xml:space="preserve"> обеспечени</w:t>
      </w:r>
      <w:r w:rsidR="00F95F19" w:rsidRPr="00665ACD">
        <w:rPr>
          <w:b/>
        </w:rPr>
        <w:t>ю</w:t>
      </w:r>
      <w:bookmarkEnd w:id="20"/>
      <w:bookmarkEnd w:id="21"/>
      <w:r w:rsidR="00E72C89" w:rsidRPr="00665ACD">
        <w:rPr>
          <w:b/>
        </w:rPr>
        <w:t>.</w:t>
      </w:r>
      <w:r w:rsidR="00036E7B" w:rsidRPr="00665ACD">
        <w:rPr>
          <w:b/>
        </w:rPr>
        <w:t xml:space="preserve"> </w:t>
      </w:r>
    </w:p>
    <w:p w:rsidR="0056548C" w:rsidRPr="00665ACD" w:rsidRDefault="0056548C" w:rsidP="00565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665ACD">
        <w:t xml:space="preserve">Реализация профессионального модуля предполагает наличие учебных кабинетов: </w:t>
      </w:r>
      <w:r w:rsidRPr="00665ACD">
        <w:rPr>
          <w:b/>
        </w:rPr>
        <w:t>«Типовые узлы и средства автоматизации»</w:t>
      </w:r>
      <w:r w:rsidRPr="00665ACD">
        <w:t xml:space="preserve">, </w:t>
      </w:r>
      <w:r w:rsidRPr="00665ACD">
        <w:rPr>
          <w:b/>
        </w:rPr>
        <w:t>«Основы компьютерного моделирования»</w:t>
      </w:r>
      <w:r w:rsidRPr="00665ACD">
        <w:t xml:space="preserve"> и лаборатори</w:t>
      </w:r>
      <w:r w:rsidR="00FC4CFB" w:rsidRPr="00665ACD">
        <w:t>и</w:t>
      </w:r>
      <w:r w:rsidR="0030101E" w:rsidRPr="00665ACD">
        <w:t xml:space="preserve"> </w:t>
      </w:r>
      <w:r w:rsidR="0030101E" w:rsidRPr="00665ACD">
        <w:rPr>
          <w:b/>
        </w:rPr>
        <w:t>а</w:t>
      </w:r>
      <w:r w:rsidRPr="00665ACD">
        <w:rPr>
          <w:b/>
        </w:rPr>
        <w:t>втоматиз</w:t>
      </w:r>
      <w:r w:rsidR="0030101E" w:rsidRPr="00665ACD">
        <w:rPr>
          <w:b/>
        </w:rPr>
        <w:t>ации</w:t>
      </w:r>
      <w:r w:rsidR="00FC4CFB" w:rsidRPr="00665ACD">
        <w:rPr>
          <w:b/>
        </w:rPr>
        <w:t xml:space="preserve"> технологических процессов</w:t>
      </w:r>
      <w:r w:rsidR="00FC4CFB" w:rsidRPr="00665ACD">
        <w:t>.</w:t>
      </w:r>
    </w:p>
    <w:p w:rsidR="004E4E2D" w:rsidRPr="00665ACD" w:rsidRDefault="004E4E2D" w:rsidP="0030101E">
      <w:pPr>
        <w:ind w:firstLine="709"/>
        <w:jc w:val="both"/>
        <w:rPr>
          <w:bCs/>
        </w:rPr>
      </w:pPr>
      <w:r w:rsidRPr="00665ACD">
        <w:rPr>
          <w:b/>
          <w:bCs/>
        </w:rPr>
        <w:t>Оборудование учебного кабинета «</w:t>
      </w:r>
      <w:r w:rsidRPr="00665ACD">
        <w:rPr>
          <w:b/>
        </w:rPr>
        <w:t>Типовые узлы и средства автоматизации</w:t>
      </w:r>
      <w:r w:rsidRPr="00665ACD">
        <w:rPr>
          <w:b/>
          <w:bCs/>
        </w:rPr>
        <w:t>»  и рабочих мест кабинета:</w:t>
      </w:r>
    </w:p>
    <w:p w:rsidR="004E4E2D" w:rsidRPr="00665ACD" w:rsidRDefault="004E4E2D" w:rsidP="00FC4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</w:rPr>
      </w:pPr>
      <w:r w:rsidRPr="00665ACD">
        <w:rPr>
          <w:bCs/>
        </w:rPr>
        <w:t>- доска учебная;</w:t>
      </w:r>
    </w:p>
    <w:p w:rsidR="004E4E2D" w:rsidRPr="00665ACD" w:rsidRDefault="004E4E2D" w:rsidP="00FC4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</w:rPr>
      </w:pPr>
      <w:r w:rsidRPr="00665ACD">
        <w:rPr>
          <w:bCs/>
        </w:rPr>
        <w:t>- рабочее место для преподавателя (компьютер, проектор, экран - интерактивная доска);</w:t>
      </w:r>
    </w:p>
    <w:p w:rsidR="004E4E2D" w:rsidRPr="00665ACD" w:rsidRDefault="004E4E2D" w:rsidP="00FC4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</w:rPr>
      </w:pPr>
      <w:r w:rsidRPr="00665ACD">
        <w:rPr>
          <w:bCs/>
        </w:rPr>
        <w:t>- столы, стулья для студентов на 25-30 обучающихся;</w:t>
      </w:r>
    </w:p>
    <w:p w:rsidR="004E4E2D" w:rsidRPr="00665ACD" w:rsidRDefault="004E4E2D" w:rsidP="00FC4CFB">
      <w:pPr>
        <w:pStyle w:val="23"/>
        <w:tabs>
          <w:tab w:val="left" w:pos="0"/>
        </w:tabs>
        <w:spacing w:after="0" w:line="240" w:lineRule="auto"/>
        <w:ind w:firstLine="426"/>
        <w:jc w:val="both"/>
      </w:pPr>
      <w:r w:rsidRPr="00665ACD">
        <w:t>- комплект деталей, инструментов, приспособлений;</w:t>
      </w:r>
    </w:p>
    <w:p w:rsidR="004E4E2D" w:rsidRPr="00665ACD" w:rsidRDefault="004E4E2D" w:rsidP="00FC4CFB">
      <w:pPr>
        <w:pStyle w:val="23"/>
        <w:tabs>
          <w:tab w:val="left" w:pos="0"/>
        </w:tabs>
        <w:spacing w:after="0" w:line="240" w:lineRule="auto"/>
        <w:ind w:firstLine="426"/>
        <w:jc w:val="both"/>
      </w:pPr>
      <w:r w:rsidRPr="00665ACD">
        <w:t>- комплект бланков технологической документации;</w:t>
      </w:r>
    </w:p>
    <w:p w:rsidR="004E4E2D" w:rsidRPr="00665ACD" w:rsidRDefault="004E4E2D" w:rsidP="00FC4CFB">
      <w:pPr>
        <w:pStyle w:val="23"/>
        <w:tabs>
          <w:tab w:val="left" w:pos="0"/>
        </w:tabs>
        <w:spacing w:after="0" w:line="240" w:lineRule="auto"/>
        <w:ind w:firstLine="426"/>
        <w:jc w:val="both"/>
      </w:pPr>
      <w:r w:rsidRPr="00665ACD">
        <w:t>- комплект учебно-методической документации;</w:t>
      </w:r>
    </w:p>
    <w:p w:rsidR="004E4E2D" w:rsidRPr="00665ACD" w:rsidRDefault="004E4E2D" w:rsidP="00FC4CFB">
      <w:pPr>
        <w:pStyle w:val="23"/>
        <w:tabs>
          <w:tab w:val="left" w:pos="0"/>
        </w:tabs>
        <w:spacing w:after="0" w:line="240" w:lineRule="auto"/>
        <w:ind w:firstLine="426"/>
        <w:jc w:val="both"/>
      </w:pPr>
      <w:r w:rsidRPr="00665ACD">
        <w:t>- наглядные пособия (учебные модели, мехатронные модули и узлы, учебные стенды).</w:t>
      </w:r>
    </w:p>
    <w:p w:rsidR="004E4E2D" w:rsidRPr="00665ACD" w:rsidRDefault="004E4E2D" w:rsidP="00FC4CFB">
      <w:pPr>
        <w:pStyle w:val="23"/>
        <w:tabs>
          <w:tab w:val="left" w:pos="0"/>
        </w:tabs>
        <w:spacing w:after="0" w:line="240" w:lineRule="auto"/>
        <w:ind w:firstLine="426"/>
        <w:jc w:val="both"/>
      </w:pPr>
      <w:r w:rsidRPr="00665ACD">
        <w:t>- комплект приспособлений и узлов автоматизации, пр</w:t>
      </w:r>
      <w:r w:rsidR="00FC4CFB" w:rsidRPr="00665ACD">
        <w:t>иборов и устройств, контрольно-</w:t>
      </w:r>
      <w:r w:rsidRPr="00665ACD">
        <w:t>измерительной аппаратур</w:t>
      </w:r>
      <w:r w:rsidR="00FC4CFB" w:rsidRPr="00665ACD">
        <w:t>ы, инструментов, приспособлений;</w:t>
      </w:r>
    </w:p>
    <w:p w:rsidR="00FC4CFB" w:rsidRPr="00665ACD" w:rsidRDefault="00FC4CFB" w:rsidP="00FC4CFB">
      <w:pPr>
        <w:pStyle w:val="23"/>
        <w:tabs>
          <w:tab w:val="left" w:pos="0"/>
        </w:tabs>
        <w:spacing w:after="0" w:line="240" w:lineRule="auto"/>
        <w:ind w:firstLine="426"/>
        <w:jc w:val="both"/>
      </w:pPr>
      <w:r w:rsidRPr="00665ACD">
        <w:rPr>
          <w:bCs/>
        </w:rPr>
        <w:t xml:space="preserve">- наглядные пособия – образцы, плакаты, </w:t>
      </w:r>
      <w:r w:rsidRPr="00665ACD">
        <w:rPr>
          <w:bCs/>
          <w:lang w:val="en-US"/>
        </w:rPr>
        <w:t>DVD</w:t>
      </w:r>
      <w:r w:rsidRPr="00665ACD">
        <w:rPr>
          <w:bCs/>
        </w:rPr>
        <w:t xml:space="preserve">  фильмы,</w:t>
      </w:r>
      <w:r w:rsidRPr="00665ACD">
        <w:t xml:space="preserve"> персональные компьютеры и компьютерные системы (классы), электронные лаборатории, </w:t>
      </w:r>
      <w:r w:rsidRPr="00665ACD">
        <w:rPr>
          <w:bCs/>
        </w:rPr>
        <w:t>компьютерные обучающие, контролирующие и профессиональные программы, интегрированные системы автоматизированного проектирования.</w:t>
      </w:r>
    </w:p>
    <w:p w:rsidR="001B3418" w:rsidRPr="00665ACD" w:rsidRDefault="001B3418" w:rsidP="0030101E">
      <w:pPr>
        <w:jc w:val="both"/>
        <w:rPr>
          <w:b/>
          <w:bCs/>
        </w:rPr>
      </w:pPr>
      <w:r w:rsidRPr="00665ACD">
        <w:rPr>
          <w:b/>
          <w:bCs/>
        </w:rPr>
        <w:t>Оборудование учебного кабинета «</w:t>
      </w:r>
      <w:r w:rsidRPr="00665ACD">
        <w:rPr>
          <w:b/>
        </w:rPr>
        <w:t>Основы компьютерного моделирования</w:t>
      </w:r>
      <w:r w:rsidRPr="00665ACD">
        <w:rPr>
          <w:b/>
          <w:bCs/>
        </w:rPr>
        <w:t>»  и рабочих мест кабинета:</w:t>
      </w:r>
    </w:p>
    <w:p w:rsidR="001B3418" w:rsidRPr="00665ACD" w:rsidRDefault="001B3418" w:rsidP="00FC4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</w:rPr>
      </w:pPr>
      <w:r w:rsidRPr="00665ACD">
        <w:rPr>
          <w:bCs/>
        </w:rPr>
        <w:t>- доска учебная;</w:t>
      </w:r>
    </w:p>
    <w:p w:rsidR="001B3418" w:rsidRPr="00665ACD" w:rsidRDefault="001B3418" w:rsidP="00FC4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</w:rPr>
      </w:pPr>
      <w:proofErr w:type="gramStart"/>
      <w:r w:rsidRPr="00665ACD">
        <w:rPr>
          <w:bCs/>
        </w:rPr>
        <w:t>- рабочее место для преподавателя (компьютер, проектор, интерактивная</w:t>
      </w:r>
      <w:proofErr w:type="gramEnd"/>
    </w:p>
    <w:p w:rsidR="001B3418" w:rsidRPr="00665ACD" w:rsidRDefault="001B3418" w:rsidP="00FC4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</w:rPr>
      </w:pPr>
      <w:r w:rsidRPr="00665ACD">
        <w:rPr>
          <w:bCs/>
        </w:rPr>
        <w:t xml:space="preserve">  доска);</w:t>
      </w:r>
    </w:p>
    <w:p w:rsidR="001B3418" w:rsidRPr="00665ACD" w:rsidRDefault="001B3418" w:rsidP="00FC4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</w:rPr>
      </w:pPr>
      <w:r w:rsidRPr="00665ACD">
        <w:rPr>
          <w:bCs/>
        </w:rPr>
        <w:t>- столы, стулья для студентов на 25-30 обучающихся;</w:t>
      </w:r>
    </w:p>
    <w:p w:rsidR="001B3418" w:rsidRPr="00665ACD" w:rsidRDefault="001B3418" w:rsidP="00FC4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</w:rPr>
      </w:pPr>
      <w:r w:rsidRPr="00665ACD">
        <w:rPr>
          <w:bCs/>
        </w:rPr>
        <w:t>- не менее 12 компьютеров с лицензионным программным обеспечением;</w:t>
      </w:r>
    </w:p>
    <w:p w:rsidR="001B3418" w:rsidRPr="00665ACD" w:rsidRDefault="001B3418" w:rsidP="00FC4CFB">
      <w:pPr>
        <w:ind w:left="426"/>
        <w:jc w:val="both"/>
        <w:outlineLvl w:val="1"/>
        <w:rPr>
          <w:bCs/>
        </w:rPr>
      </w:pPr>
      <w:r w:rsidRPr="00665ACD">
        <w:rPr>
          <w:bCs/>
        </w:rPr>
        <w:t xml:space="preserve">- лицензионное программное обеспечение: </w:t>
      </w:r>
      <w:proofErr w:type="spellStart"/>
      <w:r w:rsidRPr="00665ACD">
        <w:rPr>
          <w:bCs/>
          <w:kern w:val="36"/>
        </w:rPr>
        <w:t>Autodesk</w:t>
      </w:r>
      <w:proofErr w:type="spellEnd"/>
      <w:r w:rsidRPr="00665ACD">
        <w:rPr>
          <w:bCs/>
        </w:rPr>
        <w:t xml:space="preserve"> </w:t>
      </w:r>
      <w:r w:rsidRPr="00665ACD">
        <w:rPr>
          <w:bCs/>
          <w:lang w:val="en-US"/>
        </w:rPr>
        <w:t>AutoCAD</w:t>
      </w:r>
      <w:r w:rsidRPr="00665ACD">
        <w:rPr>
          <w:bCs/>
        </w:rPr>
        <w:t xml:space="preserve">, </w:t>
      </w:r>
      <w:proofErr w:type="spellStart"/>
      <w:r w:rsidRPr="00665ACD">
        <w:rPr>
          <w:bCs/>
          <w:kern w:val="36"/>
        </w:rPr>
        <w:t>Autodesk</w:t>
      </w:r>
      <w:proofErr w:type="spellEnd"/>
      <w:r w:rsidRPr="00665ACD">
        <w:rPr>
          <w:bCs/>
          <w:kern w:val="36"/>
        </w:rPr>
        <w:t xml:space="preserve"> </w:t>
      </w:r>
      <w:proofErr w:type="spellStart"/>
      <w:r w:rsidRPr="00665ACD">
        <w:rPr>
          <w:bCs/>
          <w:kern w:val="36"/>
        </w:rPr>
        <w:t>Inventor</w:t>
      </w:r>
      <w:proofErr w:type="spellEnd"/>
      <w:r w:rsidRPr="00665ACD">
        <w:rPr>
          <w:bCs/>
          <w:kern w:val="36"/>
        </w:rPr>
        <w:t>,</w:t>
      </w:r>
      <w:r w:rsidRPr="00665ACD">
        <w:rPr>
          <w:bCs/>
        </w:rPr>
        <w:t xml:space="preserve"> </w:t>
      </w:r>
      <w:r w:rsidRPr="00665ACD">
        <w:rPr>
          <w:bCs/>
          <w:lang w:val="en-US"/>
        </w:rPr>
        <w:t>CAD</w:t>
      </w:r>
      <w:r w:rsidRPr="00665ACD">
        <w:rPr>
          <w:bCs/>
        </w:rPr>
        <w:t>/</w:t>
      </w:r>
      <w:r w:rsidRPr="00665ACD">
        <w:rPr>
          <w:bCs/>
          <w:lang w:val="en-US"/>
        </w:rPr>
        <w:t>CAM</w:t>
      </w:r>
      <w:r w:rsidRPr="00665ACD">
        <w:rPr>
          <w:bCs/>
        </w:rPr>
        <w:t xml:space="preserve"> система </w:t>
      </w:r>
      <w:r w:rsidRPr="00665ACD">
        <w:rPr>
          <w:bCs/>
          <w:lang w:val="en-US"/>
        </w:rPr>
        <w:t>ADEM</w:t>
      </w:r>
      <w:r w:rsidRPr="00665ACD">
        <w:rPr>
          <w:bCs/>
        </w:rPr>
        <w:t xml:space="preserve">, </w:t>
      </w:r>
      <w:r w:rsidRPr="00665ACD">
        <w:rPr>
          <w:bCs/>
          <w:lang w:val="en-US"/>
        </w:rPr>
        <w:t>SL</w:t>
      </w:r>
      <w:r w:rsidRPr="00665ACD">
        <w:rPr>
          <w:bCs/>
        </w:rPr>
        <w:t xml:space="preserve">, </w:t>
      </w:r>
      <w:r w:rsidRPr="00665ACD">
        <w:rPr>
          <w:bCs/>
          <w:lang w:val="en-US"/>
        </w:rPr>
        <w:t>MTS</w:t>
      </w:r>
      <w:r w:rsidRPr="00665ACD">
        <w:rPr>
          <w:bCs/>
        </w:rPr>
        <w:t xml:space="preserve">, </w:t>
      </w:r>
      <w:r w:rsidRPr="00665ACD">
        <w:rPr>
          <w:bCs/>
          <w:lang w:val="en-US"/>
        </w:rPr>
        <w:t>MATLAB</w:t>
      </w:r>
      <w:r w:rsidRPr="00665ACD">
        <w:rPr>
          <w:bCs/>
        </w:rPr>
        <w:t>&amp;</w:t>
      </w:r>
      <w:r w:rsidRPr="00665ACD">
        <w:rPr>
          <w:bCs/>
          <w:lang w:val="en-US"/>
        </w:rPr>
        <w:t>SIMULINK</w:t>
      </w:r>
      <w:r w:rsidRPr="00665ACD">
        <w:rPr>
          <w:bCs/>
        </w:rPr>
        <w:t>, МВТУ.</w:t>
      </w:r>
    </w:p>
    <w:p w:rsidR="001B3418" w:rsidRPr="00665ACD" w:rsidRDefault="001B3418" w:rsidP="00301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665ACD">
        <w:rPr>
          <w:b/>
          <w:bCs/>
        </w:rPr>
        <w:t>Технические средства  обучения:</w:t>
      </w:r>
    </w:p>
    <w:p w:rsidR="000E0EBA" w:rsidRPr="00665ACD" w:rsidRDefault="001B3418" w:rsidP="001B3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65ACD">
        <w:rPr>
          <w:b/>
          <w:bCs/>
        </w:rPr>
        <w:t>-</w:t>
      </w:r>
      <w:r w:rsidRPr="00665ACD">
        <w:rPr>
          <w:bCs/>
        </w:rPr>
        <w:t xml:space="preserve"> </w:t>
      </w:r>
      <w:r w:rsidR="000E0EBA" w:rsidRPr="00665ACD">
        <w:rPr>
          <w:bCs/>
        </w:rPr>
        <w:t xml:space="preserve"> </w:t>
      </w:r>
      <w:r w:rsidRPr="00665ACD">
        <w:rPr>
          <w:bCs/>
          <w:lang w:val="en-US"/>
        </w:rPr>
        <w:t>DVD</w:t>
      </w:r>
      <w:r w:rsidR="00FC4CFB" w:rsidRPr="00665ACD">
        <w:rPr>
          <w:bCs/>
        </w:rPr>
        <w:t>-</w:t>
      </w:r>
      <w:r w:rsidRPr="00665ACD">
        <w:rPr>
          <w:bCs/>
        </w:rPr>
        <w:t>фильмы</w:t>
      </w:r>
      <w:r w:rsidR="00195D7E" w:rsidRPr="00665ACD">
        <w:rPr>
          <w:bCs/>
        </w:rPr>
        <w:t>;</w:t>
      </w:r>
    </w:p>
    <w:p w:rsidR="001B3418" w:rsidRPr="00665ACD" w:rsidRDefault="000E0EBA" w:rsidP="001B3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65ACD">
        <w:rPr>
          <w:bCs/>
        </w:rPr>
        <w:t>-</w:t>
      </w:r>
      <w:r w:rsidR="001B3418" w:rsidRPr="00665ACD">
        <w:t xml:space="preserve"> персональные компьютеры и компьютерные системы (классы), электронные лаборатории, </w:t>
      </w:r>
      <w:r w:rsidR="001B3418" w:rsidRPr="00665ACD">
        <w:rPr>
          <w:bCs/>
        </w:rPr>
        <w:t>компьютерные обучающие, контролирующие и профессиональные программы, интегрированные системы автоматизированного проектирования,</w:t>
      </w:r>
    </w:p>
    <w:p w:rsidR="001B3418" w:rsidRPr="00665ACD" w:rsidRDefault="001B3418" w:rsidP="001B3418">
      <w:pPr>
        <w:pStyle w:val="23"/>
        <w:tabs>
          <w:tab w:val="left" w:pos="0"/>
        </w:tabs>
        <w:spacing w:after="0" w:line="240" w:lineRule="auto"/>
        <w:jc w:val="both"/>
      </w:pPr>
      <w:r w:rsidRPr="00665ACD">
        <w:t>- комплект учебно-методической документации.</w:t>
      </w:r>
    </w:p>
    <w:p w:rsidR="001B3418" w:rsidRPr="00665ACD" w:rsidRDefault="001B3418" w:rsidP="001B3418">
      <w:pPr>
        <w:pStyle w:val="23"/>
        <w:tabs>
          <w:tab w:val="left" w:pos="540"/>
        </w:tabs>
        <w:spacing w:after="0" w:line="240" w:lineRule="auto"/>
        <w:jc w:val="both"/>
      </w:pPr>
      <w:r w:rsidRPr="00665ACD">
        <w:t xml:space="preserve">- автоматизированное рабочее место преподавателя; </w:t>
      </w:r>
    </w:p>
    <w:p w:rsidR="001B3418" w:rsidRPr="00665ACD" w:rsidRDefault="001B3418" w:rsidP="001B3418">
      <w:pPr>
        <w:pStyle w:val="23"/>
        <w:tabs>
          <w:tab w:val="left" w:pos="540"/>
        </w:tabs>
        <w:spacing w:after="0" w:line="240" w:lineRule="auto"/>
        <w:jc w:val="both"/>
      </w:pPr>
      <w:r w:rsidRPr="00665ACD">
        <w:t xml:space="preserve">- автоматизированные рабочие места учащихся; </w:t>
      </w:r>
    </w:p>
    <w:p w:rsidR="001B3418" w:rsidRPr="00665ACD" w:rsidRDefault="001B3418" w:rsidP="001B3418">
      <w:pPr>
        <w:pStyle w:val="23"/>
        <w:tabs>
          <w:tab w:val="left" w:pos="540"/>
        </w:tabs>
        <w:spacing w:after="0" w:line="240" w:lineRule="auto"/>
        <w:jc w:val="both"/>
      </w:pPr>
      <w:r w:rsidRPr="00665ACD">
        <w:t>- методические пособия по автоматизированной разработке технологических процессов, различным видам моделирования,</w:t>
      </w:r>
    </w:p>
    <w:p w:rsidR="001B3418" w:rsidRPr="00665ACD" w:rsidRDefault="001B3418" w:rsidP="001B3418">
      <w:pPr>
        <w:pStyle w:val="23"/>
        <w:tabs>
          <w:tab w:val="left" w:pos="540"/>
        </w:tabs>
        <w:spacing w:after="0" w:line="240" w:lineRule="auto"/>
        <w:jc w:val="both"/>
      </w:pPr>
      <w:r w:rsidRPr="00665ACD">
        <w:t xml:space="preserve">- интерактивная доска; </w:t>
      </w:r>
    </w:p>
    <w:p w:rsidR="001B3418" w:rsidRPr="00665ACD" w:rsidRDefault="001B3418" w:rsidP="001B3418">
      <w:pPr>
        <w:pStyle w:val="23"/>
        <w:tabs>
          <w:tab w:val="left" w:pos="540"/>
        </w:tabs>
        <w:spacing w:after="0" w:line="240" w:lineRule="auto"/>
        <w:jc w:val="both"/>
      </w:pPr>
      <w:r w:rsidRPr="00665ACD">
        <w:t>- оборудование для создания макетов по трехмерным моделям.</w:t>
      </w:r>
    </w:p>
    <w:p w:rsidR="001B3418" w:rsidRPr="00665ACD" w:rsidRDefault="001B3418" w:rsidP="004E4E2D">
      <w:pPr>
        <w:pStyle w:val="23"/>
        <w:tabs>
          <w:tab w:val="left" w:pos="0"/>
        </w:tabs>
        <w:spacing w:after="0" w:line="240" w:lineRule="auto"/>
        <w:ind w:firstLine="709"/>
        <w:jc w:val="both"/>
      </w:pPr>
    </w:p>
    <w:p w:rsidR="00D61298" w:rsidRPr="00665ACD" w:rsidRDefault="00D61298" w:rsidP="0030101E">
      <w:pPr>
        <w:ind w:firstLine="709"/>
        <w:jc w:val="both"/>
        <w:rPr>
          <w:bCs/>
        </w:rPr>
      </w:pPr>
      <w:r w:rsidRPr="00665ACD">
        <w:rPr>
          <w:b/>
          <w:bCs/>
        </w:rPr>
        <w:t xml:space="preserve">Оборудование лаборатории </w:t>
      </w:r>
      <w:r w:rsidR="0030101E" w:rsidRPr="00665ACD">
        <w:rPr>
          <w:b/>
          <w:bCs/>
        </w:rPr>
        <w:t>а</w:t>
      </w:r>
      <w:r w:rsidRPr="00665ACD">
        <w:rPr>
          <w:b/>
        </w:rPr>
        <w:t>втоматизаци</w:t>
      </w:r>
      <w:r w:rsidR="0030101E" w:rsidRPr="00665ACD">
        <w:rPr>
          <w:b/>
        </w:rPr>
        <w:t>и</w:t>
      </w:r>
      <w:r w:rsidRPr="00665ACD">
        <w:rPr>
          <w:b/>
        </w:rPr>
        <w:t xml:space="preserve"> технологических процессов</w:t>
      </w:r>
      <w:r w:rsidRPr="00665ACD">
        <w:rPr>
          <w:b/>
          <w:bCs/>
        </w:rPr>
        <w:t xml:space="preserve">  и рабочих мест </w:t>
      </w:r>
      <w:r w:rsidR="000E0EBA" w:rsidRPr="00665ACD">
        <w:rPr>
          <w:b/>
          <w:bCs/>
        </w:rPr>
        <w:t>лаборатории</w:t>
      </w:r>
      <w:r w:rsidRPr="00665ACD">
        <w:rPr>
          <w:b/>
          <w:bCs/>
        </w:rPr>
        <w:t>:</w:t>
      </w:r>
    </w:p>
    <w:p w:rsidR="00D61298" w:rsidRPr="00665ACD" w:rsidRDefault="00D61298" w:rsidP="00FC4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</w:rPr>
      </w:pPr>
      <w:r w:rsidRPr="00665ACD">
        <w:rPr>
          <w:bCs/>
        </w:rPr>
        <w:t>- доска учебная;</w:t>
      </w:r>
    </w:p>
    <w:p w:rsidR="00D61298" w:rsidRPr="00665ACD" w:rsidRDefault="00D61298" w:rsidP="00FC4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</w:rPr>
      </w:pPr>
      <w:r w:rsidRPr="00665ACD">
        <w:rPr>
          <w:bCs/>
        </w:rPr>
        <w:t>- рабочее место для преподавателя (компьютер, проектор, экран - интерактивная доска);</w:t>
      </w:r>
    </w:p>
    <w:p w:rsidR="00D61298" w:rsidRPr="00665ACD" w:rsidRDefault="00D61298" w:rsidP="00FC4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</w:rPr>
      </w:pPr>
      <w:r w:rsidRPr="00665ACD">
        <w:rPr>
          <w:bCs/>
        </w:rPr>
        <w:t>- столы, стулья для студентов на 12-16 обучающихся;</w:t>
      </w:r>
    </w:p>
    <w:p w:rsidR="00D61298" w:rsidRPr="00665ACD" w:rsidRDefault="00D61298" w:rsidP="00FC4CFB">
      <w:pPr>
        <w:pStyle w:val="23"/>
        <w:tabs>
          <w:tab w:val="left" w:pos="0"/>
        </w:tabs>
        <w:spacing w:after="0" w:line="240" w:lineRule="auto"/>
        <w:ind w:firstLine="426"/>
        <w:jc w:val="both"/>
      </w:pPr>
      <w:r w:rsidRPr="00665ACD">
        <w:t>- учебное автоматизированное оборудование;</w:t>
      </w:r>
    </w:p>
    <w:p w:rsidR="00D61298" w:rsidRPr="00665ACD" w:rsidRDefault="00D61298" w:rsidP="00FC4CFB">
      <w:pPr>
        <w:pStyle w:val="23"/>
        <w:tabs>
          <w:tab w:val="left" w:pos="0"/>
        </w:tabs>
        <w:spacing w:after="0" w:line="240" w:lineRule="auto"/>
        <w:ind w:firstLine="426"/>
        <w:jc w:val="both"/>
      </w:pPr>
      <w:r w:rsidRPr="00665ACD">
        <w:t>- комплект деталей, инструментов, приспособлений;</w:t>
      </w:r>
    </w:p>
    <w:p w:rsidR="00D61298" w:rsidRPr="00665ACD" w:rsidRDefault="00D61298" w:rsidP="00FC4CFB">
      <w:pPr>
        <w:pStyle w:val="23"/>
        <w:tabs>
          <w:tab w:val="left" w:pos="0"/>
        </w:tabs>
        <w:spacing w:after="0" w:line="240" w:lineRule="auto"/>
        <w:ind w:firstLine="426"/>
        <w:jc w:val="both"/>
      </w:pPr>
      <w:r w:rsidRPr="00665ACD">
        <w:t>- комплект бланков технологической документации;</w:t>
      </w:r>
    </w:p>
    <w:p w:rsidR="00D61298" w:rsidRPr="00665ACD" w:rsidRDefault="00D61298" w:rsidP="00FC4CFB">
      <w:pPr>
        <w:pStyle w:val="23"/>
        <w:tabs>
          <w:tab w:val="left" w:pos="0"/>
        </w:tabs>
        <w:spacing w:after="0" w:line="240" w:lineRule="auto"/>
        <w:ind w:firstLine="426"/>
        <w:jc w:val="both"/>
      </w:pPr>
      <w:r w:rsidRPr="00665ACD">
        <w:t>- комплект учебно-методической документации;</w:t>
      </w:r>
    </w:p>
    <w:p w:rsidR="000E0EBA" w:rsidRPr="00665ACD" w:rsidRDefault="000E0EBA" w:rsidP="00FC4CFB">
      <w:pPr>
        <w:pStyle w:val="23"/>
        <w:tabs>
          <w:tab w:val="left" w:pos="0"/>
        </w:tabs>
        <w:spacing w:after="0" w:line="240" w:lineRule="auto"/>
        <w:ind w:firstLine="426"/>
        <w:jc w:val="both"/>
      </w:pPr>
      <w:r w:rsidRPr="00665ACD">
        <w:rPr>
          <w:b/>
          <w:bCs/>
        </w:rPr>
        <w:t>-</w:t>
      </w:r>
      <w:r w:rsidRPr="00665ACD">
        <w:rPr>
          <w:bCs/>
        </w:rPr>
        <w:t xml:space="preserve"> наглядные пособия – образцы, плакаты.</w:t>
      </w:r>
    </w:p>
    <w:p w:rsidR="00D61298" w:rsidRPr="00665ACD" w:rsidRDefault="00D61298" w:rsidP="00301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665ACD">
        <w:rPr>
          <w:b/>
          <w:bCs/>
        </w:rPr>
        <w:t>Технические средства  обучения:</w:t>
      </w:r>
    </w:p>
    <w:p w:rsidR="00D61298" w:rsidRPr="00665ACD" w:rsidRDefault="000E0EBA" w:rsidP="000E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65ACD">
        <w:rPr>
          <w:bCs/>
        </w:rPr>
        <w:t xml:space="preserve"> - </w:t>
      </w:r>
      <w:r w:rsidR="00D61298" w:rsidRPr="00665ACD">
        <w:t xml:space="preserve">персональные компьютеры и компьютерные системы (классы), электронные лаборатории, </w:t>
      </w:r>
      <w:r w:rsidR="00D61298" w:rsidRPr="00665ACD">
        <w:rPr>
          <w:bCs/>
        </w:rPr>
        <w:t xml:space="preserve">компьютерные обучающие, контролирующие и профессиональные </w:t>
      </w:r>
      <w:r w:rsidR="008C5931" w:rsidRPr="00665ACD">
        <w:rPr>
          <w:bCs/>
        </w:rPr>
        <w:t xml:space="preserve">программы, интегрированные </w:t>
      </w:r>
      <w:r w:rsidR="008C5931" w:rsidRPr="00665ACD">
        <w:rPr>
          <w:bCs/>
          <w:lang w:val="en-US"/>
        </w:rPr>
        <w:t>CAD</w:t>
      </w:r>
      <w:r w:rsidR="008C5931" w:rsidRPr="00665ACD">
        <w:rPr>
          <w:bCs/>
        </w:rPr>
        <w:t>/</w:t>
      </w:r>
      <w:r w:rsidR="008C5931" w:rsidRPr="00665ACD">
        <w:rPr>
          <w:bCs/>
          <w:lang w:val="en-US"/>
        </w:rPr>
        <w:t>CAM</w:t>
      </w:r>
      <w:r w:rsidR="008C5931" w:rsidRPr="00665ACD">
        <w:rPr>
          <w:bCs/>
        </w:rPr>
        <w:t xml:space="preserve"> </w:t>
      </w:r>
      <w:r w:rsidR="0055227D" w:rsidRPr="00665ACD">
        <w:rPr>
          <w:bCs/>
        </w:rPr>
        <w:t>системы,</w:t>
      </w:r>
    </w:p>
    <w:p w:rsidR="00D61298" w:rsidRPr="00665ACD" w:rsidRDefault="00D61298" w:rsidP="0055227D">
      <w:pPr>
        <w:pStyle w:val="23"/>
        <w:tabs>
          <w:tab w:val="left" w:pos="0"/>
        </w:tabs>
        <w:spacing w:after="0" w:line="240" w:lineRule="auto"/>
        <w:jc w:val="both"/>
      </w:pPr>
      <w:r w:rsidRPr="00665ACD">
        <w:t>- комплект приспособлений и узлов автоматизации, приборов и устройств, контрольно- измерительной аппаратуры, инструментов, приспособлений;</w:t>
      </w:r>
    </w:p>
    <w:p w:rsidR="00D61298" w:rsidRPr="00665ACD" w:rsidRDefault="00D61298" w:rsidP="0055227D">
      <w:pPr>
        <w:pStyle w:val="23"/>
        <w:tabs>
          <w:tab w:val="left" w:pos="0"/>
        </w:tabs>
        <w:spacing w:after="0" w:line="240" w:lineRule="auto"/>
        <w:jc w:val="both"/>
      </w:pPr>
      <w:r w:rsidRPr="00665ACD">
        <w:t>- комплект учебно-методической документации.</w:t>
      </w:r>
    </w:p>
    <w:p w:rsidR="0055227D" w:rsidRPr="00665ACD" w:rsidRDefault="0055227D" w:rsidP="0055227D">
      <w:pPr>
        <w:pStyle w:val="23"/>
        <w:tabs>
          <w:tab w:val="left" w:pos="540"/>
        </w:tabs>
        <w:spacing w:after="0" w:line="240" w:lineRule="auto"/>
        <w:jc w:val="both"/>
      </w:pPr>
      <w:r w:rsidRPr="00665ACD">
        <w:t xml:space="preserve">- автоматизированное рабочее место преподавателя; </w:t>
      </w:r>
    </w:p>
    <w:p w:rsidR="0055227D" w:rsidRPr="00665ACD" w:rsidRDefault="0055227D" w:rsidP="0055227D">
      <w:pPr>
        <w:pStyle w:val="23"/>
        <w:tabs>
          <w:tab w:val="left" w:pos="540"/>
        </w:tabs>
        <w:spacing w:after="0" w:line="240" w:lineRule="auto"/>
        <w:jc w:val="both"/>
      </w:pPr>
      <w:r w:rsidRPr="00665ACD">
        <w:t xml:space="preserve">- автоматизированные рабочие места учащихся; </w:t>
      </w:r>
    </w:p>
    <w:p w:rsidR="0055227D" w:rsidRPr="00665ACD" w:rsidRDefault="0055227D" w:rsidP="0055227D">
      <w:pPr>
        <w:pStyle w:val="23"/>
        <w:tabs>
          <w:tab w:val="left" w:pos="540"/>
        </w:tabs>
        <w:spacing w:after="0" w:line="240" w:lineRule="auto"/>
        <w:jc w:val="both"/>
      </w:pPr>
      <w:r w:rsidRPr="00665ACD">
        <w:t xml:space="preserve">- методические пособия по автоматизированной разработке технологических процессов, подготовке производства и управляющих программ механической обработки на оборудовании с ЧПУ, оценке экономической эффективности станочного оборудования и инструментальной оснастки с мультимедийным сопровождением; </w:t>
      </w:r>
    </w:p>
    <w:p w:rsidR="0055227D" w:rsidRPr="00665ACD" w:rsidRDefault="0055227D" w:rsidP="0055227D">
      <w:pPr>
        <w:pStyle w:val="23"/>
        <w:tabs>
          <w:tab w:val="left" w:pos="540"/>
        </w:tabs>
        <w:spacing w:after="0" w:line="240" w:lineRule="auto"/>
        <w:jc w:val="both"/>
      </w:pPr>
      <w:r w:rsidRPr="00665ACD">
        <w:t>- интерактивная доска; профессиональные фрезерный и токарный станки с ЧПУ.</w:t>
      </w:r>
    </w:p>
    <w:p w:rsidR="009153E3" w:rsidRPr="00665ACD" w:rsidRDefault="009153E3" w:rsidP="00F54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931DCB" w:rsidRPr="00665ACD" w:rsidRDefault="007301A4" w:rsidP="00931D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bookmarkStart w:id="22" w:name="_Toc316379264"/>
      <w:bookmarkStart w:id="23" w:name="_Toc317232864"/>
      <w:r w:rsidRPr="00665ACD">
        <w:rPr>
          <w:b/>
        </w:rPr>
        <w:t>4</w:t>
      </w:r>
      <w:r w:rsidR="00931DCB" w:rsidRPr="00665ACD">
        <w:rPr>
          <w:b/>
        </w:rPr>
        <w:t>.2. Информационное обеспечение обучения</w:t>
      </w:r>
      <w:bookmarkEnd w:id="22"/>
      <w:bookmarkEnd w:id="23"/>
    </w:p>
    <w:p w:rsidR="00527B30" w:rsidRPr="00665ACD" w:rsidRDefault="00527B30" w:rsidP="00527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665ACD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527B30" w:rsidRPr="00665ACD" w:rsidRDefault="00527B30" w:rsidP="00301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665ACD">
        <w:rPr>
          <w:b/>
          <w:bCs/>
        </w:rPr>
        <w:t>Основные источники:</w:t>
      </w:r>
    </w:p>
    <w:p w:rsidR="00601FA3" w:rsidRPr="00665ACD" w:rsidRDefault="00601FA3" w:rsidP="00601FA3">
      <w:pPr>
        <w:ind w:left="360"/>
        <w:jc w:val="both"/>
        <w:rPr>
          <w:bCs/>
        </w:rPr>
      </w:pPr>
      <w:r w:rsidRPr="00665ACD">
        <w:rPr>
          <w:bCs/>
        </w:rPr>
        <w:t>Учебники и учебные пособия:</w:t>
      </w:r>
    </w:p>
    <w:p w:rsidR="009D0AB2" w:rsidRPr="00665ACD" w:rsidRDefault="009D0AB2" w:rsidP="009D0AB2">
      <w:pPr>
        <w:pStyle w:val="af2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proofErr w:type="spellStart"/>
      <w:r w:rsidRPr="00665ACD">
        <w:rPr>
          <w:sz w:val="24"/>
          <w:szCs w:val="24"/>
        </w:rPr>
        <w:t>Афонин</w:t>
      </w:r>
      <w:proofErr w:type="spellEnd"/>
      <w:r w:rsidR="007A3F43" w:rsidRPr="00665ACD">
        <w:rPr>
          <w:sz w:val="24"/>
          <w:szCs w:val="24"/>
        </w:rPr>
        <w:t xml:space="preserve"> А.М.</w:t>
      </w:r>
      <w:r w:rsidRPr="00665ACD">
        <w:rPr>
          <w:sz w:val="24"/>
          <w:szCs w:val="24"/>
        </w:rPr>
        <w:t>, Петрова</w:t>
      </w:r>
      <w:r w:rsidR="007A3F43" w:rsidRPr="00665ACD">
        <w:rPr>
          <w:sz w:val="24"/>
          <w:szCs w:val="24"/>
        </w:rPr>
        <w:t xml:space="preserve"> А.М.</w:t>
      </w:r>
      <w:r w:rsidRPr="00665ACD">
        <w:rPr>
          <w:sz w:val="24"/>
          <w:szCs w:val="24"/>
        </w:rPr>
        <w:t xml:space="preserve">, </w:t>
      </w:r>
      <w:proofErr w:type="spellStart"/>
      <w:r w:rsidRPr="00665ACD">
        <w:rPr>
          <w:sz w:val="24"/>
          <w:szCs w:val="24"/>
        </w:rPr>
        <w:t>Царегородцев</w:t>
      </w:r>
      <w:proofErr w:type="spellEnd"/>
      <w:r w:rsidR="007A3F43" w:rsidRPr="00665ACD">
        <w:rPr>
          <w:sz w:val="24"/>
          <w:szCs w:val="24"/>
        </w:rPr>
        <w:t xml:space="preserve"> Ю.Н.</w:t>
      </w:r>
      <w:r w:rsidRPr="00665ACD">
        <w:rPr>
          <w:sz w:val="24"/>
          <w:szCs w:val="24"/>
        </w:rPr>
        <w:t>, Ефремова</w:t>
      </w:r>
      <w:r w:rsidR="007A3F43" w:rsidRPr="00665ACD">
        <w:rPr>
          <w:sz w:val="24"/>
          <w:szCs w:val="24"/>
        </w:rPr>
        <w:t xml:space="preserve"> Ю.Е.</w:t>
      </w:r>
      <w:r w:rsidR="00067E2D" w:rsidRPr="00665ACD">
        <w:rPr>
          <w:sz w:val="24"/>
          <w:szCs w:val="24"/>
        </w:rPr>
        <w:t xml:space="preserve"> </w:t>
      </w:r>
      <w:r w:rsidRPr="00665ACD">
        <w:rPr>
          <w:sz w:val="24"/>
          <w:szCs w:val="24"/>
        </w:rPr>
        <w:t>Теоретические основы разработки и модели</w:t>
      </w:r>
      <w:r w:rsidR="007A3F43" w:rsidRPr="00665ACD">
        <w:rPr>
          <w:sz w:val="24"/>
          <w:szCs w:val="24"/>
        </w:rPr>
        <w:t>рования систе</w:t>
      </w:r>
      <w:r w:rsidR="00F83E78" w:rsidRPr="00665ACD">
        <w:rPr>
          <w:sz w:val="24"/>
          <w:szCs w:val="24"/>
        </w:rPr>
        <w:t>м автоматизации. М.: Форум, 2014</w:t>
      </w:r>
      <w:r w:rsidRPr="00665ACD">
        <w:rPr>
          <w:sz w:val="24"/>
          <w:szCs w:val="24"/>
        </w:rPr>
        <w:t>.</w:t>
      </w:r>
    </w:p>
    <w:p w:rsidR="009D0AB2" w:rsidRPr="00665ACD" w:rsidRDefault="009D0AB2" w:rsidP="009D0AB2">
      <w:pPr>
        <w:pStyle w:val="af2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65ACD">
        <w:rPr>
          <w:sz w:val="24"/>
          <w:szCs w:val="24"/>
        </w:rPr>
        <w:t xml:space="preserve">Герман-Галкин </w:t>
      </w:r>
      <w:r w:rsidR="007A3F43" w:rsidRPr="00665ACD">
        <w:rPr>
          <w:sz w:val="24"/>
          <w:szCs w:val="24"/>
        </w:rPr>
        <w:t xml:space="preserve">С.Г. </w:t>
      </w:r>
      <w:r w:rsidRPr="00665ACD">
        <w:rPr>
          <w:sz w:val="24"/>
          <w:szCs w:val="24"/>
        </w:rPr>
        <w:t>Проектирован</w:t>
      </w:r>
      <w:r w:rsidR="00067E2D" w:rsidRPr="00665ACD">
        <w:rPr>
          <w:sz w:val="24"/>
          <w:szCs w:val="24"/>
        </w:rPr>
        <w:t xml:space="preserve">ие мехатронных систем на ПК. </w:t>
      </w:r>
      <w:r w:rsidR="005E7DC3" w:rsidRPr="00665ACD">
        <w:rPr>
          <w:sz w:val="24"/>
          <w:szCs w:val="24"/>
        </w:rPr>
        <w:t>СП</w:t>
      </w:r>
      <w:r w:rsidRPr="00665ACD">
        <w:rPr>
          <w:sz w:val="24"/>
          <w:szCs w:val="24"/>
        </w:rPr>
        <w:t xml:space="preserve">б.: </w:t>
      </w:r>
      <w:proofErr w:type="spellStart"/>
      <w:r w:rsidR="007A3F43" w:rsidRPr="00665ACD">
        <w:rPr>
          <w:sz w:val="24"/>
          <w:szCs w:val="24"/>
        </w:rPr>
        <w:t>Крона</w:t>
      </w:r>
      <w:proofErr w:type="gramStart"/>
      <w:r w:rsidR="007A3F43" w:rsidRPr="00665ACD">
        <w:rPr>
          <w:sz w:val="24"/>
          <w:szCs w:val="24"/>
        </w:rPr>
        <w:t>.В</w:t>
      </w:r>
      <w:proofErr w:type="gramEnd"/>
      <w:r w:rsidR="007A3F43" w:rsidRPr="00665ACD">
        <w:rPr>
          <w:sz w:val="24"/>
          <w:szCs w:val="24"/>
        </w:rPr>
        <w:t>ек</w:t>
      </w:r>
      <w:proofErr w:type="spellEnd"/>
      <w:r w:rsidR="00F83E78" w:rsidRPr="00665ACD">
        <w:rPr>
          <w:sz w:val="24"/>
          <w:szCs w:val="24"/>
        </w:rPr>
        <w:t>, 2013</w:t>
      </w:r>
      <w:r w:rsidRPr="00665ACD">
        <w:rPr>
          <w:sz w:val="24"/>
          <w:szCs w:val="24"/>
        </w:rPr>
        <w:t>.</w:t>
      </w:r>
    </w:p>
    <w:p w:rsidR="00601FA3" w:rsidRPr="00665ACD" w:rsidRDefault="00601FA3" w:rsidP="00601FA3">
      <w:pPr>
        <w:pStyle w:val="af2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65ACD">
        <w:rPr>
          <w:sz w:val="24"/>
          <w:szCs w:val="24"/>
        </w:rPr>
        <w:t>Кондаков</w:t>
      </w:r>
      <w:r w:rsidR="007A3F43" w:rsidRPr="00665ACD">
        <w:rPr>
          <w:sz w:val="24"/>
          <w:szCs w:val="24"/>
        </w:rPr>
        <w:t xml:space="preserve"> А.И.</w:t>
      </w:r>
      <w:r w:rsidRPr="00665ACD">
        <w:rPr>
          <w:sz w:val="24"/>
          <w:szCs w:val="24"/>
        </w:rPr>
        <w:t xml:space="preserve"> САПР технологи</w:t>
      </w:r>
      <w:r w:rsidR="007A3F43" w:rsidRPr="00665ACD">
        <w:rPr>
          <w:sz w:val="24"/>
          <w:szCs w:val="24"/>
        </w:rPr>
        <w:t>ческих процессов. М.: Академия, 2007</w:t>
      </w:r>
      <w:r w:rsidRPr="00665ACD">
        <w:rPr>
          <w:sz w:val="24"/>
          <w:szCs w:val="24"/>
        </w:rPr>
        <w:t>.</w:t>
      </w:r>
    </w:p>
    <w:p w:rsidR="00601FA3" w:rsidRPr="00665ACD" w:rsidRDefault="00601FA3" w:rsidP="001B3418">
      <w:pPr>
        <w:pStyle w:val="af2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proofErr w:type="spellStart"/>
      <w:r w:rsidRPr="00665ACD">
        <w:rPr>
          <w:sz w:val="24"/>
          <w:szCs w:val="24"/>
        </w:rPr>
        <w:t>Подураев</w:t>
      </w:r>
      <w:proofErr w:type="spellEnd"/>
      <w:r w:rsidRPr="00665ACD">
        <w:rPr>
          <w:sz w:val="24"/>
          <w:szCs w:val="24"/>
        </w:rPr>
        <w:t xml:space="preserve"> Ю.В. </w:t>
      </w:r>
      <w:proofErr w:type="spellStart"/>
      <w:r w:rsidRPr="00665ACD">
        <w:rPr>
          <w:sz w:val="24"/>
          <w:szCs w:val="24"/>
        </w:rPr>
        <w:t>Мехатроника</w:t>
      </w:r>
      <w:proofErr w:type="spellEnd"/>
      <w:r w:rsidRPr="00665ACD">
        <w:rPr>
          <w:sz w:val="24"/>
          <w:szCs w:val="24"/>
        </w:rPr>
        <w:t>: основы, методы, применение</w:t>
      </w:r>
      <w:r w:rsidR="00F83E78" w:rsidRPr="00665ACD">
        <w:rPr>
          <w:sz w:val="24"/>
          <w:szCs w:val="24"/>
        </w:rPr>
        <w:t>. М.: Машиностроение, 2011</w:t>
      </w:r>
      <w:r w:rsidRPr="00665ACD">
        <w:rPr>
          <w:sz w:val="24"/>
          <w:szCs w:val="24"/>
        </w:rPr>
        <w:t xml:space="preserve">. </w:t>
      </w:r>
    </w:p>
    <w:p w:rsidR="00601FA3" w:rsidRPr="00665ACD" w:rsidRDefault="005E7DC3" w:rsidP="00601FA3">
      <w:pPr>
        <w:pStyle w:val="af2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65ACD">
        <w:rPr>
          <w:sz w:val="24"/>
          <w:szCs w:val="24"/>
        </w:rPr>
        <w:t xml:space="preserve"> </w:t>
      </w:r>
      <w:proofErr w:type="spellStart"/>
      <w:r w:rsidR="00601FA3" w:rsidRPr="00665ACD">
        <w:rPr>
          <w:sz w:val="24"/>
          <w:szCs w:val="24"/>
        </w:rPr>
        <w:t>Схиртладзе</w:t>
      </w:r>
      <w:proofErr w:type="spellEnd"/>
      <w:r w:rsidR="00067E2D" w:rsidRPr="00665ACD">
        <w:rPr>
          <w:sz w:val="24"/>
          <w:szCs w:val="24"/>
        </w:rPr>
        <w:t xml:space="preserve"> А.Г.</w:t>
      </w:r>
      <w:r w:rsidR="00601FA3" w:rsidRPr="00665ACD">
        <w:rPr>
          <w:sz w:val="24"/>
          <w:szCs w:val="24"/>
        </w:rPr>
        <w:t>, Лазарева</w:t>
      </w:r>
      <w:r w:rsidR="00067E2D" w:rsidRPr="00665ACD">
        <w:rPr>
          <w:sz w:val="24"/>
          <w:szCs w:val="24"/>
        </w:rPr>
        <w:t xml:space="preserve"> Т.Я.</w:t>
      </w:r>
      <w:r w:rsidR="00601FA3" w:rsidRPr="00665ACD">
        <w:rPr>
          <w:sz w:val="24"/>
          <w:szCs w:val="24"/>
        </w:rPr>
        <w:t>, Мартемьянов</w:t>
      </w:r>
      <w:r w:rsidR="00067E2D" w:rsidRPr="00665ACD">
        <w:rPr>
          <w:sz w:val="24"/>
          <w:szCs w:val="24"/>
        </w:rPr>
        <w:t xml:space="preserve"> Ю.Ф.</w:t>
      </w:r>
      <w:r w:rsidR="00601FA3" w:rsidRPr="00665ACD">
        <w:rPr>
          <w:sz w:val="24"/>
          <w:szCs w:val="24"/>
        </w:rPr>
        <w:t xml:space="preserve"> Интегрированные системы проектирования и управления. </w:t>
      </w:r>
      <w:r w:rsidR="00603D15" w:rsidRPr="00665ACD">
        <w:rPr>
          <w:sz w:val="24"/>
          <w:szCs w:val="24"/>
        </w:rPr>
        <w:t>М.: 2012</w:t>
      </w:r>
      <w:r w:rsidR="00601FA3" w:rsidRPr="00665ACD">
        <w:rPr>
          <w:sz w:val="24"/>
          <w:szCs w:val="24"/>
        </w:rPr>
        <w:t>.</w:t>
      </w:r>
    </w:p>
    <w:p w:rsidR="00601FA3" w:rsidRPr="00665ACD" w:rsidRDefault="005E7DC3" w:rsidP="00601FA3">
      <w:pPr>
        <w:pStyle w:val="af2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65ACD">
        <w:rPr>
          <w:sz w:val="24"/>
          <w:szCs w:val="24"/>
        </w:rPr>
        <w:t xml:space="preserve"> </w:t>
      </w:r>
      <w:proofErr w:type="spellStart"/>
      <w:r w:rsidRPr="00665ACD">
        <w:rPr>
          <w:sz w:val="24"/>
          <w:szCs w:val="24"/>
        </w:rPr>
        <w:t>В.Г.</w:t>
      </w:r>
      <w:r w:rsidR="00601FA3" w:rsidRPr="00665ACD">
        <w:rPr>
          <w:sz w:val="24"/>
          <w:szCs w:val="24"/>
        </w:rPr>
        <w:t>Харазов</w:t>
      </w:r>
      <w:proofErr w:type="spellEnd"/>
      <w:r w:rsidR="00601FA3" w:rsidRPr="00665ACD">
        <w:rPr>
          <w:sz w:val="24"/>
          <w:szCs w:val="24"/>
        </w:rPr>
        <w:t>. Интегрированные системы управления технологи</w:t>
      </w:r>
      <w:r w:rsidR="00603D15" w:rsidRPr="00665ACD">
        <w:rPr>
          <w:sz w:val="24"/>
          <w:szCs w:val="24"/>
        </w:rPr>
        <w:t>ческими процессами.  СПб</w:t>
      </w:r>
      <w:proofErr w:type="gramStart"/>
      <w:r w:rsidR="00603D15" w:rsidRPr="00665ACD">
        <w:rPr>
          <w:sz w:val="24"/>
          <w:szCs w:val="24"/>
        </w:rPr>
        <w:t xml:space="preserve">.: </w:t>
      </w:r>
      <w:proofErr w:type="gramEnd"/>
      <w:r w:rsidR="00603D15" w:rsidRPr="00665ACD">
        <w:rPr>
          <w:sz w:val="24"/>
          <w:szCs w:val="24"/>
        </w:rPr>
        <w:t>2012</w:t>
      </w:r>
      <w:r w:rsidR="00601FA3" w:rsidRPr="00665ACD">
        <w:rPr>
          <w:sz w:val="24"/>
          <w:szCs w:val="24"/>
        </w:rPr>
        <w:t>.</w:t>
      </w:r>
    </w:p>
    <w:p w:rsidR="00601FA3" w:rsidRPr="00665ACD" w:rsidRDefault="00601FA3" w:rsidP="00301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665ACD">
        <w:rPr>
          <w:b/>
          <w:bCs/>
        </w:rPr>
        <w:t>Дополнительные источники:</w:t>
      </w:r>
    </w:p>
    <w:p w:rsidR="00601FA3" w:rsidRPr="00665ACD" w:rsidRDefault="00601FA3" w:rsidP="00601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</w:rPr>
      </w:pPr>
      <w:r w:rsidRPr="00665ACD">
        <w:rPr>
          <w:bCs/>
        </w:rPr>
        <w:t>Учебники и учебные пособия:</w:t>
      </w:r>
    </w:p>
    <w:p w:rsidR="00D30B4C" w:rsidRPr="00665ACD" w:rsidRDefault="005E7DC3" w:rsidP="00601FA3">
      <w:pPr>
        <w:pStyle w:val="af2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65ACD">
        <w:rPr>
          <w:sz w:val="24"/>
          <w:szCs w:val="24"/>
        </w:rPr>
        <w:t>Быков</w:t>
      </w:r>
      <w:r w:rsidR="00E910D5" w:rsidRPr="00665ACD">
        <w:rPr>
          <w:sz w:val="24"/>
          <w:szCs w:val="24"/>
        </w:rPr>
        <w:t xml:space="preserve"> А.В.</w:t>
      </w:r>
      <w:r w:rsidRPr="00665ACD">
        <w:rPr>
          <w:sz w:val="24"/>
          <w:szCs w:val="24"/>
        </w:rPr>
        <w:t>, Силин</w:t>
      </w:r>
      <w:r w:rsidR="00E910D5" w:rsidRPr="00665ACD">
        <w:rPr>
          <w:sz w:val="24"/>
          <w:szCs w:val="24"/>
        </w:rPr>
        <w:t xml:space="preserve"> В.В.</w:t>
      </w:r>
      <w:r w:rsidRPr="00665ACD">
        <w:rPr>
          <w:sz w:val="24"/>
          <w:szCs w:val="24"/>
        </w:rPr>
        <w:t>, Семенников</w:t>
      </w:r>
      <w:r w:rsidR="00E910D5" w:rsidRPr="00665ACD">
        <w:rPr>
          <w:sz w:val="24"/>
          <w:szCs w:val="24"/>
        </w:rPr>
        <w:t xml:space="preserve"> В.В.</w:t>
      </w:r>
      <w:r w:rsidRPr="00665ACD">
        <w:rPr>
          <w:sz w:val="24"/>
          <w:szCs w:val="24"/>
        </w:rPr>
        <w:t xml:space="preserve">, </w:t>
      </w:r>
      <w:r w:rsidR="00D30B4C" w:rsidRPr="00665ACD">
        <w:rPr>
          <w:sz w:val="24"/>
          <w:szCs w:val="24"/>
        </w:rPr>
        <w:t>Феоктистов</w:t>
      </w:r>
      <w:r w:rsidR="00E910D5" w:rsidRPr="00665ACD">
        <w:rPr>
          <w:sz w:val="24"/>
          <w:szCs w:val="24"/>
        </w:rPr>
        <w:t xml:space="preserve"> В.Ю.</w:t>
      </w:r>
      <w:r w:rsidR="00D30B4C" w:rsidRPr="00665ACD">
        <w:rPr>
          <w:sz w:val="24"/>
          <w:szCs w:val="24"/>
        </w:rPr>
        <w:t xml:space="preserve">. Черчение, моделирование, </w:t>
      </w:r>
      <w:r w:rsidR="00BF0F4F" w:rsidRPr="00665ACD">
        <w:rPr>
          <w:sz w:val="24"/>
          <w:szCs w:val="24"/>
        </w:rPr>
        <w:t>м</w:t>
      </w:r>
      <w:r w:rsidRPr="00665ACD">
        <w:rPr>
          <w:sz w:val="24"/>
          <w:szCs w:val="24"/>
        </w:rPr>
        <w:t>еханообработка. СП</w:t>
      </w:r>
      <w:r w:rsidR="00D30B4C" w:rsidRPr="00665ACD">
        <w:rPr>
          <w:sz w:val="24"/>
          <w:szCs w:val="24"/>
        </w:rPr>
        <w:t>б</w:t>
      </w:r>
      <w:proofErr w:type="gramStart"/>
      <w:r w:rsidR="00D30B4C" w:rsidRPr="00665ACD">
        <w:rPr>
          <w:sz w:val="24"/>
          <w:szCs w:val="24"/>
        </w:rPr>
        <w:t xml:space="preserve">.: </w:t>
      </w:r>
      <w:proofErr w:type="gramEnd"/>
      <w:r w:rsidR="00D30B4C" w:rsidRPr="00665ACD">
        <w:rPr>
          <w:sz w:val="24"/>
          <w:szCs w:val="24"/>
        </w:rPr>
        <w:t>БХВ-Петербург, 2003.</w:t>
      </w:r>
    </w:p>
    <w:p w:rsidR="00601FA3" w:rsidRPr="00665ACD" w:rsidRDefault="005E7DC3" w:rsidP="00601FA3">
      <w:pPr>
        <w:pStyle w:val="af2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65ACD">
        <w:rPr>
          <w:sz w:val="24"/>
          <w:szCs w:val="24"/>
        </w:rPr>
        <w:t>Егоров</w:t>
      </w:r>
      <w:r w:rsidR="00E910D5" w:rsidRPr="00665ACD">
        <w:rPr>
          <w:sz w:val="24"/>
          <w:szCs w:val="24"/>
        </w:rPr>
        <w:t xml:space="preserve"> О.Д</w:t>
      </w:r>
      <w:r w:rsidRPr="00665ACD">
        <w:rPr>
          <w:sz w:val="24"/>
          <w:szCs w:val="24"/>
        </w:rPr>
        <w:t xml:space="preserve">, </w:t>
      </w:r>
      <w:proofErr w:type="spellStart"/>
      <w:r w:rsidR="00601FA3" w:rsidRPr="00665ACD">
        <w:rPr>
          <w:sz w:val="24"/>
          <w:szCs w:val="24"/>
        </w:rPr>
        <w:t>Подураев</w:t>
      </w:r>
      <w:proofErr w:type="spellEnd"/>
      <w:r w:rsidR="00E910D5" w:rsidRPr="00665ACD">
        <w:rPr>
          <w:sz w:val="24"/>
          <w:szCs w:val="24"/>
        </w:rPr>
        <w:t xml:space="preserve"> Ю.В.</w:t>
      </w:r>
      <w:r w:rsidR="00601FA3" w:rsidRPr="00665ACD">
        <w:rPr>
          <w:sz w:val="24"/>
          <w:szCs w:val="24"/>
        </w:rPr>
        <w:t xml:space="preserve"> Конст</w:t>
      </w:r>
      <w:r w:rsidR="00E910D5" w:rsidRPr="00665ACD">
        <w:rPr>
          <w:sz w:val="24"/>
          <w:szCs w:val="24"/>
        </w:rPr>
        <w:t xml:space="preserve">руирование </w:t>
      </w:r>
      <w:proofErr w:type="spellStart"/>
      <w:r w:rsidR="00E910D5" w:rsidRPr="00665ACD">
        <w:rPr>
          <w:sz w:val="24"/>
          <w:szCs w:val="24"/>
        </w:rPr>
        <w:t>мехатронных</w:t>
      </w:r>
      <w:proofErr w:type="spellEnd"/>
      <w:r w:rsidR="00E910D5" w:rsidRPr="00665ACD">
        <w:rPr>
          <w:sz w:val="24"/>
          <w:szCs w:val="24"/>
        </w:rPr>
        <w:t xml:space="preserve"> модулей. </w:t>
      </w:r>
      <w:r w:rsidR="00601FA3" w:rsidRPr="00665ACD">
        <w:rPr>
          <w:sz w:val="24"/>
          <w:szCs w:val="24"/>
        </w:rPr>
        <w:t xml:space="preserve">М.: </w:t>
      </w:r>
      <w:r w:rsidR="00E910D5" w:rsidRPr="00665ACD">
        <w:rPr>
          <w:sz w:val="24"/>
          <w:szCs w:val="24"/>
        </w:rPr>
        <w:t>МГТУ «</w:t>
      </w:r>
      <w:proofErr w:type="spellStart"/>
      <w:r w:rsidR="00E910D5" w:rsidRPr="00665ACD">
        <w:rPr>
          <w:sz w:val="24"/>
          <w:szCs w:val="24"/>
        </w:rPr>
        <w:t>Станкин</w:t>
      </w:r>
      <w:proofErr w:type="spellEnd"/>
      <w:r w:rsidR="00E910D5" w:rsidRPr="00665ACD">
        <w:rPr>
          <w:sz w:val="24"/>
          <w:szCs w:val="24"/>
        </w:rPr>
        <w:t>», 2004</w:t>
      </w:r>
      <w:r w:rsidR="00601FA3" w:rsidRPr="00665ACD">
        <w:rPr>
          <w:sz w:val="24"/>
          <w:szCs w:val="24"/>
        </w:rPr>
        <w:t>.</w:t>
      </w:r>
    </w:p>
    <w:p w:rsidR="00601FA3" w:rsidRPr="00665ACD" w:rsidRDefault="005E7DC3" w:rsidP="00601FA3">
      <w:pPr>
        <w:pStyle w:val="af2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65ACD">
        <w:rPr>
          <w:sz w:val="24"/>
          <w:szCs w:val="24"/>
        </w:rPr>
        <w:t>Пантелеев</w:t>
      </w:r>
      <w:r w:rsidR="007C6218" w:rsidRPr="00665ACD">
        <w:rPr>
          <w:sz w:val="24"/>
          <w:szCs w:val="24"/>
        </w:rPr>
        <w:t xml:space="preserve"> В.М.</w:t>
      </w:r>
      <w:r w:rsidRPr="00665ACD">
        <w:rPr>
          <w:sz w:val="24"/>
          <w:szCs w:val="24"/>
        </w:rPr>
        <w:t xml:space="preserve">, </w:t>
      </w:r>
      <w:r w:rsidR="00601FA3" w:rsidRPr="00665ACD">
        <w:rPr>
          <w:sz w:val="24"/>
          <w:szCs w:val="24"/>
        </w:rPr>
        <w:t>Прошин</w:t>
      </w:r>
      <w:r w:rsidR="007C6218" w:rsidRPr="00665ACD">
        <w:rPr>
          <w:sz w:val="24"/>
          <w:szCs w:val="24"/>
        </w:rPr>
        <w:t xml:space="preserve"> В.М.</w:t>
      </w:r>
      <w:r w:rsidR="00601FA3" w:rsidRPr="00665ACD">
        <w:rPr>
          <w:sz w:val="24"/>
          <w:szCs w:val="24"/>
        </w:rPr>
        <w:t xml:space="preserve"> Автоматизация. М.: Ака</w:t>
      </w:r>
      <w:r w:rsidR="007C6218" w:rsidRPr="00665ACD">
        <w:rPr>
          <w:sz w:val="24"/>
          <w:szCs w:val="24"/>
        </w:rPr>
        <w:t>демия, 2008</w:t>
      </w:r>
      <w:r w:rsidR="00601FA3" w:rsidRPr="00665ACD">
        <w:rPr>
          <w:sz w:val="24"/>
          <w:szCs w:val="24"/>
        </w:rPr>
        <w:t>.</w:t>
      </w:r>
    </w:p>
    <w:p w:rsidR="00601FA3" w:rsidRPr="00665ACD" w:rsidRDefault="005E7DC3" w:rsidP="00601FA3">
      <w:pPr>
        <w:pStyle w:val="af2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proofErr w:type="spellStart"/>
      <w:r w:rsidRPr="00665ACD">
        <w:rPr>
          <w:sz w:val="24"/>
          <w:szCs w:val="24"/>
        </w:rPr>
        <w:t>Подлипенский</w:t>
      </w:r>
      <w:proofErr w:type="spellEnd"/>
      <w:r w:rsidR="002935FD" w:rsidRPr="00665ACD">
        <w:rPr>
          <w:sz w:val="24"/>
          <w:szCs w:val="24"/>
        </w:rPr>
        <w:t xml:space="preserve"> В.С.</w:t>
      </w:r>
      <w:r w:rsidRPr="00665ACD">
        <w:rPr>
          <w:sz w:val="24"/>
          <w:szCs w:val="24"/>
        </w:rPr>
        <w:t xml:space="preserve">, </w:t>
      </w:r>
      <w:proofErr w:type="spellStart"/>
      <w:r w:rsidRPr="00665ACD">
        <w:rPr>
          <w:sz w:val="24"/>
          <w:szCs w:val="24"/>
        </w:rPr>
        <w:t>Сабипин</w:t>
      </w:r>
      <w:proofErr w:type="spellEnd"/>
      <w:r w:rsidR="002935FD" w:rsidRPr="00665ACD">
        <w:rPr>
          <w:sz w:val="24"/>
          <w:szCs w:val="24"/>
        </w:rPr>
        <w:t xml:space="preserve"> Ю.А.</w:t>
      </w:r>
      <w:r w:rsidRPr="00665ACD">
        <w:rPr>
          <w:sz w:val="24"/>
          <w:szCs w:val="24"/>
        </w:rPr>
        <w:t xml:space="preserve">, </w:t>
      </w:r>
      <w:proofErr w:type="spellStart"/>
      <w:r w:rsidR="00601FA3" w:rsidRPr="00665ACD">
        <w:rPr>
          <w:sz w:val="24"/>
          <w:szCs w:val="24"/>
        </w:rPr>
        <w:t>Юрчук</w:t>
      </w:r>
      <w:proofErr w:type="spellEnd"/>
      <w:r w:rsidR="002935FD" w:rsidRPr="00665ACD">
        <w:rPr>
          <w:sz w:val="24"/>
          <w:szCs w:val="24"/>
        </w:rPr>
        <w:t xml:space="preserve"> Л.Ю.</w:t>
      </w:r>
      <w:r w:rsidR="00601FA3" w:rsidRPr="00665ACD">
        <w:rPr>
          <w:sz w:val="24"/>
          <w:szCs w:val="24"/>
        </w:rPr>
        <w:t xml:space="preserve"> Элементы и устр</w:t>
      </w:r>
      <w:r w:rsidR="002935FD" w:rsidRPr="00665ACD">
        <w:rPr>
          <w:sz w:val="24"/>
          <w:szCs w:val="24"/>
        </w:rPr>
        <w:t>ойства автоматики.  СПб</w:t>
      </w:r>
      <w:proofErr w:type="gramStart"/>
      <w:r w:rsidR="002935FD" w:rsidRPr="00665ACD">
        <w:rPr>
          <w:sz w:val="24"/>
          <w:szCs w:val="24"/>
        </w:rPr>
        <w:t xml:space="preserve">.: </w:t>
      </w:r>
      <w:proofErr w:type="gramEnd"/>
      <w:r w:rsidR="002935FD" w:rsidRPr="00665ACD">
        <w:rPr>
          <w:sz w:val="24"/>
          <w:szCs w:val="24"/>
        </w:rPr>
        <w:t>Политехника, 1995</w:t>
      </w:r>
      <w:r w:rsidR="00601FA3" w:rsidRPr="00665ACD">
        <w:rPr>
          <w:sz w:val="24"/>
          <w:szCs w:val="24"/>
        </w:rPr>
        <w:t>.</w:t>
      </w:r>
    </w:p>
    <w:p w:rsidR="005E7DC3" w:rsidRPr="00665ACD" w:rsidRDefault="005E7DC3" w:rsidP="005E7DC3">
      <w:pPr>
        <w:pStyle w:val="af2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65ACD">
        <w:rPr>
          <w:sz w:val="24"/>
          <w:szCs w:val="24"/>
        </w:rPr>
        <w:t>Карнаухов</w:t>
      </w:r>
      <w:r w:rsidR="00D65641" w:rsidRPr="00665ACD">
        <w:rPr>
          <w:sz w:val="24"/>
          <w:szCs w:val="24"/>
        </w:rPr>
        <w:t xml:space="preserve"> Н.Ф.</w:t>
      </w:r>
      <w:r w:rsidRPr="00665ACD">
        <w:rPr>
          <w:sz w:val="24"/>
          <w:szCs w:val="24"/>
        </w:rPr>
        <w:t>, Электромехани</w:t>
      </w:r>
      <w:r w:rsidR="00D65641" w:rsidRPr="00665ACD">
        <w:rPr>
          <w:sz w:val="24"/>
          <w:szCs w:val="24"/>
        </w:rPr>
        <w:t xml:space="preserve">ческие и мехатронные системы. </w:t>
      </w:r>
      <w:r w:rsidRPr="00665ACD">
        <w:rPr>
          <w:sz w:val="24"/>
          <w:szCs w:val="24"/>
        </w:rPr>
        <w:t>Ростов</w:t>
      </w:r>
      <w:r w:rsidR="00D65641" w:rsidRPr="00665ACD">
        <w:rPr>
          <w:sz w:val="24"/>
          <w:szCs w:val="24"/>
        </w:rPr>
        <w:t>,</w:t>
      </w:r>
      <w:r w:rsidRPr="00665ACD">
        <w:rPr>
          <w:sz w:val="24"/>
          <w:szCs w:val="24"/>
        </w:rPr>
        <w:t xml:space="preserve"> </w:t>
      </w:r>
      <w:r w:rsidR="00D65641" w:rsidRPr="00665ACD">
        <w:rPr>
          <w:sz w:val="24"/>
          <w:szCs w:val="24"/>
        </w:rPr>
        <w:t>Феникс, 2006</w:t>
      </w:r>
      <w:r w:rsidRPr="00665ACD">
        <w:rPr>
          <w:sz w:val="24"/>
          <w:szCs w:val="24"/>
        </w:rPr>
        <w:t xml:space="preserve">. </w:t>
      </w:r>
    </w:p>
    <w:p w:rsidR="005E7DC3" w:rsidRPr="00665ACD" w:rsidRDefault="005E7DC3" w:rsidP="005E7DC3">
      <w:pPr>
        <w:pStyle w:val="af2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65ACD">
        <w:rPr>
          <w:sz w:val="24"/>
          <w:szCs w:val="24"/>
        </w:rPr>
        <w:t>Норенков</w:t>
      </w:r>
      <w:r w:rsidR="00195D7E" w:rsidRPr="00665ACD">
        <w:rPr>
          <w:sz w:val="24"/>
          <w:szCs w:val="24"/>
        </w:rPr>
        <w:t xml:space="preserve"> И.П.</w:t>
      </w:r>
      <w:r w:rsidRPr="00665ACD">
        <w:rPr>
          <w:sz w:val="24"/>
          <w:szCs w:val="24"/>
        </w:rPr>
        <w:t xml:space="preserve"> Основы автома</w:t>
      </w:r>
      <w:r w:rsidR="00195D7E" w:rsidRPr="00665ACD">
        <w:rPr>
          <w:sz w:val="24"/>
          <w:szCs w:val="24"/>
        </w:rPr>
        <w:t xml:space="preserve">тизированного проектирования. </w:t>
      </w:r>
      <w:r w:rsidRPr="00665ACD">
        <w:rPr>
          <w:sz w:val="24"/>
          <w:szCs w:val="24"/>
        </w:rPr>
        <w:t xml:space="preserve">М.: МГТУ им. </w:t>
      </w:r>
      <w:r w:rsidR="00195D7E" w:rsidRPr="00665ACD">
        <w:rPr>
          <w:sz w:val="24"/>
          <w:szCs w:val="24"/>
        </w:rPr>
        <w:t>Н.Э. Баумана, 2006</w:t>
      </w:r>
      <w:r w:rsidRPr="00665ACD">
        <w:rPr>
          <w:sz w:val="24"/>
          <w:szCs w:val="24"/>
        </w:rPr>
        <w:t>.</w:t>
      </w:r>
    </w:p>
    <w:p w:rsidR="005E7DC3" w:rsidRPr="00665ACD" w:rsidRDefault="005E7DC3" w:rsidP="005E7DC3">
      <w:pPr>
        <w:pStyle w:val="af2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proofErr w:type="spellStart"/>
      <w:r w:rsidRPr="00665ACD">
        <w:rPr>
          <w:sz w:val="24"/>
          <w:szCs w:val="24"/>
        </w:rPr>
        <w:t>Шишмарев</w:t>
      </w:r>
      <w:proofErr w:type="spellEnd"/>
      <w:r w:rsidR="00195D7E" w:rsidRPr="00665ACD">
        <w:rPr>
          <w:sz w:val="24"/>
          <w:szCs w:val="24"/>
        </w:rPr>
        <w:t xml:space="preserve"> В.Ю.</w:t>
      </w:r>
      <w:r w:rsidRPr="00665ACD">
        <w:rPr>
          <w:sz w:val="24"/>
          <w:szCs w:val="24"/>
        </w:rPr>
        <w:t xml:space="preserve"> Типовые элементы систем автоматического управления. М.: </w:t>
      </w:r>
      <w:r w:rsidR="00195D7E" w:rsidRPr="00665ACD">
        <w:rPr>
          <w:sz w:val="24"/>
          <w:szCs w:val="24"/>
        </w:rPr>
        <w:t>Академия, 2004</w:t>
      </w:r>
      <w:r w:rsidRPr="00665ACD">
        <w:rPr>
          <w:sz w:val="24"/>
          <w:szCs w:val="24"/>
        </w:rPr>
        <w:t>.</w:t>
      </w:r>
    </w:p>
    <w:p w:rsidR="005E7DC3" w:rsidRPr="00665ACD" w:rsidRDefault="005E7DC3" w:rsidP="005E7DC3">
      <w:pPr>
        <w:pStyle w:val="af2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proofErr w:type="spellStart"/>
      <w:r w:rsidRPr="00665ACD">
        <w:rPr>
          <w:sz w:val="24"/>
          <w:szCs w:val="24"/>
        </w:rPr>
        <w:t>Шишмарев</w:t>
      </w:r>
      <w:proofErr w:type="spellEnd"/>
      <w:r w:rsidR="00195D7E" w:rsidRPr="00665ACD">
        <w:rPr>
          <w:sz w:val="24"/>
          <w:szCs w:val="24"/>
        </w:rPr>
        <w:t xml:space="preserve"> В.Ю.</w:t>
      </w:r>
      <w:r w:rsidRPr="00665ACD">
        <w:rPr>
          <w:sz w:val="24"/>
          <w:szCs w:val="24"/>
        </w:rPr>
        <w:t xml:space="preserve">. Автоматизация технологических процессов. М.: </w:t>
      </w:r>
      <w:r w:rsidR="00195D7E" w:rsidRPr="00665ACD">
        <w:rPr>
          <w:sz w:val="24"/>
          <w:szCs w:val="24"/>
        </w:rPr>
        <w:t>Академия, 2005</w:t>
      </w:r>
      <w:r w:rsidRPr="00665ACD">
        <w:rPr>
          <w:sz w:val="24"/>
          <w:szCs w:val="24"/>
        </w:rPr>
        <w:t>.</w:t>
      </w:r>
    </w:p>
    <w:p w:rsidR="005E7DC3" w:rsidRPr="00665ACD" w:rsidRDefault="005E7DC3" w:rsidP="005E7DC3">
      <w:pPr>
        <w:pStyle w:val="af2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proofErr w:type="spellStart"/>
      <w:r w:rsidRPr="00665ACD">
        <w:rPr>
          <w:sz w:val="24"/>
          <w:szCs w:val="24"/>
        </w:rPr>
        <w:t>Шишмарев</w:t>
      </w:r>
      <w:proofErr w:type="spellEnd"/>
      <w:r w:rsidR="00195D7E" w:rsidRPr="00665ACD">
        <w:rPr>
          <w:sz w:val="24"/>
          <w:szCs w:val="24"/>
        </w:rPr>
        <w:t xml:space="preserve"> В.Ю.. Автоматика. </w:t>
      </w:r>
      <w:r w:rsidRPr="00665ACD">
        <w:rPr>
          <w:sz w:val="24"/>
          <w:szCs w:val="24"/>
        </w:rPr>
        <w:t xml:space="preserve"> М.: </w:t>
      </w:r>
      <w:r w:rsidR="00195D7E" w:rsidRPr="00665ACD">
        <w:rPr>
          <w:sz w:val="24"/>
          <w:szCs w:val="24"/>
        </w:rPr>
        <w:t>Академия, 2005</w:t>
      </w:r>
      <w:r w:rsidRPr="00665ACD">
        <w:rPr>
          <w:sz w:val="24"/>
          <w:szCs w:val="24"/>
        </w:rPr>
        <w:t>.</w:t>
      </w:r>
    </w:p>
    <w:p w:rsidR="00601FA3" w:rsidRPr="00665ACD" w:rsidRDefault="00601FA3" w:rsidP="00601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01FA3" w:rsidRPr="00665ACD" w:rsidRDefault="00601FA3" w:rsidP="00601FA3">
      <w:pPr>
        <w:ind w:left="720"/>
        <w:jc w:val="both"/>
        <w:rPr>
          <w:b/>
          <w:bCs/>
        </w:rPr>
      </w:pPr>
      <w:r w:rsidRPr="00665ACD">
        <w:rPr>
          <w:b/>
          <w:bCs/>
        </w:rPr>
        <w:t>Отечественные журналы:</w:t>
      </w:r>
    </w:p>
    <w:p w:rsidR="00601FA3" w:rsidRPr="00665ACD" w:rsidRDefault="00601FA3" w:rsidP="005E7DC3">
      <w:pPr>
        <w:pStyle w:val="1"/>
        <w:numPr>
          <w:ilvl w:val="0"/>
          <w:numId w:val="19"/>
        </w:numPr>
        <w:jc w:val="both"/>
      </w:pPr>
      <w:r w:rsidRPr="00665ACD">
        <w:t>«Современные технологии автоматизации»</w:t>
      </w:r>
    </w:p>
    <w:p w:rsidR="00601FA3" w:rsidRPr="00665ACD" w:rsidRDefault="00601FA3" w:rsidP="005E7DC3">
      <w:pPr>
        <w:pStyle w:val="1"/>
        <w:numPr>
          <w:ilvl w:val="0"/>
          <w:numId w:val="19"/>
        </w:numPr>
        <w:jc w:val="both"/>
      </w:pPr>
      <w:r w:rsidRPr="00665ACD">
        <w:t>«Измерительная техника»</w:t>
      </w:r>
      <w:r w:rsidR="005E7DC3" w:rsidRPr="00665ACD">
        <w:t>;</w:t>
      </w:r>
    </w:p>
    <w:p w:rsidR="00601FA3" w:rsidRPr="00665ACD" w:rsidRDefault="00601FA3" w:rsidP="005E7DC3">
      <w:pPr>
        <w:pStyle w:val="1"/>
        <w:numPr>
          <w:ilvl w:val="0"/>
          <w:numId w:val="19"/>
        </w:numPr>
        <w:jc w:val="both"/>
      </w:pPr>
      <w:r w:rsidRPr="00665ACD">
        <w:t>«</w:t>
      </w:r>
      <w:proofErr w:type="spellStart"/>
      <w:r w:rsidRPr="00665ACD">
        <w:t>Мехатроника</w:t>
      </w:r>
      <w:proofErr w:type="spellEnd"/>
      <w:r w:rsidRPr="00665ACD">
        <w:t>»</w:t>
      </w:r>
      <w:r w:rsidR="005E7DC3" w:rsidRPr="00665ACD">
        <w:t>;</w:t>
      </w:r>
    </w:p>
    <w:p w:rsidR="00601FA3" w:rsidRPr="00665ACD" w:rsidRDefault="00601FA3" w:rsidP="005E7DC3">
      <w:pPr>
        <w:pStyle w:val="1"/>
        <w:numPr>
          <w:ilvl w:val="0"/>
          <w:numId w:val="19"/>
        </w:numPr>
        <w:jc w:val="both"/>
      </w:pPr>
      <w:r w:rsidRPr="00665ACD">
        <w:t>«Контрольно-измерительные приборы и средства автоматики»</w:t>
      </w:r>
      <w:r w:rsidR="005E7DC3" w:rsidRPr="00665ACD">
        <w:t>;</w:t>
      </w:r>
    </w:p>
    <w:p w:rsidR="00601FA3" w:rsidRPr="00665ACD" w:rsidRDefault="00601FA3" w:rsidP="005E7DC3">
      <w:pPr>
        <w:pStyle w:val="1"/>
        <w:numPr>
          <w:ilvl w:val="0"/>
          <w:numId w:val="19"/>
        </w:numPr>
        <w:jc w:val="both"/>
      </w:pPr>
      <w:r w:rsidRPr="00665ACD">
        <w:t>«Телемеханика»</w:t>
      </w:r>
      <w:r w:rsidR="005E7DC3" w:rsidRPr="00665ACD">
        <w:t>;</w:t>
      </w:r>
    </w:p>
    <w:p w:rsidR="00601FA3" w:rsidRPr="00665ACD" w:rsidRDefault="00601FA3" w:rsidP="005E7DC3">
      <w:pPr>
        <w:numPr>
          <w:ilvl w:val="0"/>
          <w:numId w:val="19"/>
        </w:numPr>
      </w:pPr>
      <w:r w:rsidRPr="00665ACD">
        <w:t>«САПР и графика»</w:t>
      </w:r>
      <w:r w:rsidR="005E7DC3" w:rsidRPr="00665ACD">
        <w:t>;</w:t>
      </w:r>
    </w:p>
    <w:p w:rsidR="008B35FC" w:rsidRPr="00665ACD" w:rsidRDefault="008B35FC" w:rsidP="005E7DC3">
      <w:pPr>
        <w:numPr>
          <w:ilvl w:val="0"/>
          <w:numId w:val="19"/>
        </w:numPr>
      </w:pPr>
      <w:r w:rsidRPr="00665ACD">
        <w:t>«</w:t>
      </w:r>
      <w:r w:rsidR="0013694B" w:rsidRPr="00665ACD">
        <w:t>Рациональное управление предприятием</w:t>
      </w:r>
      <w:r w:rsidRPr="00665ACD">
        <w:t>»</w:t>
      </w:r>
      <w:r w:rsidR="005E7DC3" w:rsidRPr="00665ACD">
        <w:t>;</w:t>
      </w:r>
    </w:p>
    <w:p w:rsidR="008B35FC" w:rsidRPr="00665ACD" w:rsidRDefault="008B35FC" w:rsidP="005E7DC3">
      <w:pPr>
        <w:numPr>
          <w:ilvl w:val="0"/>
          <w:numId w:val="19"/>
        </w:numPr>
      </w:pPr>
      <w:r w:rsidRPr="00665ACD">
        <w:t>«</w:t>
      </w:r>
      <w:r w:rsidR="0013694B" w:rsidRPr="00665ACD">
        <w:t>РИТМ</w:t>
      </w:r>
      <w:r w:rsidRPr="00665ACD">
        <w:t>»</w:t>
      </w:r>
      <w:r w:rsidR="0013694B" w:rsidRPr="00665ACD">
        <w:t xml:space="preserve"> - ремонт, инно</w:t>
      </w:r>
      <w:r w:rsidR="005E7DC3" w:rsidRPr="00665ACD">
        <w:t>вации, технологии, модернизация;</w:t>
      </w:r>
    </w:p>
    <w:p w:rsidR="0013694B" w:rsidRPr="00665ACD" w:rsidRDefault="0013694B" w:rsidP="005E7DC3">
      <w:pPr>
        <w:numPr>
          <w:ilvl w:val="0"/>
          <w:numId w:val="19"/>
        </w:numPr>
      </w:pPr>
      <w:r w:rsidRPr="00665ACD">
        <w:t>«</w:t>
      </w:r>
      <w:r w:rsidRPr="00665ACD">
        <w:rPr>
          <w:lang w:val="en-US"/>
        </w:rPr>
        <w:t>DMG</w:t>
      </w:r>
      <w:r w:rsidRPr="00665ACD">
        <w:t xml:space="preserve"> </w:t>
      </w:r>
      <w:r w:rsidR="00BE7AF0" w:rsidRPr="00665ACD">
        <w:rPr>
          <w:lang w:val="en-US"/>
        </w:rPr>
        <w:t>Magazine</w:t>
      </w:r>
      <w:r w:rsidR="000401BD" w:rsidRPr="00665ACD">
        <w:t>»</w:t>
      </w:r>
      <w:r w:rsidR="005E7DC3" w:rsidRPr="00665ACD">
        <w:t>;</w:t>
      </w:r>
    </w:p>
    <w:p w:rsidR="000401BD" w:rsidRPr="00665ACD" w:rsidRDefault="005E7DC3" w:rsidP="005E7DC3">
      <w:pPr>
        <w:numPr>
          <w:ilvl w:val="0"/>
          <w:numId w:val="19"/>
        </w:numPr>
      </w:pPr>
      <w:r w:rsidRPr="00665ACD">
        <w:t xml:space="preserve"> </w:t>
      </w:r>
      <w:r w:rsidR="000401BD" w:rsidRPr="00665ACD">
        <w:t>«Металлообработка и станкостроение»</w:t>
      </w:r>
      <w:r w:rsidRPr="00665ACD">
        <w:t>.</w:t>
      </w:r>
    </w:p>
    <w:p w:rsidR="00983EF7" w:rsidRPr="00665ACD" w:rsidRDefault="00983EF7" w:rsidP="00983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665ACD">
        <w:rPr>
          <w:b/>
          <w:bCs/>
        </w:rPr>
        <w:t xml:space="preserve">Интернет-ресурсы: </w:t>
      </w:r>
    </w:p>
    <w:p w:rsidR="00983EF7" w:rsidRPr="00665ACD" w:rsidRDefault="00983EF7" w:rsidP="00983EF7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65ACD">
        <w:t>Каталог образовательных ресурсов</w:t>
      </w:r>
      <w:r w:rsidR="00603D15" w:rsidRPr="00665ACD">
        <w:t xml:space="preserve"> Режим доступа: </w:t>
      </w:r>
      <w:hyperlink r:id="rId11" w:history="1">
        <w:r w:rsidR="00603D15" w:rsidRPr="00665ACD">
          <w:rPr>
            <w:rStyle w:val="af7"/>
          </w:rPr>
          <w:t>http://window.edu.ru/catalog/resources?p_rubr=2.2.75.2</w:t>
        </w:r>
      </w:hyperlink>
    </w:p>
    <w:p w:rsidR="00475305" w:rsidRPr="00665ACD" w:rsidRDefault="00475305" w:rsidP="00475305"/>
    <w:p w:rsidR="00C977FC" w:rsidRPr="00665ACD" w:rsidRDefault="00C977FC" w:rsidP="00C977FC"/>
    <w:p w:rsidR="00C977FC" w:rsidRPr="00665ACD" w:rsidRDefault="00C977FC" w:rsidP="00C977FC">
      <w:pPr>
        <w:ind w:left="720"/>
      </w:pPr>
    </w:p>
    <w:p w:rsidR="000A4724" w:rsidRPr="00665ACD" w:rsidRDefault="000A4724" w:rsidP="000A4724">
      <w:pPr>
        <w:ind w:firstLine="709"/>
        <w:rPr>
          <w:bCs/>
        </w:rPr>
      </w:pPr>
    </w:p>
    <w:p w:rsidR="00E06410" w:rsidRPr="00665ACD" w:rsidRDefault="00E06410" w:rsidP="00E064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bookmarkStart w:id="24" w:name="_Toc317232865"/>
      <w:r w:rsidRPr="00665ACD">
        <w:rPr>
          <w:b/>
        </w:rPr>
        <w:t>4.3. Общие требования к организации образовательного процесса</w:t>
      </w:r>
      <w:bookmarkEnd w:id="24"/>
    </w:p>
    <w:p w:rsidR="00E06410" w:rsidRPr="00665ACD" w:rsidRDefault="00E06410" w:rsidP="00BF0F4F">
      <w:pPr>
        <w:pStyle w:val="Style1"/>
        <w:widowControl/>
        <w:spacing w:line="240" w:lineRule="auto"/>
        <w:jc w:val="both"/>
        <w:rPr>
          <w:bCs/>
        </w:rPr>
      </w:pPr>
      <w:r w:rsidRPr="00665ACD">
        <w:rPr>
          <w:bCs/>
        </w:rPr>
        <w:t xml:space="preserve">Обязательным условием допуска к производственной практике (по профилю специальности) в рамках профессионального модуля </w:t>
      </w:r>
      <w:r w:rsidRPr="00665ACD">
        <w:rPr>
          <w:b/>
          <w:bCs/>
        </w:rPr>
        <w:t xml:space="preserve">«Разработка и моделирование несложных систем автоматизации с учетом специфики технологических процессов»  </w:t>
      </w:r>
      <w:r w:rsidRPr="00665ACD">
        <w:rPr>
          <w:bCs/>
        </w:rPr>
        <w:t xml:space="preserve">является освоение </w:t>
      </w:r>
      <w:r w:rsidRPr="00665ACD">
        <w:t>учебной практики для получения первичных профессиональных навыков</w:t>
      </w:r>
      <w:r w:rsidRPr="00665ACD">
        <w:rPr>
          <w:bCs/>
        </w:rPr>
        <w:t xml:space="preserve"> в рамках профессионального модуля «</w:t>
      </w:r>
      <w:r w:rsidRPr="00665ACD">
        <w:t>Выполнение работ по профессии рабочего»</w:t>
      </w:r>
      <w:r w:rsidRPr="00665ACD">
        <w:rPr>
          <w:bCs/>
        </w:rPr>
        <w:t>.</w:t>
      </w:r>
    </w:p>
    <w:p w:rsidR="00E06410" w:rsidRPr="00665ACD" w:rsidRDefault="00E06410" w:rsidP="00E06410">
      <w:pPr>
        <w:rPr>
          <w:b/>
          <w:caps/>
        </w:rPr>
      </w:pPr>
    </w:p>
    <w:p w:rsidR="00E06410" w:rsidRPr="00665ACD" w:rsidRDefault="00E06410" w:rsidP="00E064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bookmarkStart w:id="25" w:name="_Toc317232866"/>
      <w:r w:rsidRPr="00665ACD">
        <w:rPr>
          <w:b/>
        </w:rPr>
        <w:t>4.4. Кадровое обеспечение образовательного процесса</w:t>
      </w:r>
      <w:bookmarkEnd w:id="25"/>
    </w:p>
    <w:p w:rsidR="00E06410" w:rsidRPr="00665ACD" w:rsidRDefault="00E06410" w:rsidP="00BF0F4F">
      <w:pPr>
        <w:pStyle w:val="Style1"/>
        <w:widowControl/>
        <w:spacing w:line="240" w:lineRule="auto"/>
        <w:jc w:val="both"/>
        <w:rPr>
          <w:b/>
          <w:bCs/>
          <w:color w:val="FF0000"/>
        </w:rPr>
      </w:pPr>
      <w:r w:rsidRPr="00665ACD">
        <w:rPr>
          <w:bCs/>
        </w:rPr>
        <w:t xml:space="preserve">Требования к квалификации педагогических (инженерно-педагогических) кадров, обеспечивающих </w:t>
      </w:r>
      <w:proofErr w:type="gramStart"/>
      <w:r w:rsidRPr="00665ACD">
        <w:rPr>
          <w:bCs/>
        </w:rPr>
        <w:t>обучение по</w:t>
      </w:r>
      <w:proofErr w:type="gramEnd"/>
      <w:r w:rsidRPr="00665ACD">
        <w:rPr>
          <w:bCs/>
        </w:rPr>
        <w:t xml:space="preserve"> междисциплинарному курсу (курсам) и профессиональному модулю: наличие высшего профессионального образования, соответствующего профилю преподаваемого модуля </w:t>
      </w:r>
      <w:r w:rsidRPr="00665ACD">
        <w:rPr>
          <w:b/>
          <w:bCs/>
        </w:rPr>
        <w:t>«Разработка и моделирование несложных систем автоматизации с учетом специфики технологических процессов»</w:t>
      </w:r>
      <w:r w:rsidRPr="00665ACD">
        <w:rPr>
          <w:rStyle w:val="FontStyle11"/>
          <w:b/>
          <w:sz w:val="24"/>
          <w:szCs w:val="24"/>
        </w:rPr>
        <w:t xml:space="preserve"> </w:t>
      </w:r>
      <w:r w:rsidRPr="00665ACD">
        <w:rPr>
          <w:bCs/>
        </w:rPr>
        <w:t xml:space="preserve"> и специальности </w:t>
      </w:r>
      <w:r w:rsidRPr="00665ACD">
        <w:rPr>
          <w:b/>
          <w:bCs/>
        </w:rPr>
        <w:t>«Автоматизация технологических процессов и производств (по отраслям)»</w:t>
      </w:r>
    </w:p>
    <w:p w:rsidR="00527B30" w:rsidRPr="00665ACD" w:rsidRDefault="00527B30" w:rsidP="00527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FF0000"/>
        </w:rPr>
      </w:pPr>
    </w:p>
    <w:p w:rsidR="00527B30" w:rsidRPr="00665ACD" w:rsidRDefault="00527B30" w:rsidP="00527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665ACD">
        <w:rPr>
          <w:b/>
          <w:bCs/>
        </w:rPr>
        <w:t>Требования к квалификации педагогических кадров, осуществляющих руководство практикой</w:t>
      </w:r>
    </w:p>
    <w:p w:rsidR="00D47AE0" w:rsidRPr="00665ACD" w:rsidRDefault="00527B30" w:rsidP="00D47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65ACD">
        <w:rPr>
          <w:b/>
          <w:bCs/>
        </w:rPr>
        <w:t>Инженерно-педагогический состав:</w:t>
      </w:r>
      <w:r w:rsidRPr="00665ACD">
        <w:t xml:space="preserve"> </w:t>
      </w:r>
      <w:r w:rsidRPr="00665ACD">
        <w:rPr>
          <w:bCs/>
        </w:rPr>
        <w:t xml:space="preserve">дипломированные специалисты – преподаватели </w:t>
      </w:r>
      <w:r w:rsidR="00A3712B" w:rsidRPr="00665ACD">
        <w:rPr>
          <w:bCs/>
        </w:rPr>
        <w:t xml:space="preserve">междисциплинарных курсов, а также общепрофессиональных  </w:t>
      </w:r>
      <w:r w:rsidRPr="00665ACD">
        <w:rPr>
          <w:bCs/>
        </w:rPr>
        <w:t xml:space="preserve">дисциплин: </w:t>
      </w:r>
      <w:r w:rsidR="00BC5023" w:rsidRPr="00665ACD">
        <w:t xml:space="preserve">«Техническая механика», «Электротехника», «Электронная техника», «Электротехнические измерения», «Электрические машины». </w:t>
      </w:r>
      <w:r w:rsidRPr="00665ACD">
        <w:rPr>
          <w:bCs/>
        </w:rPr>
        <w:t>«Информационн</w:t>
      </w:r>
      <w:r w:rsidR="00D83BE4" w:rsidRPr="00665ACD">
        <w:rPr>
          <w:bCs/>
        </w:rPr>
        <w:t>ое обеспечение</w:t>
      </w:r>
      <w:r w:rsidRPr="00665ACD">
        <w:rPr>
          <w:bCs/>
        </w:rPr>
        <w:t xml:space="preserve"> профессиональной деятельности».</w:t>
      </w:r>
    </w:p>
    <w:p w:rsidR="00527B30" w:rsidRPr="00665ACD" w:rsidRDefault="00527B30" w:rsidP="00D47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65ACD">
        <w:rPr>
          <w:b/>
          <w:bCs/>
        </w:rPr>
        <w:t>Мастера:</w:t>
      </w:r>
      <w:r w:rsidRPr="00665ACD">
        <w:rPr>
          <w:bCs/>
        </w:rPr>
        <w:t xml:space="preserve"> наличие 5</w:t>
      </w:r>
      <w:r w:rsidR="00BF5B27" w:rsidRPr="00665ACD">
        <w:rPr>
          <w:bCs/>
        </w:rPr>
        <w:t>–</w:t>
      </w:r>
      <w:r w:rsidRPr="00665ACD">
        <w:rPr>
          <w:bCs/>
        </w:rPr>
        <w:t>6 квалификационного разряда с обязательной стажировкой</w:t>
      </w:r>
      <w:r w:rsidRPr="00665ACD">
        <w:t xml:space="preserve"> </w:t>
      </w:r>
      <w:r w:rsidRPr="00665ACD">
        <w:rPr>
          <w:bCs/>
        </w:rPr>
        <w:t xml:space="preserve">в профильных организациях не реже </w:t>
      </w:r>
      <w:r w:rsidR="00BF5B27" w:rsidRPr="00665ACD">
        <w:rPr>
          <w:bCs/>
        </w:rPr>
        <w:t>1-го</w:t>
      </w:r>
      <w:r w:rsidRPr="00665ACD">
        <w:rPr>
          <w:bCs/>
        </w:rPr>
        <w:t xml:space="preserve"> раза в 3 года. Опыт деятельности в организациях соответствующей профессиональной сферы является обязательным.</w:t>
      </w:r>
    </w:p>
    <w:p w:rsidR="00FF599E" w:rsidRPr="00665ACD" w:rsidRDefault="00FF599E" w:rsidP="00AD186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bookmarkStart w:id="26" w:name="_Toc317232867"/>
    </w:p>
    <w:p w:rsidR="00FF6AC7" w:rsidRPr="00665ACD" w:rsidRDefault="00890760" w:rsidP="00AD186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r w:rsidRPr="00665ACD">
        <w:rPr>
          <w:b/>
          <w:caps/>
        </w:rPr>
        <w:t>5.</w:t>
      </w:r>
      <w:r w:rsidR="00FF6AC7" w:rsidRPr="00665ACD">
        <w:rPr>
          <w:b/>
          <w:caps/>
        </w:rPr>
        <w:t>Контроль и оценка результатов освоения профессионального модуля (вида профессиональной деятельности)</w:t>
      </w:r>
      <w:bookmarkEnd w:id="26"/>
      <w:r w:rsidR="00FF6AC7" w:rsidRPr="00665ACD">
        <w:rPr>
          <w:b/>
          <w:caps/>
        </w:rPr>
        <w:t xml:space="preserve"> </w:t>
      </w:r>
    </w:p>
    <w:p w:rsidR="00AD186C" w:rsidRPr="00665ACD" w:rsidRDefault="00AD186C" w:rsidP="00AD186C"/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5387"/>
      </w:tblGrid>
      <w:tr w:rsidR="009436F5" w:rsidRPr="00665ACD" w:rsidTr="009436F5">
        <w:tc>
          <w:tcPr>
            <w:tcW w:w="4077" w:type="dxa"/>
            <w:shd w:val="clear" w:color="auto" w:fill="auto"/>
            <w:vAlign w:val="center"/>
          </w:tcPr>
          <w:p w:rsidR="009436F5" w:rsidRPr="00665ACD" w:rsidRDefault="009436F5" w:rsidP="00163D6E">
            <w:pPr>
              <w:jc w:val="center"/>
              <w:rPr>
                <w:b/>
                <w:bCs/>
              </w:rPr>
            </w:pPr>
            <w:r w:rsidRPr="00665ACD">
              <w:rPr>
                <w:b/>
                <w:bCs/>
              </w:rPr>
              <w:t xml:space="preserve">Результаты </w:t>
            </w:r>
          </w:p>
          <w:p w:rsidR="009436F5" w:rsidRPr="00665ACD" w:rsidRDefault="009436F5" w:rsidP="00163D6E">
            <w:pPr>
              <w:jc w:val="center"/>
              <w:rPr>
                <w:b/>
                <w:bCs/>
              </w:rPr>
            </w:pPr>
            <w:r w:rsidRPr="00665ACD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5387" w:type="dxa"/>
            <w:shd w:val="clear" w:color="auto" w:fill="auto"/>
          </w:tcPr>
          <w:p w:rsidR="009436F5" w:rsidRPr="00665ACD" w:rsidRDefault="009436F5" w:rsidP="00163D6E">
            <w:pPr>
              <w:jc w:val="center"/>
              <w:rPr>
                <w:bCs/>
              </w:rPr>
            </w:pPr>
            <w:r w:rsidRPr="00665ACD">
              <w:rPr>
                <w:b/>
              </w:rPr>
              <w:t>Основные показатели оценки результата</w:t>
            </w:r>
          </w:p>
        </w:tc>
      </w:tr>
      <w:tr w:rsidR="009436F5" w:rsidRPr="00665ACD" w:rsidTr="009436F5">
        <w:tc>
          <w:tcPr>
            <w:tcW w:w="4077" w:type="dxa"/>
            <w:shd w:val="clear" w:color="auto" w:fill="auto"/>
          </w:tcPr>
          <w:p w:rsidR="009436F5" w:rsidRPr="00665ACD" w:rsidRDefault="009436F5" w:rsidP="00C83A8C">
            <w:pPr>
              <w:pStyle w:val="21"/>
              <w:widowControl w:val="0"/>
              <w:ind w:left="0" w:firstLine="0"/>
              <w:rPr>
                <w:bCs/>
              </w:rPr>
            </w:pPr>
            <w:r w:rsidRPr="00665ACD">
              <w:rPr>
                <w:bCs/>
              </w:rPr>
              <w:t>ПК 4.1. Проводить анализ систем автоматического управления с учетом специфики технологических процессов.</w:t>
            </w:r>
          </w:p>
          <w:p w:rsidR="009436F5" w:rsidRPr="00665ACD" w:rsidRDefault="009436F5" w:rsidP="00C83A8C">
            <w:pPr>
              <w:pStyle w:val="21"/>
              <w:widowControl w:val="0"/>
              <w:ind w:left="0" w:firstLine="720"/>
            </w:pPr>
          </w:p>
        </w:tc>
        <w:tc>
          <w:tcPr>
            <w:tcW w:w="5387" w:type="dxa"/>
            <w:shd w:val="clear" w:color="auto" w:fill="auto"/>
          </w:tcPr>
          <w:p w:rsidR="009436F5" w:rsidRPr="00665ACD" w:rsidRDefault="009436F5" w:rsidP="00C83A8C">
            <w:pPr>
              <w:tabs>
                <w:tab w:val="left" w:pos="252"/>
              </w:tabs>
            </w:pPr>
            <w:r w:rsidRPr="00665ACD">
              <w:t>- качество разработки технологических процессов с использованием систем автоматизированного проектирования;</w:t>
            </w:r>
          </w:p>
          <w:p w:rsidR="009436F5" w:rsidRPr="00665ACD" w:rsidRDefault="009436F5" w:rsidP="00C83A8C">
            <w:pPr>
              <w:tabs>
                <w:tab w:val="left" w:pos="252"/>
              </w:tabs>
              <w:jc w:val="both"/>
            </w:pPr>
            <w:r w:rsidRPr="00665ACD">
              <w:t xml:space="preserve">- точность и грамотность оформления технологической документации; </w:t>
            </w:r>
          </w:p>
          <w:p w:rsidR="009436F5" w:rsidRPr="00665ACD" w:rsidRDefault="009436F5" w:rsidP="00C83A8C">
            <w:pPr>
              <w:tabs>
                <w:tab w:val="left" w:pos="252"/>
              </w:tabs>
            </w:pPr>
            <w:r w:rsidRPr="00665ACD">
              <w:t>-  грамотный выбор методов моделирования  элементов автоматизированных и мехатронных систем, а также моделирование технологических  процессов;</w:t>
            </w:r>
          </w:p>
          <w:p w:rsidR="009436F5" w:rsidRPr="00665ACD" w:rsidRDefault="009436F5" w:rsidP="00C83A8C">
            <w:pPr>
              <w:numPr>
                <w:ilvl w:val="0"/>
                <w:numId w:val="9"/>
              </w:numPr>
              <w:tabs>
                <w:tab w:val="left" w:pos="252"/>
              </w:tabs>
            </w:pPr>
            <w:r w:rsidRPr="00665ACD">
              <w:t>анализ статических и динамических характеристик промышленных объектов;</w:t>
            </w:r>
          </w:p>
          <w:p w:rsidR="009436F5" w:rsidRPr="00665ACD" w:rsidRDefault="009436F5" w:rsidP="00C83A8C">
            <w:pPr>
              <w:tabs>
                <w:tab w:val="left" w:pos="252"/>
              </w:tabs>
              <w:rPr>
                <w:bCs/>
              </w:rPr>
            </w:pPr>
            <w:r w:rsidRPr="00665ACD">
              <w:t>- определение качественных параметров САУ по различным критериям и характеристикам;</w:t>
            </w:r>
          </w:p>
        </w:tc>
      </w:tr>
      <w:tr w:rsidR="009436F5" w:rsidRPr="00665ACD" w:rsidTr="009436F5">
        <w:tc>
          <w:tcPr>
            <w:tcW w:w="4077" w:type="dxa"/>
            <w:shd w:val="clear" w:color="auto" w:fill="auto"/>
          </w:tcPr>
          <w:p w:rsidR="009436F5" w:rsidRPr="00665ACD" w:rsidRDefault="009436F5" w:rsidP="00C83A8C">
            <w:pPr>
              <w:pStyle w:val="21"/>
              <w:widowControl w:val="0"/>
              <w:ind w:left="0" w:firstLine="0"/>
              <w:rPr>
                <w:bCs/>
              </w:rPr>
            </w:pPr>
            <w:r w:rsidRPr="00665ACD">
              <w:rPr>
                <w:bCs/>
              </w:rPr>
              <w:t>ПК 4.2. Выбирать приборы и средства автоматизации с учетом специфики технологических процессов.</w:t>
            </w:r>
          </w:p>
          <w:p w:rsidR="009436F5" w:rsidRPr="00665ACD" w:rsidRDefault="009436F5" w:rsidP="00C83A8C">
            <w:pPr>
              <w:pStyle w:val="21"/>
              <w:widowControl w:val="0"/>
              <w:ind w:left="0" w:firstLine="720"/>
            </w:pPr>
          </w:p>
        </w:tc>
        <w:tc>
          <w:tcPr>
            <w:tcW w:w="5387" w:type="dxa"/>
            <w:shd w:val="clear" w:color="auto" w:fill="auto"/>
          </w:tcPr>
          <w:p w:rsidR="009436F5" w:rsidRPr="00665ACD" w:rsidRDefault="009436F5" w:rsidP="00C83A8C">
            <w:pPr>
              <w:numPr>
                <w:ilvl w:val="0"/>
                <w:numId w:val="9"/>
              </w:numPr>
              <w:tabs>
                <w:tab w:val="left" w:pos="252"/>
              </w:tabs>
            </w:pPr>
            <w:r w:rsidRPr="00665ACD">
              <w:t xml:space="preserve">обоснованный выбор </w:t>
            </w:r>
            <w:proofErr w:type="gramStart"/>
            <w:r w:rsidRPr="00665ACD">
              <w:t>первичных</w:t>
            </w:r>
            <w:proofErr w:type="gramEnd"/>
            <w:r w:rsidRPr="00665ACD">
              <w:t xml:space="preserve"> </w:t>
            </w:r>
          </w:p>
          <w:p w:rsidR="009436F5" w:rsidRPr="00665ACD" w:rsidRDefault="009436F5" w:rsidP="00C83A8C">
            <w:pPr>
              <w:numPr>
                <w:ilvl w:val="0"/>
                <w:numId w:val="9"/>
              </w:numPr>
              <w:tabs>
                <w:tab w:val="left" w:pos="252"/>
              </w:tabs>
            </w:pPr>
            <w:r w:rsidRPr="00665ACD">
              <w:t>преобразователей технологических параметров объекта регулирования;</w:t>
            </w:r>
          </w:p>
          <w:p w:rsidR="009436F5" w:rsidRPr="00665ACD" w:rsidRDefault="009436F5" w:rsidP="00C83A8C">
            <w:pPr>
              <w:tabs>
                <w:tab w:val="left" w:pos="252"/>
              </w:tabs>
            </w:pPr>
            <w:r w:rsidRPr="00665ACD">
              <w:t>- качество анализа схем мехатронных систем с учетом специфики технологических процессов;</w:t>
            </w:r>
          </w:p>
          <w:p w:rsidR="009436F5" w:rsidRPr="00665ACD" w:rsidRDefault="009436F5" w:rsidP="00C83A8C">
            <w:pPr>
              <w:tabs>
                <w:tab w:val="left" w:pos="252"/>
              </w:tabs>
            </w:pPr>
            <w:r w:rsidRPr="00665ACD">
              <w:t>- обоснованный выбор системы автоматизированного проектирования для разработки элементов автоматизированных и мехатронных систем;</w:t>
            </w:r>
          </w:p>
        </w:tc>
      </w:tr>
      <w:tr w:rsidR="009436F5" w:rsidRPr="00665ACD" w:rsidTr="009436F5">
        <w:trPr>
          <w:trHeight w:val="2796"/>
        </w:trPr>
        <w:tc>
          <w:tcPr>
            <w:tcW w:w="4077" w:type="dxa"/>
            <w:shd w:val="clear" w:color="auto" w:fill="auto"/>
          </w:tcPr>
          <w:p w:rsidR="009436F5" w:rsidRPr="00665ACD" w:rsidRDefault="009436F5" w:rsidP="006718F3">
            <w:pPr>
              <w:pStyle w:val="21"/>
              <w:widowControl w:val="0"/>
              <w:ind w:left="0" w:firstLine="0"/>
              <w:rPr>
                <w:bCs/>
              </w:rPr>
            </w:pPr>
            <w:r w:rsidRPr="00665ACD">
              <w:rPr>
                <w:bCs/>
              </w:rPr>
              <w:t>ПК 4.3.</w:t>
            </w:r>
            <w:r w:rsidRPr="00665ACD">
              <w:t> </w:t>
            </w:r>
            <w:r w:rsidRPr="00665ACD">
              <w:rPr>
                <w:bCs/>
              </w:rPr>
              <w:t xml:space="preserve">Составлять схемы специализированных узлов, блоков, устройств и </w:t>
            </w:r>
            <w:r w:rsidRPr="00665ACD">
              <w:t>систем</w:t>
            </w:r>
            <w:r w:rsidRPr="00665ACD">
              <w:rPr>
                <w:bCs/>
              </w:rPr>
              <w:t xml:space="preserve"> автоматического управления.</w:t>
            </w:r>
          </w:p>
          <w:p w:rsidR="009436F5" w:rsidRPr="00665ACD" w:rsidRDefault="009436F5" w:rsidP="006718F3">
            <w:pPr>
              <w:widowControl w:val="0"/>
              <w:suppressAutoHyphens/>
            </w:pPr>
          </w:p>
        </w:tc>
        <w:tc>
          <w:tcPr>
            <w:tcW w:w="5387" w:type="dxa"/>
            <w:shd w:val="clear" w:color="auto" w:fill="auto"/>
          </w:tcPr>
          <w:p w:rsidR="009436F5" w:rsidRPr="00665ACD" w:rsidRDefault="009436F5" w:rsidP="00017E6C">
            <w:pPr>
              <w:tabs>
                <w:tab w:val="left" w:pos="252"/>
              </w:tabs>
            </w:pPr>
            <w:r w:rsidRPr="00665ACD">
              <w:t>- грамотность и качество выполнения схем и узлов систем автоматизации и мехатронных систем;</w:t>
            </w:r>
          </w:p>
          <w:p w:rsidR="009436F5" w:rsidRPr="00665ACD" w:rsidRDefault="009436F5" w:rsidP="006718F3">
            <w:pPr>
              <w:tabs>
                <w:tab w:val="left" w:pos="252"/>
              </w:tabs>
            </w:pPr>
            <w:r w:rsidRPr="00665ACD">
              <w:t>- точность и грамотность оформления конструкторской документации.</w:t>
            </w:r>
          </w:p>
          <w:p w:rsidR="009436F5" w:rsidRPr="00665ACD" w:rsidRDefault="009436F5" w:rsidP="00BF0F4F">
            <w:pPr>
              <w:numPr>
                <w:ilvl w:val="0"/>
                <w:numId w:val="9"/>
              </w:numPr>
              <w:tabs>
                <w:tab w:val="left" w:pos="252"/>
              </w:tabs>
            </w:pPr>
            <w:r w:rsidRPr="00665ACD">
              <w:t>умение синтезировать структурные, функциональные и принципиальные схемы блоков, устройств и систем автоматического регулирования;</w:t>
            </w:r>
          </w:p>
          <w:p w:rsidR="009436F5" w:rsidRPr="00665ACD" w:rsidRDefault="009436F5" w:rsidP="00BF0F4F">
            <w:pPr>
              <w:tabs>
                <w:tab w:val="left" w:pos="252"/>
              </w:tabs>
            </w:pPr>
            <w:r w:rsidRPr="00665ACD">
              <w:t>- оценка погрешностей датчиков;</w:t>
            </w:r>
          </w:p>
        </w:tc>
      </w:tr>
      <w:tr w:rsidR="009436F5" w:rsidRPr="00665ACD" w:rsidTr="009436F5">
        <w:trPr>
          <w:trHeight w:val="1674"/>
        </w:trPr>
        <w:tc>
          <w:tcPr>
            <w:tcW w:w="4077" w:type="dxa"/>
            <w:shd w:val="clear" w:color="auto" w:fill="auto"/>
          </w:tcPr>
          <w:p w:rsidR="009436F5" w:rsidRPr="00665ACD" w:rsidRDefault="009436F5" w:rsidP="006718F3">
            <w:pPr>
              <w:pStyle w:val="21"/>
              <w:widowControl w:val="0"/>
              <w:ind w:left="0" w:firstLine="0"/>
              <w:rPr>
                <w:bCs/>
              </w:rPr>
            </w:pPr>
            <w:r w:rsidRPr="00665ACD">
              <w:rPr>
                <w:bCs/>
              </w:rPr>
              <w:t>ПК 4.4. Рассчитывать параметры типовых схем и устройств.</w:t>
            </w:r>
          </w:p>
          <w:p w:rsidR="009436F5" w:rsidRPr="00665ACD" w:rsidRDefault="009436F5" w:rsidP="006718F3">
            <w:pPr>
              <w:pStyle w:val="21"/>
              <w:widowControl w:val="0"/>
              <w:ind w:left="0" w:firstLine="720"/>
              <w:rPr>
                <w:b/>
              </w:rPr>
            </w:pPr>
          </w:p>
        </w:tc>
        <w:tc>
          <w:tcPr>
            <w:tcW w:w="5387" w:type="dxa"/>
            <w:shd w:val="clear" w:color="auto" w:fill="auto"/>
          </w:tcPr>
          <w:p w:rsidR="009436F5" w:rsidRPr="00665ACD" w:rsidRDefault="009436F5" w:rsidP="00BF0F4F">
            <w:pPr>
              <w:numPr>
                <w:ilvl w:val="0"/>
                <w:numId w:val="9"/>
              </w:numPr>
              <w:tabs>
                <w:tab w:val="left" w:pos="252"/>
              </w:tabs>
            </w:pPr>
            <w:r w:rsidRPr="00665ACD">
              <w:t>качество выполнения расчетов переходных и передаточных функций типовых схем и устройств систем автоматического управления;</w:t>
            </w:r>
          </w:p>
          <w:p w:rsidR="009436F5" w:rsidRPr="00665ACD" w:rsidRDefault="009436F5" w:rsidP="00BF0F4F">
            <w:pPr>
              <w:tabs>
                <w:tab w:val="left" w:pos="252"/>
              </w:tabs>
            </w:pPr>
            <w:r w:rsidRPr="00665ACD">
              <w:t>- умение рассчитывать настройки регуляторов;</w:t>
            </w:r>
          </w:p>
        </w:tc>
      </w:tr>
      <w:tr w:rsidR="009436F5" w:rsidRPr="00665ACD" w:rsidTr="009436F5">
        <w:trPr>
          <w:trHeight w:val="410"/>
        </w:trPr>
        <w:tc>
          <w:tcPr>
            <w:tcW w:w="4077" w:type="dxa"/>
            <w:shd w:val="clear" w:color="auto" w:fill="auto"/>
          </w:tcPr>
          <w:p w:rsidR="009436F5" w:rsidRPr="00665ACD" w:rsidRDefault="009436F5" w:rsidP="006718F3">
            <w:pPr>
              <w:pStyle w:val="21"/>
              <w:widowControl w:val="0"/>
              <w:ind w:left="0" w:firstLine="0"/>
              <w:rPr>
                <w:bCs/>
              </w:rPr>
            </w:pPr>
            <w:r w:rsidRPr="00665ACD">
              <w:rPr>
                <w:bCs/>
              </w:rPr>
              <w:t>ПК 4.5. Оценивать и обеспечивать эргономические характеристики схем и систем автоматизации.</w:t>
            </w:r>
          </w:p>
          <w:p w:rsidR="009436F5" w:rsidRPr="00665ACD" w:rsidRDefault="009436F5" w:rsidP="006718F3">
            <w:pPr>
              <w:widowControl w:val="0"/>
              <w:suppressAutoHyphens/>
              <w:rPr>
                <w:b/>
              </w:rPr>
            </w:pPr>
          </w:p>
        </w:tc>
        <w:tc>
          <w:tcPr>
            <w:tcW w:w="5387" w:type="dxa"/>
            <w:shd w:val="clear" w:color="auto" w:fill="auto"/>
          </w:tcPr>
          <w:p w:rsidR="009436F5" w:rsidRPr="00665ACD" w:rsidRDefault="009436F5" w:rsidP="00835F96">
            <w:pPr>
              <w:numPr>
                <w:ilvl w:val="0"/>
                <w:numId w:val="9"/>
              </w:numPr>
              <w:tabs>
                <w:tab w:val="left" w:pos="252"/>
              </w:tabs>
            </w:pPr>
            <w:r w:rsidRPr="00665ACD">
              <w:t>грамотное определение эргономических характеристик конструкций элементов и блоков автоматизированных и мехатронных систем;</w:t>
            </w:r>
          </w:p>
          <w:p w:rsidR="009436F5" w:rsidRPr="00665ACD" w:rsidRDefault="009436F5" w:rsidP="00835F96">
            <w:pPr>
              <w:tabs>
                <w:tab w:val="left" w:pos="252"/>
              </w:tabs>
            </w:pPr>
            <w:r w:rsidRPr="00665ACD">
              <w:t>- умение оценивать эргономические характеристики конструкций при моделировании объектов с использованием систем автоматизированного проектирования;</w:t>
            </w:r>
          </w:p>
          <w:p w:rsidR="009436F5" w:rsidRPr="00665ACD" w:rsidRDefault="009436F5" w:rsidP="00FF599E">
            <w:pPr>
              <w:tabs>
                <w:tab w:val="left" w:pos="252"/>
              </w:tabs>
            </w:pPr>
            <w:r w:rsidRPr="00665ACD">
              <w:t>- умение выбирать и анализировать характеристики интерфейса систем автоматизированного проектирования для решения конструкторских и технологических задач.</w:t>
            </w:r>
          </w:p>
        </w:tc>
      </w:tr>
    </w:tbl>
    <w:p w:rsidR="00FE300D" w:rsidRPr="00665ACD" w:rsidRDefault="00FE300D" w:rsidP="00FE30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B066E9" w:rsidRPr="00665ACD" w:rsidRDefault="00FE300D" w:rsidP="00FE30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665ACD"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665ACD">
        <w:t>сформированность</w:t>
      </w:r>
      <w:proofErr w:type="spellEnd"/>
      <w:r w:rsidRPr="00665ACD">
        <w:t xml:space="preserve"> профессиональных компетенций, но и развитие общих компетенций и обеспечивающих их умений.</w:t>
      </w:r>
    </w:p>
    <w:p w:rsidR="005F2F02" w:rsidRPr="00665ACD" w:rsidRDefault="005F2F02" w:rsidP="00527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5387"/>
      </w:tblGrid>
      <w:tr w:rsidR="009436F5" w:rsidRPr="00665ACD" w:rsidTr="009436F5">
        <w:tc>
          <w:tcPr>
            <w:tcW w:w="4077" w:type="dxa"/>
            <w:shd w:val="clear" w:color="auto" w:fill="auto"/>
          </w:tcPr>
          <w:p w:rsidR="009436F5" w:rsidRPr="00665ACD" w:rsidRDefault="009436F5" w:rsidP="00163D6E">
            <w:pPr>
              <w:jc w:val="center"/>
              <w:rPr>
                <w:b/>
                <w:bCs/>
              </w:rPr>
            </w:pPr>
            <w:r w:rsidRPr="00665ACD">
              <w:rPr>
                <w:b/>
                <w:bCs/>
              </w:rPr>
              <w:t xml:space="preserve">Результаты </w:t>
            </w:r>
          </w:p>
          <w:p w:rsidR="009436F5" w:rsidRPr="00665ACD" w:rsidRDefault="009436F5" w:rsidP="00163D6E">
            <w:pPr>
              <w:jc w:val="center"/>
              <w:rPr>
                <w:b/>
                <w:bCs/>
              </w:rPr>
            </w:pPr>
            <w:r w:rsidRPr="00665ACD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5387" w:type="dxa"/>
            <w:shd w:val="clear" w:color="auto" w:fill="auto"/>
          </w:tcPr>
          <w:p w:rsidR="009436F5" w:rsidRPr="00665ACD" w:rsidRDefault="009436F5" w:rsidP="00163D6E">
            <w:pPr>
              <w:jc w:val="center"/>
              <w:rPr>
                <w:bCs/>
              </w:rPr>
            </w:pPr>
            <w:r w:rsidRPr="00665ACD">
              <w:rPr>
                <w:b/>
              </w:rPr>
              <w:t>Основные показатели оценки результата</w:t>
            </w:r>
          </w:p>
        </w:tc>
      </w:tr>
      <w:tr w:rsidR="009436F5" w:rsidRPr="00665ACD" w:rsidTr="009436F5">
        <w:trPr>
          <w:trHeight w:val="2481"/>
        </w:trPr>
        <w:tc>
          <w:tcPr>
            <w:tcW w:w="4077" w:type="dxa"/>
            <w:shd w:val="clear" w:color="auto" w:fill="auto"/>
          </w:tcPr>
          <w:p w:rsidR="009436F5" w:rsidRPr="00665ACD" w:rsidRDefault="009436F5" w:rsidP="00B066E9">
            <w:proofErr w:type="gramStart"/>
            <w:r w:rsidRPr="00665ACD">
              <w:t>ОК</w:t>
            </w:r>
            <w:proofErr w:type="gramEnd"/>
            <w:r w:rsidRPr="00665ACD">
      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5387" w:type="dxa"/>
            <w:shd w:val="clear" w:color="auto" w:fill="auto"/>
          </w:tcPr>
          <w:p w:rsidR="009436F5" w:rsidRPr="00665ACD" w:rsidRDefault="009436F5" w:rsidP="00FE4637">
            <w:pPr>
              <w:numPr>
                <w:ilvl w:val="0"/>
                <w:numId w:val="9"/>
              </w:numPr>
              <w:tabs>
                <w:tab w:val="left" w:pos="252"/>
              </w:tabs>
            </w:pPr>
            <w:r w:rsidRPr="00665ACD">
              <w:t>выбор и применение методов и способов решения профессиональных задач в области разработки несложных САУ технологическими процессами;</w:t>
            </w:r>
          </w:p>
          <w:p w:rsidR="009436F5" w:rsidRPr="00665ACD" w:rsidRDefault="009436F5" w:rsidP="00FE4637">
            <w:pPr>
              <w:tabs>
                <w:tab w:val="left" w:pos="252"/>
              </w:tabs>
            </w:pPr>
            <w:r w:rsidRPr="00665ACD">
              <w:t>оценка эффективности и качества выполнения;</w:t>
            </w:r>
          </w:p>
        </w:tc>
      </w:tr>
      <w:tr w:rsidR="009436F5" w:rsidRPr="00665ACD" w:rsidTr="009436F5">
        <w:trPr>
          <w:trHeight w:val="637"/>
        </w:trPr>
        <w:tc>
          <w:tcPr>
            <w:tcW w:w="4077" w:type="dxa"/>
            <w:shd w:val="clear" w:color="auto" w:fill="auto"/>
          </w:tcPr>
          <w:p w:rsidR="009436F5" w:rsidRPr="00665ACD" w:rsidRDefault="009436F5" w:rsidP="00B066E9">
            <w:proofErr w:type="gramStart"/>
            <w:r w:rsidRPr="00665ACD">
              <w:t>ОК</w:t>
            </w:r>
            <w:proofErr w:type="gramEnd"/>
            <w:r w:rsidRPr="00665ACD">
              <w:t xml:space="preserve">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5387" w:type="dxa"/>
            <w:shd w:val="clear" w:color="auto" w:fill="auto"/>
          </w:tcPr>
          <w:p w:rsidR="009436F5" w:rsidRPr="00665ACD" w:rsidRDefault="009436F5" w:rsidP="00FE4637">
            <w:pPr>
              <w:tabs>
                <w:tab w:val="left" w:pos="252"/>
              </w:tabs>
              <w:rPr>
                <w:bCs/>
              </w:rPr>
            </w:pPr>
            <w:r w:rsidRPr="00665ACD">
              <w:t>- решение стандартных и нестандартных профессиональных задач в области разработки несложных САУ технологическими процессами</w:t>
            </w:r>
          </w:p>
        </w:tc>
      </w:tr>
      <w:tr w:rsidR="009436F5" w:rsidRPr="00665ACD" w:rsidTr="009436F5">
        <w:trPr>
          <w:trHeight w:val="637"/>
        </w:trPr>
        <w:tc>
          <w:tcPr>
            <w:tcW w:w="4077" w:type="dxa"/>
            <w:shd w:val="clear" w:color="auto" w:fill="auto"/>
          </w:tcPr>
          <w:p w:rsidR="009436F5" w:rsidRPr="00665ACD" w:rsidRDefault="009436F5" w:rsidP="00B066E9">
            <w:proofErr w:type="gramStart"/>
            <w:r w:rsidRPr="00665ACD">
              <w:t>ОК</w:t>
            </w:r>
            <w:proofErr w:type="gramEnd"/>
            <w:r w:rsidRPr="00665ACD"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5387" w:type="dxa"/>
            <w:shd w:val="clear" w:color="auto" w:fill="auto"/>
          </w:tcPr>
          <w:p w:rsidR="009436F5" w:rsidRPr="00665ACD" w:rsidRDefault="009436F5" w:rsidP="00561673">
            <w:pPr>
              <w:tabs>
                <w:tab w:val="left" w:pos="252"/>
              </w:tabs>
              <w:jc w:val="both"/>
              <w:rPr>
                <w:bCs/>
              </w:rPr>
            </w:pPr>
            <w:r w:rsidRPr="00665ACD">
              <w:rPr>
                <w:bCs/>
              </w:rPr>
              <w:t xml:space="preserve">- эффективный поиск </w:t>
            </w:r>
            <w:r w:rsidRPr="00665ACD">
              <w:t>необходимой информации;</w:t>
            </w:r>
          </w:p>
          <w:p w:rsidR="009436F5" w:rsidRPr="00665ACD" w:rsidRDefault="009436F5" w:rsidP="00561673">
            <w:pPr>
              <w:tabs>
                <w:tab w:val="left" w:pos="252"/>
              </w:tabs>
              <w:jc w:val="both"/>
              <w:rPr>
                <w:bCs/>
              </w:rPr>
            </w:pPr>
            <w:r w:rsidRPr="00665ACD">
              <w:rPr>
                <w:bCs/>
              </w:rPr>
              <w:t>- использование различных источников, включая электронные носители</w:t>
            </w:r>
          </w:p>
        </w:tc>
      </w:tr>
      <w:tr w:rsidR="009436F5" w:rsidRPr="00665ACD" w:rsidTr="009436F5">
        <w:trPr>
          <w:trHeight w:val="637"/>
        </w:trPr>
        <w:tc>
          <w:tcPr>
            <w:tcW w:w="4077" w:type="dxa"/>
            <w:shd w:val="clear" w:color="auto" w:fill="auto"/>
          </w:tcPr>
          <w:p w:rsidR="009436F5" w:rsidRPr="00665ACD" w:rsidRDefault="009436F5" w:rsidP="00B066E9">
            <w:proofErr w:type="gramStart"/>
            <w:r w:rsidRPr="00665ACD">
              <w:t>ОК</w:t>
            </w:r>
            <w:proofErr w:type="gramEnd"/>
            <w:r w:rsidRPr="00665ACD">
              <w:t xml:space="preserve">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5387" w:type="dxa"/>
            <w:shd w:val="clear" w:color="auto" w:fill="auto"/>
          </w:tcPr>
          <w:p w:rsidR="009436F5" w:rsidRPr="00665ACD" w:rsidRDefault="009436F5" w:rsidP="00561673">
            <w:pPr>
              <w:tabs>
                <w:tab w:val="left" w:pos="252"/>
              </w:tabs>
              <w:jc w:val="both"/>
              <w:rPr>
                <w:bCs/>
              </w:rPr>
            </w:pPr>
            <w:r w:rsidRPr="00665ACD">
              <w:rPr>
                <w:bCs/>
              </w:rPr>
              <w:t>- работа с интегрированными системами автоматизированного проектирования;</w:t>
            </w:r>
          </w:p>
          <w:p w:rsidR="009436F5" w:rsidRPr="00665ACD" w:rsidRDefault="009436F5" w:rsidP="00561673">
            <w:pPr>
              <w:tabs>
                <w:tab w:val="left" w:pos="252"/>
              </w:tabs>
              <w:jc w:val="both"/>
              <w:rPr>
                <w:bCs/>
              </w:rPr>
            </w:pPr>
            <w:r w:rsidRPr="00665ACD">
              <w:rPr>
                <w:bCs/>
              </w:rPr>
              <w:t>- моделирование элементов мехатронных и автоматизированных систем;</w:t>
            </w:r>
          </w:p>
          <w:p w:rsidR="009436F5" w:rsidRPr="00665ACD" w:rsidRDefault="009436F5" w:rsidP="00561673">
            <w:pPr>
              <w:tabs>
                <w:tab w:val="left" w:pos="252"/>
              </w:tabs>
              <w:jc w:val="both"/>
              <w:rPr>
                <w:bCs/>
              </w:rPr>
            </w:pPr>
            <w:r w:rsidRPr="00665ACD">
              <w:rPr>
                <w:bCs/>
              </w:rPr>
              <w:t>- использование в учебной и профессиональной деятельности различных видов программного обеспечения, в том числе специального, при оформлении и презентации всех видов работ</w:t>
            </w:r>
          </w:p>
        </w:tc>
      </w:tr>
      <w:tr w:rsidR="009436F5" w:rsidRPr="00665ACD" w:rsidTr="009436F5">
        <w:trPr>
          <w:trHeight w:val="637"/>
        </w:trPr>
        <w:tc>
          <w:tcPr>
            <w:tcW w:w="4077" w:type="dxa"/>
            <w:shd w:val="clear" w:color="auto" w:fill="auto"/>
          </w:tcPr>
          <w:p w:rsidR="009436F5" w:rsidRPr="00665ACD" w:rsidRDefault="009436F5" w:rsidP="00B066E9">
            <w:proofErr w:type="gramStart"/>
            <w:r w:rsidRPr="00665ACD">
              <w:t>ОК</w:t>
            </w:r>
            <w:proofErr w:type="gramEnd"/>
            <w:r w:rsidRPr="00665ACD">
              <w:t xml:space="preserve"> 6. Работать в коллективе и  команде, эффективно общаться с коллегами, руководством, потребителями</w:t>
            </w:r>
          </w:p>
        </w:tc>
        <w:tc>
          <w:tcPr>
            <w:tcW w:w="5387" w:type="dxa"/>
            <w:shd w:val="clear" w:color="auto" w:fill="auto"/>
          </w:tcPr>
          <w:p w:rsidR="009436F5" w:rsidRPr="00665ACD" w:rsidRDefault="009436F5" w:rsidP="00561673">
            <w:pPr>
              <w:tabs>
                <w:tab w:val="left" w:pos="252"/>
              </w:tabs>
              <w:jc w:val="both"/>
              <w:rPr>
                <w:bCs/>
              </w:rPr>
            </w:pPr>
            <w:r w:rsidRPr="00665ACD">
              <w:rPr>
                <w:bCs/>
              </w:rPr>
              <w:t>Взаимодействие:</w:t>
            </w:r>
          </w:p>
          <w:p w:rsidR="009436F5" w:rsidRPr="00665ACD" w:rsidRDefault="009436F5" w:rsidP="00561673">
            <w:pPr>
              <w:tabs>
                <w:tab w:val="left" w:pos="252"/>
              </w:tabs>
              <w:jc w:val="both"/>
              <w:rPr>
                <w:bCs/>
              </w:rPr>
            </w:pPr>
            <w:r w:rsidRPr="00665ACD">
              <w:rPr>
                <w:bCs/>
              </w:rPr>
              <w:t xml:space="preserve">- с </w:t>
            </w:r>
            <w:proofErr w:type="gramStart"/>
            <w:r w:rsidRPr="00665ACD">
              <w:rPr>
                <w:bCs/>
              </w:rPr>
              <w:t>обучающимися</w:t>
            </w:r>
            <w:proofErr w:type="gramEnd"/>
            <w:r w:rsidRPr="00665ACD">
              <w:rPr>
                <w:bCs/>
              </w:rPr>
              <w:t xml:space="preserve"> при проведении деловых игр, выполнении коллективных заданий (проектов),</w:t>
            </w:r>
          </w:p>
          <w:p w:rsidR="009436F5" w:rsidRPr="00665ACD" w:rsidRDefault="009436F5" w:rsidP="00561673">
            <w:pPr>
              <w:tabs>
                <w:tab w:val="left" w:pos="252"/>
              </w:tabs>
              <w:jc w:val="both"/>
              <w:rPr>
                <w:bCs/>
              </w:rPr>
            </w:pPr>
            <w:r w:rsidRPr="00665ACD">
              <w:rPr>
                <w:bCs/>
              </w:rPr>
              <w:t>- с преподавателями и мастерами в ходе обучения,</w:t>
            </w:r>
          </w:p>
          <w:p w:rsidR="009436F5" w:rsidRPr="00665ACD" w:rsidRDefault="009436F5" w:rsidP="005F2F02">
            <w:pPr>
              <w:tabs>
                <w:tab w:val="left" w:pos="252"/>
              </w:tabs>
              <w:jc w:val="both"/>
              <w:rPr>
                <w:bCs/>
              </w:rPr>
            </w:pPr>
            <w:r w:rsidRPr="00665ACD">
              <w:rPr>
                <w:bCs/>
              </w:rPr>
              <w:t>- с коллегами в ходе производственной практики</w:t>
            </w:r>
          </w:p>
        </w:tc>
      </w:tr>
      <w:tr w:rsidR="009436F5" w:rsidRPr="00665ACD" w:rsidTr="009436F5">
        <w:trPr>
          <w:trHeight w:val="637"/>
        </w:trPr>
        <w:tc>
          <w:tcPr>
            <w:tcW w:w="4077" w:type="dxa"/>
            <w:shd w:val="clear" w:color="auto" w:fill="auto"/>
          </w:tcPr>
          <w:p w:rsidR="009436F5" w:rsidRPr="00665ACD" w:rsidRDefault="009436F5" w:rsidP="00B066E9">
            <w:proofErr w:type="gramStart"/>
            <w:r w:rsidRPr="00665ACD">
              <w:t>ОК</w:t>
            </w:r>
            <w:proofErr w:type="gramEnd"/>
            <w:r w:rsidRPr="00665ACD">
              <w:t xml:space="preserve"> 7.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5387" w:type="dxa"/>
            <w:shd w:val="clear" w:color="auto" w:fill="auto"/>
          </w:tcPr>
          <w:p w:rsidR="009436F5" w:rsidRPr="00665ACD" w:rsidRDefault="009436F5" w:rsidP="00B81FE5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665AC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- самоанализ и коррекция результатов собственной деятельности при выполнении коллективных заданий (проектов), </w:t>
            </w:r>
          </w:p>
          <w:p w:rsidR="009436F5" w:rsidRPr="00665ACD" w:rsidRDefault="009436F5" w:rsidP="00B81FE5">
            <w:pPr>
              <w:rPr>
                <w:bCs/>
              </w:rPr>
            </w:pPr>
            <w:r w:rsidRPr="00665ACD">
              <w:rPr>
                <w:bCs/>
              </w:rPr>
              <w:t>- ответственность за результат выполнения заданий.</w:t>
            </w:r>
          </w:p>
        </w:tc>
      </w:tr>
      <w:tr w:rsidR="009436F5" w:rsidRPr="00665ACD" w:rsidTr="009436F5">
        <w:trPr>
          <w:trHeight w:val="637"/>
        </w:trPr>
        <w:tc>
          <w:tcPr>
            <w:tcW w:w="4077" w:type="dxa"/>
            <w:shd w:val="clear" w:color="auto" w:fill="auto"/>
          </w:tcPr>
          <w:p w:rsidR="009436F5" w:rsidRPr="00665ACD" w:rsidRDefault="009436F5" w:rsidP="00B066E9">
            <w:proofErr w:type="gramStart"/>
            <w:r w:rsidRPr="00665ACD">
              <w:t>ОК</w:t>
            </w:r>
            <w:proofErr w:type="gramEnd"/>
            <w:r w:rsidRPr="00665ACD"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5387" w:type="dxa"/>
            <w:shd w:val="clear" w:color="auto" w:fill="auto"/>
          </w:tcPr>
          <w:p w:rsidR="009436F5" w:rsidRPr="00665ACD" w:rsidRDefault="009436F5" w:rsidP="004C4D94">
            <w:r w:rsidRPr="00665ACD">
              <w:rPr>
                <w:bCs/>
              </w:rPr>
              <w:t xml:space="preserve">- планирование и качественное выполнение заданий для самостоятельной работы  </w:t>
            </w:r>
            <w:r w:rsidRPr="00665ACD">
              <w:t>при изучении  теоретического материала и прохождении различных этапов производственной практики;</w:t>
            </w:r>
          </w:p>
          <w:p w:rsidR="009436F5" w:rsidRPr="00665ACD" w:rsidRDefault="009436F5" w:rsidP="004C4D94">
            <w:r w:rsidRPr="00665ACD">
              <w:t>- определение этапов и содержания работы по реализации самообразования</w:t>
            </w:r>
          </w:p>
          <w:p w:rsidR="009436F5" w:rsidRPr="00665ACD" w:rsidRDefault="009436F5" w:rsidP="004C4D94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F5" w:rsidRPr="00665ACD" w:rsidTr="009436F5">
        <w:trPr>
          <w:trHeight w:val="1480"/>
        </w:trPr>
        <w:tc>
          <w:tcPr>
            <w:tcW w:w="4077" w:type="dxa"/>
            <w:shd w:val="clear" w:color="auto" w:fill="auto"/>
          </w:tcPr>
          <w:p w:rsidR="009436F5" w:rsidRPr="00665ACD" w:rsidRDefault="009436F5" w:rsidP="00B066E9">
            <w:pPr>
              <w:rPr>
                <w:b/>
              </w:rPr>
            </w:pPr>
            <w:proofErr w:type="gramStart"/>
            <w:r w:rsidRPr="00665ACD">
              <w:t>ОК</w:t>
            </w:r>
            <w:proofErr w:type="gramEnd"/>
            <w:r w:rsidRPr="00665ACD">
              <w:t xml:space="preserve"> 9. Ориентироваться в условиях частой смены технологий в профессиональной деятельности</w:t>
            </w:r>
          </w:p>
        </w:tc>
        <w:tc>
          <w:tcPr>
            <w:tcW w:w="5387" w:type="dxa"/>
            <w:shd w:val="clear" w:color="auto" w:fill="auto"/>
          </w:tcPr>
          <w:p w:rsidR="009436F5" w:rsidRPr="00665ACD" w:rsidRDefault="009436F5" w:rsidP="005F2F02">
            <w:pPr>
              <w:rPr>
                <w:bCs/>
              </w:rPr>
            </w:pPr>
            <w:r w:rsidRPr="00665AC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- анализ инноваций в области разработки и моделирования систем автоматизации технологических процессов.</w:t>
            </w:r>
          </w:p>
        </w:tc>
      </w:tr>
    </w:tbl>
    <w:p w:rsidR="002429B9" w:rsidRPr="00665ACD" w:rsidRDefault="002429B9" w:rsidP="00527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E4637" w:rsidRPr="00665ACD" w:rsidRDefault="00FE4637" w:rsidP="00527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E4637" w:rsidRPr="00665ACD" w:rsidRDefault="00FE4637" w:rsidP="00527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E4637" w:rsidRPr="00665ACD" w:rsidRDefault="00FE4637" w:rsidP="00527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E4637" w:rsidRPr="00665ACD" w:rsidRDefault="00FE4637" w:rsidP="00527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FE4637" w:rsidRPr="00665ACD" w:rsidSect="00330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D53" w:rsidRDefault="00247D53">
      <w:r>
        <w:separator/>
      </w:r>
    </w:p>
  </w:endnote>
  <w:endnote w:type="continuationSeparator" w:id="0">
    <w:p w:rsidR="00247D53" w:rsidRDefault="0024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EA4" w:rsidRDefault="00961EA4" w:rsidP="00B87CFE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61EA4" w:rsidRDefault="00961EA4" w:rsidP="008027DC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EA4" w:rsidRDefault="00961EA4" w:rsidP="00B87CFE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34D4F">
      <w:rPr>
        <w:rStyle w:val="ab"/>
        <w:noProof/>
      </w:rPr>
      <w:t>4</w:t>
    </w:r>
    <w:r>
      <w:rPr>
        <w:rStyle w:val="ab"/>
      </w:rPr>
      <w:fldChar w:fldCharType="end"/>
    </w:r>
  </w:p>
  <w:p w:rsidR="00961EA4" w:rsidRDefault="00961EA4" w:rsidP="008027DC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D53" w:rsidRDefault="00247D53">
      <w:r>
        <w:separator/>
      </w:r>
    </w:p>
  </w:footnote>
  <w:footnote w:type="continuationSeparator" w:id="0">
    <w:p w:rsidR="00247D53" w:rsidRDefault="00247D53">
      <w:r>
        <w:continuationSeparator/>
      </w:r>
    </w:p>
  </w:footnote>
  <w:footnote w:id="1">
    <w:p w:rsidR="00961EA4" w:rsidRDefault="00961EA4"/>
    <w:p w:rsidR="00961EA4" w:rsidRPr="00B03619" w:rsidRDefault="00961EA4" w:rsidP="00B03619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30A1"/>
    <w:multiLevelType w:val="hybridMultilevel"/>
    <w:tmpl w:val="7562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C2B9B"/>
    <w:multiLevelType w:val="hybridMultilevel"/>
    <w:tmpl w:val="3460BBA8"/>
    <w:lvl w:ilvl="0" w:tplc="CD084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C642DC"/>
    <w:multiLevelType w:val="hybridMultilevel"/>
    <w:tmpl w:val="4AA65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05AB4"/>
    <w:multiLevelType w:val="hybridMultilevel"/>
    <w:tmpl w:val="CBC019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5621611"/>
    <w:multiLevelType w:val="hybridMultilevel"/>
    <w:tmpl w:val="BFB2B876"/>
    <w:lvl w:ilvl="0" w:tplc="C8C6D84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E00444"/>
    <w:multiLevelType w:val="hybridMultilevel"/>
    <w:tmpl w:val="1032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490105"/>
    <w:multiLevelType w:val="hybridMultilevel"/>
    <w:tmpl w:val="231A293C"/>
    <w:lvl w:ilvl="0" w:tplc="574464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FAA54AF"/>
    <w:multiLevelType w:val="hybridMultilevel"/>
    <w:tmpl w:val="F6723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52B54"/>
    <w:multiLevelType w:val="hybridMultilevel"/>
    <w:tmpl w:val="D72C576A"/>
    <w:lvl w:ilvl="0" w:tplc="692066EC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36D66D29"/>
    <w:multiLevelType w:val="hybridMultilevel"/>
    <w:tmpl w:val="9C304DCE"/>
    <w:lvl w:ilvl="0" w:tplc="07C0B5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7E639CE"/>
    <w:multiLevelType w:val="hybridMultilevel"/>
    <w:tmpl w:val="CBB47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FF39F5"/>
    <w:multiLevelType w:val="hybridMultilevel"/>
    <w:tmpl w:val="43A4441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CE26FE"/>
    <w:multiLevelType w:val="multilevel"/>
    <w:tmpl w:val="F80A5E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6">
    <w:nsid w:val="460A405D"/>
    <w:multiLevelType w:val="hybridMultilevel"/>
    <w:tmpl w:val="315AA1D0"/>
    <w:lvl w:ilvl="0" w:tplc="A40CE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3E5416"/>
    <w:multiLevelType w:val="hybridMultilevel"/>
    <w:tmpl w:val="E50A7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003F5C"/>
    <w:multiLevelType w:val="hybridMultilevel"/>
    <w:tmpl w:val="D3E46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260673"/>
    <w:multiLevelType w:val="multilevel"/>
    <w:tmpl w:val="3E78E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612F0BCC"/>
    <w:multiLevelType w:val="hybridMultilevel"/>
    <w:tmpl w:val="709C80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1C3536A"/>
    <w:multiLevelType w:val="multilevel"/>
    <w:tmpl w:val="A30A4B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223029"/>
    <w:multiLevelType w:val="hybridMultilevel"/>
    <w:tmpl w:val="23DC1690"/>
    <w:lvl w:ilvl="0" w:tplc="3880F6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5B02B3B"/>
    <w:multiLevelType w:val="hybridMultilevel"/>
    <w:tmpl w:val="48507E7C"/>
    <w:lvl w:ilvl="0" w:tplc="C8C6D840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6"/>
  </w:num>
  <w:num w:numId="2">
    <w:abstractNumId w:val="5"/>
  </w:num>
  <w:num w:numId="3">
    <w:abstractNumId w:val="24"/>
  </w:num>
  <w:num w:numId="4">
    <w:abstractNumId w:val="14"/>
  </w:num>
  <w:num w:numId="5">
    <w:abstractNumId w:val="21"/>
  </w:num>
  <w:num w:numId="6">
    <w:abstractNumId w:val="6"/>
  </w:num>
  <w:num w:numId="7">
    <w:abstractNumId w:val="23"/>
  </w:num>
  <w:num w:numId="8">
    <w:abstractNumId w:val="11"/>
  </w:num>
  <w:num w:numId="9">
    <w:abstractNumId w:val="2"/>
  </w:num>
  <w:num w:numId="10">
    <w:abstractNumId w:val="8"/>
  </w:num>
  <w:num w:numId="11">
    <w:abstractNumId w:val="0"/>
  </w:num>
  <w:num w:numId="12">
    <w:abstractNumId w:val="7"/>
  </w:num>
  <w:num w:numId="13">
    <w:abstractNumId w:val="3"/>
  </w:num>
  <w:num w:numId="14">
    <w:abstractNumId w:val="4"/>
  </w:num>
  <w:num w:numId="15">
    <w:abstractNumId w:val="20"/>
  </w:num>
  <w:num w:numId="16">
    <w:abstractNumId w:val="13"/>
  </w:num>
  <w:num w:numId="17">
    <w:abstractNumId w:val="19"/>
  </w:num>
  <w:num w:numId="18">
    <w:abstractNumId w:val="15"/>
  </w:num>
  <w:num w:numId="19">
    <w:abstractNumId w:val="22"/>
  </w:num>
  <w:num w:numId="20">
    <w:abstractNumId w:val="18"/>
  </w:num>
  <w:num w:numId="21">
    <w:abstractNumId w:val="9"/>
  </w:num>
  <w:num w:numId="22">
    <w:abstractNumId w:val="12"/>
  </w:num>
  <w:num w:numId="23">
    <w:abstractNumId w:val="10"/>
  </w:num>
  <w:num w:numId="24">
    <w:abstractNumId w:val="17"/>
  </w:num>
  <w:num w:numId="25">
    <w:abstractNumId w:val="16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6F1"/>
    <w:rsid w:val="0000124E"/>
    <w:rsid w:val="000038C4"/>
    <w:rsid w:val="00007D00"/>
    <w:rsid w:val="00010B1D"/>
    <w:rsid w:val="00010E5A"/>
    <w:rsid w:val="00011DFF"/>
    <w:rsid w:val="00013ED1"/>
    <w:rsid w:val="000140AC"/>
    <w:rsid w:val="0001706A"/>
    <w:rsid w:val="0001767D"/>
    <w:rsid w:val="00017E6C"/>
    <w:rsid w:val="0002011D"/>
    <w:rsid w:val="000224C4"/>
    <w:rsid w:val="000242E3"/>
    <w:rsid w:val="00024EC0"/>
    <w:rsid w:val="00025C8D"/>
    <w:rsid w:val="00026771"/>
    <w:rsid w:val="00030102"/>
    <w:rsid w:val="000347D9"/>
    <w:rsid w:val="00036E7B"/>
    <w:rsid w:val="000401BD"/>
    <w:rsid w:val="00042AF4"/>
    <w:rsid w:val="0004767D"/>
    <w:rsid w:val="000518DB"/>
    <w:rsid w:val="00051D61"/>
    <w:rsid w:val="00060370"/>
    <w:rsid w:val="0006165C"/>
    <w:rsid w:val="00062C0A"/>
    <w:rsid w:val="0006502B"/>
    <w:rsid w:val="00067E2D"/>
    <w:rsid w:val="00077E6E"/>
    <w:rsid w:val="0008243C"/>
    <w:rsid w:val="0008461B"/>
    <w:rsid w:val="000866C0"/>
    <w:rsid w:val="00090842"/>
    <w:rsid w:val="00091401"/>
    <w:rsid w:val="00095BC7"/>
    <w:rsid w:val="000A006E"/>
    <w:rsid w:val="000A28F1"/>
    <w:rsid w:val="000A4724"/>
    <w:rsid w:val="000B312C"/>
    <w:rsid w:val="000B3A02"/>
    <w:rsid w:val="000B51E7"/>
    <w:rsid w:val="000B6E13"/>
    <w:rsid w:val="000B6E7C"/>
    <w:rsid w:val="000C0C3E"/>
    <w:rsid w:val="000D00E1"/>
    <w:rsid w:val="000D0FC6"/>
    <w:rsid w:val="000D3E50"/>
    <w:rsid w:val="000D5637"/>
    <w:rsid w:val="000E0EBA"/>
    <w:rsid w:val="000E2272"/>
    <w:rsid w:val="000E23A3"/>
    <w:rsid w:val="000E2CBD"/>
    <w:rsid w:val="000E3C15"/>
    <w:rsid w:val="000E489A"/>
    <w:rsid w:val="000E50B0"/>
    <w:rsid w:val="000E5DC5"/>
    <w:rsid w:val="000E6A73"/>
    <w:rsid w:val="000F39D7"/>
    <w:rsid w:val="000F42D4"/>
    <w:rsid w:val="000F78DE"/>
    <w:rsid w:val="00100F77"/>
    <w:rsid w:val="00101AA2"/>
    <w:rsid w:val="001056B8"/>
    <w:rsid w:val="00106027"/>
    <w:rsid w:val="00111C21"/>
    <w:rsid w:val="0011375E"/>
    <w:rsid w:val="00116E49"/>
    <w:rsid w:val="00117906"/>
    <w:rsid w:val="001218E1"/>
    <w:rsid w:val="001261DD"/>
    <w:rsid w:val="00126F41"/>
    <w:rsid w:val="00133B5E"/>
    <w:rsid w:val="001343B8"/>
    <w:rsid w:val="0013694B"/>
    <w:rsid w:val="00143FD8"/>
    <w:rsid w:val="001478E8"/>
    <w:rsid w:val="001520D2"/>
    <w:rsid w:val="001527E7"/>
    <w:rsid w:val="00154C61"/>
    <w:rsid w:val="00155063"/>
    <w:rsid w:val="001566CE"/>
    <w:rsid w:val="00157706"/>
    <w:rsid w:val="0016269C"/>
    <w:rsid w:val="0016280C"/>
    <w:rsid w:val="00163CD4"/>
    <w:rsid w:val="00163D6E"/>
    <w:rsid w:val="0016498A"/>
    <w:rsid w:val="001730EE"/>
    <w:rsid w:val="00173C3C"/>
    <w:rsid w:val="00185889"/>
    <w:rsid w:val="00185ADF"/>
    <w:rsid w:val="001865E0"/>
    <w:rsid w:val="00186CB2"/>
    <w:rsid w:val="00187BCF"/>
    <w:rsid w:val="001914EF"/>
    <w:rsid w:val="00191A19"/>
    <w:rsid w:val="00191D4A"/>
    <w:rsid w:val="00194E4B"/>
    <w:rsid w:val="00195D7E"/>
    <w:rsid w:val="001A5648"/>
    <w:rsid w:val="001A6170"/>
    <w:rsid w:val="001A6B1C"/>
    <w:rsid w:val="001B26F1"/>
    <w:rsid w:val="001B2E27"/>
    <w:rsid w:val="001B3418"/>
    <w:rsid w:val="001B40C3"/>
    <w:rsid w:val="001B40E6"/>
    <w:rsid w:val="001C04F0"/>
    <w:rsid w:val="001C36F9"/>
    <w:rsid w:val="001C487D"/>
    <w:rsid w:val="001C5E9B"/>
    <w:rsid w:val="001D282B"/>
    <w:rsid w:val="001D53CC"/>
    <w:rsid w:val="001D5FA9"/>
    <w:rsid w:val="001E2150"/>
    <w:rsid w:val="001E2CBF"/>
    <w:rsid w:val="001E2D80"/>
    <w:rsid w:val="001F1249"/>
    <w:rsid w:val="001F7A9E"/>
    <w:rsid w:val="002001B3"/>
    <w:rsid w:val="00201E3B"/>
    <w:rsid w:val="00205EDD"/>
    <w:rsid w:val="00206D6B"/>
    <w:rsid w:val="00211E23"/>
    <w:rsid w:val="00212852"/>
    <w:rsid w:val="00212EAB"/>
    <w:rsid w:val="002132F8"/>
    <w:rsid w:val="0021538A"/>
    <w:rsid w:val="00217BB8"/>
    <w:rsid w:val="00224836"/>
    <w:rsid w:val="002257F7"/>
    <w:rsid w:val="002356C5"/>
    <w:rsid w:val="00240237"/>
    <w:rsid w:val="002429B9"/>
    <w:rsid w:val="002436CF"/>
    <w:rsid w:val="00243E46"/>
    <w:rsid w:val="00247D53"/>
    <w:rsid w:val="0025033B"/>
    <w:rsid w:val="002507DC"/>
    <w:rsid w:val="002515CD"/>
    <w:rsid w:val="00262BA0"/>
    <w:rsid w:val="00264A2C"/>
    <w:rsid w:val="0028067A"/>
    <w:rsid w:val="0028081E"/>
    <w:rsid w:val="00280E6A"/>
    <w:rsid w:val="002913A3"/>
    <w:rsid w:val="0029349B"/>
    <w:rsid w:val="002935FD"/>
    <w:rsid w:val="002964CF"/>
    <w:rsid w:val="00296819"/>
    <w:rsid w:val="002A14C9"/>
    <w:rsid w:val="002A190B"/>
    <w:rsid w:val="002A4265"/>
    <w:rsid w:val="002B4640"/>
    <w:rsid w:val="002B49BC"/>
    <w:rsid w:val="002B4C5E"/>
    <w:rsid w:val="002B596E"/>
    <w:rsid w:val="002B7F0B"/>
    <w:rsid w:val="002C16EF"/>
    <w:rsid w:val="002C4A11"/>
    <w:rsid w:val="002C6262"/>
    <w:rsid w:val="002C7908"/>
    <w:rsid w:val="002D3613"/>
    <w:rsid w:val="002D6AC4"/>
    <w:rsid w:val="002F3150"/>
    <w:rsid w:val="002F3CB7"/>
    <w:rsid w:val="002F4881"/>
    <w:rsid w:val="002F499B"/>
    <w:rsid w:val="002F760F"/>
    <w:rsid w:val="002F7AE3"/>
    <w:rsid w:val="00300EE7"/>
    <w:rsid w:val="0030101E"/>
    <w:rsid w:val="00302B2B"/>
    <w:rsid w:val="00304726"/>
    <w:rsid w:val="0031034E"/>
    <w:rsid w:val="00310F8D"/>
    <w:rsid w:val="00314402"/>
    <w:rsid w:val="003165ED"/>
    <w:rsid w:val="0031713C"/>
    <w:rsid w:val="00317F54"/>
    <w:rsid w:val="0032348F"/>
    <w:rsid w:val="00323D9A"/>
    <w:rsid w:val="003275A5"/>
    <w:rsid w:val="0033044B"/>
    <w:rsid w:val="003377D8"/>
    <w:rsid w:val="003403E0"/>
    <w:rsid w:val="00341FE8"/>
    <w:rsid w:val="00343475"/>
    <w:rsid w:val="0034693B"/>
    <w:rsid w:val="00346CA3"/>
    <w:rsid w:val="00347FB4"/>
    <w:rsid w:val="003523CA"/>
    <w:rsid w:val="00353BD1"/>
    <w:rsid w:val="00353C87"/>
    <w:rsid w:val="003543DD"/>
    <w:rsid w:val="003612DC"/>
    <w:rsid w:val="003616C1"/>
    <w:rsid w:val="00361F59"/>
    <w:rsid w:val="0036286F"/>
    <w:rsid w:val="003637D1"/>
    <w:rsid w:val="003639B3"/>
    <w:rsid w:val="00363E8A"/>
    <w:rsid w:val="003648A6"/>
    <w:rsid w:val="00364A2B"/>
    <w:rsid w:val="00370E1A"/>
    <w:rsid w:val="00377F09"/>
    <w:rsid w:val="00383F8E"/>
    <w:rsid w:val="00384C03"/>
    <w:rsid w:val="003933AF"/>
    <w:rsid w:val="0039536A"/>
    <w:rsid w:val="00397C05"/>
    <w:rsid w:val="003A257A"/>
    <w:rsid w:val="003A2F6D"/>
    <w:rsid w:val="003A73BC"/>
    <w:rsid w:val="003B0C19"/>
    <w:rsid w:val="003B2E3A"/>
    <w:rsid w:val="003C0B92"/>
    <w:rsid w:val="003D0314"/>
    <w:rsid w:val="003D0F64"/>
    <w:rsid w:val="003D6FD8"/>
    <w:rsid w:val="003E2713"/>
    <w:rsid w:val="003E798E"/>
    <w:rsid w:val="003F02E5"/>
    <w:rsid w:val="004007B4"/>
    <w:rsid w:val="004024FB"/>
    <w:rsid w:val="0042018A"/>
    <w:rsid w:val="004222F7"/>
    <w:rsid w:val="00422F37"/>
    <w:rsid w:val="0042381A"/>
    <w:rsid w:val="00430BB0"/>
    <w:rsid w:val="0043124B"/>
    <w:rsid w:val="00432690"/>
    <w:rsid w:val="0043413C"/>
    <w:rsid w:val="00436361"/>
    <w:rsid w:val="0043749E"/>
    <w:rsid w:val="00441C4E"/>
    <w:rsid w:val="00446396"/>
    <w:rsid w:val="004468E1"/>
    <w:rsid w:val="004512EA"/>
    <w:rsid w:val="00454658"/>
    <w:rsid w:val="00454E55"/>
    <w:rsid w:val="004559CF"/>
    <w:rsid w:val="0046392C"/>
    <w:rsid w:val="00470413"/>
    <w:rsid w:val="00471D2D"/>
    <w:rsid w:val="0047303D"/>
    <w:rsid w:val="00475305"/>
    <w:rsid w:val="00476DA9"/>
    <w:rsid w:val="0047724D"/>
    <w:rsid w:val="00477C90"/>
    <w:rsid w:val="00482199"/>
    <w:rsid w:val="00482935"/>
    <w:rsid w:val="00490874"/>
    <w:rsid w:val="00492935"/>
    <w:rsid w:val="004A3583"/>
    <w:rsid w:val="004A612B"/>
    <w:rsid w:val="004B1A66"/>
    <w:rsid w:val="004B47E4"/>
    <w:rsid w:val="004C1523"/>
    <w:rsid w:val="004C40D0"/>
    <w:rsid w:val="004C4D94"/>
    <w:rsid w:val="004D2FDE"/>
    <w:rsid w:val="004E1AAF"/>
    <w:rsid w:val="004E1BFE"/>
    <w:rsid w:val="004E2D11"/>
    <w:rsid w:val="004E4E2D"/>
    <w:rsid w:val="004E6281"/>
    <w:rsid w:val="004E674C"/>
    <w:rsid w:val="004E784F"/>
    <w:rsid w:val="004E78E3"/>
    <w:rsid w:val="004F5FB3"/>
    <w:rsid w:val="004F69AC"/>
    <w:rsid w:val="005026AD"/>
    <w:rsid w:val="00503511"/>
    <w:rsid w:val="005062D1"/>
    <w:rsid w:val="00511C3B"/>
    <w:rsid w:val="00514710"/>
    <w:rsid w:val="005179FE"/>
    <w:rsid w:val="00525617"/>
    <w:rsid w:val="0052762C"/>
    <w:rsid w:val="00527B30"/>
    <w:rsid w:val="00530BC5"/>
    <w:rsid w:val="00531020"/>
    <w:rsid w:val="0053547A"/>
    <w:rsid w:val="00541564"/>
    <w:rsid w:val="00541F27"/>
    <w:rsid w:val="0055227D"/>
    <w:rsid w:val="00561673"/>
    <w:rsid w:val="00561C67"/>
    <w:rsid w:val="0056548C"/>
    <w:rsid w:val="0056765F"/>
    <w:rsid w:val="005737E4"/>
    <w:rsid w:val="0057440C"/>
    <w:rsid w:val="00577D00"/>
    <w:rsid w:val="00580BEA"/>
    <w:rsid w:val="00583543"/>
    <w:rsid w:val="0058449B"/>
    <w:rsid w:val="00585813"/>
    <w:rsid w:val="00590826"/>
    <w:rsid w:val="00592868"/>
    <w:rsid w:val="00595D16"/>
    <w:rsid w:val="00596906"/>
    <w:rsid w:val="005A6251"/>
    <w:rsid w:val="005A6D17"/>
    <w:rsid w:val="005B0BAA"/>
    <w:rsid w:val="005B1037"/>
    <w:rsid w:val="005B5773"/>
    <w:rsid w:val="005B57F7"/>
    <w:rsid w:val="005B6162"/>
    <w:rsid w:val="005B70BC"/>
    <w:rsid w:val="005B7564"/>
    <w:rsid w:val="005C0440"/>
    <w:rsid w:val="005C3D75"/>
    <w:rsid w:val="005C54AF"/>
    <w:rsid w:val="005C7FD6"/>
    <w:rsid w:val="005D6147"/>
    <w:rsid w:val="005E7DC3"/>
    <w:rsid w:val="005F2F02"/>
    <w:rsid w:val="005F3749"/>
    <w:rsid w:val="005F38E1"/>
    <w:rsid w:val="005F60C2"/>
    <w:rsid w:val="005F7E95"/>
    <w:rsid w:val="0060022D"/>
    <w:rsid w:val="00601FA3"/>
    <w:rsid w:val="006026E3"/>
    <w:rsid w:val="0060334C"/>
    <w:rsid w:val="00603422"/>
    <w:rsid w:val="00603D15"/>
    <w:rsid w:val="006057E4"/>
    <w:rsid w:val="006170B2"/>
    <w:rsid w:val="006254FB"/>
    <w:rsid w:val="00627E4F"/>
    <w:rsid w:val="00632A73"/>
    <w:rsid w:val="0064010A"/>
    <w:rsid w:val="0064357B"/>
    <w:rsid w:val="00646A38"/>
    <w:rsid w:val="006478AE"/>
    <w:rsid w:val="006528CF"/>
    <w:rsid w:val="0065669B"/>
    <w:rsid w:val="00657EC1"/>
    <w:rsid w:val="00660161"/>
    <w:rsid w:val="00665ACD"/>
    <w:rsid w:val="006718F3"/>
    <w:rsid w:val="00672437"/>
    <w:rsid w:val="00674082"/>
    <w:rsid w:val="00674A4F"/>
    <w:rsid w:val="00674C4E"/>
    <w:rsid w:val="006804A6"/>
    <w:rsid w:val="00680743"/>
    <w:rsid w:val="006815BC"/>
    <w:rsid w:val="00681A1A"/>
    <w:rsid w:val="006820FE"/>
    <w:rsid w:val="00685BD7"/>
    <w:rsid w:val="00686128"/>
    <w:rsid w:val="0069129B"/>
    <w:rsid w:val="00693EE6"/>
    <w:rsid w:val="006943BD"/>
    <w:rsid w:val="00695034"/>
    <w:rsid w:val="006A0009"/>
    <w:rsid w:val="006A17F7"/>
    <w:rsid w:val="006A516B"/>
    <w:rsid w:val="006A560A"/>
    <w:rsid w:val="006B59E7"/>
    <w:rsid w:val="006B7C7A"/>
    <w:rsid w:val="006C06AF"/>
    <w:rsid w:val="006C267D"/>
    <w:rsid w:val="006C3A7A"/>
    <w:rsid w:val="006C3ED1"/>
    <w:rsid w:val="006C7F99"/>
    <w:rsid w:val="006D4756"/>
    <w:rsid w:val="006D49E4"/>
    <w:rsid w:val="006E0439"/>
    <w:rsid w:val="006E0493"/>
    <w:rsid w:val="006E08C1"/>
    <w:rsid w:val="006E1855"/>
    <w:rsid w:val="006E46C6"/>
    <w:rsid w:val="006E6C87"/>
    <w:rsid w:val="006F67CB"/>
    <w:rsid w:val="006F6B2F"/>
    <w:rsid w:val="007015E6"/>
    <w:rsid w:val="0070606A"/>
    <w:rsid w:val="00711B7A"/>
    <w:rsid w:val="0071240B"/>
    <w:rsid w:val="00712C02"/>
    <w:rsid w:val="007134D3"/>
    <w:rsid w:val="00715263"/>
    <w:rsid w:val="0071674A"/>
    <w:rsid w:val="00716BC1"/>
    <w:rsid w:val="00722577"/>
    <w:rsid w:val="00726290"/>
    <w:rsid w:val="007301A4"/>
    <w:rsid w:val="00732431"/>
    <w:rsid w:val="0074249C"/>
    <w:rsid w:val="00747B99"/>
    <w:rsid w:val="00747CE7"/>
    <w:rsid w:val="007517B1"/>
    <w:rsid w:val="00751972"/>
    <w:rsid w:val="00751FAB"/>
    <w:rsid w:val="0075224B"/>
    <w:rsid w:val="007528CE"/>
    <w:rsid w:val="00753ADE"/>
    <w:rsid w:val="00757B8D"/>
    <w:rsid w:val="00760F9F"/>
    <w:rsid w:val="00764F4A"/>
    <w:rsid w:val="007662A1"/>
    <w:rsid w:val="00771FF5"/>
    <w:rsid w:val="00772F3D"/>
    <w:rsid w:val="00780509"/>
    <w:rsid w:val="00781AB4"/>
    <w:rsid w:val="00784513"/>
    <w:rsid w:val="00786B85"/>
    <w:rsid w:val="00787B29"/>
    <w:rsid w:val="00792F37"/>
    <w:rsid w:val="007A1C5A"/>
    <w:rsid w:val="007A3F43"/>
    <w:rsid w:val="007A56AF"/>
    <w:rsid w:val="007A6CA8"/>
    <w:rsid w:val="007B646D"/>
    <w:rsid w:val="007B6732"/>
    <w:rsid w:val="007B6810"/>
    <w:rsid w:val="007C1D6A"/>
    <w:rsid w:val="007C48BC"/>
    <w:rsid w:val="007C4C40"/>
    <w:rsid w:val="007C57A1"/>
    <w:rsid w:val="007C6218"/>
    <w:rsid w:val="007C7876"/>
    <w:rsid w:val="007D0D2E"/>
    <w:rsid w:val="007D287F"/>
    <w:rsid w:val="007D71F2"/>
    <w:rsid w:val="007D7CB2"/>
    <w:rsid w:val="007E2272"/>
    <w:rsid w:val="007E3B16"/>
    <w:rsid w:val="007E5AA2"/>
    <w:rsid w:val="007E7D1B"/>
    <w:rsid w:val="007F0800"/>
    <w:rsid w:val="007F4067"/>
    <w:rsid w:val="007F59B8"/>
    <w:rsid w:val="007F6E92"/>
    <w:rsid w:val="007F703A"/>
    <w:rsid w:val="007F7202"/>
    <w:rsid w:val="008027DC"/>
    <w:rsid w:val="00805261"/>
    <w:rsid w:val="008069B9"/>
    <w:rsid w:val="0081023D"/>
    <w:rsid w:val="008112D3"/>
    <w:rsid w:val="00811FF9"/>
    <w:rsid w:val="00812228"/>
    <w:rsid w:val="00814701"/>
    <w:rsid w:val="00814EDF"/>
    <w:rsid w:val="00815B9F"/>
    <w:rsid w:val="00817680"/>
    <w:rsid w:val="0081768B"/>
    <w:rsid w:val="00820E02"/>
    <w:rsid w:val="008247D0"/>
    <w:rsid w:val="0082488C"/>
    <w:rsid w:val="00825FF8"/>
    <w:rsid w:val="0082644C"/>
    <w:rsid w:val="008269B8"/>
    <w:rsid w:val="008329C3"/>
    <w:rsid w:val="0083365E"/>
    <w:rsid w:val="00834C32"/>
    <w:rsid w:val="00835F6B"/>
    <w:rsid w:val="00835F96"/>
    <w:rsid w:val="00837C75"/>
    <w:rsid w:val="0084006E"/>
    <w:rsid w:val="00840294"/>
    <w:rsid w:val="00840601"/>
    <w:rsid w:val="00841823"/>
    <w:rsid w:val="008479D9"/>
    <w:rsid w:val="008504A9"/>
    <w:rsid w:val="00850E0D"/>
    <w:rsid w:val="008528F6"/>
    <w:rsid w:val="00862363"/>
    <w:rsid w:val="00862835"/>
    <w:rsid w:val="00864937"/>
    <w:rsid w:val="0087034D"/>
    <w:rsid w:val="00874FCE"/>
    <w:rsid w:val="00875F2E"/>
    <w:rsid w:val="0088078A"/>
    <w:rsid w:val="008832D8"/>
    <w:rsid w:val="00886BB8"/>
    <w:rsid w:val="00890760"/>
    <w:rsid w:val="008908B1"/>
    <w:rsid w:val="00892DAE"/>
    <w:rsid w:val="00893E75"/>
    <w:rsid w:val="00897A30"/>
    <w:rsid w:val="008B0AB8"/>
    <w:rsid w:val="008B2F01"/>
    <w:rsid w:val="008B35FC"/>
    <w:rsid w:val="008B5A87"/>
    <w:rsid w:val="008B6ECF"/>
    <w:rsid w:val="008C1090"/>
    <w:rsid w:val="008C1B6B"/>
    <w:rsid w:val="008C3BEC"/>
    <w:rsid w:val="008C5931"/>
    <w:rsid w:val="008C6EC3"/>
    <w:rsid w:val="008D1582"/>
    <w:rsid w:val="008D3D31"/>
    <w:rsid w:val="008D79F2"/>
    <w:rsid w:val="008D7D80"/>
    <w:rsid w:val="008E1DE9"/>
    <w:rsid w:val="008E72DA"/>
    <w:rsid w:val="008E7EFF"/>
    <w:rsid w:val="008F0A8B"/>
    <w:rsid w:val="008F19DF"/>
    <w:rsid w:val="008F338F"/>
    <w:rsid w:val="008F34AE"/>
    <w:rsid w:val="008F3C38"/>
    <w:rsid w:val="008F73C6"/>
    <w:rsid w:val="00900845"/>
    <w:rsid w:val="009008F4"/>
    <w:rsid w:val="00902C19"/>
    <w:rsid w:val="0090335E"/>
    <w:rsid w:val="0091275F"/>
    <w:rsid w:val="009138EC"/>
    <w:rsid w:val="009153A2"/>
    <w:rsid w:val="009153E3"/>
    <w:rsid w:val="009179AC"/>
    <w:rsid w:val="009215B0"/>
    <w:rsid w:val="00921ADA"/>
    <w:rsid w:val="009265AC"/>
    <w:rsid w:val="00930521"/>
    <w:rsid w:val="00931DCB"/>
    <w:rsid w:val="00932526"/>
    <w:rsid w:val="00933EF7"/>
    <w:rsid w:val="009345EF"/>
    <w:rsid w:val="0094132D"/>
    <w:rsid w:val="00942F1E"/>
    <w:rsid w:val="009436F5"/>
    <w:rsid w:val="00945AA6"/>
    <w:rsid w:val="00945D38"/>
    <w:rsid w:val="00945DBC"/>
    <w:rsid w:val="00946CE2"/>
    <w:rsid w:val="009539E1"/>
    <w:rsid w:val="00961EA4"/>
    <w:rsid w:val="00964095"/>
    <w:rsid w:val="00965ACB"/>
    <w:rsid w:val="00973FC5"/>
    <w:rsid w:val="00974482"/>
    <w:rsid w:val="009775E9"/>
    <w:rsid w:val="009805AB"/>
    <w:rsid w:val="00983EF7"/>
    <w:rsid w:val="009852AE"/>
    <w:rsid w:val="0098687D"/>
    <w:rsid w:val="0099083F"/>
    <w:rsid w:val="009925CB"/>
    <w:rsid w:val="0099342D"/>
    <w:rsid w:val="009939C2"/>
    <w:rsid w:val="00993FD4"/>
    <w:rsid w:val="00995219"/>
    <w:rsid w:val="00995D4A"/>
    <w:rsid w:val="009965EA"/>
    <w:rsid w:val="009A2B05"/>
    <w:rsid w:val="009B2524"/>
    <w:rsid w:val="009B2BC0"/>
    <w:rsid w:val="009C1837"/>
    <w:rsid w:val="009C5779"/>
    <w:rsid w:val="009D0AB2"/>
    <w:rsid w:val="009D38B2"/>
    <w:rsid w:val="009D4A3A"/>
    <w:rsid w:val="009D6C55"/>
    <w:rsid w:val="009E3096"/>
    <w:rsid w:val="009E46A2"/>
    <w:rsid w:val="009F093A"/>
    <w:rsid w:val="00A000A8"/>
    <w:rsid w:val="00A0152C"/>
    <w:rsid w:val="00A019CF"/>
    <w:rsid w:val="00A01D81"/>
    <w:rsid w:val="00A02BE3"/>
    <w:rsid w:val="00A05406"/>
    <w:rsid w:val="00A064BE"/>
    <w:rsid w:val="00A06B70"/>
    <w:rsid w:val="00A10B03"/>
    <w:rsid w:val="00A115D2"/>
    <w:rsid w:val="00A11655"/>
    <w:rsid w:val="00A12702"/>
    <w:rsid w:val="00A16085"/>
    <w:rsid w:val="00A16C17"/>
    <w:rsid w:val="00A17E77"/>
    <w:rsid w:val="00A257FB"/>
    <w:rsid w:val="00A3132D"/>
    <w:rsid w:val="00A31D05"/>
    <w:rsid w:val="00A3712B"/>
    <w:rsid w:val="00A4172B"/>
    <w:rsid w:val="00A42567"/>
    <w:rsid w:val="00A438FC"/>
    <w:rsid w:val="00A43AE1"/>
    <w:rsid w:val="00A4610B"/>
    <w:rsid w:val="00A50E70"/>
    <w:rsid w:val="00A52C8B"/>
    <w:rsid w:val="00A548FD"/>
    <w:rsid w:val="00A55148"/>
    <w:rsid w:val="00A63FAD"/>
    <w:rsid w:val="00A64700"/>
    <w:rsid w:val="00A67E42"/>
    <w:rsid w:val="00A71BB0"/>
    <w:rsid w:val="00A762BD"/>
    <w:rsid w:val="00A827AF"/>
    <w:rsid w:val="00A82B3E"/>
    <w:rsid w:val="00A83249"/>
    <w:rsid w:val="00A839A8"/>
    <w:rsid w:val="00A862D5"/>
    <w:rsid w:val="00A87B38"/>
    <w:rsid w:val="00A904C4"/>
    <w:rsid w:val="00A92252"/>
    <w:rsid w:val="00A93C2A"/>
    <w:rsid w:val="00A96881"/>
    <w:rsid w:val="00AA482B"/>
    <w:rsid w:val="00AB2E9D"/>
    <w:rsid w:val="00AB7DF0"/>
    <w:rsid w:val="00AC0466"/>
    <w:rsid w:val="00AC4247"/>
    <w:rsid w:val="00AC61BF"/>
    <w:rsid w:val="00AC6B9D"/>
    <w:rsid w:val="00AC7082"/>
    <w:rsid w:val="00AD186C"/>
    <w:rsid w:val="00AD38BE"/>
    <w:rsid w:val="00AD6DC2"/>
    <w:rsid w:val="00AD6F3F"/>
    <w:rsid w:val="00AE0807"/>
    <w:rsid w:val="00AE0840"/>
    <w:rsid w:val="00AE5EAB"/>
    <w:rsid w:val="00AF0D0D"/>
    <w:rsid w:val="00AF5E13"/>
    <w:rsid w:val="00B019EF"/>
    <w:rsid w:val="00B01D67"/>
    <w:rsid w:val="00B03619"/>
    <w:rsid w:val="00B04C48"/>
    <w:rsid w:val="00B05F64"/>
    <w:rsid w:val="00B066E9"/>
    <w:rsid w:val="00B06FD5"/>
    <w:rsid w:val="00B078C4"/>
    <w:rsid w:val="00B079C7"/>
    <w:rsid w:val="00B11566"/>
    <w:rsid w:val="00B12724"/>
    <w:rsid w:val="00B12F87"/>
    <w:rsid w:val="00B13360"/>
    <w:rsid w:val="00B14E6A"/>
    <w:rsid w:val="00B17584"/>
    <w:rsid w:val="00B208D8"/>
    <w:rsid w:val="00B237EE"/>
    <w:rsid w:val="00B2420E"/>
    <w:rsid w:val="00B25AA0"/>
    <w:rsid w:val="00B26287"/>
    <w:rsid w:val="00B37C08"/>
    <w:rsid w:val="00B37CDB"/>
    <w:rsid w:val="00B43DCE"/>
    <w:rsid w:val="00B466ED"/>
    <w:rsid w:val="00B52240"/>
    <w:rsid w:val="00B61F13"/>
    <w:rsid w:val="00B622DC"/>
    <w:rsid w:val="00B64B0C"/>
    <w:rsid w:val="00B655B7"/>
    <w:rsid w:val="00B70A9B"/>
    <w:rsid w:val="00B74FE0"/>
    <w:rsid w:val="00B76283"/>
    <w:rsid w:val="00B818BD"/>
    <w:rsid w:val="00B81FE5"/>
    <w:rsid w:val="00B85174"/>
    <w:rsid w:val="00B87CFE"/>
    <w:rsid w:val="00B92F5B"/>
    <w:rsid w:val="00B93D09"/>
    <w:rsid w:val="00B972A3"/>
    <w:rsid w:val="00BA2C14"/>
    <w:rsid w:val="00BA35F1"/>
    <w:rsid w:val="00BA3835"/>
    <w:rsid w:val="00BA4A57"/>
    <w:rsid w:val="00BA57DA"/>
    <w:rsid w:val="00BB5B4B"/>
    <w:rsid w:val="00BC138A"/>
    <w:rsid w:val="00BC5023"/>
    <w:rsid w:val="00BC6611"/>
    <w:rsid w:val="00BD04FB"/>
    <w:rsid w:val="00BD0714"/>
    <w:rsid w:val="00BD0E60"/>
    <w:rsid w:val="00BD4709"/>
    <w:rsid w:val="00BE014D"/>
    <w:rsid w:val="00BE0B8E"/>
    <w:rsid w:val="00BE2015"/>
    <w:rsid w:val="00BE33F8"/>
    <w:rsid w:val="00BE5654"/>
    <w:rsid w:val="00BE69E7"/>
    <w:rsid w:val="00BE7226"/>
    <w:rsid w:val="00BE7AF0"/>
    <w:rsid w:val="00BF0F4F"/>
    <w:rsid w:val="00BF0F80"/>
    <w:rsid w:val="00BF17F1"/>
    <w:rsid w:val="00BF5B27"/>
    <w:rsid w:val="00BF6BDD"/>
    <w:rsid w:val="00C02C80"/>
    <w:rsid w:val="00C05471"/>
    <w:rsid w:val="00C0551A"/>
    <w:rsid w:val="00C06C7E"/>
    <w:rsid w:val="00C119B6"/>
    <w:rsid w:val="00C128B1"/>
    <w:rsid w:val="00C12972"/>
    <w:rsid w:val="00C1500E"/>
    <w:rsid w:val="00C15E15"/>
    <w:rsid w:val="00C16F86"/>
    <w:rsid w:val="00C1709A"/>
    <w:rsid w:val="00C175AB"/>
    <w:rsid w:val="00C203B3"/>
    <w:rsid w:val="00C20981"/>
    <w:rsid w:val="00C26042"/>
    <w:rsid w:val="00C27B25"/>
    <w:rsid w:val="00C317D0"/>
    <w:rsid w:val="00C34171"/>
    <w:rsid w:val="00C34359"/>
    <w:rsid w:val="00C4315B"/>
    <w:rsid w:val="00C44F4E"/>
    <w:rsid w:val="00C46071"/>
    <w:rsid w:val="00C47704"/>
    <w:rsid w:val="00C47810"/>
    <w:rsid w:val="00C51AE7"/>
    <w:rsid w:val="00C52589"/>
    <w:rsid w:val="00C52E9C"/>
    <w:rsid w:val="00C55251"/>
    <w:rsid w:val="00C6346E"/>
    <w:rsid w:val="00C63E15"/>
    <w:rsid w:val="00C66678"/>
    <w:rsid w:val="00C72F98"/>
    <w:rsid w:val="00C73233"/>
    <w:rsid w:val="00C73A47"/>
    <w:rsid w:val="00C73C10"/>
    <w:rsid w:val="00C74E84"/>
    <w:rsid w:val="00C751BB"/>
    <w:rsid w:val="00C7649F"/>
    <w:rsid w:val="00C837FE"/>
    <w:rsid w:val="00C83A8C"/>
    <w:rsid w:val="00C8437B"/>
    <w:rsid w:val="00C844E5"/>
    <w:rsid w:val="00C84D1D"/>
    <w:rsid w:val="00C92AB4"/>
    <w:rsid w:val="00C94FAB"/>
    <w:rsid w:val="00C95173"/>
    <w:rsid w:val="00C977FC"/>
    <w:rsid w:val="00CA0394"/>
    <w:rsid w:val="00CA248B"/>
    <w:rsid w:val="00CA2614"/>
    <w:rsid w:val="00CB3024"/>
    <w:rsid w:val="00CB30D4"/>
    <w:rsid w:val="00CB7678"/>
    <w:rsid w:val="00CC1CCC"/>
    <w:rsid w:val="00CC506A"/>
    <w:rsid w:val="00CD1014"/>
    <w:rsid w:val="00CD1583"/>
    <w:rsid w:val="00CD1DA3"/>
    <w:rsid w:val="00CD26EB"/>
    <w:rsid w:val="00CD2943"/>
    <w:rsid w:val="00CD3DD2"/>
    <w:rsid w:val="00CD66CD"/>
    <w:rsid w:val="00CD6BC4"/>
    <w:rsid w:val="00CE1480"/>
    <w:rsid w:val="00CE54DE"/>
    <w:rsid w:val="00CE7604"/>
    <w:rsid w:val="00CF3DD2"/>
    <w:rsid w:val="00D00B8A"/>
    <w:rsid w:val="00D03352"/>
    <w:rsid w:val="00D04456"/>
    <w:rsid w:val="00D104A4"/>
    <w:rsid w:val="00D15E5E"/>
    <w:rsid w:val="00D1607A"/>
    <w:rsid w:val="00D16E6E"/>
    <w:rsid w:val="00D22074"/>
    <w:rsid w:val="00D22877"/>
    <w:rsid w:val="00D27AB0"/>
    <w:rsid w:val="00D30AB3"/>
    <w:rsid w:val="00D30B4C"/>
    <w:rsid w:val="00D3185D"/>
    <w:rsid w:val="00D40175"/>
    <w:rsid w:val="00D40786"/>
    <w:rsid w:val="00D44E6A"/>
    <w:rsid w:val="00D45094"/>
    <w:rsid w:val="00D47AE0"/>
    <w:rsid w:val="00D47C5A"/>
    <w:rsid w:val="00D50C91"/>
    <w:rsid w:val="00D52512"/>
    <w:rsid w:val="00D60A77"/>
    <w:rsid w:val="00D61298"/>
    <w:rsid w:val="00D618A8"/>
    <w:rsid w:val="00D6471A"/>
    <w:rsid w:val="00D65641"/>
    <w:rsid w:val="00D73DA2"/>
    <w:rsid w:val="00D769F0"/>
    <w:rsid w:val="00D776DB"/>
    <w:rsid w:val="00D8044D"/>
    <w:rsid w:val="00D80B6C"/>
    <w:rsid w:val="00D823FA"/>
    <w:rsid w:val="00D83BE4"/>
    <w:rsid w:val="00D86A48"/>
    <w:rsid w:val="00D9164D"/>
    <w:rsid w:val="00D95992"/>
    <w:rsid w:val="00D968B3"/>
    <w:rsid w:val="00DA1B11"/>
    <w:rsid w:val="00DA1E9B"/>
    <w:rsid w:val="00DA50AD"/>
    <w:rsid w:val="00DB3589"/>
    <w:rsid w:val="00DB4BA0"/>
    <w:rsid w:val="00DB5C30"/>
    <w:rsid w:val="00DB7572"/>
    <w:rsid w:val="00DC0FD9"/>
    <w:rsid w:val="00DD17AC"/>
    <w:rsid w:val="00DD181A"/>
    <w:rsid w:val="00DD5EB8"/>
    <w:rsid w:val="00DD7407"/>
    <w:rsid w:val="00DE26CE"/>
    <w:rsid w:val="00DE3B19"/>
    <w:rsid w:val="00DE5FD4"/>
    <w:rsid w:val="00DE7AF4"/>
    <w:rsid w:val="00DF0EA4"/>
    <w:rsid w:val="00DF2BF7"/>
    <w:rsid w:val="00DF37E9"/>
    <w:rsid w:val="00DF4B1B"/>
    <w:rsid w:val="00E007B5"/>
    <w:rsid w:val="00E01764"/>
    <w:rsid w:val="00E02E5B"/>
    <w:rsid w:val="00E06410"/>
    <w:rsid w:val="00E06780"/>
    <w:rsid w:val="00E06E5F"/>
    <w:rsid w:val="00E10A04"/>
    <w:rsid w:val="00E15697"/>
    <w:rsid w:val="00E15CF4"/>
    <w:rsid w:val="00E16DED"/>
    <w:rsid w:val="00E22E4A"/>
    <w:rsid w:val="00E26CCF"/>
    <w:rsid w:val="00E3206F"/>
    <w:rsid w:val="00E3307E"/>
    <w:rsid w:val="00E34D4F"/>
    <w:rsid w:val="00E37594"/>
    <w:rsid w:val="00E40A70"/>
    <w:rsid w:val="00E43C43"/>
    <w:rsid w:val="00E452C2"/>
    <w:rsid w:val="00E45F45"/>
    <w:rsid w:val="00E54DF8"/>
    <w:rsid w:val="00E557E3"/>
    <w:rsid w:val="00E604B9"/>
    <w:rsid w:val="00E6516F"/>
    <w:rsid w:val="00E65781"/>
    <w:rsid w:val="00E65C03"/>
    <w:rsid w:val="00E67152"/>
    <w:rsid w:val="00E6770C"/>
    <w:rsid w:val="00E71835"/>
    <w:rsid w:val="00E72C89"/>
    <w:rsid w:val="00E746D3"/>
    <w:rsid w:val="00E76BDA"/>
    <w:rsid w:val="00E8247E"/>
    <w:rsid w:val="00E84A90"/>
    <w:rsid w:val="00E86A06"/>
    <w:rsid w:val="00E910D5"/>
    <w:rsid w:val="00E94AF5"/>
    <w:rsid w:val="00E9597E"/>
    <w:rsid w:val="00E97D61"/>
    <w:rsid w:val="00EA008E"/>
    <w:rsid w:val="00EA2B81"/>
    <w:rsid w:val="00EA2F4D"/>
    <w:rsid w:val="00EA4551"/>
    <w:rsid w:val="00EA6704"/>
    <w:rsid w:val="00EB202E"/>
    <w:rsid w:val="00EB323B"/>
    <w:rsid w:val="00EB38E5"/>
    <w:rsid w:val="00EB3ACD"/>
    <w:rsid w:val="00EB5233"/>
    <w:rsid w:val="00EB7525"/>
    <w:rsid w:val="00EC0516"/>
    <w:rsid w:val="00EC2245"/>
    <w:rsid w:val="00EC4FC6"/>
    <w:rsid w:val="00ED4C96"/>
    <w:rsid w:val="00ED5C68"/>
    <w:rsid w:val="00ED678C"/>
    <w:rsid w:val="00EE0740"/>
    <w:rsid w:val="00EE5EE9"/>
    <w:rsid w:val="00EE5F90"/>
    <w:rsid w:val="00EF44B5"/>
    <w:rsid w:val="00F00EB9"/>
    <w:rsid w:val="00F00F12"/>
    <w:rsid w:val="00F113ED"/>
    <w:rsid w:val="00F1787C"/>
    <w:rsid w:val="00F217A4"/>
    <w:rsid w:val="00F30476"/>
    <w:rsid w:val="00F32B73"/>
    <w:rsid w:val="00F3304F"/>
    <w:rsid w:val="00F340F7"/>
    <w:rsid w:val="00F345ED"/>
    <w:rsid w:val="00F34FB3"/>
    <w:rsid w:val="00F35F45"/>
    <w:rsid w:val="00F40F94"/>
    <w:rsid w:val="00F435B5"/>
    <w:rsid w:val="00F4553D"/>
    <w:rsid w:val="00F45BC8"/>
    <w:rsid w:val="00F50206"/>
    <w:rsid w:val="00F52AD8"/>
    <w:rsid w:val="00F52BAA"/>
    <w:rsid w:val="00F54E54"/>
    <w:rsid w:val="00F554DE"/>
    <w:rsid w:val="00F56093"/>
    <w:rsid w:val="00F56B78"/>
    <w:rsid w:val="00F60F5D"/>
    <w:rsid w:val="00F62935"/>
    <w:rsid w:val="00F64A12"/>
    <w:rsid w:val="00F6735C"/>
    <w:rsid w:val="00F736CE"/>
    <w:rsid w:val="00F7571E"/>
    <w:rsid w:val="00F80708"/>
    <w:rsid w:val="00F83E78"/>
    <w:rsid w:val="00F87EFF"/>
    <w:rsid w:val="00F91231"/>
    <w:rsid w:val="00F91BE9"/>
    <w:rsid w:val="00F95F19"/>
    <w:rsid w:val="00F977B1"/>
    <w:rsid w:val="00FA7065"/>
    <w:rsid w:val="00FA7473"/>
    <w:rsid w:val="00FB0F77"/>
    <w:rsid w:val="00FB1860"/>
    <w:rsid w:val="00FB6E93"/>
    <w:rsid w:val="00FB7CDF"/>
    <w:rsid w:val="00FC2BE8"/>
    <w:rsid w:val="00FC4320"/>
    <w:rsid w:val="00FC4CFB"/>
    <w:rsid w:val="00FD00D5"/>
    <w:rsid w:val="00FD1C39"/>
    <w:rsid w:val="00FD55CB"/>
    <w:rsid w:val="00FE2BD3"/>
    <w:rsid w:val="00FE300D"/>
    <w:rsid w:val="00FE37AC"/>
    <w:rsid w:val="00FE4637"/>
    <w:rsid w:val="00FE6639"/>
    <w:rsid w:val="00FF2AB9"/>
    <w:rsid w:val="00FF390D"/>
    <w:rsid w:val="00FF579E"/>
    <w:rsid w:val="00FF599E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2F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nhideWhenUsed/>
    <w:qFormat/>
    <w:rsid w:val="00AC6B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3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paragraph" w:customStyle="1" w:styleId="24">
    <w:name w:val="Знак2"/>
    <w:basedOn w:val="a"/>
    <w:rsid w:val="00E007B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rsid w:val="008027D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8027DC"/>
  </w:style>
  <w:style w:type="paragraph" w:customStyle="1" w:styleId="ac">
    <w:name w:val="Знак"/>
    <w:basedOn w:val="a"/>
    <w:rsid w:val="00931DC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Subtitle"/>
    <w:basedOn w:val="a"/>
    <w:next w:val="a"/>
    <w:link w:val="ae"/>
    <w:qFormat/>
    <w:rsid w:val="00E6770C"/>
    <w:pPr>
      <w:spacing w:after="60"/>
      <w:jc w:val="center"/>
      <w:outlineLvl w:val="1"/>
    </w:pPr>
    <w:rPr>
      <w:rFonts w:ascii="Cambria" w:hAnsi="Cambria"/>
    </w:rPr>
  </w:style>
  <w:style w:type="character" w:customStyle="1" w:styleId="ae">
    <w:name w:val="Подзаголовок Знак"/>
    <w:link w:val="ad"/>
    <w:rsid w:val="00E6770C"/>
    <w:rPr>
      <w:rFonts w:ascii="Cambria" w:hAnsi="Cambria"/>
      <w:sz w:val="24"/>
      <w:szCs w:val="24"/>
      <w:lang w:val="ru-RU" w:eastAsia="ru-RU" w:bidi="ar-SA"/>
    </w:rPr>
  </w:style>
  <w:style w:type="paragraph" w:styleId="af">
    <w:name w:val="List"/>
    <w:basedOn w:val="a"/>
    <w:rsid w:val="00FF390D"/>
    <w:pPr>
      <w:ind w:left="283" w:hanging="283"/>
    </w:pPr>
  </w:style>
  <w:style w:type="paragraph" w:customStyle="1" w:styleId="11">
    <w:name w:val="Знак1"/>
    <w:basedOn w:val="a"/>
    <w:rsid w:val="00786B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12">
    <w:name w:val="Table Grid 1"/>
    <w:basedOn w:val="a1"/>
    <w:rsid w:val="00100F7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header"/>
    <w:basedOn w:val="a"/>
    <w:link w:val="af1"/>
    <w:rsid w:val="007C787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7C7876"/>
    <w:rPr>
      <w:sz w:val="24"/>
      <w:szCs w:val="24"/>
    </w:rPr>
  </w:style>
  <w:style w:type="paragraph" w:styleId="af2">
    <w:name w:val="List Paragraph"/>
    <w:basedOn w:val="a"/>
    <w:uiPriority w:val="34"/>
    <w:qFormat/>
    <w:rsid w:val="00C7649F"/>
    <w:pPr>
      <w:ind w:left="720"/>
      <w:contextualSpacing/>
    </w:pPr>
    <w:rPr>
      <w:rFonts w:eastAsia="Calibri"/>
      <w:sz w:val="28"/>
      <w:szCs w:val="28"/>
      <w:lang w:eastAsia="en-US"/>
    </w:rPr>
  </w:style>
  <w:style w:type="table" w:styleId="af3">
    <w:name w:val="Table Grid"/>
    <w:basedOn w:val="a1"/>
    <w:rsid w:val="00154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B81FE5"/>
    <w:pPr>
      <w:widowControl w:val="0"/>
      <w:autoSpaceDE w:val="0"/>
      <w:autoSpaceDN w:val="0"/>
      <w:adjustRightInd w:val="0"/>
      <w:spacing w:line="190" w:lineRule="exact"/>
      <w:ind w:firstLine="139"/>
    </w:pPr>
    <w:rPr>
      <w:rFonts w:ascii="Lucida Sans Unicode" w:hAnsi="Lucida Sans Unicode"/>
    </w:rPr>
  </w:style>
  <w:style w:type="character" w:customStyle="1" w:styleId="FontStyle12">
    <w:name w:val="Font Style12"/>
    <w:uiPriority w:val="99"/>
    <w:rsid w:val="00B81FE5"/>
    <w:rPr>
      <w:rFonts w:ascii="Lucida Sans Unicode" w:hAnsi="Lucida Sans Unicode" w:cs="Lucida Sans Unicode" w:hint="default"/>
      <w:sz w:val="14"/>
      <w:szCs w:val="14"/>
    </w:rPr>
  </w:style>
  <w:style w:type="paragraph" w:styleId="af4">
    <w:name w:val="Title"/>
    <w:basedOn w:val="a"/>
    <w:link w:val="af5"/>
    <w:qFormat/>
    <w:rsid w:val="00674C4E"/>
    <w:pPr>
      <w:jc w:val="center"/>
    </w:pPr>
    <w:rPr>
      <w:szCs w:val="20"/>
    </w:rPr>
  </w:style>
  <w:style w:type="character" w:customStyle="1" w:styleId="af5">
    <w:name w:val="Название Знак"/>
    <w:link w:val="af4"/>
    <w:rsid w:val="00674C4E"/>
    <w:rPr>
      <w:sz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70606A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rsid w:val="0070606A"/>
  </w:style>
  <w:style w:type="paragraph" w:styleId="25">
    <w:name w:val="toc 2"/>
    <w:basedOn w:val="a"/>
    <w:next w:val="a"/>
    <w:autoRedefine/>
    <w:uiPriority w:val="39"/>
    <w:rsid w:val="0070606A"/>
    <w:pPr>
      <w:ind w:left="240"/>
    </w:pPr>
  </w:style>
  <w:style w:type="character" w:styleId="af7">
    <w:name w:val="Hyperlink"/>
    <w:uiPriority w:val="99"/>
    <w:unhideWhenUsed/>
    <w:rsid w:val="0070606A"/>
    <w:rPr>
      <w:color w:val="0000FF"/>
      <w:u w:val="single"/>
    </w:rPr>
  </w:style>
  <w:style w:type="paragraph" w:customStyle="1" w:styleId="af8">
    <w:name w:val="Знак Знак"/>
    <w:basedOn w:val="a"/>
    <w:rsid w:val="00B972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815B9F"/>
    <w:pPr>
      <w:widowControl w:val="0"/>
      <w:autoSpaceDE w:val="0"/>
      <w:autoSpaceDN w:val="0"/>
      <w:adjustRightInd w:val="0"/>
      <w:spacing w:line="264" w:lineRule="exact"/>
    </w:pPr>
  </w:style>
  <w:style w:type="character" w:customStyle="1" w:styleId="FontStyle11">
    <w:name w:val="Font Style11"/>
    <w:rsid w:val="00815B9F"/>
    <w:rPr>
      <w:rFonts w:ascii="Times New Roman" w:hAnsi="Times New Roman" w:cs="Times New Roman"/>
      <w:spacing w:val="10"/>
      <w:sz w:val="20"/>
      <w:szCs w:val="20"/>
    </w:rPr>
  </w:style>
  <w:style w:type="character" w:customStyle="1" w:styleId="apple-converted-space">
    <w:name w:val="apple-converted-space"/>
    <w:basedOn w:val="a0"/>
    <w:rsid w:val="00186CB2"/>
  </w:style>
  <w:style w:type="character" w:customStyle="1" w:styleId="10">
    <w:name w:val="Заголовок 1 Знак"/>
    <w:link w:val="1"/>
    <w:rsid w:val="0055227D"/>
    <w:rPr>
      <w:sz w:val="24"/>
      <w:szCs w:val="24"/>
    </w:rPr>
  </w:style>
  <w:style w:type="character" w:customStyle="1" w:styleId="apple-style-span">
    <w:name w:val="apple-style-span"/>
    <w:basedOn w:val="a0"/>
    <w:rsid w:val="007D0D2E"/>
  </w:style>
  <w:style w:type="character" w:customStyle="1" w:styleId="20">
    <w:name w:val="Заголовок 2 Знак"/>
    <w:link w:val="2"/>
    <w:rsid w:val="00AC6B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9">
    <w:name w:val="Базовый"/>
    <w:rsid w:val="00D15E5E"/>
    <w:pPr>
      <w:tabs>
        <w:tab w:val="left" w:pos="709"/>
      </w:tabs>
      <w:suppressAutoHyphens/>
      <w:spacing w:after="200" w:line="276" w:lineRule="atLeast"/>
    </w:pPr>
    <w:rPr>
      <w:rFonts w:ascii="Calibri" w:eastAsia="Arial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2F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nhideWhenUsed/>
    <w:qFormat/>
    <w:rsid w:val="00AC6B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3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paragraph" w:customStyle="1" w:styleId="24">
    <w:name w:val="Знак2"/>
    <w:basedOn w:val="a"/>
    <w:rsid w:val="00E007B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rsid w:val="008027D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8027DC"/>
  </w:style>
  <w:style w:type="paragraph" w:customStyle="1" w:styleId="ac">
    <w:name w:val="Знак"/>
    <w:basedOn w:val="a"/>
    <w:rsid w:val="00931DC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Subtitle"/>
    <w:basedOn w:val="a"/>
    <w:next w:val="a"/>
    <w:link w:val="ae"/>
    <w:qFormat/>
    <w:rsid w:val="00E6770C"/>
    <w:pPr>
      <w:spacing w:after="60"/>
      <w:jc w:val="center"/>
      <w:outlineLvl w:val="1"/>
    </w:pPr>
    <w:rPr>
      <w:rFonts w:ascii="Cambria" w:hAnsi="Cambria"/>
    </w:rPr>
  </w:style>
  <w:style w:type="character" w:customStyle="1" w:styleId="ae">
    <w:name w:val="Подзаголовок Знак"/>
    <w:link w:val="ad"/>
    <w:rsid w:val="00E6770C"/>
    <w:rPr>
      <w:rFonts w:ascii="Cambria" w:hAnsi="Cambria"/>
      <w:sz w:val="24"/>
      <w:szCs w:val="24"/>
      <w:lang w:val="ru-RU" w:eastAsia="ru-RU" w:bidi="ar-SA"/>
    </w:rPr>
  </w:style>
  <w:style w:type="paragraph" w:styleId="af">
    <w:name w:val="List"/>
    <w:basedOn w:val="a"/>
    <w:rsid w:val="00FF390D"/>
    <w:pPr>
      <w:ind w:left="283" w:hanging="283"/>
    </w:pPr>
  </w:style>
  <w:style w:type="paragraph" w:customStyle="1" w:styleId="11">
    <w:name w:val="Знак1"/>
    <w:basedOn w:val="a"/>
    <w:rsid w:val="00786B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12">
    <w:name w:val="Table Grid 1"/>
    <w:basedOn w:val="a1"/>
    <w:rsid w:val="00100F7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header"/>
    <w:basedOn w:val="a"/>
    <w:link w:val="af1"/>
    <w:rsid w:val="007C787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7C7876"/>
    <w:rPr>
      <w:sz w:val="24"/>
      <w:szCs w:val="24"/>
    </w:rPr>
  </w:style>
  <w:style w:type="paragraph" w:styleId="af2">
    <w:name w:val="List Paragraph"/>
    <w:basedOn w:val="a"/>
    <w:uiPriority w:val="34"/>
    <w:qFormat/>
    <w:rsid w:val="00C7649F"/>
    <w:pPr>
      <w:ind w:left="720"/>
      <w:contextualSpacing/>
    </w:pPr>
    <w:rPr>
      <w:rFonts w:eastAsia="Calibri"/>
      <w:sz w:val="28"/>
      <w:szCs w:val="28"/>
      <w:lang w:eastAsia="en-US"/>
    </w:rPr>
  </w:style>
  <w:style w:type="table" w:styleId="af3">
    <w:name w:val="Table Grid"/>
    <w:basedOn w:val="a1"/>
    <w:rsid w:val="00154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B81FE5"/>
    <w:pPr>
      <w:widowControl w:val="0"/>
      <w:autoSpaceDE w:val="0"/>
      <w:autoSpaceDN w:val="0"/>
      <w:adjustRightInd w:val="0"/>
      <w:spacing w:line="190" w:lineRule="exact"/>
      <w:ind w:firstLine="139"/>
    </w:pPr>
    <w:rPr>
      <w:rFonts w:ascii="Lucida Sans Unicode" w:hAnsi="Lucida Sans Unicode"/>
    </w:rPr>
  </w:style>
  <w:style w:type="character" w:customStyle="1" w:styleId="FontStyle12">
    <w:name w:val="Font Style12"/>
    <w:uiPriority w:val="99"/>
    <w:rsid w:val="00B81FE5"/>
    <w:rPr>
      <w:rFonts w:ascii="Lucida Sans Unicode" w:hAnsi="Lucida Sans Unicode" w:cs="Lucida Sans Unicode" w:hint="default"/>
      <w:sz w:val="14"/>
      <w:szCs w:val="14"/>
    </w:rPr>
  </w:style>
  <w:style w:type="paragraph" w:styleId="af4">
    <w:name w:val="Title"/>
    <w:basedOn w:val="a"/>
    <w:link w:val="af5"/>
    <w:qFormat/>
    <w:rsid w:val="00674C4E"/>
    <w:pPr>
      <w:jc w:val="center"/>
    </w:pPr>
    <w:rPr>
      <w:szCs w:val="20"/>
    </w:rPr>
  </w:style>
  <w:style w:type="character" w:customStyle="1" w:styleId="af5">
    <w:name w:val="Название Знак"/>
    <w:link w:val="af4"/>
    <w:rsid w:val="00674C4E"/>
    <w:rPr>
      <w:sz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70606A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rsid w:val="0070606A"/>
  </w:style>
  <w:style w:type="paragraph" w:styleId="25">
    <w:name w:val="toc 2"/>
    <w:basedOn w:val="a"/>
    <w:next w:val="a"/>
    <w:autoRedefine/>
    <w:uiPriority w:val="39"/>
    <w:rsid w:val="0070606A"/>
    <w:pPr>
      <w:ind w:left="240"/>
    </w:pPr>
  </w:style>
  <w:style w:type="character" w:styleId="af7">
    <w:name w:val="Hyperlink"/>
    <w:uiPriority w:val="99"/>
    <w:unhideWhenUsed/>
    <w:rsid w:val="0070606A"/>
    <w:rPr>
      <w:color w:val="0000FF"/>
      <w:u w:val="single"/>
    </w:rPr>
  </w:style>
  <w:style w:type="paragraph" w:customStyle="1" w:styleId="af8">
    <w:name w:val="Знак Знак"/>
    <w:basedOn w:val="a"/>
    <w:rsid w:val="00B972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815B9F"/>
    <w:pPr>
      <w:widowControl w:val="0"/>
      <w:autoSpaceDE w:val="0"/>
      <w:autoSpaceDN w:val="0"/>
      <w:adjustRightInd w:val="0"/>
      <w:spacing w:line="264" w:lineRule="exact"/>
    </w:pPr>
  </w:style>
  <w:style w:type="character" w:customStyle="1" w:styleId="FontStyle11">
    <w:name w:val="Font Style11"/>
    <w:rsid w:val="00815B9F"/>
    <w:rPr>
      <w:rFonts w:ascii="Times New Roman" w:hAnsi="Times New Roman" w:cs="Times New Roman"/>
      <w:spacing w:val="10"/>
      <w:sz w:val="20"/>
      <w:szCs w:val="20"/>
    </w:rPr>
  </w:style>
  <w:style w:type="character" w:customStyle="1" w:styleId="apple-converted-space">
    <w:name w:val="apple-converted-space"/>
    <w:basedOn w:val="a0"/>
    <w:rsid w:val="00186CB2"/>
  </w:style>
  <w:style w:type="character" w:customStyle="1" w:styleId="10">
    <w:name w:val="Заголовок 1 Знак"/>
    <w:link w:val="1"/>
    <w:rsid w:val="0055227D"/>
    <w:rPr>
      <w:sz w:val="24"/>
      <w:szCs w:val="24"/>
    </w:rPr>
  </w:style>
  <w:style w:type="character" w:customStyle="1" w:styleId="apple-style-span">
    <w:name w:val="apple-style-span"/>
    <w:basedOn w:val="a0"/>
    <w:rsid w:val="007D0D2E"/>
  </w:style>
  <w:style w:type="character" w:customStyle="1" w:styleId="20">
    <w:name w:val="Заголовок 2 Знак"/>
    <w:link w:val="2"/>
    <w:rsid w:val="00AC6B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9">
    <w:name w:val="Базовый"/>
    <w:rsid w:val="00D15E5E"/>
    <w:pPr>
      <w:tabs>
        <w:tab w:val="left" w:pos="709"/>
      </w:tabs>
      <w:suppressAutoHyphens/>
      <w:spacing w:after="200" w:line="276" w:lineRule="atLeast"/>
    </w:pPr>
    <w:rPr>
      <w:rFonts w:ascii="Calibri" w:eastAsia="Arial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3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5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5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4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6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indow.edu.ru/catalog/resources?p_rubr=2.2.75.2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82D84-83B8-495B-A52C-6C381288B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21</Pages>
  <Words>4985</Words>
  <Characters>28421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33340</CharactersWithSpaces>
  <SharedDoc>false</SharedDoc>
  <HLinks>
    <vt:vector size="6" baseType="variant">
      <vt:variant>
        <vt:i4>7208989</vt:i4>
      </vt:variant>
      <vt:variant>
        <vt:i4>3</vt:i4>
      </vt:variant>
      <vt:variant>
        <vt:i4>0</vt:i4>
      </vt:variant>
      <vt:variant>
        <vt:i4>5</vt:i4>
      </vt:variant>
      <vt:variant>
        <vt:lpwstr>http://window.edu.ru/catalog/resources?p_rubr=2.2.75.2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nlobanova</cp:lastModifiedBy>
  <cp:revision>18</cp:revision>
  <cp:lastPrinted>2014-09-17T09:14:00Z</cp:lastPrinted>
  <dcterms:created xsi:type="dcterms:W3CDTF">2017-07-05T09:23:00Z</dcterms:created>
  <dcterms:modified xsi:type="dcterms:W3CDTF">2018-04-11T10:12:00Z</dcterms:modified>
</cp:coreProperties>
</file>