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41" w:rsidRPr="000121CD" w:rsidRDefault="00BD0E85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A1BC4E" wp14:editId="68C1CA09">
            <wp:extent cx="5928360" cy="1082040"/>
            <wp:effectExtent l="0" t="0" r="0" b="3810"/>
            <wp:docPr id="40" name="Рисунок 40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41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5241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0E85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РАССМОТРЕНО на заседании</w:t>
      </w:r>
    </w:p>
    <w:p w:rsidR="00BD0E85" w:rsidRPr="000121CD" w:rsidRDefault="00BD0E85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ПЦК ОПД и ПМ специальностей</w:t>
      </w:r>
    </w:p>
    <w:p w:rsidR="00BD0E85" w:rsidRPr="000121CD" w:rsidRDefault="00BD0E85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10.02.01 и 10.02.04</w:t>
      </w:r>
    </w:p>
    <w:p w:rsidR="008D5241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Протокол № 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___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___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____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2_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г.                           </w:t>
      </w:r>
    </w:p>
    <w:p w:rsidR="008D5241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ПЦК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</w:p>
    <w:p w:rsidR="008D5241" w:rsidRPr="000121CD" w:rsidRDefault="008D5241" w:rsidP="008D5241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_______________/</w:t>
      </w:r>
      <w:r w:rsidR="00BD0E85" w:rsidRPr="000121CD">
        <w:rPr>
          <w:rFonts w:ascii="Times New Roman" w:eastAsia="Times New Roman" w:hAnsi="Times New Roman" w:cs="Times New Roman"/>
          <w:lang w:eastAsia="ru-RU"/>
        </w:rPr>
        <w:t>Е.Е. Сверчков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/                                    </w:t>
      </w:r>
    </w:p>
    <w:p w:rsidR="00CB50C2" w:rsidRPr="000121CD" w:rsidRDefault="00CB50C2" w:rsidP="008D5241">
      <w:pPr>
        <w:jc w:val="center"/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 w:rsidP="00BD0E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МЕТОДИЧЕСКАЯ РАЗРАБОТКА</w:t>
      </w:r>
    </w:p>
    <w:p w:rsidR="00CB50C2" w:rsidRPr="000121CD" w:rsidRDefault="00CB50C2" w:rsidP="00BD0E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ОТКРЫТОГО ЗАНЯТИЯ</w:t>
      </w:r>
    </w:p>
    <w:p w:rsidR="00CB50C2" w:rsidRPr="000121CD" w:rsidRDefault="00CB50C2" w:rsidP="00BD0E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По дисциплине ОП.0</w:t>
      </w:r>
      <w:r w:rsidR="00BD0E85" w:rsidRPr="000121CD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0E85" w:rsidRPr="000121CD">
        <w:rPr>
          <w:rFonts w:ascii="Times New Roman" w:hAnsi="Times New Roman" w:cs="Times New Roman"/>
          <w:b/>
          <w:bCs/>
        </w:rPr>
        <w:t>Сервисное обслуживание систем видеонаблюдения и охранно-пожарной сигнализации</w:t>
      </w:r>
    </w:p>
    <w:p w:rsidR="00CB50C2" w:rsidRPr="000121CD" w:rsidRDefault="00CB50C2" w:rsidP="00231B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Тема: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21CD">
        <w:rPr>
          <w:rFonts w:ascii="Times New Roman" w:eastAsia="Times New Roman" w:hAnsi="Times New Roman" w:cs="Times New Roman"/>
          <w:bCs/>
          <w:lang w:eastAsia="ru-RU"/>
        </w:rPr>
        <w:t>«</w:t>
      </w:r>
      <w:r w:rsidR="00231B78" w:rsidRPr="000121CD">
        <w:rPr>
          <w:rFonts w:ascii="Times New Roman" w:eastAsia="Times New Roman" w:hAnsi="Times New Roman" w:cs="Times New Roman"/>
          <w:bCs/>
          <w:lang w:eastAsia="ru-RU"/>
        </w:rPr>
        <w:t xml:space="preserve">Состав и структурные схемы </w:t>
      </w:r>
      <w:r w:rsidR="00F87722" w:rsidRPr="000121CD">
        <w:rPr>
          <w:rFonts w:ascii="Times New Roman" w:eastAsia="Times New Roman" w:hAnsi="Times New Roman" w:cs="Times New Roman"/>
          <w:bCs/>
          <w:lang w:eastAsia="ru-RU"/>
        </w:rPr>
        <w:t>систем видеонаблюдения</w:t>
      </w:r>
      <w:r w:rsidR="00C82641" w:rsidRPr="000121CD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DB7DD5" w:rsidRPr="000121CD" w:rsidRDefault="00CB50C2" w:rsidP="00BD0E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Специальность: </w:t>
      </w:r>
      <w:r w:rsidR="00BD0E85"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10.02.04 Обеспечение информационной безопасности телекоммуникационных систем </w:t>
      </w:r>
    </w:p>
    <w:p w:rsidR="00CB50C2" w:rsidRPr="000121CD" w:rsidRDefault="00CB50C2" w:rsidP="00BD0E8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Составитель: </w:t>
      </w:r>
      <w:r w:rsidRPr="000121CD">
        <w:rPr>
          <w:rFonts w:ascii="Times New Roman" w:eastAsia="Times New Roman" w:hAnsi="Times New Roman" w:cs="Times New Roman"/>
          <w:bCs/>
          <w:lang w:eastAsia="ru-RU"/>
        </w:rPr>
        <w:t xml:space="preserve">преподаватель спецдисциплин </w:t>
      </w:r>
      <w:r w:rsidR="00BD0E85" w:rsidRPr="000121CD">
        <w:rPr>
          <w:rFonts w:ascii="Times New Roman" w:eastAsia="Times New Roman" w:hAnsi="Times New Roman" w:cs="Times New Roman"/>
          <w:bCs/>
          <w:lang w:eastAsia="ru-RU"/>
        </w:rPr>
        <w:t>Иванов П.А.</w:t>
      </w: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CB50C2">
      <w:pPr>
        <w:rPr>
          <w:rFonts w:ascii="Times New Roman" w:hAnsi="Times New Roman" w:cs="Times New Roman"/>
        </w:rPr>
      </w:pPr>
    </w:p>
    <w:p w:rsidR="00CB50C2" w:rsidRPr="000121CD" w:rsidRDefault="00BD0E85" w:rsidP="00CB50C2">
      <w:pPr>
        <w:jc w:val="center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Москва, 2021 г. </w:t>
      </w:r>
    </w:p>
    <w:p w:rsidR="00CB50C2" w:rsidRPr="000121CD" w:rsidRDefault="00CB50C2" w:rsidP="00CB50C2">
      <w:pPr>
        <w:jc w:val="center"/>
        <w:rPr>
          <w:rFonts w:ascii="Times New Roman" w:hAnsi="Times New Roman" w:cs="Times New Roman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kern w:val="1"/>
          <w:lang w:eastAsia="ru-RU"/>
        </w:rPr>
      </w:pPr>
    </w:p>
    <w:p w:rsidR="000121CD" w:rsidRDefault="000121CD">
      <w:pPr>
        <w:rPr>
          <w:rFonts w:ascii="Times New Roman" w:eastAsia="DejaVu Sans" w:hAnsi="Times New Roman" w:cs="Times New Roman"/>
          <w:b/>
          <w:kern w:val="1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lang w:eastAsia="ru-RU"/>
        </w:rPr>
        <w:br w:type="page"/>
      </w:r>
    </w:p>
    <w:p w:rsidR="00DB7DD5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  <w:r w:rsidRPr="000121CD">
        <w:rPr>
          <w:rFonts w:ascii="Times New Roman" w:eastAsia="DejaVu Sans" w:hAnsi="Times New Roman" w:cs="Times New Roman"/>
          <w:b/>
          <w:kern w:val="1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4507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21CD" w:rsidRDefault="000121CD">
          <w:pPr>
            <w:pStyle w:val="af1"/>
          </w:pPr>
        </w:p>
        <w:p w:rsidR="000121CD" w:rsidRPr="000121CD" w:rsidRDefault="000121C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r w:rsidRPr="000121CD">
            <w:rPr>
              <w:rFonts w:ascii="Times New Roman" w:hAnsi="Times New Roman" w:cs="Times New Roman"/>
            </w:rPr>
            <w:fldChar w:fldCharType="begin"/>
          </w:r>
          <w:r w:rsidRPr="000121CD">
            <w:rPr>
              <w:rFonts w:ascii="Times New Roman" w:hAnsi="Times New Roman" w:cs="Times New Roman"/>
            </w:rPr>
            <w:instrText xml:space="preserve"> TOC \o "1-3" \h \z \u </w:instrText>
          </w:r>
          <w:r w:rsidRPr="000121CD">
            <w:rPr>
              <w:rFonts w:ascii="Times New Roman" w:hAnsi="Times New Roman" w:cs="Times New Roman"/>
            </w:rPr>
            <w:fldChar w:fldCharType="separate"/>
          </w:r>
          <w:hyperlink w:anchor="_Toc90542851" w:history="1">
            <w:r w:rsidRPr="000121CD">
              <w:rPr>
                <w:rStyle w:val="af0"/>
                <w:rFonts w:ascii="Times New Roman" w:eastAsia="Times New Roman" w:hAnsi="Times New Roman" w:cs="Times New Roman"/>
                <w:noProof/>
                <w:lang w:eastAsia="ru-RU"/>
              </w:rPr>
              <w:t>ТЕХНОЛОГИЧЕСКАЯ КАРТА ЗАНЯТИЯ</w:t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instrText xml:space="preserve"> PAGEREF _Toc90542851 \h </w:instrText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121C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121CD" w:rsidRPr="000121CD" w:rsidRDefault="005403A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90542852" w:history="1">
            <w:r w:rsidR="000121CD" w:rsidRPr="000121CD">
              <w:rPr>
                <w:rStyle w:val="af0"/>
                <w:rFonts w:ascii="Times New Roman" w:eastAsia="Courier New" w:hAnsi="Times New Roman" w:cs="Times New Roman"/>
                <w:iCs/>
                <w:noProof/>
                <w:lang w:eastAsia="ru-RU" w:bidi="ru-RU"/>
              </w:rPr>
              <w:t>СТРУКТУРА ЗАНЯТИЯ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instrText xml:space="preserve"> PAGEREF _Toc90542852 \h </w:instrTex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121CD" w:rsidRPr="000121CD" w:rsidRDefault="005403A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90542853" w:history="1">
            <w:r w:rsidR="000121CD" w:rsidRPr="000121CD">
              <w:rPr>
                <w:rStyle w:val="af0"/>
                <w:rFonts w:ascii="Times New Roman" w:hAnsi="Times New Roman" w:cs="Times New Roman"/>
                <w:noProof/>
              </w:rPr>
              <w:t>ХОД ЗАНЯТИЯ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instrText xml:space="preserve"> PAGEREF _Toc90542853 \h </w:instrTex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121CD" w:rsidRPr="000121CD" w:rsidRDefault="005403A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90542854" w:history="1">
            <w:r w:rsidR="000121CD" w:rsidRPr="000121CD">
              <w:rPr>
                <w:rStyle w:val="af0"/>
                <w:rFonts w:ascii="Times New Roman" w:eastAsia="Times New Roman" w:hAnsi="Times New Roman" w:cs="Times New Roman"/>
                <w:bCs/>
                <w:noProof/>
                <w:lang w:eastAsia="ru-RU"/>
              </w:rPr>
              <w:t>СПИСОК ИСПОЛЬЗОВАННЫХ ИСТОЧНИКОВ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instrText xml:space="preserve"> PAGEREF _Toc90542854 \h </w:instrTex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121CD" w:rsidRPr="000121CD" w:rsidRDefault="005403AB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90542855" w:history="1">
            <w:r w:rsidR="000121CD" w:rsidRPr="000121CD">
              <w:rPr>
                <w:rStyle w:val="af0"/>
                <w:rFonts w:ascii="Times New Roman" w:hAnsi="Times New Roman" w:cs="Times New Roman"/>
                <w:noProof/>
              </w:rPr>
              <w:t>ДИДАКТИЧЕСКИЙ МАТЕРИАЛ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instrText xml:space="preserve"> PAGEREF _Toc90542855 \h </w:instrTex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121CD" w:rsidRPr="000121C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121CD" w:rsidRDefault="000121CD">
          <w:r w:rsidRPr="000121C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0121CD" w:rsidRPr="000121CD" w:rsidRDefault="000121CD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DejaVu Sans" w:hAnsi="Times New Roman" w:cs="Times New Roman"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DejaVu Sans" w:hAnsi="Times New Roman" w:cs="Times New Roman"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F6773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BD0E85" w:rsidRPr="000121CD" w:rsidRDefault="00BD0E85" w:rsidP="00F6773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BD0E85" w:rsidRPr="000121CD" w:rsidRDefault="00BD0E85" w:rsidP="00F6773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8D5241" w:rsidRPr="000121CD" w:rsidRDefault="008D5241" w:rsidP="00F6773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8D5241" w:rsidRPr="000121CD" w:rsidRDefault="008D5241" w:rsidP="00F6773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DB7DD5" w:rsidRPr="000121CD" w:rsidRDefault="00DB7DD5" w:rsidP="00DB7DD5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:rsidR="00F6773A" w:rsidRPr="000121CD" w:rsidRDefault="00F6773A" w:rsidP="0076702F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121CD" w:rsidRDefault="000121C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F1A84" w:rsidRPr="000121CD" w:rsidRDefault="008F1A84" w:rsidP="000121CD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</w:pPr>
      <w:bookmarkStart w:id="1" w:name="_Toc90542851"/>
      <w:r w:rsidRPr="000121C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ТЕХНОЛОГИЧЕСКАЯ КАРТА ЗАНЯТИЯ</w:t>
      </w:r>
      <w:bookmarkEnd w:id="1"/>
    </w:p>
    <w:p w:rsidR="00C82B8C" w:rsidRPr="000121CD" w:rsidRDefault="00C82B8C" w:rsidP="00F82D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7"/>
        <w:gridCol w:w="5788"/>
      </w:tblGrid>
      <w:tr w:rsidR="000121CD" w:rsidRPr="000121CD" w:rsidTr="009C5A68">
        <w:tc>
          <w:tcPr>
            <w:tcW w:w="3636" w:type="dxa"/>
          </w:tcPr>
          <w:p w:rsidR="00C82B8C" w:rsidRPr="000121CD" w:rsidRDefault="00BD0E85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С</w:t>
            </w:r>
            <w:r w:rsidR="00C82B8C" w:rsidRPr="000121CD">
              <w:rPr>
                <w:rFonts w:ascii="Times New Roman" w:hAnsi="Times New Roman" w:cs="Times New Roman"/>
                <w:b/>
              </w:rPr>
              <w:t>пециальность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BD0E85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  <w:lang w:eastAsia="ru-RU"/>
              </w:rPr>
              <w:t xml:space="preserve">10.02.04 </w:t>
            </w:r>
            <w:r w:rsidRPr="000121C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BD0E85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Д</w:t>
            </w:r>
            <w:r w:rsidR="00C82B8C" w:rsidRPr="000121CD">
              <w:rPr>
                <w:rFonts w:ascii="Times New Roman" w:hAnsi="Times New Roman" w:cs="Times New Roman"/>
                <w:b/>
              </w:rPr>
              <w:t>исциплина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BD0E85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ОП.09 </w:t>
            </w:r>
            <w:r w:rsidRPr="000121CD">
              <w:rPr>
                <w:rFonts w:ascii="Times New Roman" w:hAnsi="Times New Roman" w:cs="Times New Roman"/>
                <w:bCs/>
              </w:rPr>
              <w:t>Сервисное обслуживание систем видеонаблюдения и охранно-пожарной сигнализации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Участники занятия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121CD">
              <w:rPr>
                <w:rFonts w:ascii="Times New Roman" w:hAnsi="Times New Roman" w:cs="Times New Roman"/>
                <w:bCs/>
              </w:rPr>
              <w:t xml:space="preserve">студенты группы </w:t>
            </w:r>
            <w:r w:rsidR="00BD0E85" w:rsidRPr="000121CD">
              <w:rPr>
                <w:rFonts w:ascii="Times New Roman" w:hAnsi="Times New Roman" w:cs="Times New Roman"/>
                <w:bCs/>
              </w:rPr>
              <w:t>ОИБТС9-3ВБ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231B78" w:rsidP="00F82DA4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0121CD">
              <w:rPr>
                <w:color w:val="auto"/>
                <w:sz w:val="22"/>
                <w:szCs w:val="22"/>
              </w:rPr>
              <w:t xml:space="preserve">Состав и структурные схемы систем видеонаблюдения 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Регламент занятия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90 минут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Тип занятия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35" w:type="dxa"/>
          </w:tcPr>
          <w:p w:rsidR="00C82B8C" w:rsidRPr="000121CD" w:rsidRDefault="00F82DA4" w:rsidP="00F82D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82B8C" w:rsidRPr="000121CD">
              <w:rPr>
                <w:rFonts w:ascii="Times New Roman" w:hAnsi="Times New Roman" w:cs="Times New Roman"/>
              </w:rPr>
              <w:t xml:space="preserve">анятие по первичному изучению нового материала и первичному закреплению 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Форма проведения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Вид урока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 занятия</w:t>
            </w:r>
          </w:p>
        </w:tc>
        <w:tc>
          <w:tcPr>
            <w:tcW w:w="5935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eastAsia="Courier New" w:hAnsi="Times New Roman" w:cs="Times New Roman"/>
                <w:lang w:eastAsia="ru-RU" w:bidi="ru-RU"/>
              </w:rPr>
              <w:t>фронтальная, групповая и индивидуальная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Лекция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</w:p>
          <w:p w:rsidR="00C82B8C" w:rsidRPr="000121CD" w:rsidRDefault="00F87722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D02D1">
              <w:rPr>
                <w:rFonts w:ascii="Times New Roman" w:eastAsia="Calibri" w:hAnsi="Times New Roman"/>
                <w:bCs/>
              </w:rPr>
              <w:t>Лаборатория</w:t>
            </w:r>
            <w:r w:rsidRPr="00BD02D1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BD02D1">
              <w:rPr>
                <w:rFonts w:ascii="Times New Roman" w:hAnsi="Times New Roman"/>
              </w:rPr>
              <w:t>«Телекоммуникационных систем»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Технологии обучения</w:t>
            </w: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 xml:space="preserve">Объяснительно-иллюстративная/ </w:t>
            </w:r>
            <w:r w:rsidR="00F82DA4">
              <w:rPr>
                <w:rFonts w:ascii="Times New Roman" w:hAnsi="Times New Roman" w:cs="Times New Roman"/>
              </w:rPr>
              <w:t>информационно-коммуникационная</w:t>
            </w:r>
          </w:p>
        </w:tc>
      </w:tr>
      <w:tr w:rsidR="000121CD" w:rsidRPr="000121CD" w:rsidTr="009C5A68">
        <w:tc>
          <w:tcPr>
            <w:tcW w:w="3636" w:type="dxa"/>
          </w:tcPr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C82B8C" w:rsidRPr="000121CD" w:rsidRDefault="00C82B8C" w:rsidP="00F82DA4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lang w:eastAsia="ru-RU"/>
              </w:rPr>
              <w:t>Метод обучения:</w:t>
            </w:r>
          </w:p>
          <w:p w:rsidR="00C82B8C" w:rsidRPr="000121CD" w:rsidRDefault="00C82B8C" w:rsidP="00F82DA4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2B8C" w:rsidRPr="000121CD" w:rsidRDefault="00C82B8C" w:rsidP="00F82D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lang w:eastAsia="ru-RU"/>
              </w:rPr>
              <w:t>Методологическая цель:</w:t>
            </w:r>
          </w:p>
        </w:tc>
        <w:tc>
          <w:tcPr>
            <w:tcW w:w="5935" w:type="dxa"/>
          </w:tcPr>
          <w:p w:rsidR="00C82B8C" w:rsidRPr="000121CD" w:rsidRDefault="00C82B8C" w:rsidP="00F82D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2B8C" w:rsidRPr="000121CD" w:rsidRDefault="00C82B8C" w:rsidP="00F82DA4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проблемное обучение, проблемное изложение</w:t>
            </w:r>
          </w:p>
          <w:p w:rsidR="00C82B8C" w:rsidRPr="000121CD" w:rsidRDefault="00C82B8C" w:rsidP="00F82D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2B8C" w:rsidRPr="000121CD" w:rsidRDefault="00C82B8C" w:rsidP="00F82DA4">
            <w:pPr>
              <w:pStyle w:val="a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осознания и осмысления блока новой учебной информации.</w:t>
            </w:r>
          </w:p>
          <w:p w:rsidR="00C82B8C" w:rsidRPr="000121CD" w:rsidRDefault="00C82B8C" w:rsidP="00F82D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50C2" w:rsidRPr="000121CD" w:rsidRDefault="00CB50C2" w:rsidP="00F82DA4">
      <w:pPr>
        <w:pStyle w:val="a3"/>
        <w:contextualSpacing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Цели учебного занятия</w:t>
      </w:r>
    </w:p>
    <w:p w:rsidR="004759AD" w:rsidRPr="000121CD" w:rsidRDefault="004759AD" w:rsidP="00F82DA4">
      <w:pPr>
        <w:pStyle w:val="a3"/>
        <w:contextualSpacing/>
        <w:rPr>
          <w:rFonts w:ascii="Times New Roman" w:hAnsi="Times New Roman" w:cs="Times New Roman"/>
          <w:b/>
        </w:rPr>
      </w:pPr>
    </w:p>
    <w:p w:rsidR="004759AD" w:rsidRPr="000121CD" w:rsidRDefault="00F82DA4" w:rsidP="00F82DA4">
      <w:pPr>
        <w:numPr>
          <w:ilvl w:val="0"/>
          <w:numId w:val="20"/>
        </w:numPr>
        <w:spacing w:after="0" w:line="240" w:lineRule="auto"/>
        <w:ind w:hanging="37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Образовательная/о</w:t>
      </w:r>
      <w:r w:rsidR="004759AD" w:rsidRPr="000121CD">
        <w:rPr>
          <w:rFonts w:ascii="Times New Roman" w:hAnsi="Times New Roman" w:cs="Times New Roman"/>
        </w:rPr>
        <w:t xml:space="preserve">бучающая: </w:t>
      </w:r>
    </w:p>
    <w:p w:rsidR="004759AD" w:rsidRPr="000121CD" w:rsidRDefault="004759AD" w:rsidP="00F82DA4">
      <w:pPr>
        <w:numPr>
          <w:ilvl w:val="1"/>
          <w:numId w:val="20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расширить и углубить теоретические знания по ОП 09.  </w:t>
      </w:r>
    </w:p>
    <w:p w:rsidR="004759AD" w:rsidRPr="000121CD" w:rsidRDefault="004759AD" w:rsidP="00F82DA4">
      <w:pPr>
        <w:numPr>
          <w:ilvl w:val="1"/>
          <w:numId w:val="20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сформировать представление о системе видеонаблюдения. </w:t>
      </w:r>
    </w:p>
    <w:p w:rsidR="004759AD" w:rsidRPr="000121CD" w:rsidRDefault="004759AD" w:rsidP="00F82DA4">
      <w:pPr>
        <w:numPr>
          <w:ilvl w:val="1"/>
          <w:numId w:val="20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обобщить и систематизировать ранее полученные знания по дисциплине и знания, полученные в результате занятия. </w:t>
      </w:r>
    </w:p>
    <w:p w:rsidR="004759AD" w:rsidRPr="000121CD" w:rsidRDefault="004759AD" w:rsidP="00F82DA4">
      <w:pPr>
        <w:numPr>
          <w:ilvl w:val="0"/>
          <w:numId w:val="20"/>
        </w:numPr>
        <w:spacing w:after="0" w:line="240" w:lineRule="auto"/>
        <w:ind w:hanging="375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Развивающая:    </w:t>
      </w:r>
    </w:p>
    <w:p w:rsidR="004759AD" w:rsidRPr="000121CD" w:rsidRDefault="004759AD" w:rsidP="00F82DA4">
      <w:pPr>
        <w:spacing w:after="0" w:line="240" w:lineRule="auto"/>
        <w:ind w:left="-5"/>
        <w:contextualSpacing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 способствовать развитию  </w:t>
      </w:r>
    </w:p>
    <w:p w:rsidR="004759AD" w:rsidRPr="000121CD" w:rsidRDefault="004759AD" w:rsidP="00F82DA4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интереса к современным технологиям. </w:t>
      </w:r>
    </w:p>
    <w:p w:rsidR="004759AD" w:rsidRPr="000121CD" w:rsidRDefault="004759AD" w:rsidP="00F82DA4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коммуникативной компетентности в общении и сотрудничестве с преподавателями и коллективом;  </w:t>
      </w:r>
    </w:p>
    <w:p w:rsidR="004759AD" w:rsidRPr="000121CD" w:rsidRDefault="004759AD" w:rsidP="00F82DA4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логического мышления, внимательности. </w:t>
      </w:r>
    </w:p>
    <w:p w:rsidR="004759AD" w:rsidRPr="000121CD" w:rsidRDefault="004759AD" w:rsidP="00F82DA4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формирование </w:t>
      </w:r>
      <w:r w:rsidRPr="000121CD">
        <w:rPr>
          <w:rFonts w:ascii="Times New Roman" w:hAnsi="Times New Roman" w:cs="Times New Roman"/>
        </w:rPr>
        <w:tab/>
        <w:t xml:space="preserve">навыков </w:t>
      </w:r>
      <w:r w:rsidRPr="000121CD">
        <w:rPr>
          <w:rFonts w:ascii="Times New Roman" w:hAnsi="Times New Roman" w:cs="Times New Roman"/>
        </w:rPr>
        <w:tab/>
        <w:t xml:space="preserve">применения </w:t>
      </w:r>
      <w:r w:rsidRPr="000121CD">
        <w:rPr>
          <w:rFonts w:ascii="Times New Roman" w:hAnsi="Times New Roman" w:cs="Times New Roman"/>
        </w:rPr>
        <w:tab/>
        <w:t xml:space="preserve">на </w:t>
      </w:r>
      <w:r w:rsidRPr="000121CD">
        <w:rPr>
          <w:rFonts w:ascii="Times New Roman" w:hAnsi="Times New Roman" w:cs="Times New Roman"/>
        </w:rPr>
        <w:tab/>
        <w:t xml:space="preserve">практике </w:t>
      </w:r>
      <w:r w:rsidRPr="000121CD">
        <w:rPr>
          <w:rFonts w:ascii="Times New Roman" w:hAnsi="Times New Roman" w:cs="Times New Roman"/>
        </w:rPr>
        <w:tab/>
        <w:t xml:space="preserve">использования схем систем видеонаблюдения. </w:t>
      </w:r>
    </w:p>
    <w:p w:rsidR="004759AD" w:rsidRPr="000121CD" w:rsidRDefault="004759AD" w:rsidP="00F82DA4">
      <w:pPr>
        <w:numPr>
          <w:ilvl w:val="0"/>
          <w:numId w:val="20"/>
        </w:numPr>
        <w:spacing w:after="0" w:line="240" w:lineRule="auto"/>
        <w:ind w:hanging="375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Воспитывающая:  </w:t>
      </w:r>
    </w:p>
    <w:p w:rsidR="004759AD" w:rsidRPr="000121CD" w:rsidRDefault="004759AD" w:rsidP="00F82DA4">
      <w:pPr>
        <w:numPr>
          <w:ilvl w:val="1"/>
          <w:numId w:val="20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воспитывать у обучающихся стремление реализации себя в обществе и общении. </w:t>
      </w:r>
    </w:p>
    <w:p w:rsidR="004759AD" w:rsidRPr="000121CD" w:rsidRDefault="004759AD" w:rsidP="00F075D1">
      <w:pPr>
        <w:pStyle w:val="a3"/>
        <w:rPr>
          <w:rFonts w:ascii="Times New Roman" w:hAnsi="Times New Roman" w:cs="Times New Roman"/>
          <w:b/>
        </w:rPr>
      </w:pPr>
    </w:p>
    <w:p w:rsidR="00F82DA4" w:rsidRDefault="00F82DA4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Межпредметные связи:</w:t>
      </w:r>
      <w:r w:rsidR="00333B97">
        <w:rPr>
          <w:rFonts w:ascii="Times New Roman" w:hAnsi="Times New Roman" w:cs="Times New Roman"/>
          <w:b/>
        </w:rPr>
        <w:t xml:space="preserve"> МДК 03.02 Защита информации в информационно-телекоммуникационных системах и сетях с использованием физических средств защиты, МДК 01.02 Телекоммуникационные системы и сети.</w:t>
      </w:r>
    </w:p>
    <w:p w:rsidR="00F82DA4" w:rsidRDefault="00F82DA4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A4966" w:rsidRPr="000121CD" w:rsidRDefault="002E7CFD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  <w:b/>
        </w:rPr>
        <w:t xml:space="preserve">Стандарт </w:t>
      </w:r>
      <w:r w:rsidR="004E79EC" w:rsidRPr="000121CD">
        <w:rPr>
          <w:rFonts w:ascii="Times New Roman" w:hAnsi="Times New Roman" w:cs="Times New Roman"/>
          <w:b/>
        </w:rPr>
        <w:t>образования:</w:t>
      </w:r>
      <w:r w:rsidR="004E79EC" w:rsidRPr="000121CD">
        <w:rPr>
          <w:rFonts w:ascii="Times New Roman" w:eastAsia="Arial Unicode MS" w:hAnsi="Times New Roman" w:cs="Times New Roman"/>
          <w:lang w:eastAsia="ru-RU" w:bidi="ru-RU"/>
        </w:rPr>
        <w:t xml:space="preserve"> ОК</w:t>
      </w:r>
      <w:r w:rsidR="00243F63" w:rsidRPr="000121CD">
        <w:rPr>
          <w:rFonts w:ascii="Times New Roman" w:eastAsia="Arial Unicode MS" w:hAnsi="Times New Roman" w:cs="Times New Roman"/>
          <w:lang w:eastAsia="ru-RU" w:bidi="ru-RU"/>
        </w:rPr>
        <w:t xml:space="preserve"> 1 – 6, ОК 9, ПК 1.4, 2.1, 2.4, 3.2, 3.5</w:t>
      </w:r>
    </w:p>
    <w:p w:rsidR="002E7CFD" w:rsidRDefault="002E7CFD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</w:rPr>
        <w:t xml:space="preserve">Студент должен </w:t>
      </w:r>
      <w:r w:rsidRPr="000121CD">
        <w:rPr>
          <w:rFonts w:ascii="Times New Roman" w:hAnsi="Times New Roman" w:cs="Times New Roman"/>
          <w:b/>
        </w:rPr>
        <w:t>знать:</w:t>
      </w:r>
      <w:r w:rsidR="000D0D3D">
        <w:rPr>
          <w:rFonts w:ascii="Times New Roman" w:hAnsi="Times New Roman" w:cs="Times New Roman"/>
          <w:b/>
        </w:rPr>
        <w:t xml:space="preserve"> </w:t>
      </w:r>
    </w:p>
    <w:p w:rsidR="0030716E" w:rsidRPr="00FD1B8C" w:rsidRDefault="0030716E" w:rsidP="0030716E">
      <w:pPr>
        <w:spacing w:after="0" w:line="240" w:lineRule="auto"/>
        <w:textAlignment w:val="baseline"/>
        <w:rPr>
          <w:rFonts w:ascii="Times New Roman" w:hAnsi="Times New Roman"/>
        </w:rPr>
      </w:pPr>
      <w:r w:rsidRPr="00FD1B8C">
        <w:rPr>
          <w:rFonts w:ascii="Times New Roman" w:hAnsi="Times New Roman"/>
          <w:bCs/>
        </w:rPr>
        <w:t xml:space="preserve">- принципы построения </w:t>
      </w:r>
      <w:r w:rsidRPr="00FD1B8C">
        <w:rPr>
          <w:rFonts w:ascii="Times New Roman" w:hAnsi="Times New Roman"/>
        </w:rPr>
        <w:t>систем IP - видеонаблюдения, POE (</w:t>
      </w:r>
      <w:r w:rsidRPr="00FD1B8C">
        <w:rPr>
          <w:rFonts w:ascii="Times New Roman" w:hAnsi="Times New Roman"/>
          <w:shd w:val="clear" w:color="auto" w:fill="FFFFFF"/>
        </w:rPr>
        <w:t>Power Over Ethernet) в</w:t>
      </w:r>
      <w:r w:rsidRPr="00FD1B8C">
        <w:rPr>
          <w:rFonts w:ascii="Times New Roman" w:hAnsi="Times New Roman"/>
        </w:rPr>
        <w:t>идеонаблюдения и охранно-пожарной сигнализации;</w:t>
      </w:r>
    </w:p>
    <w:p w:rsidR="0030716E" w:rsidRPr="00FD1B8C" w:rsidRDefault="0030716E" w:rsidP="0030716E">
      <w:pPr>
        <w:spacing w:after="0" w:line="240" w:lineRule="auto"/>
        <w:rPr>
          <w:rFonts w:ascii="Times New Roman" w:hAnsi="Times New Roman"/>
        </w:rPr>
      </w:pPr>
      <w:r w:rsidRPr="00FD1B8C">
        <w:rPr>
          <w:rFonts w:ascii="Times New Roman" w:hAnsi="Times New Roman"/>
          <w:bCs/>
        </w:rPr>
        <w:t>- принципы построения</w:t>
      </w:r>
      <w:r w:rsidRPr="00FD1B8C">
        <w:rPr>
          <w:rFonts w:ascii="Times New Roman" w:hAnsi="Times New Roman"/>
        </w:rPr>
        <w:t xml:space="preserve"> систем безопасности объектов,</w:t>
      </w:r>
    </w:p>
    <w:p w:rsidR="0030716E" w:rsidRPr="00FD1B8C" w:rsidRDefault="0030716E" w:rsidP="0030716E">
      <w:pPr>
        <w:pStyle w:val="ae"/>
        <w:spacing w:after="0" w:line="240" w:lineRule="auto"/>
        <w:rPr>
          <w:rFonts w:eastAsia="Arial"/>
          <w:b/>
        </w:rPr>
      </w:pPr>
      <w:r w:rsidRPr="00FD1B8C">
        <w:rPr>
          <w:rFonts w:eastAsia="Times New Roman"/>
        </w:rPr>
        <w:t>- принципы проектирования и построения систем видеонаблюдения и охранно-пожарной сигнализации.</w:t>
      </w:r>
    </w:p>
    <w:p w:rsidR="0030716E" w:rsidRPr="000C12A6" w:rsidRDefault="0030716E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Студент должен </w:t>
      </w:r>
      <w:r w:rsidRPr="0030716E">
        <w:rPr>
          <w:rFonts w:ascii="Times New Roman" w:hAnsi="Times New Roman" w:cs="Times New Roman"/>
          <w:b/>
        </w:rPr>
        <w:t>уметь</w:t>
      </w:r>
      <w:r w:rsidRPr="000C12A6">
        <w:rPr>
          <w:rFonts w:ascii="Times New Roman" w:hAnsi="Times New Roman" w:cs="Times New Roman"/>
          <w:b/>
        </w:rPr>
        <w:t>:</w:t>
      </w:r>
    </w:p>
    <w:p w:rsidR="0030716E" w:rsidRPr="00FD1B8C" w:rsidRDefault="0030716E" w:rsidP="0030716E">
      <w:pPr>
        <w:pStyle w:val="ae"/>
        <w:spacing w:after="0" w:line="240" w:lineRule="auto"/>
        <w:jc w:val="both"/>
      </w:pPr>
      <w:r w:rsidRPr="00FD1B8C">
        <w:t>- проектировать сети для видеонаблюдения и систем безопасности объекта;</w:t>
      </w:r>
    </w:p>
    <w:p w:rsidR="0030716E" w:rsidRPr="00FD1B8C" w:rsidRDefault="0030716E" w:rsidP="0030716E">
      <w:pPr>
        <w:pStyle w:val="ae"/>
        <w:spacing w:after="0" w:line="240" w:lineRule="auto"/>
        <w:jc w:val="both"/>
      </w:pPr>
      <w:r w:rsidRPr="00FD1B8C">
        <w:t xml:space="preserve">- выполнять монтаж и демонтаж кабельных трасс и прокладку кабелей для систем видеонаблюдения и охранно-пожарной сигнализации; </w:t>
      </w:r>
    </w:p>
    <w:p w:rsidR="0030716E" w:rsidRPr="00FD1B8C" w:rsidRDefault="0030716E" w:rsidP="0030716E">
      <w:pPr>
        <w:pStyle w:val="ae"/>
        <w:spacing w:after="0" w:line="240" w:lineRule="auto"/>
        <w:jc w:val="both"/>
      </w:pPr>
      <w:r w:rsidRPr="00FD1B8C">
        <w:t>- выполнять монтаж и демонтаж систем безопасности объекта: охранно-пожарной сигнализации, систем пожаротушения, контроля доступа;</w:t>
      </w:r>
    </w:p>
    <w:p w:rsidR="0030716E" w:rsidRPr="00FD1B8C" w:rsidRDefault="0030716E" w:rsidP="0030716E">
      <w:pPr>
        <w:pStyle w:val="ae"/>
        <w:spacing w:after="0" w:line="240" w:lineRule="auto"/>
        <w:jc w:val="both"/>
      </w:pPr>
      <w:r w:rsidRPr="00FD1B8C">
        <w:t>- терминировать коаксиальные кабели для подключения к системам видеонаблюдения и охранно-пожарной сигнализации;</w:t>
      </w:r>
    </w:p>
    <w:p w:rsidR="0030716E" w:rsidRPr="00FD1B8C" w:rsidRDefault="0030716E" w:rsidP="0030716E">
      <w:pPr>
        <w:pStyle w:val="ae"/>
        <w:spacing w:after="0" w:line="240" w:lineRule="auto"/>
        <w:jc w:val="both"/>
      </w:pPr>
      <w:r w:rsidRPr="00FD1B8C">
        <w:t>- осуществлять установку оборудования и ПО, первичную инсталляцию, настройку и проверку работоспособности оборудования в соответствии с руководством по эксплуатации систем видеонаблюдения и систем безопасности различных объектов;</w:t>
      </w:r>
    </w:p>
    <w:p w:rsidR="0030716E" w:rsidRPr="0030716E" w:rsidRDefault="0030716E" w:rsidP="0030716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D1B8C">
        <w:rPr>
          <w:rFonts w:ascii="Times New Roman" w:hAnsi="Times New Roman"/>
        </w:rPr>
        <w:t>- производить коммутацию систем видеонаблюдения и охранно-пожарной сигнализации</w:t>
      </w:r>
    </w:p>
    <w:p w:rsidR="002E7CFD" w:rsidRPr="000121CD" w:rsidRDefault="002E7CFD" w:rsidP="00F82DA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Формируемые</w:t>
      </w:r>
      <w:r w:rsidR="00DA4966" w:rsidRPr="000121CD">
        <w:rPr>
          <w:rFonts w:ascii="Times New Roman" w:hAnsi="Times New Roman" w:cs="Times New Roman"/>
          <w:b/>
        </w:rPr>
        <w:t xml:space="preserve"> </w:t>
      </w:r>
      <w:r w:rsidRPr="000121CD">
        <w:rPr>
          <w:rFonts w:ascii="Times New Roman" w:hAnsi="Times New Roman" w:cs="Times New Roman"/>
          <w:b/>
        </w:rPr>
        <w:t>компетенции: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988"/>
      </w:tblGrid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FF" w:rsidRPr="00FD1B8C" w:rsidRDefault="008620FF" w:rsidP="001F27D5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20FF" w:rsidRPr="00FD1B8C" w:rsidRDefault="008620FF" w:rsidP="001F27D5">
            <w:pPr>
              <w:pStyle w:val="af2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FD1B8C">
              <w:rPr>
                <w:sz w:val="22"/>
                <w:szCs w:val="22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20FF" w:rsidRPr="00FD1B8C" w:rsidRDefault="008620FF" w:rsidP="008620FF">
            <w:pPr>
              <w:pStyle w:val="410"/>
              <w:spacing w:before="0" w:after="0" w:line="240" w:lineRule="auto"/>
              <w:ind w:right="20"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1B8C">
              <w:rPr>
                <w:rFonts w:ascii="Times New Roman" w:hAnsi="Times New Roman"/>
                <w:sz w:val="22"/>
                <w:szCs w:val="22"/>
                <w:lang w:eastAsia="ru-RU"/>
              </w:rPr>
              <w:t>ПК 1.4.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0FF" w:rsidRPr="00FD1B8C" w:rsidRDefault="008620FF" w:rsidP="008620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Осуществлять контроль функционирования информационно-телекоммуникационных систем и сетей</w:t>
            </w:r>
          </w:p>
        </w:tc>
      </w:tr>
      <w:tr w:rsidR="008620FF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20FF" w:rsidRPr="00FD1B8C" w:rsidRDefault="008620FF" w:rsidP="008620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ПК 2.1.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0FF" w:rsidRPr="00FD1B8C" w:rsidRDefault="008620FF" w:rsidP="008620FF">
            <w:pPr>
              <w:pStyle w:val="410"/>
              <w:tabs>
                <w:tab w:val="left" w:pos="4642"/>
              </w:tabs>
              <w:spacing w:before="0" w:after="0" w:line="240" w:lineRule="auto"/>
              <w:ind w:left="20" w:right="20" w:hanging="2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1B8C">
              <w:rPr>
                <w:rFonts w:ascii="Times New Roman" w:hAnsi="Times New Roman"/>
                <w:sz w:val="22"/>
                <w:szCs w:val="22"/>
                <w:lang w:eastAsia="ru-RU"/>
              </w:rPr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информационно-телекоммуникационных систем и сетей.</w:t>
            </w:r>
          </w:p>
        </w:tc>
      </w:tr>
      <w:tr w:rsidR="0085059D" w:rsidRPr="00FD1B8C" w:rsidTr="001F27D5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059D" w:rsidRPr="00FD1B8C" w:rsidRDefault="0085059D" w:rsidP="00850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ПК 3.2.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59D" w:rsidRPr="00FD1B8C" w:rsidRDefault="0085059D" w:rsidP="0085059D">
            <w:pPr>
              <w:shd w:val="clear" w:color="auto" w:fill="FFFFFF"/>
              <w:tabs>
                <w:tab w:val="left" w:pos="1142"/>
                <w:tab w:val="left" w:pos="2736"/>
                <w:tab w:val="left" w:pos="3926"/>
                <w:tab w:val="left" w:pos="5112"/>
                <w:tab w:val="left" w:pos="6816"/>
                <w:tab w:val="left" w:pos="8606"/>
              </w:tabs>
              <w:spacing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FD1B8C">
              <w:rPr>
                <w:rFonts w:ascii="Times New Roman" w:hAnsi="Times New Roman"/>
              </w:rPr>
              <w:t>Проводить техническое обслуживание, диагностику, устранение неисправностей и ремонт технических средств защиты информации, используемых в информационно-телекоммуникационных системах и сетях.</w:t>
            </w:r>
          </w:p>
        </w:tc>
      </w:tr>
    </w:tbl>
    <w:p w:rsidR="0076702F" w:rsidRPr="000121CD" w:rsidRDefault="0076702F" w:rsidP="00F82DA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661FE9" w:rsidRPr="000121CD" w:rsidRDefault="00661FE9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Обеспечение учебного занятия</w:t>
      </w:r>
    </w:p>
    <w:p w:rsidR="007C4B07" w:rsidRPr="000121CD" w:rsidRDefault="007C4B07" w:rsidP="00F82DA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  <w:b/>
        </w:rPr>
        <w:t xml:space="preserve">Аппаратное обеспечение: </w:t>
      </w:r>
      <w:r w:rsidR="00340FE8" w:rsidRPr="000121CD">
        <w:rPr>
          <w:rFonts w:ascii="Times New Roman" w:hAnsi="Times New Roman" w:cs="Times New Roman"/>
        </w:rPr>
        <w:t>мультимедийное</w:t>
      </w:r>
      <w:r w:rsidRPr="000121CD">
        <w:rPr>
          <w:rFonts w:ascii="Times New Roman" w:hAnsi="Times New Roman" w:cs="Times New Roman"/>
        </w:rPr>
        <w:t xml:space="preserve"> обору</w:t>
      </w:r>
      <w:r w:rsidR="0085059D">
        <w:rPr>
          <w:rFonts w:ascii="Times New Roman" w:hAnsi="Times New Roman" w:cs="Times New Roman"/>
        </w:rPr>
        <w:t>дование, персональный компьютер,</w:t>
      </w:r>
      <w:r w:rsidR="0085059D" w:rsidRPr="0085059D">
        <w:rPr>
          <w:rFonts w:ascii="Times New Roman" w:hAnsi="Times New Roman" w:cs="Times New Roman"/>
          <w:sz w:val="24"/>
          <w:szCs w:val="24"/>
        </w:rPr>
        <w:t xml:space="preserve"> </w:t>
      </w:r>
      <w:r w:rsidR="0085059D">
        <w:rPr>
          <w:rFonts w:ascii="Times New Roman" w:hAnsi="Times New Roman" w:cs="Times New Roman"/>
          <w:sz w:val="24"/>
          <w:szCs w:val="24"/>
        </w:rPr>
        <w:t>составляющие системы видеонаблюдения, справочная документация, монтажный комплект инструментов</w:t>
      </w:r>
    </w:p>
    <w:p w:rsidR="007C4B07" w:rsidRPr="000121CD" w:rsidRDefault="007C4B07" w:rsidP="00F82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b/>
        </w:rPr>
        <w:t>Программное обеспечение</w:t>
      </w:r>
      <w:r w:rsidRPr="000121CD">
        <w:rPr>
          <w:rFonts w:ascii="Times New Roman" w:hAnsi="Times New Roman" w:cs="Times New Roman"/>
        </w:rPr>
        <w:t xml:space="preserve">: </w:t>
      </w:r>
      <w:r w:rsidR="00FB4B67" w:rsidRPr="000121CD">
        <w:rPr>
          <w:rFonts w:ascii="Times New Roman" w:eastAsia="Times New Roman" w:hAnsi="Times New Roman" w:cs="Times New Roman"/>
          <w:lang w:eastAsia="ru-RU"/>
        </w:rPr>
        <w:t>Microsoft office 2010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(программа Power Point);</w:t>
      </w:r>
    </w:p>
    <w:p w:rsidR="007C4B07" w:rsidRPr="000121CD" w:rsidRDefault="007C4B07" w:rsidP="00F82D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Учебно-методическое </w:t>
      </w:r>
      <w:r w:rsidR="00340FE8" w:rsidRPr="000121CD">
        <w:rPr>
          <w:rFonts w:ascii="Times New Roman" w:eastAsia="Times New Roman" w:hAnsi="Times New Roman" w:cs="Times New Roman"/>
          <w:b/>
          <w:bCs/>
          <w:lang w:eastAsia="ru-RU"/>
        </w:rPr>
        <w:t xml:space="preserve">обеспечение: </w:t>
      </w:r>
      <w:r w:rsidR="00340FE8" w:rsidRPr="000121CD">
        <w:rPr>
          <w:rFonts w:ascii="Times New Roman" w:eastAsia="Times New Roman" w:hAnsi="Times New Roman" w:cs="Times New Roman"/>
          <w:lang w:eastAsia="ru-RU"/>
        </w:rPr>
        <w:t>анимированная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презентация к учебному занятию;</w:t>
      </w:r>
      <w:r w:rsidR="00FB4B67"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21CD">
        <w:rPr>
          <w:rFonts w:ascii="Times New Roman" w:eastAsia="Times New Roman" w:hAnsi="Times New Roman" w:cs="Times New Roman"/>
          <w:lang w:eastAsia="ru-RU"/>
        </w:rPr>
        <w:t>тестовые задания, индивидуальные карточки.</w:t>
      </w:r>
    </w:p>
    <w:p w:rsidR="00F6773A" w:rsidRPr="000121CD" w:rsidRDefault="00552A86" w:rsidP="00F82DA4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iCs/>
          <w:lang w:eastAsia="ru-RU" w:bidi="ru-RU"/>
        </w:rPr>
      </w:pPr>
      <w:r w:rsidRPr="000121CD">
        <w:rPr>
          <w:rFonts w:ascii="Times New Roman" w:eastAsia="Courier New" w:hAnsi="Times New Roman" w:cs="Times New Roman"/>
          <w:b/>
          <w:iCs/>
          <w:lang w:eastAsia="ru-RU" w:bidi="ru-RU"/>
        </w:rPr>
        <w:t xml:space="preserve">      </w:t>
      </w:r>
    </w:p>
    <w:p w:rsidR="00F6773A" w:rsidRPr="000121CD" w:rsidRDefault="00F6773A" w:rsidP="00F82DA4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b/>
          <w:iCs/>
          <w:lang w:eastAsia="ru-RU" w:bidi="ru-RU"/>
        </w:rPr>
      </w:pPr>
    </w:p>
    <w:p w:rsidR="00A20AD8" w:rsidRPr="000121CD" w:rsidRDefault="00552A86" w:rsidP="00F82DA4">
      <w:pPr>
        <w:pStyle w:val="1"/>
        <w:spacing w:before="0" w:line="240" w:lineRule="auto"/>
        <w:contextualSpacing/>
        <w:rPr>
          <w:rFonts w:ascii="Times New Roman" w:eastAsia="Courier New" w:hAnsi="Times New Roman" w:cs="Times New Roman"/>
          <w:i/>
          <w:iCs/>
          <w:color w:val="auto"/>
          <w:sz w:val="22"/>
          <w:szCs w:val="22"/>
          <w:lang w:eastAsia="ru-RU" w:bidi="ru-RU"/>
        </w:rPr>
      </w:pPr>
      <w:r w:rsidRPr="000121CD">
        <w:rPr>
          <w:rFonts w:ascii="Times New Roman" w:eastAsia="Courier New" w:hAnsi="Times New Roman" w:cs="Times New Roman"/>
          <w:b/>
          <w:iCs/>
          <w:color w:val="auto"/>
          <w:sz w:val="22"/>
          <w:szCs w:val="22"/>
          <w:lang w:eastAsia="ru-RU" w:bidi="ru-RU"/>
        </w:rPr>
        <w:t xml:space="preserve"> </w:t>
      </w:r>
      <w:bookmarkStart w:id="2" w:name="_Toc90542852"/>
      <w:r w:rsidR="00A20AD8" w:rsidRPr="000121CD">
        <w:rPr>
          <w:rFonts w:ascii="Times New Roman" w:eastAsia="Courier New" w:hAnsi="Times New Roman" w:cs="Times New Roman"/>
          <w:b/>
          <w:iCs/>
          <w:color w:val="auto"/>
          <w:sz w:val="22"/>
          <w:szCs w:val="22"/>
          <w:lang w:eastAsia="ru-RU" w:bidi="ru-RU"/>
        </w:rPr>
        <w:t>СТРУКТУРА ЗАНЯТИЯ</w:t>
      </w:r>
      <w:r w:rsidR="00F075D1" w:rsidRPr="000121CD">
        <w:rPr>
          <w:rFonts w:ascii="Times New Roman" w:eastAsia="Courier New" w:hAnsi="Times New Roman" w:cs="Times New Roman"/>
          <w:b/>
          <w:iCs/>
          <w:color w:val="auto"/>
          <w:sz w:val="22"/>
          <w:szCs w:val="22"/>
          <w:lang w:eastAsia="ru-RU" w:bidi="ru-RU"/>
        </w:rPr>
        <w:t xml:space="preserve"> </w:t>
      </w:r>
      <w:bookmarkEnd w:id="2"/>
    </w:p>
    <w:p w:rsidR="00A20AD8" w:rsidRPr="000121CD" w:rsidRDefault="00A20AD8" w:rsidP="00F82DA4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i/>
          <w:iCs/>
          <w:lang w:eastAsia="ru-RU" w:bidi="ru-RU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670"/>
        <w:gridCol w:w="2404"/>
      </w:tblGrid>
      <w:tr w:rsidR="000121CD" w:rsidRPr="000121CD" w:rsidTr="000D0D3D">
        <w:tc>
          <w:tcPr>
            <w:tcW w:w="1134" w:type="dxa"/>
          </w:tcPr>
          <w:p w:rsidR="00A20AD8" w:rsidRPr="000121CD" w:rsidRDefault="00A20AD8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№ элемента</w:t>
            </w:r>
          </w:p>
        </w:tc>
        <w:tc>
          <w:tcPr>
            <w:tcW w:w="5670" w:type="dxa"/>
          </w:tcPr>
          <w:p w:rsidR="00A20AD8" w:rsidRPr="000121CD" w:rsidRDefault="00A20AD8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Этапы</w:t>
            </w:r>
          </w:p>
        </w:tc>
        <w:tc>
          <w:tcPr>
            <w:tcW w:w="2404" w:type="dxa"/>
          </w:tcPr>
          <w:p w:rsidR="00A20AD8" w:rsidRPr="000121CD" w:rsidRDefault="00A20AD8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Время (мин)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1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alibri" w:hAnsi="Times New Roman" w:cs="Times New Roman"/>
                <w:lang w:eastAsia="ru-RU" w:bidi="ru-RU"/>
              </w:rPr>
              <w:t>Организационный этап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2 минуты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alibri" w:hAnsi="Times New Roman" w:cs="Times New Roman"/>
                <w:lang w:eastAsia="ru-RU" w:bidi="ru-RU"/>
              </w:rPr>
              <w:t>Целеполагание и мотивация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3 минуты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3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alibri" w:hAnsi="Times New Roman" w:cs="Times New Roman"/>
                <w:lang w:eastAsia="ru-RU" w:bidi="ru-RU"/>
              </w:rPr>
              <w:t>Актуализация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15 минут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4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121CD">
              <w:rPr>
                <w:rFonts w:ascii="Times New Roman" w:eastAsia="Calibri" w:hAnsi="Times New Roman" w:cs="Times New Roman"/>
                <w:lang w:eastAsia="ru-RU" w:bidi="ru-RU"/>
              </w:rPr>
              <w:t>Первичное изучение нового материала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5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0121CD">
              <w:rPr>
                <w:rFonts w:ascii="Times New Roman" w:hAnsi="Times New Roman" w:cs="Times New Roman"/>
              </w:rPr>
              <w:t>Систематизация и закрепление изученного материала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30 минут</w:t>
            </w:r>
          </w:p>
        </w:tc>
      </w:tr>
      <w:tr w:rsidR="000121CD" w:rsidRPr="000121CD" w:rsidTr="000D0D3D">
        <w:tc>
          <w:tcPr>
            <w:tcW w:w="1134" w:type="dxa"/>
          </w:tcPr>
          <w:p w:rsidR="00C317EC" w:rsidRPr="000121CD" w:rsidRDefault="00C317EC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6</w:t>
            </w:r>
          </w:p>
        </w:tc>
        <w:tc>
          <w:tcPr>
            <w:tcW w:w="5670" w:type="dxa"/>
          </w:tcPr>
          <w:p w:rsidR="00C317EC" w:rsidRPr="000121CD" w:rsidRDefault="00C317EC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hAnsi="Times New Roman" w:cs="Times New Roman"/>
              </w:rPr>
              <w:t>Подведение итогов и рефлексия занятия</w:t>
            </w:r>
          </w:p>
        </w:tc>
        <w:tc>
          <w:tcPr>
            <w:tcW w:w="2404" w:type="dxa"/>
          </w:tcPr>
          <w:p w:rsidR="00C317EC" w:rsidRPr="000121CD" w:rsidRDefault="00C317EC" w:rsidP="00F82D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10 минут</w:t>
            </w:r>
          </w:p>
        </w:tc>
      </w:tr>
    </w:tbl>
    <w:p w:rsidR="000D0D3D" w:rsidRDefault="000D0D3D" w:rsidP="00F82DA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Toc90542853"/>
    </w:p>
    <w:p w:rsidR="007C4B07" w:rsidRDefault="00F8059A" w:rsidP="00F82DA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121CD">
        <w:rPr>
          <w:rFonts w:ascii="Times New Roman" w:hAnsi="Times New Roman" w:cs="Times New Roman"/>
          <w:b/>
          <w:color w:val="auto"/>
          <w:sz w:val="22"/>
          <w:szCs w:val="22"/>
        </w:rPr>
        <w:t>ХОД ЗАНЯТИЯ</w:t>
      </w:r>
      <w:bookmarkEnd w:id="3"/>
    </w:p>
    <w:p w:rsidR="000D0D3D" w:rsidRPr="000D0D3D" w:rsidRDefault="000D0D3D" w:rsidP="000D0D3D"/>
    <w:tbl>
      <w:tblPr>
        <w:tblStyle w:val="21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2693"/>
        <w:gridCol w:w="1843"/>
        <w:gridCol w:w="2693"/>
      </w:tblGrid>
      <w:tr w:rsidR="00C82641" w:rsidRPr="000121CD" w:rsidTr="000D0D3D">
        <w:trPr>
          <w:trHeight w:val="539"/>
        </w:trPr>
        <w:tc>
          <w:tcPr>
            <w:tcW w:w="2665" w:type="dxa"/>
            <w:vMerge w:val="restart"/>
          </w:tcPr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  <w:t>№ элемента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</w:tc>
        <w:tc>
          <w:tcPr>
            <w:tcW w:w="7229" w:type="dxa"/>
            <w:gridSpan w:val="3"/>
          </w:tcPr>
          <w:p w:rsidR="00C82641" w:rsidRPr="000121CD" w:rsidRDefault="00C82641" w:rsidP="00F82DA4">
            <w:pPr>
              <w:widowControl w:val="0"/>
              <w:tabs>
                <w:tab w:val="left" w:pos="5055"/>
              </w:tabs>
              <w:contextualSpacing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  <w:t>Организация образовательной среды</w:t>
            </w:r>
          </w:p>
        </w:tc>
      </w:tr>
      <w:tr w:rsidR="00C82641" w:rsidRPr="000121CD" w:rsidTr="000D0D3D">
        <w:trPr>
          <w:trHeight w:val="274"/>
        </w:trPr>
        <w:tc>
          <w:tcPr>
            <w:tcW w:w="2665" w:type="dxa"/>
            <w:vMerge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  <w:t>Деятельность преподавателя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  <w:t>Деятельность обучающегося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b/>
                <w:iCs/>
                <w:lang w:eastAsia="ru-RU" w:bidi="ru-RU"/>
              </w:rPr>
              <w:t>Планируемые результаты</w:t>
            </w:r>
          </w:p>
        </w:tc>
      </w:tr>
      <w:tr w:rsidR="00C82641" w:rsidRPr="000121CD" w:rsidTr="000D0D3D">
        <w:trPr>
          <w:trHeight w:val="274"/>
        </w:trPr>
        <w:tc>
          <w:tcPr>
            <w:tcW w:w="2665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Организационная часть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Приветствует, проверяет отсутствующих, сообщает тему занятия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Проверяют готовность к занятию.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C82641" w:rsidRPr="000121CD" w:rsidRDefault="00C82641" w:rsidP="00F82DA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  <w:i/>
              </w:rPr>
              <w:t>Регулятивные:</w:t>
            </w:r>
            <w:r w:rsidRPr="000121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2641" w:rsidRPr="000121CD" w:rsidRDefault="00340FE8" w:rsidP="00F82DA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Формировать взаимоотношения</w:t>
            </w:r>
            <w:r w:rsidR="00C82641" w:rsidRPr="000121CD">
              <w:rPr>
                <w:rFonts w:ascii="Times New Roman" w:eastAsia="Calibri" w:hAnsi="Times New Roman" w:cs="Times New Roman"/>
              </w:rPr>
              <w:t xml:space="preserve"> с окружающими.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  <w:i/>
              </w:rPr>
              <w:t>Коммуникативные:</w:t>
            </w:r>
            <w:r w:rsidRPr="000121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Владеть приемами и навыками общения со сверстниками и взрослыми.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alibri" w:hAnsi="Times New Roman" w:cs="Times New Roman"/>
              </w:rPr>
              <w:t>- ответственность, аккуратность, доброжелательность, умение быстро сосредоточиться</w:t>
            </w:r>
          </w:p>
        </w:tc>
      </w:tr>
      <w:tr w:rsidR="00C82641" w:rsidRPr="000121CD" w:rsidTr="000D0D3D">
        <w:tc>
          <w:tcPr>
            <w:tcW w:w="2665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Мотивация деятельности</w:t>
            </w:r>
          </w:p>
          <w:p w:rsidR="006912E5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="000D0D3D">
              <w:rPr>
                <w:rFonts w:ascii="Times New Roman" w:eastAsia="Times New Roman" w:hAnsi="Times New Roman" w:cs="Times New Roman"/>
                <w:lang w:eastAsia="ru-RU"/>
              </w:rPr>
              <w:t>темы</w:t>
            </w: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85059D" w:rsidRPr="000121CD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и структурные схемы систем видеонаблюдения</w:t>
            </w: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» поможет нам</w:t>
            </w:r>
            <w:r w:rsidR="006912E5" w:rsidRPr="000121C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видеоконтроль периметров и территорий, обеспечивать противо</w:t>
            </w:r>
            <w:r w:rsidR="004E79EC" w:rsidRPr="000121CD">
              <w:rPr>
                <w:rFonts w:ascii="Times New Roman" w:eastAsia="Times New Roman" w:hAnsi="Times New Roman" w:cs="Times New Roman"/>
                <w:lang w:eastAsia="ru-RU"/>
              </w:rPr>
              <w:t>пожарную безопасность, осуществлять контроль предоставления до</w:t>
            </w:r>
            <w:r w:rsidR="000D0D3D">
              <w:rPr>
                <w:rFonts w:ascii="Times New Roman" w:eastAsia="Times New Roman" w:hAnsi="Times New Roman" w:cs="Times New Roman"/>
                <w:lang w:eastAsia="ru-RU"/>
              </w:rPr>
              <w:t>ступа к помещениям разных типов.</w:t>
            </w:r>
          </w:p>
          <w:p w:rsidR="00C82641" w:rsidRPr="000121CD" w:rsidRDefault="00C82641" w:rsidP="000D0D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Сообщает цели занятия.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Обосновывает профессиональную значимость занятия.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Сообщает об основных этапах занятия и условий получения оценок.</w:t>
            </w:r>
          </w:p>
        </w:tc>
        <w:tc>
          <w:tcPr>
            <w:tcW w:w="184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Слушают преподавателя.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Фокусируют внимание на предстоящей работе на занятии.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Принимают поставленные цели учебного занятия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Регулятивные: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 xml:space="preserve">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-умение определять цель деятельности на уроке;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Коммуникативные: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 xml:space="preserve">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 умение слушать и понимать других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</w:p>
        </w:tc>
      </w:tr>
      <w:tr w:rsidR="00C82641" w:rsidRPr="000121CD" w:rsidTr="000D0D3D">
        <w:tc>
          <w:tcPr>
            <w:tcW w:w="2665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Актуализация способов деятельности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Активирует знания учащихся.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Выдает индивидуальные задания – карточки (письменный опрос).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Принимает индивидуальные и групповые устные ответы обучаемых (фронтальный опрос).</w:t>
            </w:r>
          </w:p>
        </w:tc>
        <w:tc>
          <w:tcPr>
            <w:tcW w:w="184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Отвечают на поставленные вопросы.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Рассуждают вместе с преподавателем.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Выполняют задания на карточках.</w:t>
            </w:r>
          </w:p>
        </w:tc>
        <w:tc>
          <w:tcPr>
            <w:tcW w:w="2693" w:type="dxa"/>
          </w:tcPr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Познавательные: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-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умение обобщать и классифицировать по признакам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Регулятивные: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 xml:space="preserve">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 умение определять успешность выполнения своего задания в диалоге с преподавателем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Коммуникативные: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 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 умение строить речевые высказывания в соответствии с поставленными задачами</w:t>
            </w:r>
          </w:p>
        </w:tc>
      </w:tr>
      <w:tr w:rsidR="00C82641" w:rsidRPr="000121CD" w:rsidTr="000D0D3D">
        <w:tc>
          <w:tcPr>
            <w:tcW w:w="2665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Первичное изучение нового материала.</w:t>
            </w:r>
          </w:p>
          <w:p w:rsidR="00C82641" w:rsidRPr="000121CD" w:rsidRDefault="00C82641" w:rsidP="0085059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059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задачи, </w:t>
            </w:r>
            <w:r w:rsidR="0085059D">
              <w:rPr>
                <w:rFonts w:ascii="Times New Roman" w:eastAsia="Times New Roman" w:hAnsi="Times New Roman" w:cs="Times New Roman"/>
                <w:lang w:eastAsia="ru-RU"/>
              </w:rPr>
              <w:t>изучение состава структурных схем систем видеонаблюдения и допущения в установке и эксплуатации камер видеонаблюдения</w:t>
            </w: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Объясняет новый материал, приводит примеры использования полученных знаний и умений на примере решения практических задач.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Озвучивает проблему для самостоятельного решения.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Организует работу студентов по самостоятельному освоению нового материала</w:t>
            </w:r>
          </w:p>
        </w:tc>
        <w:tc>
          <w:tcPr>
            <w:tcW w:w="184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Слушают преподавателя, конспектируют.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Получают информацию, пользуясь соответствующим раздаточным материалом. При затруднениях в восприятии задают вопросы.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Познавательные: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 умение обобщать и классифицировать по признакам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Регулятивные: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 умение определять успешность выполнения своего задания в диалоге с преподавателем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Коммуникативные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: 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>-умение строить речевые высказывания в соответствии с поставленными</w:t>
            </w:r>
          </w:p>
        </w:tc>
      </w:tr>
      <w:tr w:rsidR="00C82641" w:rsidRPr="000121CD" w:rsidTr="000D0D3D">
        <w:tc>
          <w:tcPr>
            <w:tcW w:w="2665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Систематизация и закрепление изученного материала. Проверка и корректировка качества освоения нового материала.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в виде фронтально опроса студентов и решения задач</w:t>
            </w: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Акцентирует внимание на основных положениях новой темы.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Формулирует практикоориентированные вопросы или задания.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Раздает всем обучающимся задания для проверки качества освоения материала.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Calibri" w:hAnsi="Times New Roman" w:cs="Times New Roman"/>
              </w:rPr>
              <w:t>Показывает роль знания основных положений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По ходу работы контролирует её выполнение.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Не исключает взаимоконсультаций.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Выполняют задания преподавателя, и анализируют свой ответ. При необходимости консультируются друг с другом.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Учитывают замечания преподавателя. По выполнению задания производят самопроверку.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Закрепляют изученный материал, озвучивая положения новой темы.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Познавательные: 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 -знание</w:t>
            </w:r>
            <w:r w:rsidRPr="000121CD">
              <w:rPr>
                <w:rFonts w:ascii="Times New Roman" w:eastAsia="Calibri" w:hAnsi="Times New Roman" w:cs="Times New Roman"/>
              </w:rPr>
              <w:t xml:space="preserve"> новых понятия; </w:t>
            </w:r>
          </w:p>
          <w:p w:rsidR="000D0D3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- выполнение технических расчетов;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 xml:space="preserve"> </w:t>
            </w: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>Регулятивные:</w:t>
            </w: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 xml:space="preserve"> 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- самостоятельность при выполнении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–  умение находить связь между понятиями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/>
                <w:iCs/>
                <w:lang w:eastAsia="ru-RU" w:bidi="ru-RU"/>
              </w:rPr>
              <w:t xml:space="preserve">Коммуникативные: 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  <w:r w:rsidRPr="000121CD">
              <w:rPr>
                <w:rFonts w:ascii="Times New Roman" w:eastAsia="Courier New" w:hAnsi="Times New Roman" w:cs="Times New Roman"/>
                <w:iCs/>
                <w:lang w:eastAsia="ru-RU" w:bidi="ru-RU"/>
              </w:rPr>
              <w:t xml:space="preserve"> - умение строить речевые высказывания в соответствии с поставленными задачами</w:t>
            </w:r>
          </w:p>
        </w:tc>
      </w:tr>
      <w:tr w:rsidR="00C82641" w:rsidRPr="000121CD" w:rsidTr="000D0D3D">
        <w:tc>
          <w:tcPr>
            <w:tcW w:w="2665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Подведение итогов и рефлексия занятия</w:t>
            </w: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Мобилизует студентов на рефлексию результатов проведения занятия.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Подводит итоги и выставляет оценки.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Выдает домашнее задание к следующему занятию</w:t>
            </w:r>
          </w:p>
        </w:tc>
        <w:tc>
          <w:tcPr>
            <w:tcW w:w="1843" w:type="dxa"/>
          </w:tcPr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оценивают результаты проделанной на занятии работы.</w:t>
            </w:r>
          </w:p>
          <w:p w:rsidR="00C82641" w:rsidRPr="000121CD" w:rsidRDefault="00C82641" w:rsidP="00F82D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21CD">
              <w:rPr>
                <w:rFonts w:ascii="Times New Roman" w:eastAsia="Times New Roman" w:hAnsi="Times New Roman" w:cs="Times New Roman"/>
                <w:lang w:eastAsia="ru-RU"/>
              </w:rPr>
              <w:t>Записывают домашнее задание.</w:t>
            </w:r>
          </w:p>
        </w:tc>
        <w:tc>
          <w:tcPr>
            <w:tcW w:w="2693" w:type="dxa"/>
          </w:tcPr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 xml:space="preserve">- само- и взаимоконтролю, 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 xml:space="preserve">- самокоррекции 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 xml:space="preserve">- умения контролировать свои слова и поступки 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- умения четко выполнять каждое задание</w:t>
            </w:r>
          </w:p>
          <w:p w:rsidR="00C82641" w:rsidRPr="000121CD" w:rsidRDefault="00C82641" w:rsidP="00F82D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21CD">
              <w:rPr>
                <w:rFonts w:ascii="Times New Roman" w:eastAsia="Calibri" w:hAnsi="Times New Roman" w:cs="Times New Roman"/>
              </w:rPr>
              <w:t>–   стремление к самовыражению через деятельность.</w:t>
            </w:r>
          </w:p>
          <w:p w:rsidR="00C82641" w:rsidRPr="000121CD" w:rsidRDefault="00C82641" w:rsidP="00F82DA4">
            <w:pPr>
              <w:widowControl w:val="0"/>
              <w:contextualSpacing/>
              <w:rPr>
                <w:rFonts w:ascii="Times New Roman" w:eastAsia="Courier New" w:hAnsi="Times New Roman" w:cs="Times New Roman"/>
                <w:iCs/>
                <w:lang w:eastAsia="ru-RU" w:bidi="ru-RU"/>
              </w:rPr>
            </w:pPr>
          </w:p>
        </w:tc>
      </w:tr>
    </w:tbl>
    <w:p w:rsidR="00B80C31" w:rsidRPr="000121CD" w:rsidRDefault="00B80C31" w:rsidP="00F82DA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6702F" w:rsidRPr="000121CD" w:rsidRDefault="0076702F" w:rsidP="00F82DA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702F" w:rsidRPr="000121CD" w:rsidRDefault="0076702F" w:rsidP="00F82DA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773A" w:rsidRPr="000121CD" w:rsidRDefault="00F6773A" w:rsidP="00FB4B67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773A" w:rsidRPr="000121CD" w:rsidRDefault="00F6773A" w:rsidP="00FB4B67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21CD" w:rsidRDefault="000121CD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B80C31" w:rsidRDefault="000D0D3D" w:rsidP="000D0D3D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  <w:bookmarkStart w:id="4" w:name="_Toc90542854"/>
      <w:r w:rsidRPr="000121C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СПИСОК ИСПОЛЬЗОВАННЫХ ИСТОЧНИКОВ</w:t>
      </w:r>
      <w:bookmarkEnd w:id="4"/>
    </w:p>
    <w:p w:rsidR="000D0D3D" w:rsidRDefault="000D0D3D" w:rsidP="000D0D3D">
      <w:pPr>
        <w:spacing w:after="0" w:line="240" w:lineRule="auto"/>
        <w:contextualSpacing/>
        <w:rPr>
          <w:lang w:eastAsia="ru-RU"/>
        </w:rPr>
      </w:pPr>
    </w:p>
    <w:p w:rsidR="00F6773A" w:rsidRPr="000121CD" w:rsidRDefault="00F6773A" w:rsidP="000D0D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Основная литература</w:t>
      </w:r>
    </w:p>
    <w:p w:rsidR="00340FE8" w:rsidRPr="000121CD" w:rsidRDefault="00340FE8" w:rsidP="000D0D3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>Ворона В.А., Тихонов В.А. Технические системы охранной и пожарной сигнализации</w:t>
      </w:r>
      <w:r w:rsidR="006912E5" w:rsidRPr="000121CD">
        <w:rPr>
          <w:rFonts w:ascii="Times New Roman" w:hAnsi="Times New Roman" w:cs="Times New Roman"/>
        </w:rPr>
        <w:t xml:space="preserve"> – Москва: Издательство: Горячая линия - Телеком, 2016г.</w:t>
      </w:r>
    </w:p>
    <w:p w:rsidR="006912E5" w:rsidRPr="000121CD" w:rsidRDefault="006912E5" w:rsidP="000D0D3D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Синилов В.Г. Системы охранной, пожарной и охранно-пожарной сигнализации – Москва: </w:t>
      </w:r>
      <w:r w:rsidRPr="000121CD">
        <w:rPr>
          <w:rFonts w:ascii="Times New Roman" w:eastAsia="Calibri" w:hAnsi="Times New Roman" w:cs="Times New Roman"/>
          <w:bCs/>
        </w:rPr>
        <w:t>Издательство: ACADEMIA, 2016г.</w:t>
      </w:r>
    </w:p>
    <w:p w:rsidR="006912E5" w:rsidRPr="000121CD" w:rsidRDefault="006912E5" w:rsidP="000D0D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6702F" w:rsidRPr="000121CD" w:rsidRDefault="00BC54BB" w:rsidP="000D0D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Дополнительная литература</w:t>
      </w:r>
    </w:p>
    <w:p w:rsidR="00340FE8" w:rsidRPr="000121CD" w:rsidRDefault="00340FE8" w:rsidP="000D0D3D">
      <w:pPr>
        <w:pStyle w:val="TableParagraph"/>
        <w:numPr>
          <w:ilvl w:val="0"/>
          <w:numId w:val="14"/>
        </w:numPr>
        <w:tabs>
          <w:tab w:val="left" w:pos="829"/>
        </w:tabs>
        <w:ind w:left="714" w:hanging="357"/>
        <w:contextualSpacing/>
        <w:jc w:val="both"/>
      </w:pPr>
      <w:r w:rsidRPr="000121CD">
        <w:t xml:space="preserve">Рыкунов В.Д. Охранные системы и технические средства физической защиты объектов – Москва: «Секьюрити Фокус», 2019. </w:t>
      </w:r>
    </w:p>
    <w:p w:rsidR="00340FE8" w:rsidRPr="000121CD" w:rsidRDefault="00340FE8" w:rsidP="000D0D3D">
      <w:pPr>
        <w:pStyle w:val="TableParagraph"/>
        <w:numPr>
          <w:ilvl w:val="0"/>
          <w:numId w:val="14"/>
        </w:numPr>
        <w:tabs>
          <w:tab w:val="left" w:pos="829"/>
        </w:tabs>
        <w:ind w:left="714" w:hanging="357"/>
        <w:contextualSpacing/>
        <w:jc w:val="both"/>
      </w:pPr>
      <w:r w:rsidRPr="000121CD">
        <w:rPr>
          <w:rFonts w:eastAsia="Calibri"/>
          <w:bCs/>
        </w:rPr>
        <w:t>Дамьяновски Владо. Библия видеонаблюдения, 3-е издание, 2-е дополненное переиздание – Москва: «Секьюрити Фокус», 2018.</w:t>
      </w:r>
    </w:p>
    <w:p w:rsidR="00F6773A" w:rsidRPr="000121CD" w:rsidRDefault="00BC54BB" w:rsidP="000D0D3D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Интернет-</w:t>
      </w:r>
      <w:r w:rsidR="00F6773A" w:rsidRPr="000121CD">
        <w:rPr>
          <w:rFonts w:ascii="Times New Roman" w:eastAsia="Times New Roman" w:hAnsi="Times New Roman" w:cs="Times New Roman"/>
          <w:b/>
          <w:lang w:eastAsia="ru-RU"/>
        </w:rPr>
        <w:t>источники</w:t>
      </w:r>
    </w:p>
    <w:p w:rsidR="00340FE8" w:rsidRPr="000121CD" w:rsidRDefault="00340FE8" w:rsidP="000D0D3D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 xml:space="preserve">Сайт Торгового дома «Тинко» -  компании по реализации технических средств систем безопасности [Электронный ресурс]. URL: http://www.tinko.ru/  </w:t>
      </w:r>
    </w:p>
    <w:p w:rsidR="00F6773A" w:rsidRPr="000121CD" w:rsidRDefault="00340FE8" w:rsidP="000D0D3D">
      <w:pPr>
        <w:pStyle w:val="a5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</w:rPr>
        <w:t xml:space="preserve">Электронная библиотека [Электронный ресурс]. </w:t>
      </w:r>
      <w:r w:rsidR="006912E5" w:rsidRPr="000121CD">
        <w:rPr>
          <w:rFonts w:ascii="Times New Roman" w:hAnsi="Times New Roman" w:cs="Times New Roman"/>
        </w:rPr>
        <w:t>URL: https://avtoritet.net/library</w:t>
      </w:r>
    </w:p>
    <w:p w:rsidR="0076702F" w:rsidRPr="000121CD" w:rsidRDefault="0076702F" w:rsidP="00FB4B67">
      <w:pPr>
        <w:spacing w:after="15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551C39" w:rsidRPr="000121CD" w:rsidRDefault="00551C39" w:rsidP="00551C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</w:rPr>
      </w:pPr>
    </w:p>
    <w:p w:rsidR="0076702F" w:rsidRPr="000121CD" w:rsidRDefault="0076702F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F6773A" w:rsidRPr="000121CD" w:rsidRDefault="00F6773A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F6773A" w:rsidRPr="000121CD" w:rsidRDefault="00F6773A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F6773A" w:rsidRPr="000121CD" w:rsidRDefault="00F6773A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F6773A" w:rsidRPr="000121CD" w:rsidRDefault="00F6773A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F6773A" w:rsidRPr="000121CD" w:rsidRDefault="00F6773A" w:rsidP="00F6773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</w:p>
    <w:p w:rsidR="0076702F" w:rsidRPr="000121CD" w:rsidRDefault="0076702F" w:rsidP="00CB50C2">
      <w:pPr>
        <w:rPr>
          <w:rFonts w:ascii="Times New Roman" w:hAnsi="Times New Roman" w:cs="Times New Roman"/>
          <w:b/>
        </w:rPr>
      </w:pPr>
    </w:p>
    <w:p w:rsidR="000121CD" w:rsidRPr="000121CD" w:rsidRDefault="000121CD" w:rsidP="00CB50C2">
      <w:pPr>
        <w:rPr>
          <w:rFonts w:ascii="Times New Roman" w:hAnsi="Times New Roman" w:cs="Times New Roman"/>
          <w:b/>
        </w:rPr>
      </w:pPr>
    </w:p>
    <w:p w:rsidR="000121CD" w:rsidRDefault="000121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059A" w:rsidRPr="000121CD" w:rsidRDefault="00FB4B67" w:rsidP="000121CD">
      <w:pPr>
        <w:pStyle w:val="1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90542855"/>
      <w:r w:rsidRPr="000121CD">
        <w:rPr>
          <w:rFonts w:ascii="Times New Roman" w:hAnsi="Times New Roman" w:cs="Times New Roman"/>
          <w:b/>
          <w:color w:val="auto"/>
          <w:sz w:val="22"/>
          <w:szCs w:val="22"/>
        </w:rPr>
        <w:t>ДИДАКТИЧЕСКИЙ МАТЕРИАЛ</w:t>
      </w:r>
      <w:bookmarkEnd w:id="5"/>
    </w:p>
    <w:p w:rsidR="00A20AD8" w:rsidRPr="000121CD" w:rsidRDefault="00B80C31" w:rsidP="00B80C31">
      <w:pPr>
        <w:jc w:val="right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Приложение 1</w:t>
      </w:r>
    </w:p>
    <w:p w:rsidR="00B80C31" w:rsidRDefault="00B80C31" w:rsidP="00FB4B67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Раздаточный материал для проверки опорных знаний</w:t>
      </w:r>
    </w:p>
    <w:p w:rsidR="00BA0A2D" w:rsidRDefault="00BA0A2D" w:rsidP="00FB4B67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Тест. Вариант 1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4111"/>
      </w:tblGrid>
      <w:tr w:rsidR="00BA0A2D" w:rsidRPr="00AE6B3D" w:rsidTr="001F27D5">
        <w:tc>
          <w:tcPr>
            <w:tcW w:w="640" w:type="dxa"/>
          </w:tcPr>
          <w:p w:rsidR="00BA0A2D" w:rsidRPr="00AE6B3D" w:rsidRDefault="00BA0A2D" w:rsidP="00BA0A2D">
            <w:pPr>
              <w:pStyle w:val="a5"/>
              <w:numPr>
                <w:ilvl w:val="0"/>
                <w:numId w:val="48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Для подключения цифровых видеокамер наиболее часто применяется разъем: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0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BNC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 xml:space="preserve">В) соединитель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</w:t>
            </w:r>
          </w:p>
          <w:p w:rsidR="00BA0A2D" w:rsidRPr="00AE6B3D" w:rsidRDefault="00BA0A2D" w:rsidP="001F27D5">
            <w:pPr>
              <w:suppressAutoHyphens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-видео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2D" w:rsidRPr="00AE6B3D" w:rsidTr="001F27D5">
        <w:tc>
          <w:tcPr>
            <w:tcW w:w="640" w:type="dxa"/>
          </w:tcPr>
          <w:p w:rsidR="00BA0A2D" w:rsidRPr="00AE6B3D" w:rsidRDefault="00BA0A2D" w:rsidP="00BA0A2D">
            <w:pPr>
              <w:pStyle w:val="a5"/>
              <w:numPr>
                <w:ilvl w:val="0"/>
                <w:numId w:val="48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Цветная видеокамера при уменьшении освещенности переходит в режим работы:</w:t>
            </w:r>
          </w:p>
        </w:tc>
        <w:tc>
          <w:tcPr>
            <w:tcW w:w="4111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цветной с малым разрешением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черно-белый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режим засыпания</w:t>
            </w:r>
          </w:p>
          <w:p w:rsidR="00BA0A2D" w:rsidRPr="00AE6B3D" w:rsidRDefault="00BA0A2D" w:rsidP="001F27D5">
            <w:pPr>
              <w:suppressAutoHyphens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импульсный</w:t>
            </w:r>
          </w:p>
        </w:tc>
      </w:tr>
      <w:tr w:rsidR="009851FD" w:rsidRPr="00AE6B3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8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Простая система теленаблюдения состоит из: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телекамеры, видеомонитора и видеомагнитофона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телекамеры, видеомонитора и детектора движения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телекамеры, видеомонитора и видеомультиплексора</w:t>
            </w:r>
          </w:p>
          <w:p w:rsidR="009851FD" w:rsidRPr="00AE6B3D" w:rsidRDefault="009851FD" w:rsidP="009851FD">
            <w:pPr>
              <w:widowControl w:val="0"/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телекамеры, видеомонитора и линии связи</w:t>
            </w:r>
          </w:p>
        </w:tc>
      </w:tr>
      <w:tr w:rsidR="009851FD" w:rsidRPr="00AE6B3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8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Укажите номинал акб не используемый в системах безопасности: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uppressAutoHyphens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–7,5 а/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 –4,5 а/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– 2,3 а/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9851FD" w:rsidRPr="00AE6B3D" w:rsidRDefault="009851FD" w:rsidP="009851FD">
            <w:pPr>
              <w:suppressAutoHyphens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– 1,2 а/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9851FD" w:rsidRPr="00AE6B3D" w:rsidTr="001F27D5">
        <w:trPr>
          <w:trHeight w:val="1315"/>
        </w:trPr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8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 аналоговой системе видеонаблюдения не используется: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квадратор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видеорегистратор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блок питания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E6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 xml:space="preserve"> – видеокамера</w:t>
            </w:r>
          </w:p>
        </w:tc>
      </w:tr>
    </w:tbl>
    <w:p w:rsidR="00BA0A2D" w:rsidRDefault="00BA0A2D" w:rsidP="00FB4B67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0A2D" w:rsidRDefault="00BA0A2D" w:rsidP="00FB4B67">
      <w:pPr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Тест. Вариант 2 </w:t>
      </w:r>
    </w:p>
    <w:p w:rsidR="00BA0A2D" w:rsidRPr="00BA0A2D" w:rsidRDefault="00BA0A2D" w:rsidP="00FB4B67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4111"/>
      </w:tblGrid>
      <w:tr w:rsidR="00BA0A2D" w:rsidRPr="00AE6B3D" w:rsidTr="001F27D5">
        <w:tc>
          <w:tcPr>
            <w:tcW w:w="640" w:type="dxa"/>
          </w:tcPr>
          <w:p w:rsidR="00BA0A2D" w:rsidRPr="00AE6B3D" w:rsidRDefault="00BA0A2D" w:rsidP="00BA0A2D">
            <w:pPr>
              <w:pStyle w:val="a5"/>
              <w:numPr>
                <w:ilvl w:val="0"/>
                <w:numId w:val="49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Извещатель, имеющий два (или более) чувствительных элемента, включенных по схеме «или» называют</w:t>
            </w:r>
          </w:p>
        </w:tc>
        <w:tc>
          <w:tcPr>
            <w:tcW w:w="4111" w:type="dxa"/>
          </w:tcPr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– совмещенным</w:t>
            </w:r>
          </w:p>
          <w:p w:rsidR="00BA0A2D" w:rsidRPr="00AE6B3D" w:rsidRDefault="00BA0A2D" w:rsidP="001F27D5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 – комбинированным</w:t>
            </w:r>
          </w:p>
          <w:p w:rsidR="00BA0A2D" w:rsidRPr="00AE6B3D" w:rsidRDefault="00BA0A2D" w:rsidP="001F27D5">
            <w:pPr>
              <w:tabs>
                <w:tab w:val="left" w:pos="2099"/>
              </w:tabs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– сложным</w:t>
            </w: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A2D" w:rsidRPr="00AE6B3D" w:rsidRDefault="00BA0A2D" w:rsidP="001F27D5">
            <w:pPr>
              <w:widowControl w:val="0"/>
              <w:autoSpaceDE w:val="0"/>
              <w:autoSpaceDN w:val="0"/>
              <w:adjustRightInd w:val="0"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– ультрапомеховым</w:t>
            </w:r>
          </w:p>
        </w:tc>
      </w:tr>
      <w:tr w:rsidR="009851FD" w:rsidRPr="009851F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9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Цветная видеокамера при уменьшении освещенности переходит в режим работы: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цветной с малым разрешением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черно-белый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режим засыпания</w:t>
            </w:r>
          </w:p>
          <w:p w:rsidR="009851FD" w:rsidRPr="00AE6B3D" w:rsidRDefault="009851FD" w:rsidP="009851FD">
            <w:pPr>
              <w:suppressAutoHyphens/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импульсный</w:t>
            </w:r>
          </w:p>
        </w:tc>
      </w:tr>
      <w:tr w:rsidR="009851FD" w:rsidRPr="009851F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9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Поворотные устройства телекамер с дистанционным управлением обеспечивают поворот в горизонтальной плоскости: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pStyle w:val="ab"/>
              <w:spacing w:before="0" w:beforeAutospacing="0" w:afterLines="40" w:after="96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AE6B3D">
              <w:rPr>
                <w:bdr w:val="none" w:sz="0" w:space="0" w:color="auto" w:frame="1"/>
              </w:rPr>
              <w:t>А) до ±180°</w:t>
            </w:r>
          </w:p>
          <w:p w:rsidR="009851FD" w:rsidRPr="00AE6B3D" w:rsidRDefault="009851FD" w:rsidP="009851FD">
            <w:pPr>
              <w:pStyle w:val="ab"/>
              <w:spacing w:before="0" w:beforeAutospacing="0" w:afterLines="40" w:after="96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AE6B3D">
              <w:rPr>
                <w:bdr w:val="none" w:sz="0" w:space="0" w:color="auto" w:frame="1"/>
              </w:rPr>
              <w:t>Б) до ±300°</w:t>
            </w:r>
          </w:p>
          <w:p w:rsidR="009851FD" w:rsidRPr="00AE6B3D" w:rsidRDefault="009851FD" w:rsidP="009851FD">
            <w:pPr>
              <w:pStyle w:val="ab"/>
              <w:spacing w:before="0" w:beforeAutospacing="0" w:afterLines="40" w:after="96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AE6B3D">
              <w:rPr>
                <w:bdr w:val="none" w:sz="0" w:space="0" w:color="auto" w:frame="1"/>
              </w:rPr>
              <w:t>В) до ±36</w:t>
            </w:r>
            <w:r>
              <w:rPr>
                <w:bdr w:val="none" w:sz="0" w:space="0" w:color="auto" w:frame="1"/>
              </w:rPr>
              <w:t>0</w:t>
            </w:r>
            <w:r w:rsidRPr="00AE6B3D">
              <w:rPr>
                <w:bdr w:val="none" w:sz="0" w:space="0" w:color="auto" w:frame="1"/>
              </w:rPr>
              <w:t>°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Г) до ±250°</w:t>
            </w:r>
          </w:p>
        </w:tc>
      </w:tr>
      <w:tr w:rsidR="009851FD" w:rsidRPr="00AE6B3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9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Для объединения аналоговой и цифровой системы видеонаблюдения требуется: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видеорегистратор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видеокодер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коммутатор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квадратор</w:t>
            </w:r>
          </w:p>
        </w:tc>
      </w:tr>
      <w:tr w:rsidR="009851FD" w:rsidRPr="00AE6B3D" w:rsidTr="001F27D5">
        <w:tc>
          <w:tcPr>
            <w:tcW w:w="640" w:type="dxa"/>
          </w:tcPr>
          <w:p w:rsidR="009851FD" w:rsidRPr="00AE6B3D" w:rsidRDefault="009851FD" w:rsidP="009851FD">
            <w:pPr>
              <w:pStyle w:val="a5"/>
              <w:numPr>
                <w:ilvl w:val="0"/>
                <w:numId w:val="49"/>
              </w:numPr>
              <w:spacing w:after="16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Приемная матрица в видеокамере выполняет следующую функцию:</w:t>
            </w:r>
          </w:p>
        </w:tc>
        <w:tc>
          <w:tcPr>
            <w:tcW w:w="4111" w:type="dxa"/>
          </w:tcPr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А) повышает помехозащищенность сигнала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Б) усиливает электрический сигнал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В) преобразует оптический сигнал  в электрический сигнал</w:t>
            </w:r>
          </w:p>
          <w:p w:rsidR="009851FD" w:rsidRPr="00AE6B3D" w:rsidRDefault="009851FD" w:rsidP="009851FD">
            <w:pPr>
              <w:spacing w:afterLines="40" w:after="9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D">
              <w:rPr>
                <w:rFonts w:ascii="Times New Roman" w:hAnsi="Times New Roman" w:cs="Times New Roman"/>
                <w:sz w:val="24"/>
                <w:szCs w:val="24"/>
              </w:rPr>
              <w:t>Г) автоматически регулирует фокусное расстояние объектива</w:t>
            </w:r>
          </w:p>
        </w:tc>
      </w:tr>
    </w:tbl>
    <w:p w:rsidR="00C82641" w:rsidRPr="000121CD" w:rsidRDefault="00C82641" w:rsidP="00CB50C2">
      <w:pPr>
        <w:rPr>
          <w:rFonts w:ascii="Times New Roman" w:hAnsi="Times New Roman" w:cs="Times New Roman"/>
          <w:b/>
        </w:rPr>
      </w:pPr>
    </w:p>
    <w:p w:rsidR="00C82641" w:rsidRPr="000121CD" w:rsidRDefault="00C82641" w:rsidP="00CB50C2">
      <w:pPr>
        <w:rPr>
          <w:rFonts w:ascii="Times New Roman" w:hAnsi="Times New Roman" w:cs="Times New Roman"/>
          <w:b/>
        </w:rPr>
      </w:pPr>
    </w:p>
    <w:p w:rsidR="00C82641" w:rsidRPr="000121CD" w:rsidRDefault="00C82641" w:rsidP="00CB50C2">
      <w:pPr>
        <w:rPr>
          <w:rFonts w:ascii="Times New Roman" w:hAnsi="Times New Roman" w:cs="Times New Roman"/>
          <w:b/>
        </w:rPr>
      </w:pPr>
    </w:p>
    <w:p w:rsidR="00C82641" w:rsidRPr="000121CD" w:rsidRDefault="00C82641" w:rsidP="00CB50C2">
      <w:pPr>
        <w:rPr>
          <w:rFonts w:ascii="Times New Roman" w:hAnsi="Times New Roman" w:cs="Times New Roman"/>
          <w:b/>
        </w:rPr>
      </w:pPr>
    </w:p>
    <w:p w:rsidR="0076702F" w:rsidRPr="000121CD" w:rsidRDefault="0076702F" w:rsidP="00B80C31">
      <w:pPr>
        <w:jc w:val="right"/>
        <w:rPr>
          <w:rFonts w:ascii="Times New Roman" w:hAnsi="Times New Roman" w:cs="Times New Roman"/>
          <w:b/>
        </w:rPr>
      </w:pPr>
    </w:p>
    <w:p w:rsidR="0076702F" w:rsidRPr="000121CD" w:rsidRDefault="0076702F" w:rsidP="00B80C31">
      <w:pPr>
        <w:jc w:val="right"/>
        <w:rPr>
          <w:rFonts w:ascii="Times New Roman" w:hAnsi="Times New Roman" w:cs="Times New Roman"/>
          <w:b/>
        </w:rPr>
      </w:pPr>
    </w:p>
    <w:p w:rsidR="0076702F" w:rsidRPr="000121CD" w:rsidRDefault="0076702F" w:rsidP="00B80C31">
      <w:pPr>
        <w:jc w:val="right"/>
        <w:rPr>
          <w:rFonts w:ascii="Times New Roman" w:hAnsi="Times New Roman" w:cs="Times New Roman"/>
          <w:b/>
        </w:rPr>
      </w:pPr>
    </w:p>
    <w:p w:rsidR="000121CD" w:rsidRPr="000121CD" w:rsidRDefault="000121CD" w:rsidP="00B80C31">
      <w:pPr>
        <w:jc w:val="right"/>
        <w:rPr>
          <w:rFonts w:ascii="Times New Roman" w:hAnsi="Times New Roman" w:cs="Times New Roman"/>
          <w:b/>
        </w:rPr>
      </w:pPr>
    </w:p>
    <w:p w:rsidR="000121CD" w:rsidRPr="000121CD" w:rsidRDefault="000121CD">
      <w:pPr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br w:type="page"/>
      </w:r>
    </w:p>
    <w:p w:rsidR="00661FE9" w:rsidRPr="000121CD" w:rsidRDefault="00B80C31" w:rsidP="00B80C31">
      <w:pPr>
        <w:jc w:val="right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Приложение 2</w:t>
      </w:r>
    </w:p>
    <w:p w:rsidR="00B80C31" w:rsidRPr="000121CD" w:rsidRDefault="00B80C31" w:rsidP="00FB4B67">
      <w:pPr>
        <w:jc w:val="center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Задания для закрепления нового материала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4678"/>
      </w:tblGrid>
      <w:tr w:rsidR="000121CD" w:rsidRPr="000121CD" w:rsidTr="00BC54BB">
        <w:tc>
          <w:tcPr>
            <w:tcW w:w="846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Ответ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  <w:bCs/>
              </w:rPr>
              <w:t> </w:t>
            </w:r>
            <w:hyperlink r:id="rId9" w:tgtFrame="_blank" w:history="1">
              <w:r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Как подключить камеру видеонаблюдения?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Подключение видеокамеры зависит от типа подключаемой камеры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  <w:bCs/>
              </w:rPr>
              <w:t> </w:t>
            </w:r>
            <w:hyperlink r:id="rId10" w:tgtFrame="_blank" w:history="1">
              <w:r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Виды видеокамер для видеонаблюдения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Аналоговые и цифровые (IP) камеры. Уличные и внутренние. Также отличаются и конструктивным исполнением.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  <w:bCs/>
              </w:rPr>
              <w:t> </w:t>
            </w:r>
            <w:hyperlink r:id="rId11" w:tgtFrame="_blank" w:history="1">
              <w:r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Разрешение камер </w:t>
              </w:r>
              <w:r w:rsidR="00BC54BB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в</w:t>
              </w:r>
              <w:r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идеонаблюдения</w:t>
              </w:r>
            </w:hyperlink>
          </w:p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Разрешение определяет степень детализации изображения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Настройка камеры видеонаблюдения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9671E8">
              <w:rPr>
                <w:rFonts w:ascii="Times New Roman" w:eastAsia="Times New Roman" w:hAnsi="Times New Roman" w:cs="Times New Roman"/>
                <w:lang w:eastAsia="ru-RU"/>
              </w:rPr>
              <w:t>Сами камеры имеют регулировку положения в горизонтальных и вертикальных плоскостях</w:t>
            </w:r>
          </w:p>
        </w:tc>
      </w:tr>
      <w:tr w:rsidR="000121CD" w:rsidRPr="000C12A6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  <w:bCs/>
              </w:rPr>
              <w:t> </w:t>
            </w:r>
            <w:hyperlink r:id="rId13" w:tgtFrame="_blank" w:history="1">
              <w:r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Функции камер видеонаблюдения</w:t>
              </w:r>
            </w:hyperlink>
          </w:p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  <w:lang w:val="en-US"/>
              </w:rPr>
            </w:pPr>
            <w:r w:rsidRPr="000121CD">
              <w:rPr>
                <w:rFonts w:ascii="Times New Roman" w:hAnsi="Times New Roman" w:cs="Times New Roman"/>
                <w:lang w:val="en-US"/>
              </w:rPr>
              <w:t>HLC – High Light Compensation (</w:t>
            </w:r>
            <w:r w:rsidRPr="000121CD">
              <w:rPr>
                <w:rFonts w:ascii="Times New Roman" w:hAnsi="Times New Roman" w:cs="Times New Roman"/>
              </w:rPr>
              <w:t>Компенсация</w:t>
            </w:r>
            <w:r w:rsidRPr="000121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21CD">
              <w:rPr>
                <w:rFonts w:ascii="Times New Roman" w:hAnsi="Times New Roman" w:cs="Times New Roman"/>
              </w:rPr>
              <w:t>яркой</w:t>
            </w:r>
            <w:r w:rsidRPr="000121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21CD">
              <w:rPr>
                <w:rFonts w:ascii="Times New Roman" w:hAnsi="Times New Roman" w:cs="Times New Roman"/>
              </w:rPr>
              <w:t>засветки</w:t>
            </w:r>
            <w:r w:rsidRPr="000121C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Как подключить камеру видеонаблюдения к компьютеру?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Аналоговые видеокамеры подключаются через платы видеозахвата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Подсветка камер видеонаблюдения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ИК подсветка в камерах служит для подсветки объектов в условиях недостаточной освещенности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  <w:bCs/>
              </w:rPr>
            </w:pPr>
            <w:hyperlink r:id="rId16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Программа для просмотра камер видеонаблюдения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С поставляемым оборудованием, как правило, идет CD-диск с необходимым ПО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  <w:bCs/>
              </w:rPr>
            </w:pPr>
            <w:hyperlink r:id="rId17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Как работает камера видеонаблюдения?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Вне зависимости от используемых технологий видеокамеры в обязательном порядке имеют в своем составе</w:t>
            </w:r>
          </w:p>
        </w:tc>
      </w:tr>
      <w:tr w:rsidR="000121CD" w:rsidRPr="000121CD" w:rsidTr="00BC54BB">
        <w:tc>
          <w:tcPr>
            <w:tcW w:w="846" w:type="dxa"/>
          </w:tcPr>
          <w:p w:rsidR="000121CD" w:rsidRPr="000121CD" w:rsidRDefault="000121CD" w:rsidP="000121CD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121CD" w:rsidRPr="000121CD" w:rsidRDefault="005403AB" w:rsidP="00F82DA4">
            <w:pPr>
              <w:rPr>
                <w:rFonts w:ascii="Times New Roman" w:hAnsi="Times New Roman" w:cs="Times New Roman"/>
                <w:bCs/>
              </w:rPr>
            </w:pPr>
            <w:hyperlink r:id="rId18" w:tgtFrame="_blank" w:history="1">
              <w:r w:rsidR="000121CD" w:rsidRPr="000121CD">
                <w:rPr>
                  <w:rStyle w:val="af0"/>
                  <w:rFonts w:ascii="Times New Roman" w:hAnsi="Times New Roman" w:cs="Times New Roman"/>
                  <w:bCs/>
                  <w:color w:val="auto"/>
                  <w:u w:val="none"/>
                </w:rPr>
                <w:t>Как выбрать камеру видеонаблюдения?</w:t>
              </w:r>
            </w:hyperlink>
          </w:p>
        </w:tc>
        <w:tc>
          <w:tcPr>
            <w:tcW w:w="4678" w:type="dxa"/>
          </w:tcPr>
          <w:p w:rsidR="000121CD" w:rsidRPr="000121CD" w:rsidRDefault="000121CD" w:rsidP="00F82DA4">
            <w:pPr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>Выбор камеры зависит от исходных требований, которые мы хотим от нее получить</w:t>
            </w:r>
          </w:p>
        </w:tc>
      </w:tr>
    </w:tbl>
    <w:p w:rsidR="00B80C31" w:rsidRPr="000121CD" w:rsidRDefault="00B80C31" w:rsidP="00F8059A">
      <w:pPr>
        <w:rPr>
          <w:rFonts w:ascii="Times New Roman" w:hAnsi="Times New Roman" w:cs="Times New Roman"/>
        </w:rPr>
      </w:pPr>
    </w:p>
    <w:p w:rsidR="00B80C31" w:rsidRPr="000121CD" w:rsidRDefault="00B80C31" w:rsidP="00B80C31">
      <w:pPr>
        <w:jc w:val="right"/>
        <w:rPr>
          <w:rFonts w:ascii="Times New Roman" w:hAnsi="Times New Roman" w:cs="Times New Roman"/>
        </w:rPr>
      </w:pPr>
    </w:p>
    <w:p w:rsidR="00B80C31" w:rsidRPr="000121CD" w:rsidRDefault="00B80C31" w:rsidP="00B80C31">
      <w:pPr>
        <w:jc w:val="right"/>
        <w:rPr>
          <w:rFonts w:ascii="Times New Roman" w:hAnsi="Times New Roman" w:cs="Times New Roman"/>
        </w:rPr>
      </w:pPr>
    </w:p>
    <w:p w:rsidR="009C5A68" w:rsidRPr="000121CD" w:rsidRDefault="009C5A68" w:rsidP="00B80C31">
      <w:pPr>
        <w:jc w:val="right"/>
        <w:rPr>
          <w:rFonts w:ascii="Times New Roman" w:hAnsi="Times New Roman" w:cs="Times New Roman"/>
          <w:b/>
        </w:rPr>
      </w:pPr>
    </w:p>
    <w:p w:rsidR="0076702F" w:rsidRPr="000121CD" w:rsidRDefault="0076702F" w:rsidP="00B80C31">
      <w:pPr>
        <w:jc w:val="right"/>
        <w:rPr>
          <w:rFonts w:ascii="Times New Roman" w:hAnsi="Times New Roman" w:cs="Times New Roman"/>
          <w:b/>
        </w:rPr>
      </w:pPr>
    </w:p>
    <w:p w:rsidR="009C5A68" w:rsidRPr="000121CD" w:rsidRDefault="009C5A68" w:rsidP="00B80C31">
      <w:pPr>
        <w:jc w:val="right"/>
        <w:rPr>
          <w:rFonts w:ascii="Times New Roman" w:hAnsi="Times New Roman" w:cs="Times New Roman"/>
          <w:b/>
        </w:rPr>
      </w:pPr>
    </w:p>
    <w:p w:rsidR="009C5A68" w:rsidRDefault="009C5A68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C54BB" w:rsidRPr="000121CD" w:rsidRDefault="00BC54BB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C82641" w:rsidRPr="000121CD" w:rsidRDefault="00C82641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B80C31" w:rsidRPr="000121CD" w:rsidRDefault="00566B82" w:rsidP="009C5A68">
      <w:pPr>
        <w:spacing w:after="150" w:line="240" w:lineRule="auto"/>
        <w:jc w:val="right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Приложение 3</w:t>
      </w: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Теоретические сведения:</w:t>
      </w:r>
      <w:r w:rsidRPr="000121CD">
        <w:rPr>
          <w:rFonts w:ascii="Times New Roman" w:hAnsi="Times New Roman" w:cs="Times New Roman"/>
        </w:rPr>
        <w:t xml:space="preserve"> </w:t>
      </w:r>
      <w:r w:rsidRPr="000121CD">
        <w:rPr>
          <w:rFonts w:ascii="Times New Roman" w:eastAsia="Times New Roman" w:hAnsi="Times New Roman" w:cs="Times New Roman"/>
          <w:lang w:eastAsia="ru-RU"/>
        </w:rPr>
        <w:t>При охране помещений с помощью СОТ (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85059D" w:rsidRPr="00BA0A2D">
        <w:rPr>
          <w:rFonts w:ascii="Times New Roman" w:eastAsia="Times New Roman" w:hAnsi="Times New Roman" w:cs="Times New Roman"/>
          <w:lang w:eastAsia="ru-RU"/>
        </w:rPr>
        <w:t>1</w:t>
      </w:r>
      <w:r w:rsidRPr="00BA0A2D">
        <w:rPr>
          <w:rFonts w:ascii="Times New Roman" w:eastAsia="Times New Roman" w:hAnsi="Times New Roman" w:cs="Times New Roman"/>
          <w:lang w:eastAsia="ru-RU"/>
        </w:rPr>
        <w:t>)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возможно выполнение следующих задач: </w:t>
      </w:r>
    </w:p>
    <w:p w:rsidR="00566B82" w:rsidRPr="00BC54BB" w:rsidRDefault="00566B82" w:rsidP="00BA0A2D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54BB">
        <w:rPr>
          <w:rFonts w:ascii="Times New Roman" w:eastAsia="Times New Roman" w:hAnsi="Times New Roman" w:cs="Times New Roman"/>
          <w:lang w:eastAsia="ru-RU"/>
        </w:rPr>
        <w:t xml:space="preserve">общее наблюдение за текущей обстановкой в помещении; </w:t>
      </w:r>
    </w:p>
    <w:p w:rsidR="00566B82" w:rsidRPr="00BC54BB" w:rsidRDefault="00566B82" w:rsidP="00BA0A2D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54BB">
        <w:rPr>
          <w:rFonts w:ascii="Times New Roman" w:eastAsia="Times New Roman" w:hAnsi="Times New Roman" w:cs="Times New Roman"/>
          <w:lang w:eastAsia="ru-RU"/>
        </w:rPr>
        <w:t xml:space="preserve">контроль за входной дверью; </w:t>
      </w:r>
    </w:p>
    <w:p w:rsidR="00566B82" w:rsidRPr="00BC54BB" w:rsidRDefault="00566B82" w:rsidP="00BA0A2D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54BB">
        <w:rPr>
          <w:rFonts w:ascii="Times New Roman" w:eastAsia="Times New Roman" w:hAnsi="Times New Roman" w:cs="Times New Roman"/>
          <w:lang w:eastAsia="ru-RU"/>
        </w:rPr>
        <w:t xml:space="preserve">наблюдение за всеми проемами (двери, окна) помещения.  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E7608F" wp14:editId="14701C1A">
            <wp:extent cx="3746500" cy="3493770"/>
            <wp:effectExtent l="0" t="0" r="6350" b="0"/>
            <wp:docPr id="37" name="Рисунок 7" descr="https://gendocs.ru/docs/2/1569/conv_1/file1_html_6b229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ndocs.ru/docs/2/1569/conv_1/file1_html_6b22953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Рисуно</w:t>
      </w:r>
      <w:r w:rsidRPr="00BA0A2D">
        <w:rPr>
          <w:rFonts w:ascii="Times New Roman" w:eastAsia="Times New Roman" w:hAnsi="Times New Roman" w:cs="Times New Roman"/>
          <w:lang w:eastAsia="ru-RU"/>
        </w:rPr>
        <w:t>к 1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- Схема охраны помещения</w:t>
      </w: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Для решения примера возьмем конкретные размеры помещения А = 3 м, В = 4 м. </w:t>
      </w: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Первую задачу решает ТК1, обладающая широким углом зрения (до 100°), </w:t>
      </w:r>
      <w:r w:rsidR="00BA0A2D" w:rsidRPr="00BA0A2D">
        <w:rPr>
          <w:rFonts w:ascii="Times New Roman" w:eastAsia="Times New Roman" w:hAnsi="Times New Roman" w:cs="Times New Roman"/>
          <w:lang w:eastAsia="ru-RU"/>
        </w:rPr>
        <w:t>а, следовательно</w:t>
      </w:r>
      <w:r w:rsidRPr="00BA0A2D">
        <w:rPr>
          <w:rFonts w:ascii="Times New Roman" w:eastAsia="Times New Roman" w:hAnsi="Times New Roman" w:cs="Times New Roman"/>
          <w:lang w:eastAsia="ru-RU"/>
        </w:rPr>
        <w:t>, охватывающая всю площадь помещения. Минимальная различимая деталь (изображения) на дальней границе зоны видеоконтроля при этом S</w:t>
      </w:r>
      <w:r w:rsidRPr="00BA0A2D">
        <w:rPr>
          <w:rFonts w:ascii="Times New Roman" w:eastAsia="Times New Roman" w:hAnsi="Times New Roman" w:cs="Times New Roman"/>
          <w:vertAlign w:val="subscript"/>
          <w:lang w:eastAsia="ru-RU"/>
        </w:rPr>
        <w:t>н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 = 31 мм. </w:t>
      </w: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С помощью ТК1 возможно выполнение только целевой задачи - обнаружения. </w:t>
      </w: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Для контроля всех входящих в помещение используется ТК2, которая имеет малый угол зрения. Выбирают камеру с углом зрения по вертикали, исходя из высоты двери или роста человека (т.е. поле зрения по вертикали Н равно примерно 1,8 м). Минимальная различимая деталь (изображения) при этом S</w:t>
      </w:r>
      <w:r w:rsidRPr="00BA0A2D">
        <w:rPr>
          <w:rFonts w:ascii="Times New Roman" w:eastAsia="Times New Roman" w:hAnsi="Times New Roman" w:cs="Times New Roman"/>
          <w:vertAlign w:val="subscript"/>
          <w:lang w:eastAsia="ru-RU"/>
        </w:rPr>
        <w:t>н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 = 4 мм. </w:t>
      </w:r>
    </w:p>
    <w:p w:rsidR="00566B82" w:rsidRPr="00BA0A2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С помощью этой ТК возможно выполнение целевой задачи различения объекта контроля. Для идентификации объекта контроля применяют ТК высокого разрешения (R = 600 ТВЛ). </w:t>
      </w: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Для наблюдения за всеми проемами помещения используется расположенная на потолке на поворотном устройстве ТКЗ, оборудованная объективом с трансфокатором и имеющая предустановки на окна и двери. </w:t>
      </w:r>
    </w:p>
    <w:p w:rsidR="00566B82" w:rsidRPr="00BA0A2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BA0A2D" w:rsidRDefault="007E7EF8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b/>
          <w:bCs/>
          <w:lang w:eastAsia="ru-RU"/>
        </w:rPr>
        <w:t xml:space="preserve">Установка камер в коридорах </w:t>
      </w:r>
    </w:p>
    <w:p w:rsidR="00566B82" w:rsidRPr="00BA0A2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BA0A2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Для охраны коридора, как и для охраны комнаты, возможно решение следующих задач: </w:t>
      </w:r>
    </w:p>
    <w:p w:rsidR="00566B82" w:rsidRPr="00BA0A2D" w:rsidRDefault="00566B82" w:rsidP="00BA0A2D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наблюдение за всеми лицами, выходящими в коридор из кабинетов; </w:t>
      </w:r>
    </w:p>
    <w:p w:rsidR="00566B82" w:rsidRPr="00BA0A2D" w:rsidRDefault="00566B82" w:rsidP="00BA0A2D">
      <w:pPr>
        <w:pStyle w:val="a5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контроль всех лиц, входящих в коридор через входную дверь (</w:t>
      </w:r>
      <w:r w:rsidR="007E7EF8" w:rsidRPr="00BA0A2D">
        <w:rPr>
          <w:rFonts w:ascii="Times New Roman" w:eastAsia="Times New Roman" w:hAnsi="Times New Roman" w:cs="Times New Roman"/>
          <w:lang w:eastAsia="ru-RU"/>
        </w:rPr>
        <w:t>например,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 с лестничной клетки). </w:t>
      </w: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Решение этих задач можно выполнить (рисунок </w:t>
      </w:r>
      <w:r w:rsidR="007E7EF8" w:rsidRPr="00BA0A2D">
        <w:rPr>
          <w:rFonts w:ascii="Times New Roman" w:eastAsia="Times New Roman" w:hAnsi="Times New Roman" w:cs="Times New Roman"/>
          <w:lang w:eastAsia="ru-RU"/>
        </w:rPr>
        <w:t>2</w:t>
      </w:r>
      <w:r w:rsidRPr="00BA0A2D">
        <w:rPr>
          <w:rFonts w:ascii="Times New Roman" w:eastAsia="Times New Roman" w:hAnsi="Times New Roman" w:cs="Times New Roman"/>
          <w:lang w:eastAsia="ru-RU"/>
        </w:rPr>
        <w:t>) с помощью одной ТК, оборудованной объективом с трансфокатором, или двух ТК с большим и малым углами зрения (a</w:t>
      </w:r>
      <w:r w:rsidRPr="00BA0A2D">
        <w:rPr>
          <w:rFonts w:ascii="Times New Roman" w:eastAsia="Times New Roman" w:hAnsi="Times New Roman" w:cs="Times New Roman"/>
          <w:vertAlign w:val="subscript"/>
          <w:lang w:eastAsia="ru-RU"/>
        </w:rPr>
        <w:t>Г1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 и a</w:t>
      </w:r>
      <w:r w:rsidRPr="00BA0A2D">
        <w:rPr>
          <w:rFonts w:ascii="Times New Roman" w:eastAsia="Times New Roman" w:hAnsi="Times New Roman" w:cs="Times New Roman"/>
          <w:vertAlign w:val="subscript"/>
          <w:lang w:eastAsia="ru-RU"/>
        </w:rPr>
        <w:t>Г2</w:t>
      </w:r>
      <w:r w:rsidRPr="00BA0A2D">
        <w:rPr>
          <w:rFonts w:ascii="Times New Roman" w:eastAsia="Times New Roman" w:hAnsi="Times New Roman" w:cs="Times New Roman"/>
          <w:lang w:eastAsia="ru-RU"/>
        </w:rPr>
        <w:t>).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F2D63B" wp14:editId="1E116589">
            <wp:extent cx="3876040" cy="3166110"/>
            <wp:effectExtent l="0" t="0" r="0" b="0"/>
            <wp:docPr id="38" name="Рисунок 6" descr="https://gendocs.ru/docs/2/1569/conv_1/file1_html_m41b38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ndocs.ru/docs/2/1569/conv_1/file1_html_m41b3863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Рисунок 2 - Схемы охраны коридора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При длине коридора 10 м, ширине 2,5 м и расположении первой двери на расстоянии 3 м от ТК имеем на дальней границе зоны контроля  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66B82" w:rsidRPr="00F87722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121CD">
        <w:rPr>
          <w:rFonts w:ascii="Times New Roman" w:eastAsia="Times New Roman" w:hAnsi="Times New Roman" w:cs="Times New Roman"/>
          <w:i/>
          <w:iCs/>
          <w:lang w:val="en-US" w:eastAsia="ru-RU"/>
        </w:rPr>
        <w:t>S</w:t>
      </w:r>
      <w:r w:rsidRPr="00F87722">
        <w:rPr>
          <w:rFonts w:ascii="Times New Roman" w:eastAsia="Times New Roman" w:hAnsi="Times New Roman" w:cs="Times New Roman"/>
          <w:lang w:val="en-US" w:eastAsia="ru-RU"/>
        </w:rPr>
        <w:t>(</w:t>
      </w:r>
      <w:r w:rsidRPr="000121CD">
        <w:rPr>
          <w:rFonts w:ascii="Times New Roman" w:eastAsia="Times New Roman" w:hAnsi="Times New Roman" w:cs="Times New Roman"/>
          <w:lang w:val="en-US" w:eastAsia="ru-RU"/>
        </w:rPr>
        <w:t>a</w:t>
      </w:r>
      <w:r w:rsidRPr="000121CD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r w:rsidRPr="00F87722">
        <w:rPr>
          <w:rFonts w:ascii="Times New Roman" w:eastAsia="Times New Roman" w:hAnsi="Times New Roman" w:cs="Times New Roman"/>
          <w:vertAlign w:val="subscript"/>
          <w:lang w:val="en-US" w:eastAsia="ru-RU"/>
        </w:rPr>
        <w:t>1</w:t>
      </w:r>
      <w:r w:rsidRPr="00F87722">
        <w:rPr>
          <w:rFonts w:ascii="Times New Roman" w:eastAsia="Times New Roman" w:hAnsi="Times New Roman" w:cs="Times New Roman"/>
          <w:lang w:val="en-US" w:eastAsia="ru-RU"/>
        </w:rPr>
        <w:t xml:space="preserve">) = 21 </w:t>
      </w:r>
      <w:r w:rsidRPr="000121CD">
        <w:rPr>
          <w:rFonts w:ascii="Times New Roman" w:eastAsia="Times New Roman" w:hAnsi="Times New Roman" w:cs="Times New Roman"/>
          <w:lang w:eastAsia="ru-RU"/>
        </w:rPr>
        <w:t>мм</w:t>
      </w:r>
      <w:r w:rsidRPr="00F87722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566B82" w:rsidRPr="00F87722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121CD">
        <w:rPr>
          <w:rFonts w:ascii="Times New Roman" w:eastAsia="Times New Roman" w:hAnsi="Times New Roman" w:cs="Times New Roman"/>
          <w:i/>
          <w:iCs/>
          <w:lang w:val="en-US" w:eastAsia="ru-RU"/>
        </w:rPr>
        <w:t>S</w:t>
      </w:r>
      <w:r w:rsidRPr="00F87722">
        <w:rPr>
          <w:rFonts w:ascii="Times New Roman" w:eastAsia="Times New Roman" w:hAnsi="Times New Roman" w:cs="Times New Roman"/>
          <w:lang w:val="en-US" w:eastAsia="ru-RU"/>
        </w:rPr>
        <w:t>(</w:t>
      </w:r>
      <w:r w:rsidRPr="000121CD">
        <w:rPr>
          <w:rFonts w:ascii="Times New Roman" w:eastAsia="Times New Roman" w:hAnsi="Times New Roman" w:cs="Times New Roman"/>
          <w:lang w:val="en-US" w:eastAsia="ru-RU"/>
        </w:rPr>
        <w:t>a</w:t>
      </w:r>
      <w:r w:rsidRPr="000121CD">
        <w:rPr>
          <w:rFonts w:ascii="Times New Roman" w:eastAsia="Times New Roman" w:hAnsi="Times New Roman" w:cs="Times New Roman"/>
          <w:vertAlign w:val="subscript"/>
          <w:lang w:eastAsia="ru-RU"/>
        </w:rPr>
        <w:t>Г</w:t>
      </w:r>
      <w:r w:rsidRPr="00F8772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F87722">
        <w:rPr>
          <w:rFonts w:ascii="Times New Roman" w:eastAsia="Times New Roman" w:hAnsi="Times New Roman" w:cs="Times New Roman"/>
          <w:lang w:val="en-US" w:eastAsia="ru-RU"/>
        </w:rPr>
        <w:t xml:space="preserve">) = 6 </w:t>
      </w:r>
      <w:r w:rsidRPr="000121CD">
        <w:rPr>
          <w:rFonts w:ascii="Times New Roman" w:eastAsia="Times New Roman" w:hAnsi="Times New Roman" w:cs="Times New Roman"/>
          <w:lang w:eastAsia="ru-RU"/>
        </w:rPr>
        <w:t>мм</w:t>
      </w:r>
      <w:r w:rsidRPr="00F87722">
        <w:rPr>
          <w:rFonts w:ascii="Times New Roman" w:eastAsia="Times New Roman" w:hAnsi="Times New Roman" w:cs="Times New Roman"/>
          <w:lang w:val="en-US" w:eastAsia="ru-RU"/>
        </w:rPr>
        <w:t xml:space="preserve">.  </w:t>
      </w:r>
    </w:p>
    <w:p w:rsidR="00566B82" w:rsidRPr="00F87722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To есть с помощью таких ТК можно выполнять целевую задачу обнаружения и различения соответственно. Если применяют объектив с трансфокатором, его увеличение должно быть равно 3 при минимальном угле обзора a</w:t>
      </w:r>
      <w:r w:rsidRPr="000121CD">
        <w:rPr>
          <w:rFonts w:ascii="Times New Roman" w:eastAsia="Times New Roman" w:hAnsi="Times New Roman" w:cs="Times New Roman"/>
          <w:vertAlign w:val="subscript"/>
          <w:lang w:eastAsia="ru-RU"/>
        </w:rPr>
        <w:t>Г2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= 15°. Для выполнения задачи по идентификации входящих в торцевую дверь лиц используют ТК высокого разрешения. 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66B82" w:rsidRPr="000121CD" w:rsidRDefault="007E7EF8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Установка видеокамер на лестницах и входных дверях</w:t>
      </w:r>
      <w:r w:rsidR="00566B82"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Наблюдение лестничных пролетов первого и второго этажа (</w:t>
      </w:r>
      <w:r w:rsidRPr="00BA0A2D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7E7EF8" w:rsidRPr="00BA0A2D">
        <w:rPr>
          <w:rFonts w:ascii="Times New Roman" w:eastAsia="Times New Roman" w:hAnsi="Times New Roman" w:cs="Times New Roman"/>
          <w:lang w:eastAsia="ru-RU"/>
        </w:rPr>
        <w:t>3</w:t>
      </w:r>
      <w:r w:rsidRPr="00BA0A2D">
        <w:rPr>
          <w:rFonts w:ascii="Times New Roman" w:eastAsia="Times New Roman" w:hAnsi="Times New Roman" w:cs="Times New Roman"/>
          <w:lang w:eastAsia="ru-RU"/>
        </w:rPr>
        <w:t>)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рекомендуется вести с промежуточных площадок между этажами (выше второго этажа устанавливать ТК нецелесообразно). На указанных площадках рекомендуется устанавливать по две камеры, направленные, соответственно, вверх и вниз по лестнице, и располагать их под потолком.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При длине лестничного пролета 10 м и ширине 2,5 м расчет ТК совпадает с </w:t>
      </w:r>
      <w:r w:rsidR="007E7EF8">
        <w:rPr>
          <w:rFonts w:ascii="Times New Roman" w:eastAsia="Times New Roman" w:hAnsi="Times New Roman" w:cs="Times New Roman"/>
          <w:lang w:eastAsia="ru-RU"/>
        </w:rPr>
        <w:t>разделом «</w:t>
      </w:r>
      <w:r w:rsidR="007E7EF8">
        <w:rPr>
          <w:rFonts w:ascii="Times New Roman" w:eastAsia="Times New Roman" w:hAnsi="Times New Roman" w:cs="Times New Roman"/>
          <w:b/>
          <w:bCs/>
          <w:lang w:eastAsia="ru-RU"/>
        </w:rPr>
        <w:t>Установка камер в коридорах</w:t>
      </w:r>
      <w:r w:rsidR="007E7EF8">
        <w:rPr>
          <w:rFonts w:ascii="Times New Roman" w:eastAsia="Times New Roman" w:hAnsi="Times New Roman" w:cs="Times New Roman"/>
          <w:lang w:eastAsia="ru-RU"/>
        </w:rPr>
        <w:t>»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70F2EB" wp14:editId="3423D30D">
            <wp:extent cx="3220720" cy="3541395"/>
            <wp:effectExtent l="0" t="0" r="0" b="1905"/>
            <wp:docPr id="39" name="Рисунок 5" descr="https://gendocs.ru/docs/2/1569/conv_1/file1_html_715a6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ndocs.ru/docs/2/1569/conv_1/file1_html_715a653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645D9B" wp14:editId="6E67F2E0">
            <wp:extent cx="2941320" cy="2142490"/>
            <wp:effectExtent l="0" t="0" r="0" b="0"/>
            <wp:docPr id="5" name="Рисунок 4" descr="https://gendocs.ru/docs/2/1569/conv_1/file1_html_m3ddda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ndocs.ru/docs/2/1569/conv_1/file1_html_m3ddda6b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7E7EF8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7E7EF8">
        <w:rPr>
          <w:rFonts w:ascii="Times New Roman" w:eastAsia="Times New Roman" w:hAnsi="Times New Roman" w:cs="Times New Roman"/>
          <w:lang w:eastAsia="ru-RU"/>
        </w:rPr>
        <w:t>Рисунок 3</w:t>
      </w:r>
      <w:r w:rsidR="00566B82" w:rsidRPr="007E7EF8">
        <w:rPr>
          <w:rFonts w:ascii="Times New Roman" w:eastAsia="Times New Roman" w:hAnsi="Times New Roman" w:cs="Times New Roman"/>
          <w:lang w:eastAsia="ru-RU"/>
        </w:rPr>
        <w:t xml:space="preserve"> - Схемы охраны лестничных пролетов</w:t>
      </w:r>
      <w:r w:rsidR="00566B82"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7E7EF8" w:rsidP="00566B8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Установка видеокамер по периметру охраняемого объекта</w:t>
      </w:r>
      <w:r w:rsidR="00566B82" w:rsidRPr="000121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При охране периметра территории объекта вдоль забора выделяют зону отторжения (не менее 2 м), в которой не должны находиться посторонние предметы, деревья, кустарники, высокая трава и другие преграды. Весь периметр разбивают на прямолинейные участки и устанавливают размеры контролируемых зон. Телевизионную камеру, контролирующую участок периметра, располагают на поворотном/наклонном устройстве и оборудуют объективом с трансфокатором. Минимальное фокусное расстояние выбирают, исходя из условия уменьшения "мертвой" зоны под ТК, а максимальное - чтобы обеспечить поле обзора ТК, равное ширине зоны отторжения (V) на дальней границе зоны контроля.</w:t>
      </w: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При длине контролируемого периметра D = 100 м, ширине зоны отторжения V = 2 м и выборе объектива (с трансфокатором) с увеличением не менее 6 и максимальным углом зрения 45° имеем на дальней границе зоны контроля: 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- при максимальном угле зрения S = 218 мм; 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- при минимальном угле зрения S = 32 мм. </w:t>
      </w:r>
    </w:p>
    <w:p w:rsidR="00566B82" w:rsidRPr="000121CD" w:rsidRDefault="00566B82" w:rsidP="00BA0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То есть на дальней границе зоны контроля ТК с указанными параметрами возможно выполнение целевой задачи обнаружения. Для большей детализации объекта контроля необходимо применять ТК более высокого разрешения и объектив с большим увеличением. </w:t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DD66F9" wp14:editId="5CC43200">
            <wp:extent cx="3677920" cy="2811145"/>
            <wp:effectExtent l="0" t="0" r="0" b="8255"/>
            <wp:docPr id="41" name="Рисунок 3" descr="https://gendocs.ru/docs/2/1569/conv_1/file1_html_m576b9f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endocs.ru/docs/2/1569/conv_1/file1_html_m576b9fe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B82" w:rsidRPr="000121CD" w:rsidRDefault="00566B82" w:rsidP="00566B8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 xml:space="preserve">Рисунок </w:t>
      </w:r>
      <w:r w:rsidR="007E7EF8">
        <w:rPr>
          <w:rFonts w:ascii="Times New Roman" w:eastAsia="Times New Roman" w:hAnsi="Times New Roman" w:cs="Times New Roman"/>
          <w:lang w:eastAsia="ru-RU"/>
        </w:rPr>
        <w:t>4</w:t>
      </w:r>
      <w:r w:rsidRPr="000121CD">
        <w:rPr>
          <w:rFonts w:ascii="Times New Roman" w:eastAsia="Times New Roman" w:hAnsi="Times New Roman" w:cs="Times New Roman"/>
          <w:lang w:eastAsia="ru-RU"/>
        </w:rPr>
        <w:t xml:space="preserve"> - Схемы охраны периметра</w:t>
      </w:r>
    </w:p>
    <w:p w:rsidR="00566B82" w:rsidRPr="000121CD" w:rsidRDefault="00566B82" w:rsidP="00566B82">
      <w:p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566B82" w:rsidRPr="000121CD" w:rsidRDefault="00566B82" w:rsidP="00566B8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Задание:</w:t>
      </w:r>
    </w:p>
    <w:p w:rsidR="00566B82" w:rsidRPr="000121CD" w:rsidRDefault="004C785B" w:rsidP="004C7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66B82" w:rsidRPr="000121CD">
        <w:rPr>
          <w:rFonts w:ascii="Times New Roman" w:hAnsi="Times New Roman" w:cs="Times New Roman"/>
        </w:rPr>
        <w:t xml:space="preserve">Изучить экспликацию здания и </w:t>
      </w:r>
      <w:r w:rsidR="007E7EF8">
        <w:rPr>
          <w:rFonts w:ascii="Times New Roman" w:hAnsi="Times New Roman" w:cs="Times New Roman"/>
        </w:rPr>
        <w:t>назначение помещений (Рисунок №1</w:t>
      </w:r>
      <w:r w:rsidR="00566B82" w:rsidRPr="000121CD">
        <w:rPr>
          <w:rFonts w:ascii="Times New Roman" w:hAnsi="Times New Roman" w:cs="Times New Roman"/>
        </w:rPr>
        <w:t>).</w:t>
      </w:r>
      <w:r w:rsidR="00566B82" w:rsidRPr="000121CD">
        <w:rPr>
          <w:rFonts w:ascii="Times New Roman" w:hAnsi="Times New Roman" w:cs="Times New Roman"/>
          <w:noProof/>
        </w:rPr>
        <w:t xml:space="preserve"> </w:t>
      </w:r>
      <w:r w:rsidR="00566B82" w:rsidRPr="000121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BF1824" wp14:editId="570E1DBB">
            <wp:extent cx="6192520" cy="4752975"/>
            <wp:effectExtent l="0" t="0" r="0" b="9525"/>
            <wp:docPr id="4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14396" r="9775" b="13997"/>
                    <a:stretch/>
                  </pic:blipFill>
                  <pic:spPr bwMode="auto">
                    <a:xfrm>
                      <a:off x="0" y="0"/>
                      <a:ext cx="6192520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B82" w:rsidRPr="000121CD" w:rsidRDefault="007E7EF8" w:rsidP="004C7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C785B">
        <w:rPr>
          <w:rFonts w:ascii="Times New Roman" w:hAnsi="Times New Roman" w:cs="Times New Roman"/>
        </w:rPr>
        <w:t xml:space="preserve">.  </w:t>
      </w:r>
      <w:r w:rsidR="00566B82" w:rsidRPr="000121CD">
        <w:rPr>
          <w:rFonts w:ascii="Times New Roman" w:hAnsi="Times New Roman" w:cs="Times New Roman"/>
        </w:rPr>
        <w:t>Ознакомиться с техническими характеристиками видеокамер (по информационным листам). Учитывая реальные параметры и конфигурацию помещений определить количество и места установки технических средств видеонаблюдения.</w:t>
      </w:r>
    </w:p>
    <w:p w:rsidR="00566B82" w:rsidRPr="000121CD" w:rsidRDefault="007E7EF8" w:rsidP="004C7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C785B">
        <w:rPr>
          <w:rFonts w:ascii="Times New Roman" w:hAnsi="Times New Roman" w:cs="Times New Roman"/>
        </w:rPr>
        <w:t xml:space="preserve">. </w:t>
      </w:r>
      <w:r w:rsidR="00566B82" w:rsidRPr="000121CD">
        <w:rPr>
          <w:rFonts w:ascii="Times New Roman" w:hAnsi="Times New Roman" w:cs="Times New Roman"/>
        </w:rPr>
        <w:t>Используя условные графические обозначения нанести элементы видеонаблюдения на план (рис.1).</w:t>
      </w:r>
    </w:p>
    <w:p w:rsidR="00566B82" w:rsidRPr="000121CD" w:rsidRDefault="007E7EF8" w:rsidP="004C7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785B">
        <w:rPr>
          <w:rFonts w:ascii="Times New Roman" w:hAnsi="Times New Roman" w:cs="Times New Roman"/>
        </w:rPr>
        <w:t xml:space="preserve">. </w:t>
      </w:r>
      <w:r w:rsidR="00566B82" w:rsidRPr="000121CD">
        <w:rPr>
          <w:rFonts w:ascii="Times New Roman" w:hAnsi="Times New Roman" w:cs="Times New Roman"/>
        </w:rPr>
        <w:t>Заполнить таблицу</w:t>
      </w:r>
    </w:p>
    <w:p w:rsidR="00566B82" w:rsidRPr="000121CD" w:rsidRDefault="00566B82" w:rsidP="00566B82">
      <w:pPr>
        <w:ind w:left="709"/>
        <w:jc w:val="center"/>
        <w:rPr>
          <w:rFonts w:ascii="Times New Roman" w:hAnsi="Times New Roman" w:cs="Times New Roman"/>
        </w:rPr>
      </w:pPr>
      <w:r w:rsidRPr="000121CD">
        <w:rPr>
          <w:rFonts w:ascii="Times New Roman" w:hAnsi="Times New Roman" w:cs="Times New Roman"/>
        </w:rPr>
        <w:t>Спецификация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9"/>
        <w:gridCol w:w="3407"/>
      </w:tblGrid>
      <w:tr w:rsidR="003919BE" w:rsidRPr="000121CD" w:rsidTr="003919BE">
        <w:trPr>
          <w:trHeight w:val="24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Тип ТС видеонаблюдения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1CD">
              <w:rPr>
                <w:rFonts w:ascii="Times New Roman" w:hAnsi="Times New Roman" w:cs="Times New Roman"/>
                <w:b/>
              </w:rPr>
              <w:t>Требуемое количество</w:t>
            </w:r>
          </w:p>
        </w:tc>
      </w:tr>
      <w:tr w:rsidR="003919BE" w:rsidRPr="000121CD" w:rsidTr="003919BE">
        <w:trPr>
          <w:trHeight w:val="479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 xml:space="preserve">1. </w:t>
            </w:r>
          </w:p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919BE" w:rsidRPr="000121CD" w:rsidTr="003919BE">
        <w:trPr>
          <w:trHeight w:val="479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 xml:space="preserve">2. </w:t>
            </w:r>
          </w:p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919BE" w:rsidRPr="000121CD" w:rsidTr="003919BE">
        <w:trPr>
          <w:trHeight w:val="493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1CD">
              <w:rPr>
                <w:rFonts w:ascii="Times New Roman" w:hAnsi="Times New Roman" w:cs="Times New Roman"/>
              </w:rPr>
              <w:t xml:space="preserve">3. </w:t>
            </w:r>
          </w:p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919BE" w:rsidRPr="000121CD" w:rsidTr="003919BE">
        <w:trPr>
          <w:trHeight w:val="479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919BE" w:rsidRPr="000121CD" w:rsidTr="003919BE">
        <w:trPr>
          <w:trHeight w:val="479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19BE" w:rsidRPr="000121CD" w:rsidRDefault="003919BE" w:rsidP="00F82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BE" w:rsidRPr="000121CD" w:rsidRDefault="003919BE" w:rsidP="00F82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</w:tr>
    </w:tbl>
    <w:p w:rsidR="009C5A68" w:rsidRPr="000121CD" w:rsidRDefault="009C5A68" w:rsidP="009C5A68">
      <w:pPr>
        <w:spacing w:after="150" w:line="240" w:lineRule="auto"/>
        <w:rPr>
          <w:rFonts w:ascii="Times New Roman" w:hAnsi="Times New Roman" w:cs="Times New Roman"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4C785B" w:rsidRDefault="004C785B" w:rsidP="00C82641">
      <w:pPr>
        <w:spacing w:after="150" w:line="240" w:lineRule="auto"/>
        <w:jc w:val="right"/>
        <w:rPr>
          <w:rFonts w:ascii="Times New Roman" w:hAnsi="Times New Roman" w:cs="Times New Roman"/>
          <w:b/>
        </w:rPr>
      </w:pPr>
    </w:p>
    <w:p w:rsidR="00C82641" w:rsidRPr="000121CD" w:rsidRDefault="00566B82" w:rsidP="004C785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121CD">
        <w:rPr>
          <w:rFonts w:ascii="Times New Roman" w:hAnsi="Times New Roman" w:cs="Times New Roman"/>
          <w:b/>
        </w:rPr>
        <w:t>Приложение 4</w:t>
      </w:r>
    </w:p>
    <w:p w:rsidR="000B7FF3" w:rsidRPr="000121CD" w:rsidRDefault="004C785B" w:rsidP="004C785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материал</w:t>
      </w:r>
    </w:p>
    <w:p w:rsidR="004C785B" w:rsidRDefault="004C785B" w:rsidP="004C7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Система IP видеонаблюдения: современные возможности электронных технологий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Системы безопасности являются обязательным атрибутом любого объекта. Их установка обеспечивает сохранность имущества и защиту людей.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Наличие современных технологий позволяет создавать различного типа системы видеоконтроля. Одним из приоритетных направлений является IP видеонаблюдение. Название комплекса обусловлено способом передачи информации.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В данной системе вся видеоинформация передается посредством сетевого протокола.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IP видеонаблюдение представляет собой совокупность электронного оборудования, которое в своей деятельности базируется на технологиях локальных сетей и мировой паутины.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Главным преимуществом такого наблюдения является передача сигнала в автоматически оцифрованном виде. Структурная схема видеосистемы может быть разнообразной.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Особенности построения IP линии видеоконтроля зависят от инженерных и структурных характеристик объекта, а также поставленных целей и задач.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Компонентный состав систем IP видеоконтроля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IP видеонаблюдение на любом объекте должно включать следующие составляющие компоненты: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IP видеокамеры;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Каналы передачи сигналов;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Сетевое коммутирующее устройство;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Видеорегистратор;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Мониторы;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Маршрутизатор (роутер).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Основные преимущества IP видеоконтроля заключаются в том, что видеокамеры позволяют отображать одновременно до 100 каналов и выводить соответствующую информацию на монитор.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Современные технологии обеспечивают запись изображений на жесткий диск или съемный носитель.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Для осуществления непрерывного наблюдения за происходящими событиями на объекте, комплекс может выполнять автоматическую проверку состояния сетевого подключения.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На видео – собираем систему IP видеонаблюдения: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Линия видеоконтроля построена по принципу распределения, при этом осуществляется централизованный контроль над всеми получаемыми видеоизображениями.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Контроль из единого центра может устанавливаться и над значительно удаленными друг от друга охраняемыми объектами.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IP видеонаблюдение, как уже говорилось, включает в себя видеорегистраторы или серверы, которые подключаются к глобальной сети.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На охраняемых территориях могут устанавливаться локальные сети, которые впоследствии объединяются в централизованную сеть. При такой организации системы возможно осуществлять контроль над несколькими крупными объектами одновременно.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Общие понятия об ip камере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Видеонаблюдение с использованием сети для обмена данными получило широкое применение. Для того чтобы понять принцип работы всей линии, нужно выяснить технические характеристики и комплектацию основного составляющего компонента – IP камеры.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Это оборудование цифрового типа, которое передает видеоинформацию по специальному сетевому потоку, используя протокол обмена данных.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Системы IP видеонаблюдения, которые базируются на работе IP камер, позволяют пользователю записывать аудио- и видеоинформацию, воспроизводить ее и просматривать в любой точке сети.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Датчик изображения (матричный механизм) является основным составляющим компонентом IP видеоустройства. Именно этот механизм обеспечивает формирование изображения, выводимого на монитор.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Дополнительно к видеоустройству могут подключаться следующие компоненты: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Модуль беспроводной сети (Wi-Fi);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Разъем для подключения съемного накопителя;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Микрофон и динамик;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Модуль питания по витой паре;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Инфракрасный фильтр;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Дополнительная инфракрасная подсветка;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Релейный механизм (для управления электромеханическими замками, сигнализацией, системой освещения и т. д.);</w:t>
      </w:r>
    </w:p>
    <w:p w:rsidR="00BA0A2D" w:rsidRPr="00BA0A2D" w:rsidRDefault="00BA0A2D" w:rsidP="00BA0A2D">
      <w:pPr>
        <w:pStyle w:val="a5"/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Электромеханические двигательные устройства, которые автоматически управляют движением поворотной видеокамеры.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Просмотр информации может осуществляться с любого мобильного устройства или ПК, поскольку для передачи данных используются одни и те же сетевые протоколы. Для подключения IP камеры к глобальной сети, необходимо запросить определенные настройки у провайдера, предоставляющего пакет услуг.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Схема подключения линии IP видеоконтроля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Построение систем для IP видеонаблюдения, как и любых других комплексов, должно начинаться с проектирования. Составление и разработку проектной документации нужно доверять специализированным фирмам.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Проект системы для каждого объекта будет строго индивидуален.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Составление проекта происходит после детального исследования охраняемого периметра и согласования с заказчиком основных аспектов установки будущей линии видеоконтроля.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Подключение комплекса видеонаблюдения может быть проводным, с использованием для соединения коаксиального кабеля или витой пары, либо беспроводным, с помощью компьютерной или глобальной сети.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Комплексы подобного типа разрешают организовывать передачу информации на более дальние расстояния (до 3000 метров).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Система для IP видеонаблюдения подключается по классической схеме. Видеокамера соединяется с персональным компьютером, который оснащен сетевым устройством (сетевой картой). Соединение выполняется путем использования специального кабеля (витой пары). Для подключения устройств в одну линию могут применяться два вида соединительных кабелей: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Прямые сетевые кабели применяются при подключении одного компьютера к коммутирующему устройству. Перекрестный сетевой кабель используется при подсоединении нескольких ПК между собой с помощью встроенных сетевых карт. Для создания такой сети установка дополнительного оборудования не требуется.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В случае подключения системы видеоконтроля к глобальной сети, помимо обязательного оборудования, требуется установить маршрутизатор (роутер).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Он подсоединяется к глобальной сети посредством специального кабеля или широкополосного модема.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Для обеспечения удаленного доступа к каждому комплектующему элементу системы, выполняются определенные настройки, и задается ряд электронных команд. Классическая схема построения IP видеоконтроля выглядит таким образом.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Построение системы видеонаблюдения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 xml:space="preserve"> Построение любой системы видеонаблюдения начинается с ее проектирования. На этом этапе определяются: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тип планируемой к установке системы;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состав ее оборудования;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места установки камер;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•</w:t>
      </w:r>
      <w:r w:rsidRPr="00BA0A2D">
        <w:rPr>
          <w:rFonts w:ascii="Times New Roman" w:eastAsia="Times New Roman" w:hAnsi="Times New Roman" w:cs="Times New Roman"/>
          <w:lang w:eastAsia="ru-RU"/>
        </w:rPr>
        <w:tab/>
        <w:t>выполняются различные расчеты и пр.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Что касается первого пункта, то выбор производится между аналоговым и IP видеонаблюдением. Построение аналоговой системы проще и дешевле. Несмотря на то, что она обладает меньшим набором опций по сравнению с IP наблюдением, ее возможностей для небольших объектов может оказаться вполне достаточно.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Аналоговое оборудование пользуется вполне заслуженной популярностью при организации видеонаблюдения в частном доме или на даче.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Кроме того, современные технологии позволяют на базе «аналога» строить системы видеоконтроля высокой четкости. Одним из представителей этого направления является AHD видеонаблюдение.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Для начала рассмотрим основные принципы построения видеонаблюдения и последовательность наших действий.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Если мы строим систему на базе аналогового оборудования, то в зависимости от получившегося количества видеокамер выбираем соответствующий видеорегистратор и рассчитываем блок питания. После этого осуществляется установка и соединение всех перечисленных компонентов.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Порядок монтажа.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Если расстояние между камерами и видеорегистратором составляет несколько десятков метров, то для организации соединений подойдет коаксиальный кабель. При необходимости увеличить дальность до 1-2 км придется использовать витую пару. Последний вариант требует дополнительного приобретения соответствующих приемо-передатчиков.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Подключение аналоговых камер может производиться различными способами, описанными здесь.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0A2D">
        <w:rPr>
          <w:rFonts w:ascii="Times New Roman" w:eastAsia="Times New Roman" w:hAnsi="Times New Roman" w:cs="Times New Roman"/>
          <w:b/>
          <w:lang w:eastAsia="ru-RU"/>
        </w:rPr>
        <w:t>Принципы построения ip видеонаблюдения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Основными преимуществами IP видеонаблюдения являются:</w:t>
      </w:r>
    </w:p>
    <w:p w:rsidR="00BA0A2D" w:rsidRPr="00BA0A2D" w:rsidRDefault="00BA0A2D" w:rsidP="00BA0A2D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гибкость, позволяющая легко и быстро менять конфигурацию;</w:t>
      </w:r>
    </w:p>
    <w:p w:rsidR="00BA0A2D" w:rsidRPr="00BA0A2D" w:rsidRDefault="00BA0A2D" w:rsidP="00BA0A2D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масштабируемость — возможность с минимальными затратами добавлять по мере необходимости дополнительное оборудование;</w:t>
      </w:r>
    </w:p>
    <w:p w:rsidR="00BA0A2D" w:rsidRPr="00BA0A2D" w:rsidRDefault="00BA0A2D" w:rsidP="00BA0A2D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наличие большого арсенала средств видео аналитики.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Все это определяет целесообразность применения сетевого наблюдения на крупных объектах с массовым пребыванием людей.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Кроме того, построение системы IP видеонаблюдения может быть оправдано на объектах, уже имеющих локальные вычислительные сети, например, офисах.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Кроме того, на базе IP технологий достаточно просто реализуются такие решения как создание беспроводных подключений и удаленный доступ через интернет.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Поскольку IP камера является сетевым устройством ее подключение требует применения роутера или коммутатора. В качестве коммутационных каналов могут использоваться проводные линии (витая пара), оптико волоконные и беспроводные — WIFI — соединения.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Для относительно небольших IP систем применение оптоволокна нецелесообразно.</w:t>
      </w:r>
    </w:p>
    <w:p w:rsidR="00BA0A2D" w:rsidRPr="00BA0A2D" w:rsidRDefault="00BA0A2D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A2D">
        <w:rPr>
          <w:rFonts w:ascii="Times New Roman" w:eastAsia="Times New Roman" w:hAnsi="Times New Roman" w:cs="Times New Roman"/>
          <w:lang w:eastAsia="ru-RU"/>
        </w:rPr>
        <w:t>Используя оставшиеся два типа соединений не следует забывать, что их пропускная способность не безгранична, поэтому необходимо рассчитывать объем видеопотока в зависимости от разрешения камеры и количества кадров, передаваемых в единицу времени.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Виды камер.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Камеры можно разделить по нескольким критериям.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В зависимости от места размещения:</w:t>
      </w:r>
    </w:p>
    <w:p w:rsidR="00566B82" w:rsidRPr="004C785B" w:rsidRDefault="00566B82" w:rsidP="00BA0A2D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u w:val="single"/>
          <w:lang w:eastAsia="ru-RU"/>
        </w:rPr>
        <w:t>внутренние</w:t>
      </w:r>
    </w:p>
    <w:p w:rsidR="00566B82" w:rsidRPr="004C785B" w:rsidRDefault="00566B82" w:rsidP="00BA0A2D">
      <w:pPr>
        <w:pStyle w:val="a5"/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u w:val="single"/>
          <w:lang w:eastAsia="ru-RU"/>
        </w:rPr>
        <w:t>уличные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По типу корпуса: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- купольные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5083F3" wp14:editId="0EE2CA8F">
            <wp:extent cx="3160901" cy="2370589"/>
            <wp:effectExtent l="0" t="0" r="1905" b="0"/>
            <wp:docPr id="22" name="Рисунок 13" descr="https://c.dns-shop.ru/thumb/st1/fit/760/456/2718c9b6658ea6bcb95f1cc3609bd7a6/q93_4d2431bc50de0c70f5612bb0cf967f929308544aa197ebcbd3fdd6b29aec6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.dns-shop.ru/thumb/st1/fit/760/456/2718c9b6658ea6bcb95f1cc3609bd7a6/q93_4d2431bc50de0c70f5612bb0cf967f929308544aa197ebcbd3fdd6b29aec62b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54" cy="23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- цилиндрические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819C27" wp14:editId="60505397">
            <wp:extent cx="1884628" cy="2510636"/>
            <wp:effectExtent l="0" t="0" r="1905" b="4445"/>
            <wp:docPr id="23" name="Рисунок 12" descr="https://c.dns-shop.ru/thumb/st1/fit/760/456/6824a2136acbf6f4e5f48c820ae62660/q93_0f44e4ab00431464656601119eddb83afcbfa844c991b01cb7bf232edec61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.dns-shop.ru/thumb/st1/fit/760/456/6824a2136acbf6f4e5f48c820ae62660/q93_0f44e4ab00431464656601119eddb83afcbfa844c991b01cb7bf232edec61f5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94" cy="252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- квадратные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4A3B661" wp14:editId="179857A5">
            <wp:extent cx="1770659" cy="1770659"/>
            <wp:effectExtent l="0" t="0" r="1270" b="1270"/>
            <wp:docPr id="24" name="Рисунок 11" descr="https://c.dns-shop.ru/thumb/st1/fit/760/456/4d3d34525518d2997f13d659b8d0c45e/q93_2d8183181f9bc9ab897a5ed08ef4b71063826128e5f0e0fc51a60e3ca9060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.dns-shop.ru/thumb/st1/fit/760/456/4d3d34525518d2997f13d659b8d0c45e/q93_2d8183181f9bc9ab897a5ed08ef4b71063826128e5f0e0fc51a60e3ca9060d8d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45" cy="17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- миниатюрные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671574" wp14:editId="6FAEEC0A">
            <wp:extent cx="3361067" cy="3012763"/>
            <wp:effectExtent l="0" t="0" r="0" b="0"/>
            <wp:docPr id="25" name="Рисунок 10" descr="https://c.dns-shop.ru/thumb/st1/fit/760/456/b12c97d88edb914d3f2d85d5cc7c9ce5/q93_cbcff3a6f519b368438afcc5d11ebac1a656e3ba6791f8d57286ac845153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.dns-shop.ru/thumb/st1/fit/760/456/b12c97d88edb914d3f2d85d5cc7c9ce5/q93_cbcff3a6f519b368438afcc5d11ebac1a656e3ba6791f8d57286ac845153646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9" cy="30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4A220DD" wp14:editId="7AD3810B">
            <wp:extent cx="2540534" cy="2701636"/>
            <wp:effectExtent l="0" t="0" r="0" b="3810"/>
            <wp:docPr id="26" name="Рисунок 9" descr="https://c.dns-shop.ru/thumb/st1/fit/760/456/6ef217a1f1945f49d1bb0602b3541f12/q93_9e4dc1bb8b53cc5ceff4bdae4ea3c9303d2fa13e78f3a8ae41633ef72df69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.dns-shop.ru/thumb/st1/fit/760/456/6ef217a1f1945f49d1bb0602b3541f12/q93_9e4dc1bb8b53cc5ceff4bdae4ea3c9303d2fa13e78f3a8ae41633ef72df6998c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67" cy="27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- Speed Dome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F0A7D22" wp14:editId="706F37D2">
            <wp:extent cx="2280159" cy="2658631"/>
            <wp:effectExtent l="0" t="0" r="6350" b="8890"/>
            <wp:docPr id="27" name="Рисунок 8" descr="https://c.dns-shop.ru/thumb/st1/fit/760/456/4eda35006e11dbe7443fd9cf7fe62029/q93_ce2ca54cf08d9ac2055768f88c64c343646919e603361d30a9d60ff6de6a6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.dns-shop.ru/thumb/st1/fit/760/456/4eda35006e11dbe7443fd9cf7fe62029/q93_ce2ca54cf08d9ac2055768f88c64c343646919e603361d30a9d60ff6de6a64d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211" cy="26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По цветности изображения:</w:t>
      </w:r>
    </w:p>
    <w:p w:rsidR="00566B82" w:rsidRPr="004C785B" w:rsidRDefault="00566B82" w:rsidP="00BA0A2D">
      <w:pPr>
        <w:pStyle w:val="a5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u w:val="single"/>
          <w:lang w:eastAsia="ru-RU"/>
        </w:rPr>
        <w:t>Черно-белые</w:t>
      </w:r>
    </w:p>
    <w:p w:rsidR="00566B82" w:rsidRPr="004C785B" w:rsidRDefault="00566B82" w:rsidP="00BA0A2D">
      <w:pPr>
        <w:pStyle w:val="a5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u w:val="single"/>
          <w:lang w:eastAsia="ru-RU"/>
        </w:rPr>
        <w:t>Цветные</w:t>
      </w:r>
      <w:r w:rsidRPr="004C785B">
        <w:rPr>
          <w:rFonts w:ascii="Times New Roman" w:eastAsia="Times New Roman" w:hAnsi="Times New Roman" w:cs="Times New Roman"/>
          <w:lang w:eastAsia="ru-RU"/>
        </w:rPr>
        <w:t> (в условиях недостаточной освещенности, цветные камеры переходят в ч/б режим работы)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По возможности изменения фокусного расстояния:</w:t>
      </w:r>
    </w:p>
    <w:p w:rsidR="00566B82" w:rsidRPr="004C785B" w:rsidRDefault="00566B82" w:rsidP="00BA0A2D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lang w:eastAsia="ru-RU"/>
        </w:rPr>
        <w:t>с фиксированным объективом</w:t>
      </w:r>
    </w:p>
    <w:p w:rsidR="00566B82" w:rsidRPr="004C785B" w:rsidRDefault="00566B82" w:rsidP="00BA0A2D">
      <w:pPr>
        <w:pStyle w:val="a5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lang w:eastAsia="ru-RU"/>
        </w:rPr>
        <w:t>вариофокальным объективом</w:t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По наличию встроенной ИК - подсветки:</w:t>
      </w:r>
    </w:p>
    <w:p w:rsidR="00566B82" w:rsidRPr="004C785B" w:rsidRDefault="00566B82" w:rsidP="00BA0A2D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lang w:eastAsia="ru-RU"/>
        </w:rPr>
        <w:t>с подсветкой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5BD7583" wp14:editId="0052171C">
            <wp:extent cx="2297748" cy="1855227"/>
            <wp:effectExtent l="0" t="0" r="7620" b="0"/>
            <wp:docPr id="28" name="Рисунок 7" descr="https://c.dns-shop.ru/thumb/st1/fit/760/456/1c23e249f062c665d49efdeae8574490/q93_ab5c4272f7cf04a5e4d2ff17701dd19d68e789ec7572232f0a5b9fd624ab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.dns-shop.ru/thumb/st1/fit/760/456/1c23e249f062c665d49efdeae8574490/q93_ab5c4272f7cf04a5e4d2ff17701dd19d68e789ec7572232f0a5b9fd624ab075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24" cy="18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4C785B" w:rsidRDefault="00566B82" w:rsidP="004C785B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85B">
        <w:rPr>
          <w:rFonts w:ascii="Times New Roman" w:eastAsia="Times New Roman" w:hAnsi="Times New Roman" w:cs="Times New Roman"/>
          <w:lang w:eastAsia="ru-RU"/>
        </w:rPr>
        <w:t>без подсветки.</w:t>
      </w:r>
    </w:p>
    <w:p w:rsidR="00566B82" w:rsidRPr="000121CD" w:rsidRDefault="00566B82" w:rsidP="004C78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4D2BAA" wp14:editId="73911630">
            <wp:extent cx="2033802" cy="1627898"/>
            <wp:effectExtent l="0" t="0" r="5080" b="0"/>
            <wp:docPr id="29" name="Рисунок 6" descr="https://c.dns-shop.ru/thumb/st1/fit/760/456/d45ed17b3f3a15cb95ffd17ecf84450b/q93_df878bc2439e59ebca2d8d9dd8065a78fd2a616e5b3d2d9b657c2b4c0bd7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.dns-shop.ru/thumb/st1/fit/760/456/d45ed17b3f3a15cb95ffd17ecf84450b/q93_df878bc2439e59ebca2d8d9dd8065a78fd2a616e5b3d2d9b657c2b4c0bd7221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07" cy="165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82" w:rsidRPr="000121CD" w:rsidRDefault="00566B82" w:rsidP="00BA0A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121CD">
        <w:rPr>
          <w:rFonts w:ascii="Times New Roman" w:eastAsia="Times New Roman" w:hAnsi="Times New Roman" w:cs="Times New Roman"/>
          <w:lang w:eastAsia="ru-RU"/>
        </w:rPr>
        <w:t>Исходя из данных, полученных в первом этапе, выбираем каждую камеру. Например, для установки внутри помещения можно взять купольную или миниатюрную (если стоит цель сделать камеру малозаметной), с необходимым углом обзора (фокусным расстоянием). В тоже время, для установки на улице, необходимо учитывать еще и такие параметры как: пыле/влагозащита, температурный режим работы. Для работы в условиях недостаточной освещенности, для камер необходима ИК-подсветка, и высокая чувствительность (&lt;0,1люкс).</w:t>
      </w:r>
    </w:p>
    <w:p w:rsidR="007E7EF8" w:rsidRDefault="007E7EF8" w:rsidP="004C7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7EF8" w:rsidRDefault="007E7EF8" w:rsidP="00BA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7EF8" w:rsidRDefault="007E7EF8" w:rsidP="00BA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</w:t>
      </w:r>
    </w:p>
    <w:p w:rsidR="007E7EF8" w:rsidRDefault="007E7EF8" w:rsidP="00BA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66B82" w:rsidRPr="000121CD" w:rsidRDefault="00566B82" w:rsidP="00BA0A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1CD">
        <w:rPr>
          <w:rFonts w:ascii="Times New Roman" w:eastAsia="Times New Roman" w:hAnsi="Times New Roman" w:cs="Times New Roman"/>
          <w:b/>
          <w:bCs/>
          <w:lang w:eastAsia="ru-RU"/>
        </w:rPr>
        <w:t>Задание:</w:t>
      </w:r>
    </w:p>
    <w:p w:rsidR="00566B82" w:rsidRPr="003919BE" w:rsidRDefault="00566B82" w:rsidP="00BA0A2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9BE">
        <w:rPr>
          <w:rFonts w:ascii="Times New Roman" w:hAnsi="Times New Roman" w:cs="Times New Roman"/>
        </w:rPr>
        <w:t>Выбрать тип камер для установки в офисное помещение, состоящее из 5 комнат: директор, бухгалтерия, менеджеры, логистика, склад, входная группа.</w:t>
      </w:r>
    </w:p>
    <w:p w:rsidR="00566B82" w:rsidRPr="003919BE" w:rsidRDefault="00566B82" w:rsidP="00BA0A2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9BE">
        <w:rPr>
          <w:rFonts w:ascii="Times New Roman" w:hAnsi="Times New Roman" w:cs="Times New Roman"/>
        </w:rPr>
        <w:t>Выбрать тип камер для установки в продуктовый магазин: зал, кассы -2 шт, директор, бухгалтер, склад, входная зона.</w:t>
      </w:r>
    </w:p>
    <w:p w:rsidR="00566B82" w:rsidRPr="003919BE" w:rsidRDefault="00566B82" w:rsidP="00BA0A2D">
      <w:pPr>
        <w:pStyle w:val="a5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19BE">
        <w:rPr>
          <w:rFonts w:ascii="Times New Roman" w:hAnsi="Times New Roman" w:cs="Times New Roman"/>
        </w:rPr>
        <w:t>Выбрать тип камер для установки охраны периметра 100 х 50 м.: стоянка автомобилей, въездная зона – шлагбаум, помещение охраны.</w:t>
      </w:r>
    </w:p>
    <w:p w:rsidR="00566B82" w:rsidRPr="000121CD" w:rsidRDefault="00566B82" w:rsidP="00BA0A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0C31" w:rsidRPr="000121CD" w:rsidRDefault="00B80C31" w:rsidP="00B80C31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0C31" w:rsidRPr="000121CD" w:rsidRDefault="00B80C31" w:rsidP="00B80C31">
      <w:pPr>
        <w:rPr>
          <w:rFonts w:ascii="Times New Roman" w:hAnsi="Times New Roman" w:cs="Times New Roman"/>
        </w:rPr>
      </w:pPr>
    </w:p>
    <w:sectPr w:rsidR="00B80C31" w:rsidRPr="000121CD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AB" w:rsidRDefault="005403AB">
      <w:pPr>
        <w:spacing w:after="0" w:line="240" w:lineRule="auto"/>
      </w:pPr>
      <w:r>
        <w:separator/>
      </w:r>
    </w:p>
  </w:endnote>
  <w:endnote w:type="continuationSeparator" w:id="0">
    <w:p w:rsidR="005403AB" w:rsidRDefault="005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22" w:rsidRDefault="00F87722" w:rsidP="00DB7DD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7722" w:rsidRDefault="00F87722" w:rsidP="00DB7D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22" w:rsidRDefault="00F87722" w:rsidP="00DB7DD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03AB">
      <w:rPr>
        <w:rStyle w:val="aa"/>
        <w:noProof/>
      </w:rPr>
      <w:t>1</w:t>
    </w:r>
    <w:r>
      <w:rPr>
        <w:rStyle w:val="aa"/>
      </w:rPr>
      <w:fldChar w:fldCharType="end"/>
    </w:r>
  </w:p>
  <w:p w:rsidR="00F87722" w:rsidRDefault="00F87722" w:rsidP="00DB7D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AB" w:rsidRDefault="005403AB">
      <w:pPr>
        <w:spacing w:after="0" w:line="240" w:lineRule="auto"/>
      </w:pPr>
      <w:r>
        <w:separator/>
      </w:r>
    </w:p>
  </w:footnote>
  <w:footnote w:type="continuationSeparator" w:id="0">
    <w:p w:rsidR="005403AB" w:rsidRDefault="0054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A9B89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E5E9A"/>
    <w:multiLevelType w:val="hybridMultilevel"/>
    <w:tmpl w:val="13C6F258"/>
    <w:lvl w:ilvl="0" w:tplc="997A4EBE">
      <w:start w:val="1"/>
      <w:numFmt w:val="decimal"/>
      <w:lvlText w:val="%1)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AF494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EA4FC">
      <w:start w:val="1"/>
      <w:numFmt w:val="bullet"/>
      <w:lvlText w:val="▪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AC89A">
      <w:start w:val="1"/>
      <w:numFmt w:val="bullet"/>
      <w:lvlText w:val="•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EBE98">
      <w:start w:val="1"/>
      <w:numFmt w:val="bullet"/>
      <w:lvlText w:val="o"/>
      <w:lvlJc w:val="left"/>
      <w:pPr>
        <w:ind w:left="3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648F4">
      <w:start w:val="1"/>
      <w:numFmt w:val="bullet"/>
      <w:lvlText w:val="▪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8ABAA">
      <w:start w:val="1"/>
      <w:numFmt w:val="bullet"/>
      <w:lvlText w:val="•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EAD04">
      <w:start w:val="1"/>
      <w:numFmt w:val="bullet"/>
      <w:lvlText w:val="o"/>
      <w:lvlJc w:val="left"/>
      <w:pPr>
        <w:ind w:left="5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AD25E">
      <w:start w:val="1"/>
      <w:numFmt w:val="bullet"/>
      <w:lvlText w:val="▪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AF6286"/>
    <w:multiLevelType w:val="hybridMultilevel"/>
    <w:tmpl w:val="0448C1D6"/>
    <w:lvl w:ilvl="0" w:tplc="A6827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514A"/>
    <w:multiLevelType w:val="hybridMultilevel"/>
    <w:tmpl w:val="9D44C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DE1A1E"/>
    <w:multiLevelType w:val="hybridMultilevel"/>
    <w:tmpl w:val="453C59B4"/>
    <w:lvl w:ilvl="0" w:tplc="A6827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06D3C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93F83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90727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C3402"/>
    <w:multiLevelType w:val="hybridMultilevel"/>
    <w:tmpl w:val="DD1ADE6C"/>
    <w:lvl w:ilvl="0" w:tplc="A6827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B0557"/>
    <w:multiLevelType w:val="multilevel"/>
    <w:tmpl w:val="4DD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377C3"/>
    <w:multiLevelType w:val="hybridMultilevel"/>
    <w:tmpl w:val="43A0C3CA"/>
    <w:lvl w:ilvl="0" w:tplc="D6062F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07E2DE1C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2" w:tplc="7A12ABA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D4A42D8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D150988A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5" w:tplc="7D4099A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6" w:tplc="726CF49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7" w:tplc="1304068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8" w:tplc="747EA8E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6D23942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85F1E"/>
    <w:multiLevelType w:val="hybridMultilevel"/>
    <w:tmpl w:val="C51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1141C"/>
    <w:multiLevelType w:val="hybridMultilevel"/>
    <w:tmpl w:val="458ED6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2D2594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226B8"/>
    <w:multiLevelType w:val="hybridMultilevel"/>
    <w:tmpl w:val="3520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704CF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8514E6"/>
    <w:multiLevelType w:val="hybridMultilevel"/>
    <w:tmpl w:val="EFA67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A514A"/>
    <w:multiLevelType w:val="hybridMultilevel"/>
    <w:tmpl w:val="4030D2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2DDD281B"/>
    <w:multiLevelType w:val="hybridMultilevel"/>
    <w:tmpl w:val="8E0A7FD0"/>
    <w:lvl w:ilvl="0" w:tplc="A6827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F35E2"/>
    <w:multiLevelType w:val="hybridMultilevel"/>
    <w:tmpl w:val="AA58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97BB1"/>
    <w:multiLevelType w:val="hybridMultilevel"/>
    <w:tmpl w:val="41A8589E"/>
    <w:lvl w:ilvl="0" w:tplc="FCBA1D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055375"/>
    <w:multiLevelType w:val="hybridMultilevel"/>
    <w:tmpl w:val="C2A8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35478"/>
    <w:multiLevelType w:val="multilevel"/>
    <w:tmpl w:val="9D962956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F55C8"/>
    <w:multiLevelType w:val="hybridMultilevel"/>
    <w:tmpl w:val="2634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4A66"/>
    <w:multiLevelType w:val="hybridMultilevel"/>
    <w:tmpl w:val="9F94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1900"/>
    <w:multiLevelType w:val="multilevel"/>
    <w:tmpl w:val="4DD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E15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AAB44E9"/>
    <w:multiLevelType w:val="multilevel"/>
    <w:tmpl w:val="4DD0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FC587B"/>
    <w:multiLevelType w:val="hybridMultilevel"/>
    <w:tmpl w:val="7256BD86"/>
    <w:lvl w:ilvl="0" w:tplc="502E84BA">
      <w:start w:val="1"/>
      <w:numFmt w:val="decimal"/>
      <w:lvlText w:val="%1."/>
      <w:lvlJc w:val="left"/>
      <w:pPr>
        <w:ind w:left="528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3EFA5A">
      <w:numFmt w:val="bullet"/>
      <w:lvlText w:val="•"/>
      <w:lvlJc w:val="left"/>
      <w:pPr>
        <w:ind w:left="1227" w:hanging="421"/>
      </w:pPr>
      <w:rPr>
        <w:rFonts w:hint="default"/>
        <w:lang w:val="ru-RU" w:eastAsia="en-US" w:bidi="ar-SA"/>
      </w:rPr>
    </w:lvl>
    <w:lvl w:ilvl="2" w:tplc="F1F8478A">
      <w:numFmt w:val="bullet"/>
      <w:lvlText w:val="•"/>
      <w:lvlJc w:val="left"/>
      <w:pPr>
        <w:ind w:left="1934" w:hanging="421"/>
      </w:pPr>
      <w:rPr>
        <w:rFonts w:hint="default"/>
        <w:lang w:val="ru-RU" w:eastAsia="en-US" w:bidi="ar-SA"/>
      </w:rPr>
    </w:lvl>
    <w:lvl w:ilvl="3" w:tplc="10D62B9C">
      <w:numFmt w:val="bullet"/>
      <w:lvlText w:val="•"/>
      <w:lvlJc w:val="left"/>
      <w:pPr>
        <w:ind w:left="2641" w:hanging="421"/>
      </w:pPr>
      <w:rPr>
        <w:rFonts w:hint="default"/>
        <w:lang w:val="ru-RU" w:eastAsia="en-US" w:bidi="ar-SA"/>
      </w:rPr>
    </w:lvl>
    <w:lvl w:ilvl="4" w:tplc="86FC127E">
      <w:numFmt w:val="bullet"/>
      <w:lvlText w:val="•"/>
      <w:lvlJc w:val="left"/>
      <w:pPr>
        <w:ind w:left="3348" w:hanging="421"/>
      </w:pPr>
      <w:rPr>
        <w:rFonts w:hint="default"/>
        <w:lang w:val="ru-RU" w:eastAsia="en-US" w:bidi="ar-SA"/>
      </w:rPr>
    </w:lvl>
    <w:lvl w:ilvl="5" w:tplc="EDAA2E32">
      <w:numFmt w:val="bullet"/>
      <w:lvlText w:val="•"/>
      <w:lvlJc w:val="left"/>
      <w:pPr>
        <w:ind w:left="4055" w:hanging="421"/>
      </w:pPr>
      <w:rPr>
        <w:rFonts w:hint="default"/>
        <w:lang w:val="ru-RU" w:eastAsia="en-US" w:bidi="ar-SA"/>
      </w:rPr>
    </w:lvl>
    <w:lvl w:ilvl="6" w:tplc="A02A0C00">
      <w:numFmt w:val="bullet"/>
      <w:lvlText w:val="•"/>
      <w:lvlJc w:val="left"/>
      <w:pPr>
        <w:ind w:left="4762" w:hanging="421"/>
      </w:pPr>
      <w:rPr>
        <w:rFonts w:hint="default"/>
        <w:lang w:val="ru-RU" w:eastAsia="en-US" w:bidi="ar-SA"/>
      </w:rPr>
    </w:lvl>
    <w:lvl w:ilvl="7" w:tplc="BDFE5BE0">
      <w:numFmt w:val="bullet"/>
      <w:lvlText w:val="•"/>
      <w:lvlJc w:val="left"/>
      <w:pPr>
        <w:ind w:left="5469" w:hanging="421"/>
      </w:pPr>
      <w:rPr>
        <w:rFonts w:hint="default"/>
        <w:lang w:val="ru-RU" w:eastAsia="en-US" w:bidi="ar-SA"/>
      </w:rPr>
    </w:lvl>
    <w:lvl w:ilvl="8" w:tplc="38B29366">
      <w:numFmt w:val="bullet"/>
      <w:lvlText w:val="•"/>
      <w:lvlJc w:val="left"/>
      <w:pPr>
        <w:ind w:left="6176" w:hanging="421"/>
      </w:pPr>
      <w:rPr>
        <w:rFonts w:hint="default"/>
        <w:lang w:val="ru-RU" w:eastAsia="en-US" w:bidi="ar-SA"/>
      </w:rPr>
    </w:lvl>
  </w:abstractNum>
  <w:abstractNum w:abstractNumId="32" w15:restartNumberingAfterBreak="0">
    <w:nsid w:val="4B8B4559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031846"/>
    <w:multiLevelType w:val="hybridMultilevel"/>
    <w:tmpl w:val="C01A5D22"/>
    <w:lvl w:ilvl="0" w:tplc="51664A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80D7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23872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0734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6DE7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0551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6FC2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CAAC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6C49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2220FB"/>
    <w:multiLevelType w:val="hybridMultilevel"/>
    <w:tmpl w:val="F062A088"/>
    <w:lvl w:ilvl="0" w:tplc="F0D23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45485"/>
    <w:multiLevelType w:val="hybridMultilevel"/>
    <w:tmpl w:val="EFA67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64F92"/>
    <w:multiLevelType w:val="hybridMultilevel"/>
    <w:tmpl w:val="8E7EE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EE6EFB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EE359B"/>
    <w:multiLevelType w:val="hybridMultilevel"/>
    <w:tmpl w:val="5778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303A1"/>
    <w:multiLevelType w:val="hybridMultilevel"/>
    <w:tmpl w:val="D906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B0F90"/>
    <w:multiLevelType w:val="multilevel"/>
    <w:tmpl w:val="5CB02832"/>
    <w:lvl w:ilvl="0">
      <w:start w:val="1"/>
      <w:numFmt w:val="decimal"/>
      <w:lvlText w:val="5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8E346A"/>
    <w:multiLevelType w:val="hybridMultilevel"/>
    <w:tmpl w:val="EC309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823173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984EBF"/>
    <w:multiLevelType w:val="multilevel"/>
    <w:tmpl w:val="7354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216102"/>
    <w:multiLevelType w:val="hybridMultilevel"/>
    <w:tmpl w:val="A088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7119C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139A6"/>
    <w:multiLevelType w:val="multilevel"/>
    <w:tmpl w:val="C53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5F6385"/>
    <w:multiLevelType w:val="multilevel"/>
    <w:tmpl w:val="653E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7E535B"/>
    <w:multiLevelType w:val="multilevel"/>
    <w:tmpl w:val="CD5CD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0"/>
  </w:num>
  <w:num w:numId="3">
    <w:abstractNumId w:val="46"/>
  </w:num>
  <w:num w:numId="4">
    <w:abstractNumId w:val="47"/>
  </w:num>
  <w:num w:numId="5">
    <w:abstractNumId w:val="43"/>
  </w:num>
  <w:num w:numId="6">
    <w:abstractNumId w:val="23"/>
  </w:num>
  <w:num w:numId="7">
    <w:abstractNumId w:val="15"/>
  </w:num>
  <w:num w:numId="8">
    <w:abstractNumId w:val="20"/>
  </w:num>
  <w:num w:numId="9">
    <w:abstractNumId w:val="1"/>
  </w:num>
  <w:num w:numId="10">
    <w:abstractNumId w:val="0"/>
  </w:num>
  <w:num w:numId="11">
    <w:abstractNumId w:val="2"/>
  </w:num>
  <w:num w:numId="12">
    <w:abstractNumId w:val="29"/>
  </w:num>
  <w:num w:numId="13">
    <w:abstractNumId w:val="24"/>
  </w:num>
  <w:num w:numId="14">
    <w:abstractNumId w:val="12"/>
  </w:num>
  <w:num w:numId="15">
    <w:abstractNumId w:val="31"/>
  </w:num>
  <w:num w:numId="16">
    <w:abstractNumId w:val="38"/>
  </w:num>
  <w:num w:numId="17">
    <w:abstractNumId w:val="17"/>
  </w:num>
  <w:num w:numId="18">
    <w:abstractNumId w:val="5"/>
  </w:num>
  <w:num w:numId="19">
    <w:abstractNumId w:val="27"/>
  </w:num>
  <w:num w:numId="20">
    <w:abstractNumId w:val="3"/>
  </w:num>
  <w:num w:numId="21">
    <w:abstractNumId w:val="33"/>
  </w:num>
  <w:num w:numId="22">
    <w:abstractNumId w:val="11"/>
  </w:num>
  <w:num w:numId="23">
    <w:abstractNumId w:val="14"/>
  </w:num>
  <w:num w:numId="24">
    <w:abstractNumId w:val="39"/>
  </w:num>
  <w:num w:numId="25">
    <w:abstractNumId w:val="22"/>
  </w:num>
  <w:num w:numId="26">
    <w:abstractNumId w:val="44"/>
  </w:num>
  <w:num w:numId="27">
    <w:abstractNumId w:val="26"/>
  </w:num>
  <w:num w:numId="28">
    <w:abstractNumId w:val="6"/>
  </w:num>
  <w:num w:numId="29">
    <w:abstractNumId w:val="10"/>
  </w:num>
  <w:num w:numId="30">
    <w:abstractNumId w:val="34"/>
  </w:num>
  <w:num w:numId="31">
    <w:abstractNumId w:val="21"/>
  </w:num>
  <w:num w:numId="32">
    <w:abstractNumId w:val="4"/>
  </w:num>
  <w:num w:numId="33">
    <w:abstractNumId w:val="30"/>
  </w:num>
  <w:num w:numId="34">
    <w:abstractNumId w:val="37"/>
  </w:num>
  <w:num w:numId="35">
    <w:abstractNumId w:val="32"/>
  </w:num>
  <w:num w:numId="36">
    <w:abstractNumId w:val="8"/>
  </w:num>
  <w:num w:numId="37">
    <w:abstractNumId w:val="42"/>
  </w:num>
  <w:num w:numId="38">
    <w:abstractNumId w:val="16"/>
  </w:num>
  <w:num w:numId="39">
    <w:abstractNumId w:val="18"/>
  </w:num>
  <w:num w:numId="40">
    <w:abstractNumId w:val="7"/>
  </w:num>
  <w:num w:numId="41">
    <w:abstractNumId w:val="9"/>
  </w:num>
  <w:num w:numId="42">
    <w:abstractNumId w:val="48"/>
  </w:num>
  <w:num w:numId="43">
    <w:abstractNumId w:val="13"/>
  </w:num>
  <w:num w:numId="44">
    <w:abstractNumId w:val="45"/>
  </w:num>
  <w:num w:numId="45">
    <w:abstractNumId w:val="28"/>
  </w:num>
  <w:num w:numId="46">
    <w:abstractNumId w:val="41"/>
  </w:num>
  <w:num w:numId="47">
    <w:abstractNumId w:val="36"/>
  </w:num>
  <w:num w:numId="48">
    <w:abstractNumId w:val="1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C2"/>
    <w:rsid w:val="000121CD"/>
    <w:rsid w:val="000675AB"/>
    <w:rsid w:val="000B7FF3"/>
    <w:rsid w:val="000C12A6"/>
    <w:rsid w:val="000D0D3D"/>
    <w:rsid w:val="00110C8A"/>
    <w:rsid w:val="0015056F"/>
    <w:rsid w:val="00231B78"/>
    <w:rsid w:val="00243F63"/>
    <w:rsid w:val="00275021"/>
    <w:rsid w:val="002E7CFD"/>
    <w:rsid w:val="0030716E"/>
    <w:rsid w:val="00322F96"/>
    <w:rsid w:val="00333B97"/>
    <w:rsid w:val="00340FE8"/>
    <w:rsid w:val="00341658"/>
    <w:rsid w:val="003919BE"/>
    <w:rsid w:val="00422917"/>
    <w:rsid w:val="004517B3"/>
    <w:rsid w:val="004759AD"/>
    <w:rsid w:val="004C785B"/>
    <w:rsid w:val="004E79EC"/>
    <w:rsid w:val="00504860"/>
    <w:rsid w:val="005403AB"/>
    <w:rsid w:val="00551C39"/>
    <w:rsid w:val="00552A86"/>
    <w:rsid w:val="00566B82"/>
    <w:rsid w:val="005E0C56"/>
    <w:rsid w:val="005F527B"/>
    <w:rsid w:val="00661FE9"/>
    <w:rsid w:val="006912E5"/>
    <w:rsid w:val="006C7D78"/>
    <w:rsid w:val="0076702F"/>
    <w:rsid w:val="007A18CF"/>
    <w:rsid w:val="007C4B07"/>
    <w:rsid w:val="007D6D6E"/>
    <w:rsid w:val="007E7EF8"/>
    <w:rsid w:val="0085059D"/>
    <w:rsid w:val="008506B6"/>
    <w:rsid w:val="008620FF"/>
    <w:rsid w:val="008D5241"/>
    <w:rsid w:val="008F1A84"/>
    <w:rsid w:val="00972603"/>
    <w:rsid w:val="009851FD"/>
    <w:rsid w:val="00990C32"/>
    <w:rsid w:val="009C5A68"/>
    <w:rsid w:val="00A20AD8"/>
    <w:rsid w:val="00AB2CE1"/>
    <w:rsid w:val="00B80C31"/>
    <w:rsid w:val="00BA0A2D"/>
    <w:rsid w:val="00BC54BB"/>
    <w:rsid w:val="00BD0E85"/>
    <w:rsid w:val="00C317EC"/>
    <w:rsid w:val="00C82641"/>
    <w:rsid w:val="00C82B8C"/>
    <w:rsid w:val="00C93019"/>
    <w:rsid w:val="00CB50C2"/>
    <w:rsid w:val="00D35939"/>
    <w:rsid w:val="00D71F1E"/>
    <w:rsid w:val="00DA4966"/>
    <w:rsid w:val="00DA7955"/>
    <w:rsid w:val="00DB7DD5"/>
    <w:rsid w:val="00F075D1"/>
    <w:rsid w:val="00F6773A"/>
    <w:rsid w:val="00F8059A"/>
    <w:rsid w:val="00F82DA4"/>
    <w:rsid w:val="00F87722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EBFE3-42D6-4F76-B979-F7908CC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C2"/>
  </w:style>
  <w:style w:type="paragraph" w:styleId="1">
    <w:name w:val="heading 1"/>
    <w:basedOn w:val="a"/>
    <w:next w:val="a"/>
    <w:link w:val="10"/>
    <w:uiPriority w:val="9"/>
    <w:qFormat/>
    <w:rsid w:val="00012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912E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0C2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A20A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2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F805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82B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4B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B6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0B7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7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0B7FF3"/>
    <w:rPr>
      <w:rFonts w:cs="Times New Roman"/>
    </w:rPr>
  </w:style>
  <w:style w:type="paragraph" w:styleId="ab">
    <w:name w:val="Normal (Web)"/>
    <w:basedOn w:val="a"/>
    <w:unhideWhenUsed/>
    <w:rsid w:val="0011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0F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99"/>
    <w:qFormat/>
    <w:rsid w:val="00340F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40FE8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12E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ae">
    <w:name w:val="Базовый"/>
    <w:link w:val="af"/>
    <w:rsid w:val="00243F63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f">
    <w:name w:val="Базовый Знак"/>
    <w:link w:val="ae"/>
    <w:rsid w:val="00243F63"/>
    <w:rPr>
      <w:rFonts w:ascii="Times New Roman" w:eastAsia="DejaVu Sans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12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0121C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121CD"/>
    <w:pPr>
      <w:spacing w:after="100"/>
    </w:pPr>
  </w:style>
  <w:style w:type="paragraph" w:styleId="af2">
    <w:name w:val="List"/>
    <w:basedOn w:val="a"/>
    <w:rsid w:val="008620F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"/>
    <w:link w:val="410"/>
    <w:uiPriority w:val="99"/>
    <w:locked/>
    <w:rsid w:val="008620FF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620FF"/>
    <w:pPr>
      <w:shd w:val="clear" w:color="auto" w:fill="FFFFFF"/>
      <w:spacing w:before="240" w:after="120" w:line="322" w:lineRule="exact"/>
      <w:ind w:firstLine="72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0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0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2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3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4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7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9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3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b.by/question.php?ID=5" TargetMode="External"/><Relationship Id="rId18" Type="http://schemas.openxmlformats.org/officeDocument/2006/relationships/hyperlink" Target="http://www.sob.by/question.php?ID=1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ob.by/question.php?ID=4" TargetMode="External"/><Relationship Id="rId17" Type="http://schemas.openxmlformats.org/officeDocument/2006/relationships/hyperlink" Target="http://www.sob.by/question.php?ID=9" TargetMode="External"/><Relationship Id="rId25" Type="http://schemas.openxmlformats.org/officeDocument/2006/relationships/image" Target="media/image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ob.by/question.php?ID=8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b.by/question.php?ID=3" TargetMode="External"/><Relationship Id="rId24" Type="http://schemas.openxmlformats.org/officeDocument/2006/relationships/image" Target="media/image7.jp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www.sob.by/question.php?ID=7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://www.sob.by/question.php?ID=2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www.sob.by/question.php?ID=1" TargetMode="External"/><Relationship Id="rId14" Type="http://schemas.openxmlformats.org/officeDocument/2006/relationships/hyperlink" Target="http://www.sob.by/question.php?ID=6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4DD7-A2DD-41FA-91AB-1DE6382C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2022-01-11T11:39:00Z</dcterms:created>
  <dcterms:modified xsi:type="dcterms:W3CDTF">2022-01-11T11:39:00Z</dcterms:modified>
</cp:coreProperties>
</file>