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02" w:rsidRDefault="00014102">
      <w:r w:rsidRPr="00014102">
        <w:rPr>
          <w:noProof/>
          <w:lang w:eastAsia="ru-RU"/>
        </w:rPr>
        <w:drawing>
          <wp:inline distT="0" distB="0" distL="0" distR="0">
            <wp:extent cx="6115936" cy="1336055"/>
            <wp:effectExtent l="19050" t="0" r="0" b="0"/>
            <wp:docPr id="4" name="Рисунок 1" descr="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02" w:rsidRDefault="00014102"/>
    <w:p w:rsidR="00014102" w:rsidRDefault="00014102"/>
    <w:p w:rsidR="00014102" w:rsidRDefault="00014102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Pr="00EF4D67" w:rsidRDefault="00EF4D67" w:rsidP="00EF4D67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EF4D67">
        <w:rPr>
          <w:rFonts w:ascii="Times New Roman" w:hAnsi="Times New Roman"/>
          <w:b/>
          <w:sz w:val="36"/>
          <w:szCs w:val="32"/>
        </w:rPr>
        <w:t>СЦЕНАРИЙ ИНТЕЛЛЕКТУАЛЬНО-ПОЗНАВАТЕЛЬНО</w:t>
      </w:r>
      <w:r w:rsidR="00591EE8">
        <w:rPr>
          <w:rFonts w:ascii="Times New Roman" w:hAnsi="Times New Roman"/>
          <w:b/>
          <w:sz w:val="36"/>
          <w:szCs w:val="32"/>
        </w:rPr>
        <w:t>ГО ТУРНИРА</w:t>
      </w:r>
      <w:r w:rsidRPr="00EF4D67">
        <w:rPr>
          <w:rFonts w:ascii="Times New Roman" w:hAnsi="Times New Roman"/>
          <w:b/>
          <w:sz w:val="36"/>
          <w:szCs w:val="32"/>
        </w:rPr>
        <w:t>:</w:t>
      </w:r>
    </w:p>
    <w:p w:rsidR="00EF4D67" w:rsidRPr="00EF4D67" w:rsidRDefault="00EF4D67" w:rsidP="00EF4D67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EF4D67">
        <w:rPr>
          <w:rFonts w:ascii="Times New Roman" w:hAnsi="Times New Roman"/>
          <w:b/>
          <w:sz w:val="36"/>
          <w:szCs w:val="32"/>
        </w:rPr>
        <w:t>«НА СТРАЖЕ ИНФОРМАЦИИ»</w:t>
      </w: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EF4D67">
        <w:rPr>
          <w:rFonts w:ascii="Times New Roman" w:hAnsi="Times New Roman"/>
          <w:sz w:val="32"/>
          <w:szCs w:val="32"/>
        </w:rPr>
        <w:t xml:space="preserve"> </w:t>
      </w: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  <w:u w:val="single"/>
        </w:rPr>
      </w:pPr>
      <w:r w:rsidRPr="00EF4D67">
        <w:rPr>
          <w:rFonts w:ascii="Times New Roman" w:hAnsi="Times New Roman"/>
          <w:sz w:val="32"/>
          <w:szCs w:val="32"/>
        </w:rPr>
        <w:t xml:space="preserve">по </w:t>
      </w:r>
      <w:r w:rsidRPr="00EF4D67">
        <w:rPr>
          <w:rFonts w:ascii="Times New Roman" w:hAnsi="Times New Roman"/>
          <w:sz w:val="32"/>
          <w:szCs w:val="32"/>
          <w:u w:val="single"/>
        </w:rPr>
        <w:t>МДК 03.01 Технические средства и методы, технологии защиты информации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                                                                </w:t>
      </w:r>
      <w:proofErr w:type="gramStart"/>
      <w:r w:rsidRPr="00EF4D67">
        <w:rPr>
          <w:rFonts w:ascii="Times New Roman" w:hAnsi="Times New Roman"/>
          <w:color w:val="FFFFFF" w:themeColor="background1"/>
          <w:sz w:val="32"/>
          <w:szCs w:val="32"/>
          <w:u w:val="single"/>
        </w:rPr>
        <w:t>т</w:t>
      </w:r>
      <w:proofErr w:type="gramEnd"/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  <w:u w:val="single"/>
        </w:rPr>
      </w:pPr>
      <w:r w:rsidRPr="00EF4D67">
        <w:rPr>
          <w:rFonts w:ascii="Times New Roman" w:hAnsi="Times New Roman"/>
          <w:sz w:val="32"/>
          <w:szCs w:val="32"/>
          <w:u w:val="single"/>
        </w:rPr>
        <w:t>МДК 03.02. Программно-аппаратные средства защиты информации</w:t>
      </w:r>
    </w:p>
    <w:p w:rsid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EF4D67">
        <w:rPr>
          <w:rFonts w:ascii="Times New Roman" w:hAnsi="Times New Roman"/>
          <w:sz w:val="32"/>
          <w:szCs w:val="32"/>
        </w:rPr>
        <w:t xml:space="preserve">специальность: </w:t>
      </w:r>
      <w:r w:rsidRPr="00EF4D67">
        <w:rPr>
          <w:rFonts w:ascii="Times New Roman" w:hAnsi="Times New Roman"/>
          <w:sz w:val="32"/>
          <w:szCs w:val="32"/>
          <w:u w:val="single"/>
        </w:rPr>
        <w:t>10.02.01 (090905) Организация и технология защиты информации (базовая подготовка)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                            </w:t>
      </w:r>
      <w:proofErr w:type="gramStart"/>
      <w:r w:rsidRPr="00EF4D67">
        <w:rPr>
          <w:rFonts w:ascii="Times New Roman" w:hAnsi="Times New Roman"/>
          <w:color w:val="FFFFFF" w:themeColor="background1"/>
          <w:sz w:val="32"/>
          <w:szCs w:val="32"/>
          <w:u w:val="single"/>
        </w:rPr>
        <w:t>т</w:t>
      </w:r>
      <w:proofErr w:type="gramEnd"/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EF4D67">
        <w:rPr>
          <w:rFonts w:ascii="Times New Roman" w:hAnsi="Times New Roman"/>
          <w:sz w:val="32"/>
          <w:szCs w:val="32"/>
        </w:rPr>
        <w:t>Автор</w:t>
      </w:r>
      <w:r>
        <w:rPr>
          <w:rFonts w:ascii="Times New Roman" w:hAnsi="Times New Roman"/>
          <w:sz w:val="32"/>
          <w:szCs w:val="32"/>
        </w:rPr>
        <w:t>ы</w:t>
      </w:r>
      <w:r w:rsidRPr="00EF4D67">
        <w:rPr>
          <w:rFonts w:ascii="Times New Roman" w:hAnsi="Times New Roman"/>
          <w:sz w:val="32"/>
          <w:szCs w:val="32"/>
        </w:rPr>
        <w:t xml:space="preserve">:   </w:t>
      </w:r>
      <w:proofErr w:type="spellStart"/>
      <w:r w:rsidRPr="00EF4D67">
        <w:rPr>
          <w:rFonts w:ascii="Times New Roman" w:hAnsi="Times New Roman"/>
          <w:sz w:val="32"/>
          <w:szCs w:val="32"/>
        </w:rPr>
        <w:t>Бастрыкин</w:t>
      </w:r>
      <w:proofErr w:type="spellEnd"/>
      <w:r w:rsidRPr="00EF4D67">
        <w:rPr>
          <w:rFonts w:ascii="Times New Roman" w:hAnsi="Times New Roman"/>
          <w:sz w:val="32"/>
          <w:szCs w:val="32"/>
        </w:rPr>
        <w:t xml:space="preserve"> Кирилл Михайлович</w:t>
      </w:r>
      <w:r>
        <w:rPr>
          <w:rFonts w:ascii="Times New Roman" w:hAnsi="Times New Roman"/>
          <w:sz w:val="32"/>
          <w:szCs w:val="32"/>
        </w:rPr>
        <w:t>,</w:t>
      </w:r>
    </w:p>
    <w:p w:rsidR="00EF4D67" w:rsidRP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  <w:r w:rsidRPr="00EF4D67">
        <w:rPr>
          <w:rFonts w:ascii="Times New Roman" w:hAnsi="Times New Roman"/>
          <w:sz w:val="32"/>
          <w:szCs w:val="32"/>
        </w:rPr>
        <w:t>Юмаева Ания Анвяровна</w:t>
      </w:r>
    </w:p>
    <w:p w:rsid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Default="00EF4D67" w:rsidP="00EF4D6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F4D67" w:rsidRPr="00EF4D67" w:rsidRDefault="00EF4D67" w:rsidP="00EF4D67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F4D67">
        <w:rPr>
          <w:rFonts w:ascii="Times New Roman" w:hAnsi="Times New Roman"/>
          <w:sz w:val="32"/>
          <w:szCs w:val="32"/>
        </w:rPr>
        <w:t>Москва 2017 г.</w:t>
      </w:r>
    </w:p>
    <w:p w:rsidR="005237AA" w:rsidRPr="00CD75C5" w:rsidRDefault="005237AA" w:rsidP="00BA1D92">
      <w:pPr>
        <w:pStyle w:val="a7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lastRenderedPageBreak/>
        <w:t xml:space="preserve">СЦЕНАРИЙ </w:t>
      </w:r>
      <w:r w:rsidR="00EF4D67" w:rsidRPr="00EF4D67">
        <w:rPr>
          <w:b/>
          <w:sz w:val="28"/>
          <w:szCs w:val="32"/>
        </w:rPr>
        <w:t>ИНТЕЛЛЕКТУАЛЬНО-ПОЗНАВАТЕЛЬНО</w:t>
      </w:r>
      <w:r w:rsidR="00591EE8">
        <w:rPr>
          <w:b/>
          <w:sz w:val="28"/>
          <w:szCs w:val="32"/>
        </w:rPr>
        <w:t>ГО ТУРНИРА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>Автор</w:t>
      </w:r>
      <w:r w:rsidR="00EF4D67">
        <w:rPr>
          <w:b/>
          <w:bCs/>
          <w:color w:val="000000"/>
          <w:sz w:val="28"/>
          <w:szCs w:val="28"/>
        </w:rPr>
        <w:t>ы</w:t>
      </w:r>
      <w:r w:rsidRPr="00CD75C5">
        <w:rPr>
          <w:b/>
          <w:bCs/>
          <w:color w:val="000000"/>
          <w:sz w:val="28"/>
          <w:szCs w:val="28"/>
        </w:rPr>
        <w:t>:</w:t>
      </w:r>
      <w:r w:rsidRPr="00CD75C5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EF4D67">
        <w:rPr>
          <w:rStyle w:val="apple-converted-space"/>
          <w:color w:val="000000"/>
          <w:sz w:val="28"/>
          <w:szCs w:val="28"/>
        </w:rPr>
        <w:t>Бастрыкин</w:t>
      </w:r>
      <w:proofErr w:type="spellEnd"/>
      <w:r w:rsidR="00EF4D67">
        <w:rPr>
          <w:rStyle w:val="apple-converted-space"/>
          <w:color w:val="000000"/>
          <w:sz w:val="28"/>
          <w:szCs w:val="28"/>
        </w:rPr>
        <w:t xml:space="preserve"> Кирилл Михайлович, </w:t>
      </w:r>
      <w:r w:rsidRPr="00CD75C5">
        <w:rPr>
          <w:color w:val="000000"/>
          <w:sz w:val="28"/>
          <w:szCs w:val="28"/>
        </w:rPr>
        <w:t>Юмаева Ания Анвяровна</w:t>
      </w:r>
      <w:r w:rsidR="0084367E">
        <w:rPr>
          <w:color w:val="000000"/>
          <w:sz w:val="28"/>
          <w:szCs w:val="28"/>
        </w:rPr>
        <w:t>.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>Образовательное учреждение:</w:t>
      </w:r>
      <w:r w:rsidRPr="00CD75C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D75C5">
        <w:rPr>
          <w:color w:val="000000"/>
          <w:sz w:val="28"/>
          <w:szCs w:val="28"/>
        </w:rPr>
        <w:t>г</w:t>
      </w:r>
      <w:proofErr w:type="gramEnd"/>
      <w:r w:rsidRPr="00CD75C5">
        <w:rPr>
          <w:color w:val="000000"/>
          <w:sz w:val="28"/>
          <w:szCs w:val="28"/>
        </w:rPr>
        <w:t xml:space="preserve">. Москва, ГБПОУ Колледж связи №54 </w:t>
      </w:r>
      <w:r w:rsidR="0084367E">
        <w:rPr>
          <w:color w:val="000000"/>
          <w:sz w:val="28"/>
          <w:szCs w:val="28"/>
        </w:rPr>
        <w:t xml:space="preserve">                      </w:t>
      </w:r>
      <w:r w:rsidRPr="00CD75C5">
        <w:rPr>
          <w:color w:val="000000"/>
          <w:sz w:val="28"/>
          <w:szCs w:val="28"/>
        </w:rPr>
        <w:t>им. П.М. Вострухина</w:t>
      </w:r>
      <w:r w:rsidR="0084367E">
        <w:rPr>
          <w:color w:val="000000"/>
          <w:sz w:val="28"/>
          <w:szCs w:val="28"/>
        </w:rPr>
        <w:t>.</w:t>
      </w:r>
    </w:p>
    <w:p w:rsidR="00EF4D67" w:rsidRPr="00EF4D67" w:rsidRDefault="00EF4D67" w:rsidP="00EF4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F4D67">
        <w:rPr>
          <w:rFonts w:ascii="Times New Roman" w:hAnsi="Times New Roman"/>
          <w:b/>
          <w:bCs/>
          <w:color w:val="000000"/>
          <w:sz w:val="28"/>
          <w:szCs w:val="24"/>
        </w:rPr>
        <w:t>МДК</w:t>
      </w:r>
      <w:r w:rsidR="005237AA" w:rsidRPr="00EF4D67">
        <w:rPr>
          <w:rFonts w:ascii="Times New Roman" w:hAnsi="Times New Roman"/>
          <w:b/>
          <w:bCs/>
          <w:color w:val="000000"/>
          <w:sz w:val="28"/>
          <w:szCs w:val="24"/>
        </w:rPr>
        <w:t>:</w:t>
      </w:r>
      <w:r w:rsidR="005237AA" w:rsidRPr="00EF4D67">
        <w:rPr>
          <w:rStyle w:val="apple-converted-space"/>
          <w:rFonts w:ascii="Times New Roman" w:hAnsi="Times New Roman"/>
          <w:b/>
          <w:bCs/>
          <w:color w:val="000000"/>
          <w:sz w:val="28"/>
          <w:szCs w:val="24"/>
        </w:rPr>
        <w:t> </w:t>
      </w:r>
      <w:r w:rsidRPr="00EF4D67">
        <w:rPr>
          <w:rFonts w:ascii="Times New Roman" w:hAnsi="Times New Roman"/>
          <w:sz w:val="28"/>
          <w:szCs w:val="24"/>
        </w:rPr>
        <w:t>МДК 03.01 Технические средства и методы, технологии защиты информации</w:t>
      </w:r>
      <w:r>
        <w:rPr>
          <w:rFonts w:ascii="Times New Roman" w:hAnsi="Times New Roman"/>
          <w:sz w:val="28"/>
          <w:szCs w:val="24"/>
        </w:rPr>
        <w:t>,</w:t>
      </w:r>
      <w:r w:rsidR="00892493">
        <w:rPr>
          <w:rFonts w:ascii="Times New Roman" w:hAnsi="Times New Roman"/>
          <w:sz w:val="28"/>
          <w:szCs w:val="24"/>
        </w:rPr>
        <w:t xml:space="preserve"> </w:t>
      </w:r>
      <w:r w:rsidRPr="00EF4D67">
        <w:rPr>
          <w:rFonts w:ascii="Times New Roman" w:hAnsi="Times New Roman"/>
          <w:sz w:val="28"/>
          <w:szCs w:val="24"/>
        </w:rPr>
        <w:t>МДК 03.02. Программно-аппаратные средства защиты информации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b/>
          <w:bCs/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 xml:space="preserve">Специальность: </w:t>
      </w:r>
      <w:r w:rsidRPr="00CD75C5">
        <w:rPr>
          <w:bCs/>
          <w:color w:val="000000"/>
          <w:sz w:val="28"/>
          <w:szCs w:val="28"/>
        </w:rPr>
        <w:t>10.02.01</w:t>
      </w:r>
      <w:r w:rsidR="00EF4D67">
        <w:rPr>
          <w:bCs/>
          <w:color w:val="000000"/>
          <w:sz w:val="28"/>
          <w:szCs w:val="28"/>
        </w:rPr>
        <w:t xml:space="preserve"> (090905)</w:t>
      </w:r>
      <w:r w:rsidRPr="00CD75C5">
        <w:rPr>
          <w:bCs/>
          <w:color w:val="000000"/>
          <w:sz w:val="28"/>
          <w:szCs w:val="28"/>
        </w:rPr>
        <w:t xml:space="preserve"> Организация и техно</w:t>
      </w:r>
      <w:r w:rsidR="00EF4D67">
        <w:rPr>
          <w:bCs/>
          <w:color w:val="000000"/>
          <w:sz w:val="28"/>
          <w:szCs w:val="28"/>
        </w:rPr>
        <w:t>логия защиты информации (базовая подготовка</w:t>
      </w:r>
      <w:r w:rsidRPr="00CD75C5">
        <w:rPr>
          <w:bCs/>
          <w:color w:val="000000"/>
          <w:sz w:val="28"/>
          <w:szCs w:val="28"/>
        </w:rPr>
        <w:t>)</w:t>
      </w:r>
      <w:r w:rsidR="0084367E">
        <w:rPr>
          <w:bCs/>
          <w:color w:val="000000"/>
          <w:sz w:val="28"/>
          <w:szCs w:val="28"/>
        </w:rPr>
        <w:t>.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color w:val="000000"/>
          <w:sz w:val="28"/>
          <w:szCs w:val="28"/>
        </w:rPr>
        <w:t>Групп</w:t>
      </w:r>
      <w:r w:rsidR="00EF4D67">
        <w:rPr>
          <w:b/>
          <w:color w:val="000000"/>
          <w:sz w:val="28"/>
          <w:szCs w:val="28"/>
        </w:rPr>
        <w:t>ы</w:t>
      </w:r>
      <w:r w:rsidRPr="00CD75C5">
        <w:rPr>
          <w:b/>
          <w:color w:val="000000"/>
          <w:sz w:val="28"/>
          <w:szCs w:val="28"/>
        </w:rPr>
        <w:t>:</w:t>
      </w:r>
      <w:r w:rsidR="00EF4D67">
        <w:rPr>
          <w:color w:val="000000"/>
          <w:sz w:val="28"/>
          <w:szCs w:val="28"/>
        </w:rPr>
        <w:t xml:space="preserve"> 3</w:t>
      </w:r>
      <w:r w:rsidRPr="00CD75C5">
        <w:rPr>
          <w:color w:val="000000"/>
          <w:sz w:val="28"/>
          <w:szCs w:val="28"/>
        </w:rPr>
        <w:t>ОТЗ11-2</w:t>
      </w:r>
      <w:r w:rsidR="00EF4D67">
        <w:rPr>
          <w:color w:val="000000"/>
          <w:sz w:val="28"/>
          <w:szCs w:val="28"/>
        </w:rPr>
        <w:t xml:space="preserve"> и 4ОТЗ9-2.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>Тема</w:t>
      </w:r>
      <w:r w:rsidR="00B67CB1" w:rsidRPr="00CD75C5">
        <w:rPr>
          <w:b/>
          <w:bCs/>
          <w:color w:val="000000"/>
          <w:sz w:val="28"/>
          <w:szCs w:val="28"/>
        </w:rPr>
        <w:t xml:space="preserve"> </w:t>
      </w:r>
      <w:r w:rsidR="00FD14A0">
        <w:rPr>
          <w:b/>
          <w:bCs/>
          <w:color w:val="000000"/>
          <w:sz w:val="28"/>
          <w:szCs w:val="28"/>
        </w:rPr>
        <w:t>занятия</w:t>
      </w:r>
      <w:r w:rsidRPr="00CD75C5">
        <w:rPr>
          <w:b/>
          <w:bCs/>
          <w:color w:val="000000"/>
          <w:sz w:val="28"/>
          <w:szCs w:val="28"/>
        </w:rPr>
        <w:t>:</w:t>
      </w:r>
      <w:r w:rsidRPr="00CD75C5">
        <w:rPr>
          <w:rStyle w:val="apple-converted-space"/>
          <w:color w:val="000000"/>
          <w:sz w:val="28"/>
          <w:szCs w:val="28"/>
        </w:rPr>
        <w:t> </w:t>
      </w:r>
      <w:r w:rsidRPr="00CD75C5">
        <w:rPr>
          <w:color w:val="000000"/>
          <w:sz w:val="28"/>
          <w:szCs w:val="28"/>
        </w:rPr>
        <w:t>«Обеспечение безопасности информации</w:t>
      </w:r>
      <w:r w:rsidR="00892493">
        <w:rPr>
          <w:color w:val="000000"/>
          <w:sz w:val="28"/>
          <w:szCs w:val="28"/>
        </w:rPr>
        <w:t xml:space="preserve"> инженерно-техническими и программными методами</w:t>
      </w:r>
      <w:r w:rsidRPr="00CD75C5">
        <w:rPr>
          <w:color w:val="000000"/>
          <w:sz w:val="28"/>
          <w:szCs w:val="28"/>
        </w:rPr>
        <w:t>»</w:t>
      </w:r>
      <w:r w:rsidR="0084367E">
        <w:rPr>
          <w:color w:val="000000"/>
          <w:sz w:val="28"/>
          <w:szCs w:val="28"/>
        </w:rPr>
        <w:t>.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 xml:space="preserve">Тип </w:t>
      </w:r>
      <w:r w:rsidR="008B76DF">
        <w:rPr>
          <w:b/>
          <w:bCs/>
          <w:color w:val="000000"/>
          <w:sz w:val="28"/>
          <w:szCs w:val="28"/>
        </w:rPr>
        <w:t>занятия</w:t>
      </w:r>
      <w:r w:rsidRPr="00CD75C5">
        <w:rPr>
          <w:color w:val="000000"/>
          <w:sz w:val="28"/>
          <w:szCs w:val="28"/>
        </w:rPr>
        <w:t>: обобщающ</w:t>
      </w:r>
      <w:r w:rsidR="008F6917">
        <w:rPr>
          <w:color w:val="000000"/>
          <w:sz w:val="28"/>
          <w:szCs w:val="28"/>
        </w:rPr>
        <w:t>ее</w:t>
      </w:r>
      <w:r w:rsidR="0084367E">
        <w:rPr>
          <w:color w:val="000000"/>
          <w:sz w:val="28"/>
          <w:szCs w:val="28"/>
        </w:rPr>
        <w:t>.</w:t>
      </w:r>
    </w:p>
    <w:p w:rsidR="005237AA" w:rsidRPr="00CD75C5" w:rsidRDefault="005237AA" w:rsidP="00892493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 xml:space="preserve">Форма </w:t>
      </w:r>
      <w:r w:rsidR="008B76DF">
        <w:rPr>
          <w:b/>
          <w:bCs/>
          <w:color w:val="000000"/>
          <w:sz w:val="28"/>
          <w:szCs w:val="28"/>
        </w:rPr>
        <w:t>занятия</w:t>
      </w:r>
      <w:r w:rsidRPr="00CD75C5">
        <w:rPr>
          <w:color w:val="000000"/>
          <w:sz w:val="28"/>
          <w:szCs w:val="28"/>
        </w:rPr>
        <w:t xml:space="preserve">: </w:t>
      </w:r>
      <w:r w:rsidR="00FD14A0">
        <w:rPr>
          <w:color w:val="000000"/>
          <w:sz w:val="28"/>
          <w:szCs w:val="28"/>
        </w:rPr>
        <w:t>Занятие</w:t>
      </w:r>
      <w:r w:rsidR="0039594C" w:rsidRPr="00CD75C5">
        <w:rPr>
          <w:color w:val="000000"/>
          <w:sz w:val="28"/>
          <w:szCs w:val="28"/>
        </w:rPr>
        <w:t>-</w:t>
      </w:r>
      <w:r w:rsidR="00892493">
        <w:rPr>
          <w:color w:val="000000"/>
          <w:sz w:val="28"/>
          <w:szCs w:val="28"/>
        </w:rPr>
        <w:t>игра (турнир).</w:t>
      </w:r>
      <w:r w:rsidR="0039594C" w:rsidRPr="00CD75C5">
        <w:rPr>
          <w:color w:val="000000"/>
          <w:sz w:val="28"/>
          <w:szCs w:val="28"/>
        </w:rPr>
        <w:t xml:space="preserve">  </w:t>
      </w:r>
    </w:p>
    <w:p w:rsidR="00892493" w:rsidRPr="00892493" w:rsidRDefault="00892493" w:rsidP="00892493">
      <w:pPr>
        <w:spacing w:after="0" w:line="360" w:lineRule="auto"/>
        <w:ind w:firstLine="709"/>
        <w:contextualSpacing/>
        <w:rPr>
          <w:rFonts w:ascii="Times New Roman" w:eastAsia="Times New Roman" w:hAnsi="Times New Roman"/>
          <w:lang w:eastAsia="ru-RU"/>
        </w:rPr>
      </w:pPr>
      <w:r w:rsidRPr="00892493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Используемые интерактивные технологии:</w:t>
      </w:r>
      <w:r w:rsidRPr="0089249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игровые, групповые.</w:t>
      </w:r>
    </w:p>
    <w:p w:rsidR="00152B0A" w:rsidRPr="00152B0A" w:rsidRDefault="00152B0A" w:rsidP="00152B0A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2B0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Подготовка к игре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, участники</w:t>
      </w:r>
      <w:r w:rsidRPr="00152B0A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152B0A" w:rsidRPr="00152B0A" w:rsidRDefault="00152B0A" w:rsidP="00152B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занятии-</w:t>
      </w:r>
      <w:r w:rsidRPr="0015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игре принимают участие 2 команды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обучающиеся двух различных групп одной специальности</w:t>
      </w:r>
      <w:r w:rsidRPr="0015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Команды должны придумать название команды, девиз, составить вопросы соперникам. </w:t>
      </w:r>
    </w:p>
    <w:p w:rsidR="00152B0A" w:rsidRPr="00152B0A" w:rsidRDefault="00152B0A" w:rsidP="00152B0A">
      <w:pPr>
        <w:spacing w:after="0"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игра проводится как урок-обобщение. Выбирается жюри.</w:t>
      </w:r>
    </w:p>
    <w:p w:rsidR="002E09F1" w:rsidRPr="00CD75C5" w:rsidRDefault="002E09F1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color w:val="000000"/>
          <w:sz w:val="28"/>
          <w:szCs w:val="28"/>
        </w:rPr>
        <w:t>Место проведения:</w:t>
      </w:r>
      <w:r w:rsidRPr="00CD75C5">
        <w:rPr>
          <w:color w:val="000000"/>
          <w:sz w:val="28"/>
          <w:szCs w:val="28"/>
        </w:rPr>
        <w:t xml:space="preserve"> </w:t>
      </w:r>
      <w:r w:rsidR="00892493">
        <w:rPr>
          <w:color w:val="000000"/>
          <w:sz w:val="28"/>
          <w:szCs w:val="28"/>
        </w:rPr>
        <w:t>малый лекционный зал</w:t>
      </w:r>
      <w:r w:rsidRPr="00CD75C5">
        <w:rPr>
          <w:color w:val="000000"/>
          <w:sz w:val="28"/>
          <w:szCs w:val="28"/>
        </w:rPr>
        <w:t xml:space="preserve"> образовательного подразделения №6 ГБПОУ Колледжа связи №54 им. П.М. Вострухина</w:t>
      </w:r>
      <w:r w:rsidR="0084367E">
        <w:rPr>
          <w:color w:val="000000"/>
          <w:sz w:val="28"/>
          <w:szCs w:val="28"/>
        </w:rPr>
        <w:t>.</w:t>
      </w:r>
    </w:p>
    <w:p w:rsidR="005237AA" w:rsidRPr="00CD75C5" w:rsidRDefault="005237AA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t>Время реализации образовательного события:</w:t>
      </w:r>
      <w:r w:rsidRPr="00CD75C5">
        <w:rPr>
          <w:rStyle w:val="apple-converted-space"/>
          <w:color w:val="000000"/>
          <w:sz w:val="28"/>
          <w:szCs w:val="28"/>
        </w:rPr>
        <w:t> </w:t>
      </w:r>
      <w:r w:rsidR="00300393" w:rsidRPr="00CD75C5">
        <w:rPr>
          <w:color w:val="000000"/>
          <w:sz w:val="28"/>
          <w:szCs w:val="28"/>
        </w:rPr>
        <w:t>9</w:t>
      </w:r>
      <w:r w:rsidRPr="00CD75C5">
        <w:rPr>
          <w:color w:val="000000"/>
          <w:sz w:val="28"/>
          <w:szCs w:val="28"/>
        </w:rPr>
        <w:t>0 минут (</w:t>
      </w:r>
      <w:r w:rsidR="00300393" w:rsidRPr="00CD75C5">
        <w:rPr>
          <w:color w:val="000000"/>
          <w:sz w:val="28"/>
          <w:szCs w:val="28"/>
        </w:rPr>
        <w:t>1 пара</w:t>
      </w:r>
      <w:r w:rsidRPr="00CD75C5">
        <w:rPr>
          <w:color w:val="000000"/>
          <w:sz w:val="28"/>
          <w:szCs w:val="28"/>
        </w:rPr>
        <w:t>)</w:t>
      </w:r>
      <w:r w:rsidR="0084367E">
        <w:rPr>
          <w:color w:val="000000"/>
          <w:sz w:val="28"/>
          <w:szCs w:val="28"/>
        </w:rPr>
        <w:t>.</w:t>
      </w:r>
    </w:p>
    <w:p w:rsidR="0039594C" w:rsidRPr="00CD75C5" w:rsidRDefault="0039594C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  <w:shd w:val="clear" w:color="auto" w:fill="FFFFFF"/>
        </w:rPr>
        <w:t>Учебно-методическое обеспечение</w:t>
      </w:r>
      <w:r w:rsidRPr="00CD75C5">
        <w:rPr>
          <w:color w:val="000000"/>
          <w:sz w:val="28"/>
          <w:szCs w:val="28"/>
        </w:rPr>
        <w:t>:</w:t>
      </w:r>
    </w:p>
    <w:p w:rsidR="00892493" w:rsidRPr="00892493" w:rsidRDefault="00892493" w:rsidP="0089249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92493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Герасименко В.А., </w:t>
      </w:r>
      <w:proofErr w:type="spellStart"/>
      <w:r w:rsidRPr="00892493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Малюк</w:t>
      </w:r>
      <w:proofErr w:type="spellEnd"/>
      <w:r w:rsidRPr="00892493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 А.А. </w:t>
      </w:r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Учебник. Основы защиты информации. – М.:ООО </w:t>
      </w:r>
      <w:proofErr w:type="spellStart"/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Инкомбук</w:t>
      </w:r>
      <w:proofErr w:type="spellEnd"/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201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p w:rsidR="00892493" w:rsidRPr="00892493" w:rsidRDefault="00892493" w:rsidP="00892493">
      <w:pPr>
        <w:numPr>
          <w:ilvl w:val="0"/>
          <w:numId w:val="2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Домарев</w:t>
      </w:r>
      <w:proofErr w:type="spellEnd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Безопасность информационных технологий. Системный подход. – К.: ООО ТИД «</w:t>
      </w:r>
      <w:proofErr w:type="spellStart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Диасофт</w:t>
      </w:r>
      <w:proofErr w:type="spellEnd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2013</w:t>
      </w:r>
      <w:r w:rsidRPr="00892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892493" w:rsidRPr="00892493" w:rsidRDefault="00892493" w:rsidP="00892493">
      <w:pPr>
        <w:numPr>
          <w:ilvl w:val="0"/>
          <w:numId w:val="22"/>
        </w:numPr>
        <w:shd w:val="clear" w:color="auto" w:fill="FFFFFF"/>
        <w:suppressAutoHyphens w:val="0"/>
        <w:autoSpaceDE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Зайцев А.П., </w:t>
      </w:r>
      <w:proofErr w:type="spellStart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Шелупанов</w:t>
      </w:r>
      <w:proofErr w:type="spellEnd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Мещеряков Р.В. и др. Технические средства и методы защиты информации: Учебное пособие для вузов. – М.: Горячая линия – Телеком, 2013</w:t>
      </w:r>
      <w:r w:rsidRPr="00892493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92493" w:rsidRPr="00892493" w:rsidRDefault="00892493" w:rsidP="00892493">
      <w:pPr>
        <w:numPr>
          <w:ilvl w:val="0"/>
          <w:numId w:val="22"/>
        </w:numPr>
        <w:shd w:val="clear" w:color="auto" w:fill="FFFFFF"/>
        <w:suppressAutoHyphens w:val="0"/>
        <w:autoSpaceDE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Каторин</w:t>
      </w:r>
      <w:proofErr w:type="spellEnd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Ю.Ф., Разумовский А.В., </w:t>
      </w:r>
      <w:proofErr w:type="spellStart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Спивак</w:t>
      </w:r>
      <w:proofErr w:type="spellEnd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Защита информации техническими средствами: Учебное пособие. – </w:t>
      </w:r>
      <w:proofErr w:type="spellStart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</w:t>
      </w:r>
      <w:proofErr w:type="spellEnd"/>
      <w:r w:rsidRPr="00892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НИУ ИТМО, 2012</w:t>
      </w:r>
      <w:r w:rsidRPr="00892493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92493" w:rsidRPr="00892493" w:rsidRDefault="00892493" w:rsidP="0089249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0" w:name="_Ref516920782"/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Максимов Ю.Н., Сонников В.Г., Петров В.Г. и др. Технические методы и средства защиты информации. – </w:t>
      </w:r>
      <w:proofErr w:type="spellStart"/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Спб</w:t>
      </w:r>
      <w:proofErr w:type="spellEnd"/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.: ООО «Издательство Полигон», 2013; </w:t>
      </w:r>
    </w:p>
    <w:p w:rsidR="00892493" w:rsidRPr="00892493" w:rsidRDefault="00892493" w:rsidP="00892493">
      <w:pPr>
        <w:numPr>
          <w:ilvl w:val="0"/>
          <w:numId w:val="2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hyperlink r:id="rId6" w:history="1">
        <w:r w:rsidRPr="00892493">
          <w:rPr>
            <w:rFonts w:ascii="Times New Roman" w:eastAsiaTheme="majorEastAsia" w:hAnsi="Times New Roman"/>
            <w:sz w:val="28"/>
            <w:lang w:eastAsia="ru-RU"/>
          </w:rPr>
          <w:t>Мельников В.П.  Информационная безопасность и защита информации. – М.: Академия, 2012;</w:t>
        </w:r>
      </w:hyperlink>
    </w:p>
    <w:bookmarkEnd w:id="0"/>
    <w:p w:rsidR="00892493" w:rsidRPr="00892493" w:rsidRDefault="00892493" w:rsidP="00892493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493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Степанов Е.А., </w:t>
      </w:r>
      <w:proofErr w:type="gramStart"/>
      <w:r w:rsidRPr="00892493">
        <w:rPr>
          <w:rFonts w:ascii="Times New Roman" w:eastAsia="Times New Roman" w:hAnsi="Times New Roman"/>
          <w:sz w:val="28"/>
          <w:szCs w:val="28"/>
          <w:lang w:eastAsia="ru-RU"/>
        </w:rPr>
        <w:t>Корпев</w:t>
      </w:r>
      <w:proofErr w:type="gramEnd"/>
      <w:r w:rsidRPr="00892493">
        <w:rPr>
          <w:rFonts w:ascii="Times New Roman" w:eastAsia="Times New Roman" w:hAnsi="Times New Roman"/>
          <w:sz w:val="28"/>
          <w:szCs w:val="28"/>
          <w:lang w:eastAsia="ru-RU"/>
        </w:rPr>
        <w:t xml:space="preserve"> И.К. Информационная безопасность и зашита информации. – М.: ИНФРА-М, 2010;</w:t>
      </w:r>
    </w:p>
    <w:p w:rsidR="00892493" w:rsidRPr="00892493" w:rsidRDefault="00892493" w:rsidP="00892493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493">
        <w:rPr>
          <w:rFonts w:ascii="Times New Roman" w:eastAsia="Times New Roman" w:hAnsi="Times New Roman"/>
          <w:sz w:val="28"/>
          <w:szCs w:val="28"/>
          <w:lang w:eastAsia="ru-RU"/>
        </w:rPr>
        <w:t>Стрельцов А.А. Обеспечение информационной безопасности России. – М.: МЦНМО, 2014;</w:t>
      </w:r>
    </w:p>
    <w:p w:rsidR="00892493" w:rsidRPr="00892493" w:rsidRDefault="00892493" w:rsidP="00892493">
      <w:pPr>
        <w:numPr>
          <w:ilvl w:val="0"/>
          <w:numId w:val="22"/>
        </w:numPr>
        <w:shd w:val="clear" w:color="auto" w:fill="FFFFFF"/>
        <w:suppressAutoHyphens w:val="0"/>
        <w:autoSpaceDE w:val="0"/>
        <w:spacing w:after="0" w:line="360" w:lineRule="auto"/>
        <w:ind w:left="714" w:hanging="357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spellStart"/>
      <w:r w:rsidRPr="00892493">
        <w:rPr>
          <w:rFonts w:ascii="Times New Roman" w:eastAsiaTheme="minorHAnsi" w:hAnsi="Times New Roman"/>
          <w:bCs/>
          <w:sz w:val="28"/>
          <w:szCs w:val="28"/>
          <w:lang w:eastAsia="en-US"/>
        </w:rPr>
        <w:t>Шелупанов</w:t>
      </w:r>
      <w:proofErr w:type="spellEnd"/>
      <w:r w:rsidRPr="0089249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А.А. Технические средства и методы защиты информации: Учебник для вузов [Книга] – М.: ООО «Издательство Машиностроение», 2013;</w:t>
      </w:r>
    </w:p>
    <w:p w:rsidR="00892493" w:rsidRPr="00892493" w:rsidRDefault="00892493" w:rsidP="0089249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spellStart"/>
      <w:r w:rsidRPr="00892493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Шиверский</w:t>
      </w:r>
      <w:proofErr w:type="spellEnd"/>
      <w:r w:rsidRPr="00892493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 А. А. </w:t>
      </w:r>
      <w:r w:rsidRPr="008924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Защита информации: проблемы теории и практики.– М.: Юрист, 2015;</w:t>
      </w:r>
    </w:p>
    <w:p w:rsidR="00892493" w:rsidRPr="00892493" w:rsidRDefault="00892493" w:rsidP="00892493">
      <w:pPr>
        <w:widowControl w:val="0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Pr="00892493">
          <w:rPr>
            <w:rFonts w:ascii="Times New Roman" w:eastAsia="Times New Roman" w:hAnsi="Times New Roman"/>
            <w:sz w:val="28"/>
            <w:u w:val="single"/>
            <w:lang w:eastAsia="ru-RU"/>
          </w:rPr>
          <w:t>http://www.twirpx.com/</w:t>
        </w:r>
      </w:hyperlink>
      <w:r w:rsidRPr="0089249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2493">
        <w:rPr>
          <w:rFonts w:ascii="Times New Roman" w:eastAsia="Times New Roman" w:hAnsi="Times New Roman"/>
          <w:sz w:val="28"/>
          <w:szCs w:val="24"/>
          <w:lang w:eastAsia="ru-RU"/>
        </w:rPr>
        <w:t>– электронная библиотека «Все для студента»;</w:t>
      </w:r>
    </w:p>
    <w:p w:rsidR="00892493" w:rsidRPr="00892493" w:rsidRDefault="00892493" w:rsidP="00892493">
      <w:pPr>
        <w:widowControl w:val="0"/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892493">
          <w:rPr>
            <w:rFonts w:ascii="Times New Roman" w:eastAsia="Times New Roman" w:hAnsi="Times New Roman"/>
            <w:sz w:val="28"/>
            <w:u w:val="single"/>
            <w:lang w:eastAsia="ru-RU"/>
          </w:rPr>
          <w:t>http://www.infsec.ru/</w:t>
        </w:r>
      </w:hyperlink>
      <w:r w:rsidRPr="0089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2493">
        <w:rPr>
          <w:rFonts w:ascii="Times New Roman" w:eastAsia="Times New Roman" w:hAnsi="Times New Roman"/>
          <w:sz w:val="28"/>
          <w:szCs w:val="24"/>
          <w:lang w:eastAsia="ru-RU"/>
        </w:rPr>
        <w:t>– база знаний информационной безопасности;</w:t>
      </w:r>
    </w:p>
    <w:p w:rsidR="00892493" w:rsidRPr="00892493" w:rsidRDefault="00892493" w:rsidP="00892493">
      <w:pPr>
        <w:widowControl w:val="0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Pr="00892493">
          <w:rPr>
            <w:rFonts w:ascii="Times New Roman" w:eastAsia="Times New Roman" w:hAnsi="Times New Roman"/>
            <w:sz w:val="28"/>
            <w:u w:val="single"/>
            <w:lang w:eastAsia="ru-RU"/>
          </w:rPr>
          <w:t>http://www.bnti.ru/</w:t>
        </w:r>
      </w:hyperlink>
      <w:r w:rsidRPr="0089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2493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Pr="008924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бюро научно-технической информации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C09E0" w:rsidRPr="00CD75C5" w:rsidRDefault="007C09E0" w:rsidP="0084367E">
      <w:pPr>
        <w:spacing w:after="0" w:line="360" w:lineRule="auto"/>
        <w:ind w:firstLine="6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75C5">
        <w:rPr>
          <w:rFonts w:ascii="Times New Roman" w:hAnsi="Times New Roman"/>
          <w:b/>
          <w:color w:val="000000"/>
          <w:sz w:val="28"/>
          <w:szCs w:val="28"/>
        </w:rPr>
        <w:t>Необходимое оборудование и материалы для занятий</w:t>
      </w:r>
      <w:r w:rsidRPr="00CD75C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C09E0" w:rsidRPr="00CD75C5" w:rsidRDefault="00EA6D91" w:rsidP="0084367E">
      <w:pPr>
        <w:numPr>
          <w:ilvl w:val="0"/>
          <w:numId w:val="7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D75C5">
        <w:rPr>
          <w:rFonts w:ascii="Times New Roman" w:hAnsi="Times New Roman"/>
          <w:sz w:val="28"/>
          <w:szCs w:val="28"/>
        </w:rPr>
        <w:t>проектор;</w:t>
      </w:r>
    </w:p>
    <w:p w:rsidR="007C09E0" w:rsidRPr="00CD75C5" w:rsidRDefault="00EA6D91" w:rsidP="0084367E">
      <w:pPr>
        <w:numPr>
          <w:ilvl w:val="0"/>
          <w:numId w:val="7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D75C5">
        <w:rPr>
          <w:rFonts w:ascii="Times New Roman" w:hAnsi="Times New Roman"/>
          <w:sz w:val="28"/>
          <w:szCs w:val="28"/>
        </w:rPr>
        <w:t>компьютер;</w:t>
      </w:r>
    </w:p>
    <w:p w:rsidR="00A736F9" w:rsidRPr="00A736F9" w:rsidRDefault="00A736F9" w:rsidP="0084367E">
      <w:pPr>
        <w:numPr>
          <w:ilvl w:val="0"/>
          <w:numId w:val="7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sz w:val="36"/>
          <w:szCs w:val="28"/>
        </w:rPr>
      </w:pPr>
      <w:r w:rsidRPr="00A736F9">
        <w:rPr>
          <w:rFonts w:ascii="Times New Roman" w:eastAsia="Times New Roman" w:hAnsi="Times New Roman"/>
          <w:color w:val="000000"/>
          <w:sz w:val="28"/>
          <w:lang w:eastAsia="ru-RU"/>
        </w:rPr>
        <w:t>экран  (интерактивная доска, демонстрационный телевизор);</w:t>
      </w:r>
    </w:p>
    <w:p w:rsidR="007C09E0" w:rsidRPr="00CD75C5" w:rsidRDefault="00EA6D91" w:rsidP="0084367E">
      <w:pPr>
        <w:numPr>
          <w:ilvl w:val="0"/>
          <w:numId w:val="7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D75C5">
        <w:rPr>
          <w:rFonts w:ascii="Times New Roman" w:hAnsi="Times New Roman"/>
          <w:sz w:val="28"/>
          <w:szCs w:val="28"/>
        </w:rPr>
        <w:t xml:space="preserve">операционная система – </w:t>
      </w:r>
      <w:r w:rsidR="00A736F9" w:rsidRPr="00CD75C5">
        <w:rPr>
          <w:rFonts w:ascii="Times New Roman" w:hAnsi="Times New Roman"/>
          <w:sz w:val="28"/>
          <w:szCs w:val="28"/>
          <w:lang w:val="en-US"/>
        </w:rPr>
        <w:t>MS</w:t>
      </w:r>
      <w:r w:rsidRPr="00CD75C5">
        <w:rPr>
          <w:rFonts w:ascii="Times New Roman" w:hAnsi="Times New Roman"/>
          <w:sz w:val="28"/>
          <w:szCs w:val="28"/>
        </w:rPr>
        <w:t xml:space="preserve"> </w:t>
      </w:r>
      <w:r w:rsidRPr="00CD75C5">
        <w:rPr>
          <w:rFonts w:ascii="Times New Roman" w:hAnsi="Times New Roman"/>
          <w:sz w:val="28"/>
          <w:szCs w:val="28"/>
          <w:lang w:val="en-US"/>
        </w:rPr>
        <w:t>windows</w:t>
      </w:r>
      <w:r w:rsidRPr="00CD75C5">
        <w:rPr>
          <w:rFonts w:ascii="Times New Roman" w:hAnsi="Times New Roman"/>
          <w:sz w:val="28"/>
          <w:szCs w:val="28"/>
        </w:rPr>
        <w:t xml:space="preserve"> 2000 и выше;</w:t>
      </w:r>
    </w:p>
    <w:p w:rsidR="007C09E0" w:rsidRPr="00CD75C5" w:rsidRDefault="00EA6D91" w:rsidP="0084367E">
      <w:pPr>
        <w:numPr>
          <w:ilvl w:val="0"/>
          <w:numId w:val="7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D75C5">
        <w:rPr>
          <w:rFonts w:ascii="Times New Roman" w:hAnsi="Times New Roman"/>
          <w:sz w:val="28"/>
          <w:szCs w:val="28"/>
        </w:rPr>
        <w:t xml:space="preserve">программное обеспечение – </w:t>
      </w:r>
      <w:r w:rsidR="001C601A" w:rsidRPr="00CD75C5">
        <w:rPr>
          <w:rFonts w:ascii="Times New Roman" w:hAnsi="Times New Roman"/>
          <w:sz w:val="28"/>
          <w:szCs w:val="28"/>
          <w:lang w:val="en-US"/>
        </w:rPr>
        <w:t>M</w:t>
      </w:r>
      <w:r w:rsidRPr="00CD75C5">
        <w:rPr>
          <w:rFonts w:ascii="Times New Roman" w:hAnsi="Times New Roman"/>
          <w:sz w:val="28"/>
          <w:szCs w:val="28"/>
          <w:lang w:val="en-US"/>
        </w:rPr>
        <w:t xml:space="preserve">icrosoft </w:t>
      </w:r>
      <w:r w:rsidR="001C601A" w:rsidRPr="00CD75C5">
        <w:rPr>
          <w:rFonts w:ascii="Times New Roman" w:hAnsi="Times New Roman"/>
          <w:sz w:val="28"/>
          <w:szCs w:val="28"/>
          <w:lang w:val="en-US"/>
        </w:rPr>
        <w:t>O</w:t>
      </w:r>
      <w:r w:rsidRPr="00CD75C5">
        <w:rPr>
          <w:rFonts w:ascii="Times New Roman" w:hAnsi="Times New Roman"/>
          <w:sz w:val="28"/>
          <w:szCs w:val="28"/>
          <w:lang w:val="en-US"/>
        </w:rPr>
        <w:t xml:space="preserve">ffice </w:t>
      </w:r>
      <w:r w:rsidR="001C601A" w:rsidRPr="00CD75C5">
        <w:rPr>
          <w:rFonts w:ascii="Times New Roman" w:hAnsi="Times New Roman"/>
          <w:sz w:val="28"/>
          <w:szCs w:val="28"/>
          <w:lang w:val="en-US"/>
        </w:rPr>
        <w:t>Power P</w:t>
      </w:r>
      <w:r w:rsidRPr="00CD75C5">
        <w:rPr>
          <w:rFonts w:ascii="Times New Roman" w:hAnsi="Times New Roman"/>
          <w:sz w:val="28"/>
          <w:szCs w:val="28"/>
          <w:lang w:val="en-US"/>
        </w:rPr>
        <w:t>oint</w:t>
      </w:r>
      <w:r w:rsidRPr="00CD75C5">
        <w:rPr>
          <w:rFonts w:ascii="Times New Roman" w:hAnsi="Times New Roman"/>
          <w:sz w:val="28"/>
          <w:szCs w:val="28"/>
        </w:rPr>
        <w:t>;</w:t>
      </w:r>
    </w:p>
    <w:p w:rsidR="00764147" w:rsidRPr="00152B0A" w:rsidRDefault="00EA6D91" w:rsidP="0084367E">
      <w:pPr>
        <w:numPr>
          <w:ilvl w:val="0"/>
          <w:numId w:val="7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75C5">
        <w:rPr>
          <w:rFonts w:ascii="Times New Roman" w:hAnsi="Times New Roman"/>
          <w:color w:val="000000"/>
          <w:sz w:val="28"/>
          <w:szCs w:val="28"/>
        </w:rPr>
        <w:t>раздаточный материал (бумага, фломастеры, ручки (при необходимости).</w:t>
      </w:r>
      <w:proofErr w:type="gramEnd"/>
    </w:p>
    <w:p w:rsidR="00701D70" w:rsidRPr="00CD75C5" w:rsidRDefault="00701D70" w:rsidP="0084367E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b/>
          <w:bCs/>
          <w:color w:val="000000"/>
          <w:sz w:val="28"/>
          <w:szCs w:val="28"/>
        </w:rPr>
      </w:pPr>
      <w:r w:rsidRPr="00CD75C5">
        <w:rPr>
          <w:b/>
          <w:bCs/>
          <w:color w:val="000000"/>
          <w:sz w:val="28"/>
          <w:szCs w:val="28"/>
        </w:rPr>
        <w:lastRenderedPageBreak/>
        <w:t xml:space="preserve">Авторский </w:t>
      </w:r>
      <w:proofErr w:type="spellStart"/>
      <w:r w:rsidRPr="00CD75C5">
        <w:rPr>
          <w:b/>
          <w:bCs/>
          <w:color w:val="000000"/>
          <w:sz w:val="28"/>
          <w:szCs w:val="28"/>
        </w:rPr>
        <w:t>медиапродукт</w:t>
      </w:r>
      <w:proofErr w:type="spellEnd"/>
      <w:r w:rsidRPr="00CD75C5">
        <w:rPr>
          <w:b/>
          <w:bCs/>
          <w:color w:val="000000"/>
          <w:sz w:val="28"/>
          <w:szCs w:val="28"/>
        </w:rPr>
        <w:t>:</w:t>
      </w:r>
    </w:p>
    <w:p w:rsidR="00531C27" w:rsidRPr="00A736F9" w:rsidRDefault="00531C27" w:rsidP="0084367E">
      <w:pPr>
        <w:pStyle w:val="a7"/>
        <w:numPr>
          <w:ilvl w:val="1"/>
          <w:numId w:val="7"/>
        </w:numPr>
        <w:spacing w:before="0" w:beforeAutospacing="0" w:after="0" w:afterAutospacing="0" w:line="360" w:lineRule="auto"/>
        <w:ind w:left="1151" w:hanging="357"/>
        <w:contextualSpacing/>
        <w:jc w:val="both"/>
        <w:rPr>
          <w:color w:val="000000"/>
          <w:sz w:val="28"/>
          <w:szCs w:val="28"/>
        </w:rPr>
      </w:pPr>
      <w:r w:rsidRPr="00CD75C5">
        <w:rPr>
          <w:bCs/>
          <w:color w:val="000000"/>
          <w:sz w:val="28"/>
          <w:szCs w:val="28"/>
        </w:rPr>
        <w:t>Презентация «Сво</w:t>
      </w:r>
      <w:r w:rsidR="00EA6D91">
        <w:rPr>
          <w:bCs/>
          <w:color w:val="000000"/>
          <w:sz w:val="28"/>
          <w:szCs w:val="28"/>
        </w:rPr>
        <w:t>я игра».</w:t>
      </w:r>
    </w:p>
    <w:p w:rsidR="00A736F9" w:rsidRPr="00A736F9" w:rsidRDefault="00A736F9" w:rsidP="0084367E">
      <w:pPr>
        <w:pStyle w:val="a7"/>
        <w:numPr>
          <w:ilvl w:val="1"/>
          <w:numId w:val="7"/>
        </w:numPr>
        <w:spacing w:before="0" w:beforeAutospacing="0" w:after="0" w:afterAutospacing="0" w:line="360" w:lineRule="auto"/>
        <w:ind w:left="1151" w:hanging="35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Презентация «Кто хочет стать миллионером».</w:t>
      </w:r>
    </w:p>
    <w:p w:rsidR="00A736F9" w:rsidRPr="00CD75C5" w:rsidRDefault="00A736F9" w:rsidP="0084367E">
      <w:pPr>
        <w:pStyle w:val="a7"/>
        <w:numPr>
          <w:ilvl w:val="1"/>
          <w:numId w:val="7"/>
        </w:numPr>
        <w:spacing w:before="0" w:beforeAutospacing="0" w:after="0" w:afterAutospacing="0" w:line="360" w:lineRule="auto"/>
        <w:ind w:left="1151" w:hanging="35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Презентация «Ребусы».</w:t>
      </w:r>
    </w:p>
    <w:p w:rsidR="00B479A4" w:rsidRPr="00CD75C5" w:rsidRDefault="00EA6D91" w:rsidP="00EA6D91">
      <w:pPr>
        <w:pStyle w:val="a7"/>
        <w:numPr>
          <w:ilvl w:val="1"/>
          <w:numId w:val="7"/>
        </w:numPr>
        <w:spacing w:before="0" w:beforeAutospacing="0" w:after="0" w:afterAutospacing="0" w:line="360" w:lineRule="auto"/>
        <w:ind w:left="1151" w:hanging="35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Мини-</w:t>
      </w:r>
      <w:r w:rsidR="00C653BE" w:rsidRPr="00CD75C5">
        <w:rPr>
          <w:color w:val="000000"/>
          <w:sz w:val="28"/>
          <w:szCs w:val="28"/>
        </w:rPr>
        <w:t>презентация «</w:t>
      </w:r>
      <w:r w:rsidR="00A736F9">
        <w:rPr>
          <w:color w:val="000000"/>
          <w:sz w:val="28"/>
          <w:szCs w:val="28"/>
        </w:rPr>
        <w:t>Интеллектуально-познавательный турнир «На страже информации</w:t>
      </w:r>
      <w:r w:rsidR="00535767" w:rsidRPr="00CD75C5">
        <w:rPr>
          <w:color w:val="000000"/>
          <w:sz w:val="28"/>
          <w:szCs w:val="28"/>
        </w:rPr>
        <w:t xml:space="preserve">» </w:t>
      </w:r>
      <w:r w:rsidR="00C653BE" w:rsidRPr="00CD75C5">
        <w:rPr>
          <w:color w:val="000000"/>
          <w:sz w:val="28"/>
          <w:szCs w:val="28"/>
        </w:rPr>
        <w:t xml:space="preserve">– </w:t>
      </w:r>
      <w:r w:rsidR="00B479A4" w:rsidRPr="00CD75C5">
        <w:rPr>
          <w:color w:val="000000"/>
          <w:sz w:val="28"/>
          <w:szCs w:val="28"/>
        </w:rPr>
        <w:t>7</w:t>
      </w:r>
      <w:r w:rsidR="00C653BE" w:rsidRPr="00CD75C5">
        <w:rPr>
          <w:color w:val="000000"/>
          <w:sz w:val="28"/>
          <w:szCs w:val="28"/>
        </w:rPr>
        <w:t xml:space="preserve"> слайд</w:t>
      </w:r>
      <w:r w:rsidR="00535767" w:rsidRPr="00CD75C5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(таблица </w:t>
      </w:r>
      <w:r w:rsidR="00A736F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); </w:t>
      </w:r>
      <w:r w:rsidR="00C653BE" w:rsidRPr="00CD75C5">
        <w:rPr>
          <w:color w:val="000000"/>
          <w:sz w:val="28"/>
          <w:szCs w:val="28"/>
        </w:rPr>
        <w:t>использована программа создания презентаци</w:t>
      </w:r>
      <w:r>
        <w:rPr>
          <w:color w:val="000000"/>
          <w:sz w:val="28"/>
          <w:szCs w:val="28"/>
        </w:rPr>
        <w:t>й в среде Power Point</w:t>
      </w:r>
      <w:r w:rsidR="00535767" w:rsidRPr="00CD75C5">
        <w:rPr>
          <w:color w:val="000000"/>
          <w:sz w:val="28"/>
          <w:szCs w:val="28"/>
        </w:rPr>
        <w:t xml:space="preserve">. </w:t>
      </w:r>
    </w:p>
    <w:p w:rsidR="00B479A4" w:rsidRPr="00EA6D91" w:rsidRDefault="00EA6D91" w:rsidP="00A736F9">
      <w:pPr>
        <w:pStyle w:val="a7"/>
        <w:spacing w:before="0" w:beforeAutospacing="0" w:after="0" w:afterAutospacing="0" w:line="360" w:lineRule="auto"/>
        <w:contextualSpacing/>
        <w:jc w:val="both"/>
        <w:rPr>
          <w:color w:val="000000"/>
          <w:szCs w:val="28"/>
        </w:rPr>
      </w:pPr>
      <w:r w:rsidRPr="00EA6D91">
        <w:rPr>
          <w:color w:val="000000"/>
          <w:szCs w:val="28"/>
        </w:rPr>
        <w:t xml:space="preserve">Таблица </w:t>
      </w:r>
      <w:r w:rsidR="00A736F9">
        <w:rPr>
          <w:color w:val="000000"/>
          <w:szCs w:val="28"/>
        </w:rPr>
        <w:t>1</w:t>
      </w:r>
      <w:r w:rsidRPr="00EA6D91">
        <w:rPr>
          <w:color w:val="000000"/>
          <w:szCs w:val="28"/>
        </w:rPr>
        <w:t xml:space="preserve"> – Содержание учебных кадров  мини-презентации  </w:t>
      </w:r>
      <w:r w:rsidRPr="00A736F9">
        <w:rPr>
          <w:color w:val="000000"/>
        </w:rPr>
        <w:t>«</w:t>
      </w:r>
      <w:r w:rsidR="00A736F9" w:rsidRPr="00A736F9">
        <w:rPr>
          <w:color w:val="000000"/>
        </w:rPr>
        <w:t>Интеллектуально-познавательный турнир «На страже информации»</w:t>
      </w:r>
    </w:p>
    <w:tbl>
      <w:tblPr>
        <w:tblStyle w:val="a8"/>
        <w:tblW w:w="9781" w:type="dxa"/>
        <w:tblInd w:w="108" w:type="dxa"/>
        <w:tblLook w:val="04A0"/>
      </w:tblPr>
      <w:tblGrid>
        <w:gridCol w:w="993"/>
        <w:gridCol w:w="8788"/>
      </w:tblGrid>
      <w:tr w:rsidR="00B479A4" w:rsidRPr="00EA6D91" w:rsidTr="00EA6D91">
        <w:tc>
          <w:tcPr>
            <w:tcW w:w="993" w:type="dxa"/>
          </w:tcPr>
          <w:p w:rsidR="00B479A4" w:rsidRPr="00EA6D91" w:rsidRDefault="00B479A4" w:rsidP="00EA6D91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Cs w:val="28"/>
              </w:rPr>
            </w:pPr>
            <w:r w:rsidRPr="00EA6D91">
              <w:rPr>
                <w:color w:val="000000"/>
                <w:szCs w:val="28"/>
              </w:rPr>
              <w:t>Слайд</w:t>
            </w:r>
          </w:p>
        </w:tc>
        <w:tc>
          <w:tcPr>
            <w:tcW w:w="8788" w:type="dxa"/>
          </w:tcPr>
          <w:p w:rsidR="00B479A4" w:rsidRPr="00EA6D91" w:rsidRDefault="00B479A4" w:rsidP="00EA6D91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Cs w:val="28"/>
              </w:rPr>
            </w:pPr>
            <w:r w:rsidRPr="00EA6D91">
              <w:rPr>
                <w:color w:val="000000"/>
                <w:szCs w:val="28"/>
              </w:rPr>
              <w:t>Содержание</w:t>
            </w:r>
          </w:p>
        </w:tc>
      </w:tr>
      <w:tr w:rsidR="00B479A4" w:rsidRPr="00EA6D91" w:rsidTr="00EA6D91">
        <w:tc>
          <w:tcPr>
            <w:tcW w:w="993" w:type="dxa"/>
          </w:tcPr>
          <w:p w:rsidR="00B479A4" w:rsidRPr="00EA6D91" w:rsidRDefault="00B479A4" w:rsidP="00EA6D91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Cs w:val="28"/>
              </w:rPr>
            </w:pPr>
            <w:r w:rsidRPr="00EA6D91">
              <w:rPr>
                <w:color w:val="000000"/>
                <w:szCs w:val="28"/>
              </w:rPr>
              <w:t>1</w:t>
            </w:r>
          </w:p>
        </w:tc>
        <w:tc>
          <w:tcPr>
            <w:tcW w:w="8788" w:type="dxa"/>
          </w:tcPr>
          <w:p w:rsidR="00B479A4" w:rsidRPr="00EA6D91" w:rsidRDefault="00B479A4" w:rsidP="00152B0A">
            <w:pPr>
              <w:pStyle w:val="a7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Cs w:val="28"/>
              </w:rPr>
            </w:pPr>
            <w:r w:rsidRPr="00EA6D91">
              <w:rPr>
                <w:szCs w:val="28"/>
              </w:rPr>
              <w:t>Титульный лист: «</w:t>
            </w:r>
            <w:r w:rsidR="00A736F9" w:rsidRPr="00A736F9">
              <w:rPr>
                <w:color w:val="000000"/>
              </w:rPr>
              <w:t>«Интеллектуально-познавательный турнир «На страже информации»</w:t>
            </w:r>
            <w:r w:rsidRPr="00EA6D91">
              <w:rPr>
                <w:color w:val="000000"/>
                <w:szCs w:val="28"/>
              </w:rPr>
              <w:t>». Автор</w:t>
            </w:r>
            <w:r w:rsidR="00A736F9">
              <w:rPr>
                <w:color w:val="000000"/>
                <w:szCs w:val="28"/>
              </w:rPr>
              <w:t>ы</w:t>
            </w:r>
            <w:r w:rsidRPr="00EA6D91">
              <w:rPr>
                <w:color w:val="000000"/>
                <w:szCs w:val="28"/>
              </w:rPr>
              <w:t xml:space="preserve">: </w:t>
            </w:r>
            <w:proofErr w:type="spellStart"/>
            <w:r w:rsidR="00A736F9">
              <w:rPr>
                <w:color w:val="000000"/>
                <w:szCs w:val="28"/>
              </w:rPr>
              <w:t>Бастрыкин</w:t>
            </w:r>
            <w:proofErr w:type="spellEnd"/>
            <w:r w:rsidR="00A736F9">
              <w:rPr>
                <w:color w:val="000000"/>
                <w:szCs w:val="28"/>
              </w:rPr>
              <w:t xml:space="preserve"> Кирилл Михайлович, </w:t>
            </w:r>
            <w:r w:rsidRPr="00EA6D91">
              <w:rPr>
                <w:color w:val="000000"/>
                <w:szCs w:val="28"/>
              </w:rPr>
              <w:t>Юмаева Ания Анвяровна, преподавател</w:t>
            </w:r>
            <w:r w:rsidR="00A736F9">
              <w:rPr>
                <w:color w:val="000000"/>
                <w:szCs w:val="28"/>
              </w:rPr>
              <w:t>и</w:t>
            </w:r>
            <w:r w:rsidRPr="00EA6D91">
              <w:rPr>
                <w:color w:val="000000"/>
                <w:szCs w:val="28"/>
              </w:rPr>
              <w:t xml:space="preserve"> спецдисциплин ГБПОУ Колледжа связи №54 им. П.М. Вострухина</w:t>
            </w:r>
          </w:p>
        </w:tc>
      </w:tr>
      <w:tr w:rsidR="00B479A4" w:rsidRPr="00EA6D91" w:rsidTr="00EA6D91">
        <w:trPr>
          <w:trHeight w:val="458"/>
        </w:trPr>
        <w:tc>
          <w:tcPr>
            <w:tcW w:w="993" w:type="dxa"/>
          </w:tcPr>
          <w:p w:rsidR="00B479A4" w:rsidRPr="00EA6D91" w:rsidRDefault="00A736F9" w:rsidP="00EA6D91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788" w:type="dxa"/>
          </w:tcPr>
          <w:p w:rsidR="00B479A4" w:rsidRPr="00EA6D91" w:rsidRDefault="00B479A4" w:rsidP="00786C7D">
            <w:pPr>
              <w:pStyle w:val="a7"/>
              <w:spacing w:before="0" w:beforeAutospacing="0" w:after="0" w:afterAutospacing="0" w:line="360" w:lineRule="auto"/>
              <w:contextualSpacing/>
              <w:rPr>
                <w:color w:val="000000"/>
                <w:szCs w:val="28"/>
              </w:rPr>
            </w:pPr>
            <w:r w:rsidRPr="00EA6D91">
              <w:rPr>
                <w:szCs w:val="28"/>
              </w:rPr>
              <w:t>Цели</w:t>
            </w:r>
            <w:r w:rsidR="00786C7D">
              <w:rPr>
                <w:szCs w:val="28"/>
              </w:rPr>
              <w:t xml:space="preserve"> занятия</w:t>
            </w:r>
          </w:p>
        </w:tc>
      </w:tr>
      <w:tr w:rsidR="00B479A4" w:rsidRPr="00EA6D91" w:rsidTr="00EA6D91">
        <w:tc>
          <w:tcPr>
            <w:tcW w:w="993" w:type="dxa"/>
          </w:tcPr>
          <w:p w:rsidR="00B479A4" w:rsidRPr="00EA6D91" w:rsidRDefault="00A736F9" w:rsidP="00EA6D91">
            <w:pPr>
              <w:pStyle w:val="a7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8788" w:type="dxa"/>
          </w:tcPr>
          <w:p w:rsidR="00B479A4" w:rsidRPr="00EA6D91" w:rsidRDefault="00A736F9" w:rsidP="00BA1D92">
            <w:pPr>
              <w:pStyle w:val="a7"/>
              <w:spacing w:before="0" w:beforeAutospacing="0" w:after="0" w:afterAutospacing="0" w:line="360" w:lineRule="auto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Карта занятия (основные этапы турнира)</w:t>
            </w:r>
          </w:p>
        </w:tc>
      </w:tr>
    </w:tbl>
    <w:p w:rsidR="00B479A4" w:rsidRPr="00CD75C5" w:rsidRDefault="00B479A4" w:rsidP="00EA6D91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CD75C5">
        <w:rPr>
          <w:rFonts w:ascii="Times New Roman" w:hAnsi="Times New Roman"/>
          <w:sz w:val="28"/>
          <w:szCs w:val="28"/>
        </w:rPr>
        <w:t>Смена слайдов происходит по щелчку. Анимация на слайдах: часть объектов появляется по щелчку, часть автоматически.</w:t>
      </w:r>
    </w:p>
    <w:p w:rsidR="00B479A4" w:rsidRPr="00CD75C5" w:rsidRDefault="00535767" w:rsidP="00EA6D91">
      <w:pPr>
        <w:spacing w:after="0" w:line="360" w:lineRule="auto"/>
        <w:ind w:firstLine="68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5C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Целесообразность использования медиапродукта на занятии:</w:t>
      </w:r>
    </w:p>
    <w:p w:rsidR="00B479A4" w:rsidRPr="00EA6D91" w:rsidRDefault="00B479A4" w:rsidP="00EA6D91">
      <w:pPr>
        <w:pStyle w:val="aa"/>
        <w:numPr>
          <w:ilvl w:val="0"/>
          <w:numId w:val="18"/>
        </w:numPr>
        <w:spacing w:after="0" w:line="360" w:lineRule="auto"/>
        <w:ind w:left="1151" w:hanging="357"/>
        <w:jc w:val="both"/>
        <w:rPr>
          <w:rFonts w:ascii="Times New Roman" w:hAnsi="Times New Roman"/>
          <w:sz w:val="28"/>
          <w:szCs w:val="28"/>
        </w:rPr>
      </w:pPr>
      <w:r w:rsidRPr="00EA6D91">
        <w:rPr>
          <w:rFonts w:ascii="Times New Roman" w:hAnsi="Times New Roman"/>
          <w:sz w:val="28"/>
          <w:szCs w:val="28"/>
        </w:rPr>
        <w:t>р</w:t>
      </w:r>
      <w:r w:rsidR="00535767" w:rsidRPr="00EA6D91">
        <w:rPr>
          <w:rFonts w:ascii="Times New Roman" w:hAnsi="Times New Roman"/>
          <w:sz w:val="28"/>
          <w:szCs w:val="28"/>
        </w:rPr>
        <w:t xml:space="preserve">азвитие в процессе обучения способностей </w:t>
      </w:r>
      <w:r w:rsidRPr="00EA6D91">
        <w:rPr>
          <w:rFonts w:ascii="Times New Roman" w:hAnsi="Times New Roman"/>
          <w:sz w:val="28"/>
          <w:szCs w:val="28"/>
        </w:rPr>
        <w:t>обучающихся</w:t>
      </w:r>
      <w:r w:rsidR="00535767" w:rsidRPr="00EA6D91">
        <w:rPr>
          <w:rFonts w:ascii="Times New Roman" w:hAnsi="Times New Roman"/>
          <w:sz w:val="28"/>
          <w:szCs w:val="28"/>
        </w:rPr>
        <w:t xml:space="preserve"> к продуктивной творческой деятельности в современной информационно насыщенной среде;</w:t>
      </w:r>
    </w:p>
    <w:p w:rsidR="00EA6D91" w:rsidRPr="00EA6D91" w:rsidRDefault="00B479A4" w:rsidP="00EA6D91">
      <w:pPr>
        <w:pStyle w:val="aa"/>
        <w:numPr>
          <w:ilvl w:val="0"/>
          <w:numId w:val="18"/>
        </w:numPr>
        <w:spacing w:after="0" w:line="360" w:lineRule="auto"/>
        <w:ind w:left="1151" w:hanging="357"/>
        <w:jc w:val="both"/>
        <w:rPr>
          <w:rFonts w:ascii="Times New Roman" w:hAnsi="Times New Roman"/>
          <w:sz w:val="28"/>
          <w:szCs w:val="28"/>
        </w:rPr>
      </w:pPr>
      <w:r w:rsidRPr="00EA6D91">
        <w:rPr>
          <w:rFonts w:ascii="Times New Roman" w:hAnsi="Times New Roman"/>
          <w:sz w:val="28"/>
          <w:szCs w:val="28"/>
        </w:rPr>
        <w:t>повышение мотивации к обучению;</w:t>
      </w:r>
    </w:p>
    <w:p w:rsidR="00EA6D91" w:rsidRPr="00EA6D91" w:rsidRDefault="00B479A4" w:rsidP="00EA6D91">
      <w:pPr>
        <w:pStyle w:val="aa"/>
        <w:numPr>
          <w:ilvl w:val="0"/>
          <w:numId w:val="18"/>
        </w:numPr>
        <w:suppressAutoHyphens w:val="0"/>
        <w:spacing w:after="0" w:line="360" w:lineRule="auto"/>
        <w:ind w:left="1151" w:hanging="357"/>
        <w:jc w:val="both"/>
        <w:rPr>
          <w:rFonts w:ascii="Times New Roman" w:hAnsi="Times New Roman"/>
          <w:sz w:val="28"/>
          <w:szCs w:val="28"/>
        </w:rPr>
      </w:pPr>
      <w:r w:rsidRPr="00EA6D91">
        <w:rPr>
          <w:rFonts w:ascii="Times New Roman" w:hAnsi="Times New Roman"/>
          <w:sz w:val="28"/>
          <w:szCs w:val="28"/>
        </w:rPr>
        <w:t>интенсификация учебно-воспитательного процесса;</w:t>
      </w:r>
    </w:p>
    <w:p w:rsidR="00EA6D91" w:rsidRPr="00EA6D91" w:rsidRDefault="00B479A4" w:rsidP="00EA6D91">
      <w:pPr>
        <w:pStyle w:val="aa"/>
        <w:numPr>
          <w:ilvl w:val="0"/>
          <w:numId w:val="18"/>
        </w:numPr>
        <w:suppressAutoHyphens w:val="0"/>
        <w:spacing w:after="0" w:line="360" w:lineRule="auto"/>
        <w:ind w:left="1151" w:hanging="357"/>
        <w:jc w:val="both"/>
        <w:rPr>
          <w:rFonts w:ascii="Times New Roman" w:hAnsi="Times New Roman"/>
          <w:sz w:val="28"/>
          <w:szCs w:val="28"/>
        </w:rPr>
      </w:pPr>
      <w:r w:rsidRPr="00EA6D91">
        <w:rPr>
          <w:rFonts w:ascii="Times New Roman" w:hAnsi="Times New Roman"/>
          <w:sz w:val="28"/>
          <w:szCs w:val="28"/>
        </w:rPr>
        <w:t>развитие наглядно-образного мышления</w:t>
      </w:r>
      <w:r w:rsidR="00A25CBF" w:rsidRPr="00EA6D91">
        <w:rPr>
          <w:rFonts w:ascii="Times New Roman" w:hAnsi="Times New Roman"/>
          <w:sz w:val="28"/>
          <w:szCs w:val="28"/>
        </w:rPr>
        <w:t>;</w:t>
      </w:r>
    </w:p>
    <w:p w:rsidR="00A25CBF" w:rsidRPr="00152B0A" w:rsidRDefault="00A25CBF" w:rsidP="00EA6D91">
      <w:pPr>
        <w:pStyle w:val="aa"/>
        <w:numPr>
          <w:ilvl w:val="0"/>
          <w:numId w:val="18"/>
        </w:numPr>
        <w:suppressAutoHyphens w:val="0"/>
        <w:spacing w:after="0" w:line="360" w:lineRule="auto"/>
        <w:ind w:left="1151" w:hanging="357"/>
        <w:jc w:val="both"/>
        <w:rPr>
          <w:rFonts w:ascii="Times New Roman" w:hAnsi="Times New Roman"/>
          <w:sz w:val="28"/>
          <w:szCs w:val="28"/>
        </w:rPr>
      </w:pPr>
      <w:r w:rsidRPr="00EA6D91">
        <w:rPr>
          <w:rFonts w:ascii="Times New Roman" w:hAnsi="Times New Roman"/>
          <w:color w:val="000000"/>
          <w:sz w:val="28"/>
          <w:szCs w:val="28"/>
        </w:rPr>
        <w:t>развитие понятийного мышления за счет возможности и необходимости самостоятельно обобщать материал, выделять смысловые группы, выстраивать логические связи, определять алгоритм работы, систематизировать весь предлагаемый материал и др.</w:t>
      </w:r>
    </w:p>
    <w:p w:rsidR="00152B0A" w:rsidRPr="00152B0A" w:rsidRDefault="00152B0A" w:rsidP="00152B0A">
      <w:p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767" w:rsidRPr="00EA6D91" w:rsidRDefault="00535767" w:rsidP="00EA6D91">
      <w:pPr>
        <w:shd w:val="clear" w:color="auto" w:fill="FFFFFF"/>
        <w:spacing w:after="0" w:line="360" w:lineRule="auto"/>
        <w:ind w:firstLine="68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D9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Актуальность использования</w:t>
      </w:r>
      <w:r w:rsidR="00EA6D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медиапродукта на занятии</w:t>
      </w:r>
      <w:r w:rsidRPr="00EA6D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35767" w:rsidRPr="00CD75C5" w:rsidRDefault="00EA6D91" w:rsidP="00EA6D91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C5">
        <w:rPr>
          <w:rFonts w:ascii="Times New Roman" w:eastAsia="Times New Roman" w:hAnsi="Times New Roman"/>
          <w:sz w:val="28"/>
          <w:szCs w:val="28"/>
          <w:lang w:eastAsia="ru-RU"/>
        </w:rPr>
        <w:t>нестандартный прием, непривычный способ работы с текстом, словом, языковым материалом вызывает серьезный устойчивый интерес со стороны обучающихся,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безусловно, повышает мотивацию;</w:t>
      </w:r>
    </w:p>
    <w:p w:rsidR="00535767" w:rsidRPr="00CD75C5" w:rsidRDefault="00EA6D91" w:rsidP="00EA6D91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C5">
        <w:rPr>
          <w:rFonts w:ascii="Times New Roman" w:eastAsia="Times New Roman" w:hAnsi="Times New Roman"/>
          <w:sz w:val="28"/>
          <w:szCs w:val="28"/>
          <w:lang w:eastAsia="ru-RU"/>
        </w:rPr>
        <w:t>решается задача формирования способности преобразования,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хранения и передачи информации;</w:t>
      </w:r>
    </w:p>
    <w:p w:rsidR="00535767" w:rsidRPr="00CD75C5" w:rsidRDefault="00EA6D91" w:rsidP="00EA6D91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5C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ориентированность  данной работы, перенос акцентов </w:t>
      </w:r>
      <w:proofErr w:type="gramStart"/>
      <w:r w:rsidRPr="00CD75C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D75C5">
        <w:rPr>
          <w:rFonts w:ascii="Times New Roman" w:eastAsia="Times New Roman" w:hAnsi="Times New Roman"/>
          <w:sz w:val="28"/>
          <w:szCs w:val="28"/>
          <w:lang w:eastAsia="ru-RU"/>
        </w:rPr>
        <w:t xml:space="preserve"> «учу, чтобы знать»  на «изучаю для того, чтобы использовать в реальной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7DB7" w:rsidRPr="00CD75C5" w:rsidRDefault="00E27DB7" w:rsidP="00EA6D91">
      <w:pPr>
        <w:spacing w:after="0" w:line="36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D75C5">
        <w:rPr>
          <w:rFonts w:ascii="Times New Roman" w:hAnsi="Times New Roman"/>
          <w:b/>
          <w:bCs/>
          <w:sz w:val="28"/>
          <w:szCs w:val="28"/>
        </w:rPr>
        <w:t xml:space="preserve">Учебно-методическое обеспечение медиапродукта: </w:t>
      </w:r>
      <w:r w:rsidRPr="00CD75C5">
        <w:rPr>
          <w:rFonts w:ascii="Times New Roman" w:hAnsi="Times New Roman"/>
          <w:bCs/>
          <w:sz w:val="28"/>
          <w:szCs w:val="28"/>
        </w:rPr>
        <w:t xml:space="preserve">авторская рабочая программа </w:t>
      </w:r>
      <w:r w:rsidR="00A736F9">
        <w:rPr>
          <w:rFonts w:ascii="Times New Roman" w:hAnsi="Times New Roman"/>
          <w:bCs/>
          <w:sz w:val="28"/>
          <w:szCs w:val="28"/>
        </w:rPr>
        <w:t xml:space="preserve">ПМ 03. «Применение программно-аппаратных </w:t>
      </w:r>
      <w:r w:rsidR="00152B0A">
        <w:rPr>
          <w:rFonts w:ascii="Times New Roman" w:hAnsi="Times New Roman"/>
          <w:bCs/>
          <w:sz w:val="28"/>
          <w:szCs w:val="28"/>
        </w:rPr>
        <w:t>и технических средств защиты информации»   и учебны</w:t>
      </w:r>
      <w:r w:rsidRPr="00CD75C5">
        <w:rPr>
          <w:rFonts w:ascii="Times New Roman" w:hAnsi="Times New Roman"/>
          <w:bCs/>
          <w:sz w:val="28"/>
          <w:szCs w:val="28"/>
        </w:rPr>
        <w:t>е пособи</w:t>
      </w:r>
      <w:r w:rsidR="00152B0A">
        <w:rPr>
          <w:rFonts w:ascii="Times New Roman" w:hAnsi="Times New Roman"/>
          <w:bCs/>
          <w:sz w:val="28"/>
          <w:szCs w:val="28"/>
        </w:rPr>
        <w:t>я</w:t>
      </w:r>
      <w:r w:rsidRPr="00CD75C5">
        <w:rPr>
          <w:rFonts w:ascii="Times New Roman" w:hAnsi="Times New Roman"/>
          <w:bCs/>
          <w:sz w:val="28"/>
          <w:szCs w:val="28"/>
        </w:rPr>
        <w:t>.</w:t>
      </w:r>
    </w:p>
    <w:p w:rsidR="005237AA" w:rsidRPr="00CD75C5" w:rsidRDefault="00786C7D" w:rsidP="00EA6D91">
      <w:pPr>
        <w:pStyle w:val="a7"/>
        <w:spacing w:before="0" w:beforeAutospacing="0" w:after="0" w:afterAutospacing="0" w:line="360" w:lineRule="auto"/>
        <w:ind w:firstLine="68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занятия</w:t>
      </w:r>
      <w:r w:rsidR="00E27DB7" w:rsidRPr="00CD75C5">
        <w:rPr>
          <w:b/>
          <w:bCs/>
          <w:color w:val="000000"/>
          <w:sz w:val="28"/>
          <w:szCs w:val="28"/>
        </w:rPr>
        <w:t xml:space="preserve">: </w:t>
      </w:r>
      <w:r w:rsidR="005237AA" w:rsidRPr="00CD75C5">
        <w:rPr>
          <w:rStyle w:val="apple-converted-space"/>
          <w:color w:val="000000"/>
          <w:sz w:val="28"/>
          <w:szCs w:val="28"/>
        </w:rPr>
        <w:t> </w:t>
      </w:r>
      <w:r w:rsidR="00EA6D91">
        <w:rPr>
          <w:color w:val="000000"/>
          <w:sz w:val="28"/>
          <w:szCs w:val="28"/>
        </w:rPr>
        <w:t>о</w:t>
      </w:r>
      <w:r w:rsidR="005237AA" w:rsidRPr="00CD75C5">
        <w:rPr>
          <w:color w:val="000000"/>
          <w:sz w:val="28"/>
          <w:szCs w:val="28"/>
        </w:rPr>
        <w:t xml:space="preserve">бобщить, систематизировать и закрепить знания по </w:t>
      </w:r>
      <w:r w:rsidR="00152B0A">
        <w:rPr>
          <w:color w:val="000000"/>
          <w:sz w:val="28"/>
          <w:szCs w:val="28"/>
        </w:rPr>
        <w:t xml:space="preserve">пройденным междисциплинарным курсам </w:t>
      </w:r>
      <w:r w:rsidR="00152B0A" w:rsidRPr="00EF4D67">
        <w:rPr>
          <w:sz w:val="28"/>
        </w:rPr>
        <w:t>МДК 03.01 Технические средства и методы, технологии защиты информации</w:t>
      </w:r>
      <w:r w:rsidR="00152B0A">
        <w:rPr>
          <w:sz w:val="28"/>
        </w:rPr>
        <w:t xml:space="preserve"> и </w:t>
      </w:r>
      <w:r w:rsidR="00152B0A" w:rsidRPr="00EF4D67">
        <w:rPr>
          <w:sz w:val="28"/>
        </w:rPr>
        <w:t>МДК 03.02. Программно-аппаратные средства защиты информации</w:t>
      </w:r>
      <w:r w:rsidR="00152B0A">
        <w:rPr>
          <w:sz w:val="28"/>
        </w:rPr>
        <w:t>.</w:t>
      </w:r>
    </w:p>
    <w:p w:rsidR="0026307C" w:rsidRPr="00CD75C5" w:rsidRDefault="0026307C" w:rsidP="00EA6D91">
      <w:pPr>
        <w:spacing w:after="0" w:line="36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CD75C5">
        <w:rPr>
          <w:rFonts w:ascii="Times New Roman" w:hAnsi="Times New Roman"/>
          <w:b/>
          <w:sz w:val="28"/>
          <w:szCs w:val="28"/>
        </w:rPr>
        <w:t>Задачи</w:t>
      </w:r>
      <w:r w:rsidR="00094DD5" w:rsidRPr="00CD75C5">
        <w:rPr>
          <w:rFonts w:ascii="Times New Roman" w:hAnsi="Times New Roman"/>
          <w:b/>
          <w:sz w:val="28"/>
          <w:szCs w:val="28"/>
        </w:rPr>
        <w:t xml:space="preserve"> </w:t>
      </w:r>
      <w:r w:rsidR="00786C7D">
        <w:rPr>
          <w:rFonts w:ascii="Times New Roman" w:hAnsi="Times New Roman"/>
          <w:b/>
          <w:sz w:val="28"/>
          <w:szCs w:val="28"/>
        </w:rPr>
        <w:t>занятия</w:t>
      </w:r>
      <w:r w:rsidRPr="00CD75C5">
        <w:rPr>
          <w:rFonts w:ascii="Times New Roman" w:hAnsi="Times New Roman"/>
          <w:b/>
          <w:sz w:val="28"/>
          <w:szCs w:val="28"/>
        </w:rPr>
        <w:t>:</w:t>
      </w:r>
    </w:p>
    <w:p w:rsidR="00094DD5" w:rsidRPr="00CD75C5" w:rsidRDefault="00EA6D91" w:rsidP="00EA6D91">
      <w:pPr>
        <w:pStyle w:val="aa"/>
        <w:numPr>
          <w:ilvl w:val="0"/>
          <w:numId w:val="13"/>
        </w:numPr>
        <w:spacing w:after="0" w:line="360" w:lineRule="auto"/>
        <w:ind w:left="1151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</w:rPr>
        <w:t>о</w:t>
      </w:r>
      <w:r w:rsidR="00EC58F6" w:rsidRPr="00CD75C5">
        <w:rPr>
          <w:rFonts w:ascii="Times New Roman" w:hAnsi="Times New Roman"/>
          <w:b/>
          <w:iCs/>
          <w:sz w:val="28"/>
          <w:szCs w:val="28"/>
        </w:rPr>
        <w:t>бучающие</w:t>
      </w:r>
      <w:r w:rsidR="0026307C" w:rsidRPr="00CD75C5">
        <w:rPr>
          <w:rFonts w:ascii="Times New Roman" w:hAnsi="Times New Roman"/>
          <w:b/>
          <w:sz w:val="28"/>
          <w:szCs w:val="28"/>
        </w:rPr>
        <w:t>:</w:t>
      </w:r>
      <w:r w:rsidR="0026307C" w:rsidRPr="00CD75C5">
        <w:rPr>
          <w:rFonts w:ascii="Times New Roman" w:hAnsi="Times New Roman"/>
          <w:sz w:val="28"/>
          <w:szCs w:val="28"/>
        </w:rPr>
        <w:t xml:space="preserve">  </w:t>
      </w:r>
      <w:r w:rsidR="00EC58F6" w:rsidRPr="00CD75C5">
        <w:rPr>
          <w:rFonts w:ascii="Times New Roman" w:hAnsi="Times New Roman"/>
          <w:color w:val="000000"/>
          <w:sz w:val="28"/>
          <w:szCs w:val="28"/>
        </w:rPr>
        <w:t xml:space="preserve">формирование целостной системы знаний по </w:t>
      </w:r>
      <w:r w:rsidR="00152B0A">
        <w:rPr>
          <w:rFonts w:ascii="Times New Roman" w:hAnsi="Times New Roman"/>
          <w:color w:val="000000"/>
          <w:sz w:val="28"/>
          <w:szCs w:val="28"/>
        </w:rPr>
        <w:t>изученным междисциплинарным курсам;</w:t>
      </w:r>
      <w:proofErr w:type="gramEnd"/>
    </w:p>
    <w:p w:rsidR="00EC58F6" w:rsidRPr="00CD75C5" w:rsidRDefault="0026307C" w:rsidP="00EA6D91">
      <w:pPr>
        <w:pStyle w:val="aa"/>
        <w:numPr>
          <w:ilvl w:val="0"/>
          <w:numId w:val="13"/>
        </w:numPr>
        <w:suppressAutoHyphens w:val="0"/>
        <w:spacing w:after="0" w:line="360" w:lineRule="auto"/>
        <w:ind w:left="1151" w:hanging="357"/>
        <w:jc w:val="both"/>
        <w:rPr>
          <w:rFonts w:ascii="Times New Roman" w:hAnsi="Times New Roman"/>
          <w:b/>
          <w:sz w:val="28"/>
          <w:szCs w:val="28"/>
        </w:rPr>
      </w:pPr>
      <w:r w:rsidRPr="00CD75C5">
        <w:rPr>
          <w:rFonts w:ascii="Times New Roman" w:hAnsi="Times New Roman"/>
          <w:b/>
          <w:sz w:val="28"/>
          <w:szCs w:val="28"/>
        </w:rPr>
        <w:t>развивающие:</w:t>
      </w:r>
      <w:r w:rsidRPr="00CD75C5">
        <w:rPr>
          <w:rFonts w:ascii="Times New Roman" w:hAnsi="Times New Roman"/>
          <w:sz w:val="28"/>
          <w:szCs w:val="28"/>
        </w:rPr>
        <w:t xml:space="preserve"> развитие познавательных  способностей</w:t>
      </w:r>
      <w:r w:rsidR="00EC58F6" w:rsidRPr="00CD75C5">
        <w:rPr>
          <w:rFonts w:ascii="Times New Roman" w:hAnsi="Times New Roman"/>
          <w:color w:val="000000"/>
          <w:sz w:val="28"/>
          <w:szCs w:val="28"/>
        </w:rPr>
        <w:t xml:space="preserve"> и навыков мыслительной деятельности при планировании, анализе, синтезе, структурировании информации</w:t>
      </w:r>
      <w:r w:rsidR="00EC58F6" w:rsidRPr="00CD75C5">
        <w:rPr>
          <w:rFonts w:ascii="Times New Roman" w:hAnsi="Times New Roman"/>
          <w:sz w:val="28"/>
          <w:szCs w:val="28"/>
        </w:rPr>
        <w:t xml:space="preserve">; </w:t>
      </w:r>
      <w:r w:rsidRPr="00CD75C5">
        <w:rPr>
          <w:rFonts w:ascii="Times New Roman" w:hAnsi="Times New Roman"/>
          <w:color w:val="000000"/>
          <w:sz w:val="28"/>
          <w:szCs w:val="28"/>
        </w:rPr>
        <w:t>развитие внимания, памяти, мышления, кругозора</w:t>
      </w:r>
      <w:r w:rsidR="00EC58F6" w:rsidRPr="00CD75C5">
        <w:rPr>
          <w:rFonts w:ascii="Times New Roman" w:hAnsi="Times New Roman"/>
          <w:color w:val="000000"/>
          <w:sz w:val="28"/>
          <w:szCs w:val="28"/>
        </w:rPr>
        <w:t>; развитие толерантности и умения работать в команде</w:t>
      </w:r>
      <w:r w:rsidR="00EA6D91">
        <w:rPr>
          <w:rFonts w:ascii="Times New Roman" w:hAnsi="Times New Roman"/>
          <w:color w:val="000000"/>
          <w:sz w:val="28"/>
          <w:szCs w:val="28"/>
        </w:rPr>
        <w:t>;</w:t>
      </w:r>
    </w:p>
    <w:p w:rsidR="00094DD5" w:rsidRPr="00152B0A" w:rsidRDefault="0026307C" w:rsidP="00EA6D91">
      <w:pPr>
        <w:numPr>
          <w:ilvl w:val="0"/>
          <w:numId w:val="13"/>
        </w:numPr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75C5">
        <w:rPr>
          <w:rFonts w:ascii="Times New Roman" w:hAnsi="Times New Roman"/>
          <w:b/>
          <w:sz w:val="28"/>
          <w:szCs w:val="28"/>
        </w:rPr>
        <w:t>воспитательные</w:t>
      </w:r>
      <w:r w:rsidRPr="00CD75C5">
        <w:rPr>
          <w:rFonts w:ascii="Times New Roman" w:hAnsi="Times New Roman"/>
          <w:sz w:val="28"/>
          <w:szCs w:val="28"/>
        </w:rPr>
        <w:t xml:space="preserve">: </w:t>
      </w:r>
      <w:r w:rsidR="00EC58F6" w:rsidRPr="00CD75C5">
        <w:rPr>
          <w:rFonts w:ascii="Times New Roman" w:hAnsi="Times New Roman"/>
          <w:sz w:val="28"/>
          <w:szCs w:val="28"/>
        </w:rPr>
        <w:t>воспитание уважения к сопернику, воли к победе, находчивости умение работать в команде; воспитание информационной культу</w:t>
      </w:r>
      <w:r w:rsidR="00EC58F6" w:rsidRPr="00CD75C5">
        <w:rPr>
          <w:rFonts w:ascii="Times New Roman" w:hAnsi="Times New Roman"/>
          <w:color w:val="000000"/>
          <w:sz w:val="28"/>
          <w:szCs w:val="28"/>
        </w:rPr>
        <w:t xml:space="preserve">ры; </w:t>
      </w:r>
      <w:r w:rsidR="00094DD5" w:rsidRPr="00CD75C5">
        <w:rPr>
          <w:rFonts w:ascii="Times New Roman" w:hAnsi="Times New Roman"/>
          <w:color w:val="000000"/>
          <w:sz w:val="28"/>
          <w:szCs w:val="28"/>
        </w:rPr>
        <w:t xml:space="preserve">формирование  культуры  учебного труда; </w:t>
      </w:r>
      <w:r w:rsidR="00EC58F6" w:rsidRPr="00CD75C5">
        <w:rPr>
          <w:rFonts w:ascii="Times New Roman" w:hAnsi="Times New Roman"/>
          <w:color w:val="000000"/>
          <w:sz w:val="28"/>
          <w:szCs w:val="28"/>
        </w:rPr>
        <w:t xml:space="preserve">создание на занятии атмосферы </w:t>
      </w:r>
      <w:r w:rsidR="00094DD5" w:rsidRPr="00CD75C5">
        <w:rPr>
          <w:rFonts w:ascii="Times New Roman" w:hAnsi="Times New Roman"/>
          <w:color w:val="000000"/>
          <w:sz w:val="28"/>
          <w:szCs w:val="28"/>
        </w:rPr>
        <w:t>успешности и доброжелательности.</w:t>
      </w:r>
    </w:p>
    <w:p w:rsidR="00591EE8" w:rsidRDefault="00591EE8" w:rsidP="00591EE8">
      <w:pPr>
        <w:tabs>
          <w:tab w:val="left" w:pos="851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591EE8" w:rsidSect="00A12F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C58F6" w:rsidRDefault="00BC7F99" w:rsidP="00EA6D91">
      <w:pPr>
        <w:tabs>
          <w:tab w:val="left" w:pos="851"/>
        </w:tabs>
        <w:suppressAutoHyphens w:val="0"/>
        <w:spacing w:after="0" w:line="360" w:lineRule="auto"/>
        <w:ind w:left="1151" w:hanging="35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Карта </w:t>
      </w:r>
      <w:r w:rsidR="00786C7D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FB2B6A" w:rsidRPr="00FB2B6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91EE8" w:rsidRPr="00EA6D91" w:rsidRDefault="00591EE8" w:rsidP="00591EE8">
      <w:pPr>
        <w:tabs>
          <w:tab w:val="left" w:pos="851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EA6D91">
        <w:rPr>
          <w:rFonts w:ascii="Times New Roman" w:hAnsi="Times New Roman"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EA6D91">
        <w:rPr>
          <w:rFonts w:ascii="Times New Roman" w:hAnsi="Times New Roman"/>
          <w:color w:val="000000"/>
          <w:sz w:val="24"/>
          <w:szCs w:val="28"/>
        </w:rPr>
        <w:t xml:space="preserve"> – Карта </w:t>
      </w:r>
      <w:r>
        <w:rPr>
          <w:rFonts w:ascii="Times New Roman" w:hAnsi="Times New Roman"/>
          <w:color w:val="000000"/>
          <w:sz w:val="24"/>
          <w:szCs w:val="28"/>
        </w:rPr>
        <w:t>интеллектуально-познавательного турнира «На страже информации»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6890"/>
        <w:gridCol w:w="2861"/>
        <w:gridCol w:w="2682"/>
      </w:tblGrid>
      <w:tr w:rsidR="00591EE8" w:rsidRPr="00591EE8" w:rsidTr="004A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ind w:right="-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(этапы)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ind w:right="-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деятельности преподавателей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деятельности </w:t>
            </w:r>
            <w:proofErr w:type="gramStart"/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 этапа, время</w:t>
            </w:r>
          </w:p>
        </w:tc>
      </w:tr>
      <w:tr w:rsidR="00591EE8" w:rsidRPr="00591EE8" w:rsidTr="004A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блок 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Приветствуют </w:t>
            </w: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настраивают на работу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Приветствуют преподавателей, настраиваются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</w:t>
            </w:r>
          </w:p>
        </w:tc>
      </w:tr>
      <w:tr w:rsidR="00591EE8" w:rsidRPr="00591EE8" w:rsidTr="004A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Мотивационный блок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Сообщают тему, цели, задачи занятия-игры (турнира), содержание деятельности.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«Добрый день, дорогие ребята! Мы рады приветствовать всех на интеллектуально-познавательном турнире «На страже информации». 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Мы представляем  участников турнира. Поприветствуем их (команды должны объявить свое название и продемонстрировать свои презентации). 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Пожелаем им удачи! Итак, вперед к успеху!»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Представляют названия команд и подготовленные презентации о команде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1-2 мини-презентации – 2 мин.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команд – по 5 мин.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1EE8" w:rsidRPr="00591EE8" w:rsidTr="004A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Игровой 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Объясняют содержание этапов турнира и основные правила. 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Представляют жюри.</w:t>
            </w: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Задают вопросы, комментируют ответы, координируют работу </w:t>
            </w: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 этап. «Своя игра»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Капитаны команд тянут жребий на право </w:t>
            </w: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первыми категорию вопроса. При правильном ответе  команде начисляется определенное количество баллов (от 10 от 50),  в зависимости от выбранной стоимости вопроса. При неправильном ответе – баллы вычитаются. 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вопросы могут отвечать обе команды. При готовности ответа капитан команды должен поднять сигнальный флажок. 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«Битва капитанов»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Капитаны команд по очередности в течение 10 минут отвечают на вопросы в форме игры «Кто хочет стать миллионером». Имеются две несгораемые суммы баллов – 5 и 100. При желании, капитан команды может остановиться на определенном количестве баллов и дальше не продолжать игру. 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Имеются 3 подсказки: 50 на 50, звонок другу и помощь зала.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 этап «Индивидуальный зачет»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 время битвы капитанов каждому участнику команд предлагается составить алфавит информационной безопасности </w:t>
            </w: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(вписать термины в заранее подготовленный бланк.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Например: а – аутентификация, б – безопасность и т.д.).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Каждый участник команды может принести дополнительно до 30 баллов в «общую копилку».</w:t>
            </w:r>
          </w:p>
          <w:p w:rsidR="00591EE8" w:rsidRDefault="00591EE8" w:rsidP="00591EE8">
            <w:pPr>
              <w:pStyle w:val="3"/>
              <w:spacing w:before="0" w:line="360" w:lineRule="auto"/>
              <w:ind w:firstLine="5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1EE8" w:rsidRPr="00591EE8" w:rsidRDefault="00591EE8" w:rsidP="00591EE8">
            <w:pPr>
              <w:pStyle w:val="3"/>
              <w:spacing w:before="0" w:line="360" w:lineRule="auto"/>
              <w:ind w:firstLine="53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этап «Вы нам, мы – вам» </w:t>
            </w:r>
          </w:p>
          <w:p w:rsidR="00591EE8" w:rsidRPr="00591EE8" w:rsidRDefault="00591EE8" w:rsidP="00591EE8">
            <w:pPr>
              <w:pStyle w:val="a7"/>
              <w:spacing w:before="0" w:beforeAutospacing="0" w:after="0" w:afterAutospacing="0" w:line="360" w:lineRule="auto"/>
              <w:ind w:firstLine="539"/>
              <w:contextualSpacing/>
            </w:pPr>
            <w:r w:rsidRPr="00591EE8">
              <w:t>Команды обмениваются конвертами с вопросами. Вопросы готовились заранее. Общее количество – 7. Команда вправе выбрать и ответить на 5 любых вопросов. Ответы предоставляются в письменном виде жюри.</w:t>
            </w:r>
          </w:p>
          <w:p w:rsidR="00591EE8" w:rsidRPr="00591EE8" w:rsidRDefault="00591EE8" w:rsidP="00591EE8">
            <w:pPr>
              <w:pStyle w:val="a7"/>
              <w:spacing w:before="0" w:beforeAutospacing="0" w:after="0" w:afterAutospacing="0" w:line="360" w:lineRule="auto"/>
              <w:ind w:firstLine="539"/>
              <w:contextualSpacing/>
              <w:rPr>
                <w:rStyle w:val="ab"/>
                <w:rFonts w:eastAsia="Calibri"/>
                <w:b w:val="0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 этап «Ребусы»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Команды отгадывают </w:t>
            </w: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ребусы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связанные с программной и инженерно-технической защитой информации. За каждый правильный ответ – 5 баллов.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геймов.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3 мини-презентации – 1 мин.</w:t>
            </w:r>
          </w:p>
          <w:p w:rsidR="00591EE8" w:rsidRPr="00591EE8" w:rsidRDefault="00591EE8" w:rsidP="00591EE8">
            <w:pPr>
              <w:spacing w:after="0" w:line="360" w:lineRule="auto"/>
              <w:ind w:left="45" w:hanging="20"/>
              <w:contextualSpacing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hanging="20"/>
              <w:contextualSpacing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hanging="20"/>
              <w:contextualSpacing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 w:hanging="20"/>
              <w:contextualSpacing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«Своя игра» – 30 мин. </w:t>
            </w: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«Кто хочет стать миллионером» – 20 мин.</w:t>
            </w: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Заранее подготовленные вопросы команд друг другу – 10 мин. </w:t>
            </w:r>
          </w:p>
          <w:p w:rsidR="00591EE8" w:rsidRPr="00591EE8" w:rsidRDefault="00591EE8" w:rsidP="00591EE8">
            <w:pPr>
              <w:spacing w:after="0" w:line="360" w:lineRule="auto"/>
              <w:ind w:left="45" w:firstLine="330"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«Ребусы» – 10 мин.</w:t>
            </w:r>
          </w:p>
        </w:tc>
      </w:tr>
      <w:tr w:rsidR="00591EE8" w:rsidRPr="00591EE8" w:rsidTr="004A1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591E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Блок подведения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Предоставляют слово жюри. 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Подводят итоги игры.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Выставляют оценки.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Благодарят </w:t>
            </w:r>
            <w:proofErr w:type="gramStart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на занятии</w:t>
            </w:r>
          </w:p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Завершают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самостоятельные выводы о результатах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1EE8" w:rsidRPr="00591EE8" w:rsidRDefault="00591EE8" w:rsidP="00591EE8">
            <w:pPr>
              <w:spacing w:after="0" w:line="360" w:lineRule="auto"/>
              <w:ind w:left="45"/>
              <w:contextualSpacing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</w:tbl>
    <w:p w:rsidR="00591EE8" w:rsidRDefault="00591EE8" w:rsidP="000D27ED">
      <w:pPr>
        <w:tabs>
          <w:tab w:val="left" w:pos="851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8"/>
        </w:rPr>
        <w:sectPr w:rsidR="00591EE8" w:rsidSect="00591EE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A4C2A" w:rsidRDefault="000A4C2A" w:rsidP="000A4C2A">
      <w:pPr>
        <w:pStyle w:val="aa"/>
        <w:spacing w:after="0" w:line="360" w:lineRule="auto"/>
        <w:jc w:val="both"/>
      </w:pPr>
    </w:p>
    <w:p w:rsidR="00014102" w:rsidRDefault="00014102" w:rsidP="00BA1D92">
      <w:pPr>
        <w:spacing w:after="0" w:line="360" w:lineRule="auto"/>
        <w:contextualSpacing/>
      </w:pPr>
    </w:p>
    <w:p w:rsidR="00014102" w:rsidRDefault="00014102" w:rsidP="00BA1D92">
      <w:pPr>
        <w:spacing w:after="0" w:line="360" w:lineRule="auto"/>
        <w:contextualSpacing/>
      </w:pPr>
    </w:p>
    <w:p w:rsidR="00014102" w:rsidRDefault="00014102" w:rsidP="00BA1D92">
      <w:pPr>
        <w:spacing w:after="0" w:line="360" w:lineRule="auto"/>
        <w:contextualSpacing/>
      </w:pPr>
    </w:p>
    <w:p w:rsidR="00014102" w:rsidRDefault="00014102" w:rsidP="00BA1D92">
      <w:pPr>
        <w:spacing w:after="0" w:line="360" w:lineRule="auto"/>
        <w:contextualSpacing/>
      </w:pPr>
    </w:p>
    <w:p w:rsidR="00014102" w:rsidRDefault="00014102" w:rsidP="00BA1D92">
      <w:pPr>
        <w:spacing w:after="0" w:line="360" w:lineRule="auto"/>
        <w:contextualSpacing/>
      </w:pPr>
    </w:p>
    <w:sectPr w:rsidR="00014102" w:rsidSect="00A1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2C1B34"/>
    <w:multiLevelType w:val="multilevel"/>
    <w:tmpl w:val="D836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F23E7"/>
    <w:multiLevelType w:val="hybridMultilevel"/>
    <w:tmpl w:val="54EC49AC"/>
    <w:lvl w:ilvl="0" w:tplc="AAE0ED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491A"/>
    <w:multiLevelType w:val="hybridMultilevel"/>
    <w:tmpl w:val="02DAB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33B6D"/>
    <w:multiLevelType w:val="hybridMultilevel"/>
    <w:tmpl w:val="2FF653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0579B1"/>
    <w:multiLevelType w:val="hybridMultilevel"/>
    <w:tmpl w:val="B2AAAF4A"/>
    <w:lvl w:ilvl="0" w:tplc="338A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6606DC"/>
    <w:multiLevelType w:val="hybridMultilevel"/>
    <w:tmpl w:val="87089D28"/>
    <w:lvl w:ilvl="0" w:tplc="338AAB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551B4A"/>
    <w:multiLevelType w:val="hybridMultilevel"/>
    <w:tmpl w:val="47982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E230E"/>
    <w:multiLevelType w:val="hybridMultilevel"/>
    <w:tmpl w:val="F580C37C"/>
    <w:lvl w:ilvl="0" w:tplc="586A306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4264"/>
    <w:multiLevelType w:val="hybridMultilevel"/>
    <w:tmpl w:val="B5F283C6"/>
    <w:lvl w:ilvl="0" w:tplc="A2227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2FAD"/>
    <w:multiLevelType w:val="hybridMultilevel"/>
    <w:tmpl w:val="EB72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A05A0"/>
    <w:multiLevelType w:val="hybridMultilevel"/>
    <w:tmpl w:val="EE7E1FB8"/>
    <w:lvl w:ilvl="0" w:tplc="3D32205E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E1632"/>
    <w:multiLevelType w:val="hybridMultilevel"/>
    <w:tmpl w:val="42C03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1268"/>
    <w:multiLevelType w:val="hybridMultilevel"/>
    <w:tmpl w:val="EB34B782"/>
    <w:lvl w:ilvl="0" w:tplc="8974C2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D1DA9"/>
    <w:multiLevelType w:val="hybridMultilevel"/>
    <w:tmpl w:val="F2A2DECC"/>
    <w:lvl w:ilvl="0" w:tplc="1C0A1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452009"/>
    <w:multiLevelType w:val="hybridMultilevel"/>
    <w:tmpl w:val="6B7A8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02D1B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69B50579"/>
    <w:multiLevelType w:val="hybridMultilevel"/>
    <w:tmpl w:val="64A0BA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010600"/>
    <w:multiLevelType w:val="hybridMultilevel"/>
    <w:tmpl w:val="9B5E1516"/>
    <w:lvl w:ilvl="0" w:tplc="338AAB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D26398"/>
    <w:multiLevelType w:val="hybridMultilevel"/>
    <w:tmpl w:val="08DEAC60"/>
    <w:lvl w:ilvl="0" w:tplc="5E7E8E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7862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C07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B4F8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E24B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AEB2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A6F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6403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072E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BCC2069"/>
    <w:multiLevelType w:val="hybridMultilevel"/>
    <w:tmpl w:val="37C29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1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4"/>
  </w:num>
  <w:num w:numId="14">
    <w:abstractNumId w:val="20"/>
  </w:num>
  <w:num w:numId="15">
    <w:abstractNumId w:val="4"/>
  </w:num>
  <w:num w:numId="16">
    <w:abstractNumId w:val="10"/>
  </w:num>
  <w:num w:numId="17">
    <w:abstractNumId w:val="18"/>
  </w:num>
  <w:num w:numId="18">
    <w:abstractNumId w:val="21"/>
  </w:num>
  <w:num w:numId="19">
    <w:abstractNumId w:val="9"/>
  </w:num>
  <w:num w:numId="20">
    <w:abstractNumId w:val="1"/>
  </w:num>
  <w:num w:numId="21">
    <w:abstractNumId w:val="0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2FDC"/>
    <w:rsid w:val="00014102"/>
    <w:rsid w:val="000836C6"/>
    <w:rsid w:val="000867B9"/>
    <w:rsid w:val="00094DD5"/>
    <w:rsid w:val="000A4C2A"/>
    <w:rsid w:val="000C6E07"/>
    <w:rsid w:val="000D27ED"/>
    <w:rsid w:val="000D3F4A"/>
    <w:rsid w:val="000E2C38"/>
    <w:rsid w:val="00152B0A"/>
    <w:rsid w:val="00190F73"/>
    <w:rsid w:val="001C601A"/>
    <w:rsid w:val="002109D3"/>
    <w:rsid w:val="002458A5"/>
    <w:rsid w:val="0026307C"/>
    <w:rsid w:val="002C0362"/>
    <w:rsid w:val="002E09F1"/>
    <w:rsid w:val="00300393"/>
    <w:rsid w:val="003255C5"/>
    <w:rsid w:val="0039594C"/>
    <w:rsid w:val="004636F8"/>
    <w:rsid w:val="00496A24"/>
    <w:rsid w:val="004F6FAB"/>
    <w:rsid w:val="005237AA"/>
    <w:rsid w:val="00531C27"/>
    <w:rsid w:val="00535767"/>
    <w:rsid w:val="00591EE8"/>
    <w:rsid w:val="005F7F8F"/>
    <w:rsid w:val="00670C8F"/>
    <w:rsid w:val="00701D70"/>
    <w:rsid w:val="00764147"/>
    <w:rsid w:val="00786C7D"/>
    <w:rsid w:val="007C09E0"/>
    <w:rsid w:val="0083273F"/>
    <w:rsid w:val="0084367E"/>
    <w:rsid w:val="00867A8E"/>
    <w:rsid w:val="00892493"/>
    <w:rsid w:val="008B7496"/>
    <w:rsid w:val="008B76DF"/>
    <w:rsid w:val="008E57E5"/>
    <w:rsid w:val="008F6917"/>
    <w:rsid w:val="00A103CA"/>
    <w:rsid w:val="00A12FDC"/>
    <w:rsid w:val="00A25CBF"/>
    <w:rsid w:val="00A350C9"/>
    <w:rsid w:val="00A44BF8"/>
    <w:rsid w:val="00A605C4"/>
    <w:rsid w:val="00A736F9"/>
    <w:rsid w:val="00B25958"/>
    <w:rsid w:val="00B479A4"/>
    <w:rsid w:val="00B6338D"/>
    <w:rsid w:val="00B67CB1"/>
    <w:rsid w:val="00BA1D92"/>
    <w:rsid w:val="00BC7F99"/>
    <w:rsid w:val="00BD7C57"/>
    <w:rsid w:val="00C03121"/>
    <w:rsid w:val="00C25F0A"/>
    <w:rsid w:val="00C567AD"/>
    <w:rsid w:val="00C653BE"/>
    <w:rsid w:val="00CD5087"/>
    <w:rsid w:val="00CD75C5"/>
    <w:rsid w:val="00DC2AC0"/>
    <w:rsid w:val="00E27DB7"/>
    <w:rsid w:val="00E472E7"/>
    <w:rsid w:val="00EA6D91"/>
    <w:rsid w:val="00EB64F2"/>
    <w:rsid w:val="00EC58F6"/>
    <w:rsid w:val="00EF4D67"/>
    <w:rsid w:val="00F26101"/>
    <w:rsid w:val="00F63233"/>
    <w:rsid w:val="00FB2B6A"/>
    <w:rsid w:val="00F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C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014102"/>
    <w:pPr>
      <w:keepNext/>
      <w:suppressAutoHyphens w:val="0"/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bCs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FDC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DC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4102"/>
    <w:rPr>
      <w:rFonts w:ascii="Times New Roman" w:eastAsia="Times New Roman" w:hAnsi="Times New Roman" w:cs="Times New Roman"/>
      <w:b/>
      <w:bCs/>
      <w:szCs w:val="16"/>
      <w:lang w:eastAsia="ru-RU"/>
    </w:rPr>
  </w:style>
  <w:style w:type="character" w:styleId="a6">
    <w:name w:val="Intense Emphasis"/>
    <w:qFormat/>
    <w:rsid w:val="00014102"/>
    <w:rPr>
      <w:b/>
      <w:bCs/>
      <w:i/>
      <w:iCs/>
      <w:color w:val="4F81BD"/>
    </w:rPr>
  </w:style>
  <w:style w:type="paragraph" w:styleId="a7">
    <w:name w:val="Normal (Web)"/>
    <w:basedOn w:val="a"/>
    <w:uiPriority w:val="99"/>
    <w:unhideWhenUsed/>
    <w:rsid w:val="005237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7AA"/>
  </w:style>
  <w:style w:type="table" w:styleId="a8">
    <w:name w:val="Table Grid"/>
    <w:basedOn w:val="a1"/>
    <w:uiPriority w:val="59"/>
    <w:rsid w:val="0053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357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479A4"/>
    <w:pPr>
      <w:ind w:left="720"/>
      <w:contextualSpacing/>
    </w:pPr>
  </w:style>
  <w:style w:type="character" w:styleId="ab">
    <w:name w:val="Strong"/>
    <w:basedOn w:val="a0"/>
    <w:uiPriority w:val="22"/>
    <w:qFormat/>
    <w:rsid w:val="0026307C"/>
    <w:rPr>
      <w:b/>
      <w:bCs/>
    </w:rPr>
  </w:style>
  <w:style w:type="paragraph" w:styleId="2">
    <w:name w:val="Body Text Indent 2"/>
    <w:basedOn w:val="a"/>
    <w:link w:val="20"/>
    <w:rsid w:val="0026307C"/>
    <w:pPr>
      <w:suppressAutoHyphens w:val="0"/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9D3"/>
  </w:style>
  <w:style w:type="character" w:customStyle="1" w:styleId="30">
    <w:name w:val="Заголовок 3 Знак"/>
    <w:basedOn w:val="a0"/>
    <w:link w:val="3"/>
    <w:uiPriority w:val="9"/>
    <w:semiHidden/>
    <w:rsid w:val="00591EE8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se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rp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dip.ru/%D1%81%D0%BF%D0%B8%D1%81%D0%BE%D0%BA_%D0%BB%D0%B8%D1%82%D0%B5%D1%80%D0%B0%D1%82%D1%83%D1%80%D1%8B/13021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Ания</dc:creator>
  <cp:lastModifiedBy>Ания</cp:lastModifiedBy>
  <cp:revision>3</cp:revision>
  <dcterms:created xsi:type="dcterms:W3CDTF">2017-02-28T21:07:00Z</dcterms:created>
  <dcterms:modified xsi:type="dcterms:W3CDTF">2017-02-28T22:00:00Z</dcterms:modified>
</cp:coreProperties>
</file>