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558" w:rsidRDefault="003B0D94" w:rsidP="00A305D3">
      <w:pPr>
        <w:jc w:val="center"/>
      </w:pPr>
      <w:r>
        <w:t>Департамент образования города Москвы</w:t>
      </w:r>
    </w:p>
    <w:p w:rsidR="003B0D94" w:rsidRDefault="00E55927" w:rsidP="003B0D94">
      <w:pPr>
        <w:jc w:val="center"/>
        <w:rPr>
          <w:sz w:val="28"/>
          <w:szCs w:val="28"/>
        </w:rPr>
      </w:pPr>
      <w:r w:rsidRPr="00B8138D">
        <w:rPr>
          <w:sz w:val="28"/>
          <w:szCs w:val="28"/>
        </w:rPr>
        <w:t xml:space="preserve">Государственное бюджетное </w:t>
      </w:r>
      <w:r w:rsidR="003B0D94">
        <w:rPr>
          <w:sz w:val="28"/>
          <w:szCs w:val="28"/>
        </w:rPr>
        <w:t xml:space="preserve"> профессиональное</w:t>
      </w:r>
    </w:p>
    <w:p w:rsidR="003B0D94" w:rsidRDefault="00E55927" w:rsidP="003B0D94">
      <w:pPr>
        <w:jc w:val="center"/>
        <w:rPr>
          <w:sz w:val="28"/>
          <w:szCs w:val="28"/>
        </w:rPr>
      </w:pPr>
      <w:r w:rsidRPr="00B8138D">
        <w:rPr>
          <w:sz w:val="28"/>
          <w:szCs w:val="28"/>
        </w:rPr>
        <w:t xml:space="preserve">образовательное учреждение </w:t>
      </w:r>
      <w:r w:rsidR="003B0D94">
        <w:rPr>
          <w:sz w:val="28"/>
          <w:szCs w:val="28"/>
        </w:rPr>
        <w:t xml:space="preserve"> </w:t>
      </w:r>
      <w:r w:rsidRPr="00B8138D">
        <w:rPr>
          <w:sz w:val="28"/>
          <w:szCs w:val="28"/>
        </w:rPr>
        <w:t xml:space="preserve"> города Москвы</w:t>
      </w:r>
    </w:p>
    <w:p w:rsidR="00E55927" w:rsidRDefault="003B0D94" w:rsidP="003B0D94">
      <w:pPr>
        <w:jc w:val="center"/>
        <w:rPr>
          <w:sz w:val="28"/>
          <w:szCs w:val="28"/>
        </w:rPr>
      </w:pPr>
      <w:r>
        <w:rPr>
          <w:sz w:val="28"/>
          <w:szCs w:val="28"/>
        </w:rPr>
        <w:t>«</w:t>
      </w:r>
      <w:r w:rsidR="00E55927" w:rsidRPr="00CB3AD8">
        <w:rPr>
          <w:sz w:val="28"/>
          <w:szCs w:val="28"/>
        </w:rPr>
        <w:t>Колледж  связи №54</w:t>
      </w:r>
      <w:r>
        <w:rPr>
          <w:sz w:val="28"/>
          <w:szCs w:val="28"/>
        </w:rPr>
        <w:t>»</w:t>
      </w:r>
    </w:p>
    <w:p w:rsidR="003B0D94" w:rsidRPr="00CB3AD8" w:rsidRDefault="003B0D94" w:rsidP="00E55927">
      <w:pPr>
        <w:jc w:val="center"/>
        <w:rPr>
          <w:sz w:val="28"/>
          <w:szCs w:val="28"/>
        </w:rPr>
      </w:pPr>
      <w:r>
        <w:rPr>
          <w:sz w:val="28"/>
          <w:szCs w:val="28"/>
        </w:rPr>
        <w:t>имени П.М.Вострухина</w:t>
      </w:r>
    </w:p>
    <w:p w:rsidR="00E55927" w:rsidRPr="00B8138D" w:rsidRDefault="00E55927" w:rsidP="00E55927">
      <w:pPr>
        <w:jc w:val="center"/>
        <w:rPr>
          <w:sz w:val="28"/>
          <w:szCs w:val="28"/>
        </w:rPr>
      </w:pPr>
    </w:p>
    <w:p w:rsidR="00E55927" w:rsidRDefault="00E55927" w:rsidP="00E55927">
      <w:pPr>
        <w:jc w:val="center"/>
      </w:pPr>
    </w:p>
    <w:p w:rsidR="00E55927" w:rsidRDefault="00E55927" w:rsidP="00E55927">
      <w:pPr>
        <w:jc w:val="center"/>
      </w:pPr>
    </w:p>
    <w:p w:rsidR="00E55927" w:rsidRDefault="00E55927" w:rsidP="00E55927">
      <w:pPr>
        <w:jc w:val="center"/>
      </w:pPr>
    </w:p>
    <w:p w:rsidR="00E55927" w:rsidRDefault="00E55927" w:rsidP="00E55927">
      <w:pPr>
        <w:jc w:val="center"/>
      </w:pPr>
    </w:p>
    <w:p w:rsidR="00E55927" w:rsidRDefault="00E55927" w:rsidP="00E55927">
      <w:pPr>
        <w:jc w:val="center"/>
      </w:pPr>
    </w:p>
    <w:p w:rsidR="00E55927" w:rsidRDefault="00E55927" w:rsidP="00E55927">
      <w:pPr>
        <w:jc w:val="center"/>
      </w:pPr>
    </w:p>
    <w:p w:rsidR="00E55927" w:rsidRDefault="00E55927" w:rsidP="00E55927">
      <w:pPr>
        <w:jc w:val="center"/>
      </w:pPr>
    </w:p>
    <w:p w:rsidR="00E55927" w:rsidRDefault="00E55927" w:rsidP="00E55927">
      <w:pPr>
        <w:jc w:val="center"/>
      </w:pPr>
    </w:p>
    <w:p w:rsidR="00E55927" w:rsidRDefault="00E55927" w:rsidP="00E55927">
      <w:pPr>
        <w:jc w:val="center"/>
      </w:pPr>
    </w:p>
    <w:p w:rsidR="00E55927" w:rsidRDefault="00E55927" w:rsidP="00E55927">
      <w:pPr>
        <w:jc w:val="center"/>
      </w:pPr>
    </w:p>
    <w:p w:rsidR="00E55927" w:rsidRDefault="00E55927" w:rsidP="00E55927">
      <w:pPr>
        <w:jc w:val="center"/>
      </w:pPr>
    </w:p>
    <w:p w:rsidR="00E55927" w:rsidRPr="001F68A6" w:rsidRDefault="00E55927" w:rsidP="00E55927">
      <w:pPr>
        <w:jc w:val="center"/>
        <w:rPr>
          <w:sz w:val="32"/>
          <w:szCs w:val="32"/>
        </w:rPr>
      </w:pPr>
      <w:r w:rsidRPr="001F68A6">
        <w:rPr>
          <w:sz w:val="32"/>
          <w:szCs w:val="32"/>
        </w:rPr>
        <w:t>МЕТОДИЧЕСКИЕ УКАЗАНИЯ</w:t>
      </w:r>
    </w:p>
    <w:p w:rsidR="00E55927" w:rsidRDefault="00E55927" w:rsidP="00E55927">
      <w:pPr>
        <w:jc w:val="center"/>
        <w:rPr>
          <w:sz w:val="32"/>
          <w:szCs w:val="32"/>
        </w:rPr>
      </w:pPr>
      <w:r w:rsidRPr="001F68A6">
        <w:rPr>
          <w:sz w:val="32"/>
          <w:szCs w:val="32"/>
        </w:rPr>
        <w:t xml:space="preserve">ПО ПРОВЕДЕНИЮ </w:t>
      </w:r>
    </w:p>
    <w:p w:rsidR="00E55927" w:rsidRDefault="00E55927" w:rsidP="00E55927">
      <w:pPr>
        <w:jc w:val="center"/>
        <w:rPr>
          <w:sz w:val="32"/>
          <w:szCs w:val="32"/>
        </w:rPr>
      </w:pPr>
    </w:p>
    <w:p w:rsidR="00E55927" w:rsidRDefault="00D16E99" w:rsidP="00E55927">
      <w:pPr>
        <w:jc w:val="center"/>
        <w:rPr>
          <w:sz w:val="32"/>
          <w:szCs w:val="32"/>
        </w:rPr>
      </w:pPr>
      <w:r>
        <w:rPr>
          <w:sz w:val="32"/>
          <w:szCs w:val="32"/>
        </w:rPr>
        <w:t>Практических занятий</w:t>
      </w:r>
    </w:p>
    <w:p w:rsidR="00E55927" w:rsidRPr="00F17DFE" w:rsidRDefault="00F17DFE" w:rsidP="00E55927">
      <w:pPr>
        <w:jc w:val="center"/>
        <w:rPr>
          <w:sz w:val="28"/>
          <w:szCs w:val="28"/>
        </w:rPr>
      </w:pPr>
      <w:r>
        <w:rPr>
          <w:sz w:val="32"/>
          <w:szCs w:val="32"/>
        </w:rPr>
        <w:t>по  МДК.</w:t>
      </w:r>
      <w:r w:rsidR="00D16E99">
        <w:rPr>
          <w:sz w:val="32"/>
          <w:szCs w:val="32"/>
        </w:rPr>
        <w:t>05.01</w:t>
      </w:r>
      <w:r w:rsidR="00E55927">
        <w:rPr>
          <w:sz w:val="32"/>
          <w:szCs w:val="32"/>
        </w:rPr>
        <w:t xml:space="preserve">. </w:t>
      </w:r>
      <w:r w:rsidR="00D16E99" w:rsidRPr="00D16E99">
        <w:rPr>
          <w:sz w:val="28"/>
          <w:szCs w:val="28"/>
        </w:rPr>
        <w:t>Теоретические основы обеспечения  надежности систем автоматизации  и  модулей  мехатронных систем</w:t>
      </w:r>
    </w:p>
    <w:p w:rsidR="00D16E99" w:rsidRPr="00747227" w:rsidRDefault="00D16E99" w:rsidP="00D16E99">
      <w:pPr>
        <w:ind w:firstLine="709"/>
        <w:rPr>
          <w:b/>
          <w:sz w:val="28"/>
          <w:szCs w:val="28"/>
        </w:rPr>
      </w:pPr>
      <w:r>
        <w:rPr>
          <w:b/>
          <w:sz w:val="28"/>
          <w:szCs w:val="28"/>
        </w:rPr>
        <w:t xml:space="preserve">ПМ 05 </w:t>
      </w:r>
      <w:r w:rsidRPr="00747227">
        <w:rPr>
          <w:b/>
          <w:sz w:val="28"/>
          <w:szCs w:val="28"/>
        </w:rPr>
        <w:t>Проведение  анализа  характеристик  и  обеспечение</w:t>
      </w:r>
    </w:p>
    <w:p w:rsidR="00E55927" w:rsidRPr="00612EDC" w:rsidRDefault="00D16E99" w:rsidP="00D16E99">
      <w:pPr>
        <w:rPr>
          <w:b/>
          <w:bCs/>
          <w:sz w:val="28"/>
          <w:szCs w:val="28"/>
        </w:rPr>
      </w:pPr>
      <w:r w:rsidRPr="00747227">
        <w:rPr>
          <w:b/>
          <w:sz w:val="28"/>
          <w:szCs w:val="28"/>
        </w:rPr>
        <w:t xml:space="preserve">  надежности сист</w:t>
      </w:r>
      <w:r>
        <w:rPr>
          <w:b/>
          <w:sz w:val="28"/>
          <w:szCs w:val="28"/>
        </w:rPr>
        <w:t xml:space="preserve">ем  автоматизации  </w:t>
      </w:r>
    </w:p>
    <w:p w:rsidR="00E55927" w:rsidRDefault="00E55927" w:rsidP="00E55927"/>
    <w:p w:rsidR="00E55927" w:rsidRDefault="00E55927" w:rsidP="00E55927">
      <w:pPr>
        <w:rPr>
          <w:sz w:val="32"/>
          <w:szCs w:val="32"/>
        </w:rPr>
      </w:pPr>
    </w:p>
    <w:p w:rsidR="00E55927" w:rsidRDefault="00E55927" w:rsidP="00E55927">
      <w:pPr>
        <w:pStyle w:val="a7"/>
        <w:jc w:val="center"/>
        <w:rPr>
          <w:sz w:val="32"/>
          <w:szCs w:val="32"/>
        </w:rPr>
      </w:pPr>
      <w:r>
        <w:rPr>
          <w:sz w:val="32"/>
          <w:szCs w:val="32"/>
        </w:rPr>
        <w:t xml:space="preserve">для специальности </w:t>
      </w:r>
    </w:p>
    <w:p w:rsidR="00E55927" w:rsidRDefault="00D16E99" w:rsidP="00E55927">
      <w:pPr>
        <w:pStyle w:val="a7"/>
        <w:rPr>
          <w:spacing w:val="0"/>
          <w:sz w:val="28"/>
          <w:szCs w:val="28"/>
        </w:rPr>
      </w:pPr>
      <w:r>
        <w:rPr>
          <w:b/>
          <w:spacing w:val="0"/>
          <w:sz w:val="28"/>
          <w:szCs w:val="28"/>
        </w:rPr>
        <w:t xml:space="preserve">220703 Автоматизация технологических процессов и производств </w:t>
      </w:r>
    </w:p>
    <w:p w:rsidR="00E55927" w:rsidRPr="00625ACB" w:rsidRDefault="00E55927" w:rsidP="00E55927">
      <w:pPr>
        <w:jc w:val="center"/>
        <w:rPr>
          <w:sz w:val="32"/>
          <w:szCs w:val="32"/>
        </w:rPr>
      </w:pPr>
    </w:p>
    <w:p w:rsidR="00E55927" w:rsidRDefault="00E55927" w:rsidP="00E55927"/>
    <w:p w:rsidR="00E55927" w:rsidRDefault="00E55927" w:rsidP="00E55927"/>
    <w:p w:rsidR="00E55927" w:rsidRDefault="00E55927" w:rsidP="00E55927"/>
    <w:p w:rsidR="00E55927" w:rsidRDefault="00E55927" w:rsidP="00E55927"/>
    <w:p w:rsidR="00E55927" w:rsidRDefault="00E55927" w:rsidP="00E55927"/>
    <w:p w:rsidR="00E55927" w:rsidRDefault="00E55927" w:rsidP="00E55927"/>
    <w:p w:rsidR="00E55927" w:rsidRDefault="00E55927" w:rsidP="00E55927"/>
    <w:p w:rsidR="00E55927" w:rsidRDefault="00E55927" w:rsidP="00E55927"/>
    <w:p w:rsidR="00E55927" w:rsidRDefault="00E55927" w:rsidP="00E55927"/>
    <w:p w:rsidR="00E55927" w:rsidRDefault="00E55927" w:rsidP="00E55927"/>
    <w:p w:rsidR="00E55927" w:rsidRDefault="00E55927" w:rsidP="00E55927"/>
    <w:p w:rsidR="00E55927" w:rsidRDefault="00E55927" w:rsidP="00E55927"/>
    <w:p w:rsidR="00E55927" w:rsidRDefault="00E55927" w:rsidP="00E55927"/>
    <w:p w:rsidR="00E55927" w:rsidRDefault="00E55927" w:rsidP="00E55927"/>
    <w:p w:rsidR="00E55927" w:rsidRPr="00D16E99" w:rsidRDefault="00E55927" w:rsidP="00320C76">
      <w:pPr>
        <w:jc w:val="center"/>
        <w:rPr>
          <w:sz w:val="28"/>
          <w:szCs w:val="28"/>
        </w:rPr>
      </w:pPr>
      <w:r w:rsidRPr="002D6006">
        <w:rPr>
          <w:sz w:val="28"/>
          <w:szCs w:val="28"/>
        </w:rPr>
        <w:t>Москва</w:t>
      </w:r>
    </w:p>
    <w:p w:rsidR="00320C76" w:rsidRPr="00D16E99" w:rsidRDefault="00320C76" w:rsidP="00320C76">
      <w:pPr>
        <w:jc w:val="center"/>
        <w:rPr>
          <w:sz w:val="28"/>
          <w:szCs w:val="28"/>
        </w:rPr>
      </w:pPr>
    </w:p>
    <w:p w:rsidR="00E55927" w:rsidRPr="00D16E99" w:rsidRDefault="00320C76" w:rsidP="00320C76">
      <w:pPr>
        <w:jc w:val="center"/>
        <w:rPr>
          <w:sz w:val="28"/>
          <w:szCs w:val="28"/>
        </w:rPr>
      </w:pPr>
      <w:r>
        <w:rPr>
          <w:sz w:val="28"/>
          <w:szCs w:val="28"/>
        </w:rPr>
        <w:t>201</w:t>
      </w:r>
      <w:r w:rsidR="00D16E99">
        <w:rPr>
          <w:sz w:val="28"/>
          <w:szCs w:val="28"/>
        </w:rPr>
        <w:t>5</w:t>
      </w:r>
    </w:p>
    <w:p w:rsidR="00E55927" w:rsidRDefault="00E55927" w:rsidP="00E55927">
      <w:pPr>
        <w:jc w:val="center"/>
        <w:rPr>
          <w:sz w:val="28"/>
          <w:szCs w:val="28"/>
        </w:rPr>
      </w:pPr>
    </w:p>
    <w:p w:rsidR="00E55927" w:rsidRDefault="00E55927" w:rsidP="00E55927">
      <w:pPr>
        <w:jc w:val="center"/>
        <w:rPr>
          <w:sz w:val="28"/>
          <w:szCs w:val="28"/>
        </w:rPr>
      </w:pPr>
    </w:p>
    <w:p w:rsidR="00E55927" w:rsidRDefault="00E55927" w:rsidP="00E55927">
      <w:pPr>
        <w:jc w:val="center"/>
        <w:rPr>
          <w:sz w:val="28"/>
          <w:szCs w:val="28"/>
        </w:rPr>
      </w:pPr>
    </w:p>
    <w:p w:rsidR="00E55927" w:rsidRPr="00B8138D" w:rsidRDefault="00E55927" w:rsidP="00E55927">
      <w:pPr>
        <w:rPr>
          <w:sz w:val="28"/>
          <w:szCs w:val="28"/>
        </w:rPr>
      </w:pPr>
      <w:r w:rsidRPr="00B8138D">
        <w:rPr>
          <w:sz w:val="28"/>
          <w:szCs w:val="28"/>
        </w:rPr>
        <w:t xml:space="preserve">Рассмотрено:                                                                                                          </w:t>
      </w:r>
    </w:p>
    <w:p w:rsidR="00E55927" w:rsidRDefault="00E55927" w:rsidP="00E55927">
      <w:r>
        <w:t>на заседании цикловой комиссии</w:t>
      </w:r>
    </w:p>
    <w:p w:rsidR="00E55927" w:rsidRDefault="00E55927" w:rsidP="00E55927">
      <w:r>
        <w:t xml:space="preserve">                                                                                                                              </w:t>
      </w:r>
    </w:p>
    <w:p w:rsidR="00E55927" w:rsidRDefault="00E55927" w:rsidP="00E55927"/>
    <w:p w:rsidR="00E55927" w:rsidRDefault="00E55927" w:rsidP="00E55927">
      <w:r>
        <w:t>Протоко</w:t>
      </w:r>
      <w:r w:rsidR="00320C76">
        <w:t>л № ____ от  «____»  ______ 201</w:t>
      </w:r>
      <w:r w:rsidR="00D16E99">
        <w:t>5</w:t>
      </w:r>
      <w:r>
        <w:t xml:space="preserve">г.                                           </w:t>
      </w:r>
    </w:p>
    <w:p w:rsidR="00E55927" w:rsidRDefault="00E55927" w:rsidP="00E55927"/>
    <w:p w:rsidR="00E55927" w:rsidRDefault="00E55927" w:rsidP="00E55927">
      <w:r>
        <w:t xml:space="preserve">Председатель ПЦК _______                                        </w:t>
      </w:r>
    </w:p>
    <w:p w:rsidR="00E55927" w:rsidRDefault="00E55927" w:rsidP="00E55927"/>
    <w:p w:rsidR="00E55927" w:rsidRDefault="00E55927" w:rsidP="00E55927"/>
    <w:p w:rsidR="00E55927" w:rsidRDefault="00E55927" w:rsidP="00E55927"/>
    <w:p w:rsidR="00E55927" w:rsidRDefault="00E55927" w:rsidP="00E55927"/>
    <w:p w:rsidR="00E55927" w:rsidRDefault="00E55927" w:rsidP="00E55927"/>
    <w:p w:rsidR="00E55927" w:rsidRDefault="00E55927" w:rsidP="00E55927"/>
    <w:p w:rsidR="00E55927" w:rsidRDefault="00E55927" w:rsidP="00E55927"/>
    <w:p w:rsidR="00E55927" w:rsidRDefault="00E55927" w:rsidP="00E55927"/>
    <w:p w:rsidR="00E55927" w:rsidRDefault="00E55927" w:rsidP="00E55927"/>
    <w:p w:rsidR="00E55927" w:rsidRDefault="00E55927" w:rsidP="00E55927"/>
    <w:p w:rsidR="00E55927" w:rsidRDefault="00E55927" w:rsidP="00E55927"/>
    <w:p w:rsidR="00E55927" w:rsidRDefault="00E55927" w:rsidP="00E55927"/>
    <w:p w:rsidR="00E55927" w:rsidRDefault="00320C76" w:rsidP="00E55927">
      <w:r>
        <w:t>Автор</w:t>
      </w:r>
      <w:r w:rsidRPr="00320C76">
        <w:t xml:space="preserve"> </w:t>
      </w:r>
      <w:r w:rsidR="00E55927">
        <w:t xml:space="preserve">: </w:t>
      </w:r>
      <w:r w:rsidR="00D16E99">
        <w:t>Галкина М.В.</w:t>
      </w:r>
      <w:r w:rsidR="00E55927">
        <w:rPr>
          <w:sz w:val="28"/>
          <w:szCs w:val="28"/>
        </w:rPr>
        <w:t xml:space="preserve"> </w:t>
      </w:r>
      <w:r w:rsidR="00E55927" w:rsidRPr="00BC508F">
        <w:t>преподаватель ГБ</w:t>
      </w:r>
      <w:r w:rsidR="00D16E99">
        <w:t>П</w:t>
      </w:r>
      <w:r w:rsidR="00E55927" w:rsidRPr="00BC508F">
        <w:t xml:space="preserve">ОУ </w:t>
      </w:r>
      <w:r w:rsidR="00D16E99">
        <w:t>«</w:t>
      </w:r>
      <w:r w:rsidR="00E55927">
        <w:t xml:space="preserve"> Колледж связи №54</w:t>
      </w:r>
      <w:r w:rsidR="00D16E99">
        <w:t>»</w:t>
      </w:r>
    </w:p>
    <w:p w:rsidR="00E55927" w:rsidRDefault="00E55927" w:rsidP="00E55927"/>
    <w:p w:rsidR="00AF1558" w:rsidRDefault="00AF1558" w:rsidP="00A305D3">
      <w:pPr>
        <w:jc w:val="center"/>
      </w:pPr>
    </w:p>
    <w:p w:rsidR="00AF1558" w:rsidRDefault="00AF1558" w:rsidP="00A305D3">
      <w:pPr>
        <w:jc w:val="center"/>
      </w:pPr>
    </w:p>
    <w:p w:rsidR="00AF1558" w:rsidRDefault="00AF1558" w:rsidP="00A305D3">
      <w:pPr>
        <w:jc w:val="center"/>
      </w:pPr>
    </w:p>
    <w:p w:rsidR="00E55927" w:rsidRDefault="00E55927" w:rsidP="00A305D3">
      <w:pPr>
        <w:jc w:val="center"/>
      </w:pPr>
    </w:p>
    <w:p w:rsidR="00E55927" w:rsidRDefault="00E55927" w:rsidP="00A305D3">
      <w:pPr>
        <w:jc w:val="center"/>
      </w:pPr>
    </w:p>
    <w:p w:rsidR="00E55927" w:rsidRDefault="00E55927" w:rsidP="00A305D3">
      <w:pPr>
        <w:jc w:val="center"/>
      </w:pPr>
    </w:p>
    <w:p w:rsidR="00E55927" w:rsidRDefault="00E55927" w:rsidP="00A305D3">
      <w:pPr>
        <w:jc w:val="center"/>
      </w:pPr>
    </w:p>
    <w:p w:rsidR="00E55927" w:rsidRDefault="00E55927" w:rsidP="00A305D3">
      <w:pPr>
        <w:jc w:val="center"/>
      </w:pPr>
    </w:p>
    <w:p w:rsidR="00E55927" w:rsidRDefault="00E55927" w:rsidP="00A305D3">
      <w:pPr>
        <w:jc w:val="center"/>
      </w:pPr>
    </w:p>
    <w:p w:rsidR="00E55927" w:rsidRDefault="00E55927" w:rsidP="00A305D3">
      <w:pPr>
        <w:jc w:val="center"/>
      </w:pPr>
    </w:p>
    <w:p w:rsidR="00E55927" w:rsidRDefault="00E55927" w:rsidP="00A305D3">
      <w:pPr>
        <w:jc w:val="center"/>
      </w:pPr>
    </w:p>
    <w:p w:rsidR="00E55927" w:rsidRDefault="00E55927" w:rsidP="00A305D3">
      <w:pPr>
        <w:jc w:val="center"/>
      </w:pPr>
    </w:p>
    <w:p w:rsidR="00E55927" w:rsidRDefault="00E55927" w:rsidP="00A305D3">
      <w:pPr>
        <w:jc w:val="center"/>
      </w:pPr>
    </w:p>
    <w:p w:rsidR="00E55927" w:rsidRDefault="00E55927" w:rsidP="00A305D3">
      <w:pPr>
        <w:jc w:val="center"/>
      </w:pPr>
    </w:p>
    <w:p w:rsidR="00E55927" w:rsidRDefault="00E55927" w:rsidP="00A305D3">
      <w:pPr>
        <w:jc w:val="center"/>
      </w:pPr>
    </w:p>
    <w:p w:rsidR="00E55927" w:rsidRDefault="00E55927" w:rsidP="00A305D3">
      <w:pPr>
        <w:jc w:val="center"/>
      </w:pPr>
    </w:p>
    <w:p w:rsidR="00E55927" w:rsidRDefault="00E55927" w:rsidP="00A305D3">
      <w:pPr>
        <w:jc w:val="center"/>
      </w:pPr>
    </w:p>
    <w:p w:rsidR="00E55927" w:rsidRDefault="00E55927" w:rsidP="00A305D3">
      <w:pPr>
        <w:jc w:val="center"/>
      </w:pPr>
    </w:p>
    <w:p w:rsidR="00E55927" w:rsidRDefault="00E55927" w:rsidP="00A305D3">
      <w:pPr>
        <w:jc w:val="center"/>
      </w:pPr>
    </w:p>
    <w:p w:rsidR="00E55927" w:rsidRDefault="00E55927" w:rsidP="00A305D3">
      <w:pPr>
        <w:jc w:val="center"/>
      </w:pPr>
    </w:p>
    <w:p w:rsidR="00E55927" w:rsidRDefault="00E55927" w:rsidP="00A305D3">
      <w:pPr>
        <w:jc w:val="center"/>
      </w:pPr>
    </w:p>
    <w:p w:rsidR="00E55927" w:rsidRDefault="00E55927" w:rsidP="00A305D3">
      <w:pPr>
        <w:jc w:val="center"/>
      </w:pPr>
    </w:p>
    <w:p w:rsidR="00E55927" w:rsidRDefault="00E55927" w:rsidP="00A305D3">
      <w:pPr>
        <w:jc w:val="center"/>
      </w:pPr>
    </w:p>
    <w:p w:rsidR="00E55927" w:rsidRDefault="00E55927" w:rsidP="00A305D3">
      <w:pPr>
        <w:jc w:val="center"/>
      </w:pPr>
    </w:p>
    <w:p w:rsidR="002C01CD" w:rsidRDefault="002C01CD" w:rsidP="002C01CD">
      <w:pPr>
        <w:widowControl w:val="0"/>
        <w:shd w:val="clear" w:color="auto" w:fill="FFFFFF"/>
        <w:autoSpaceDE w:val="0"/>
        <w:autoSpaceDN w:val="0"/>
        <w:adjustRightInd w:val="0"/>
        <w:spacing w:line="365" w:lineRule="exact"/>
        <w:ind w:left="1080"/>
        <w:rPr>
          <w:bCs/>
          <w:sz w:val="32"/>
          <w:szCs w:val="32"/>
        </w:rPr>
      </w:pPr>
    </w:p>
    <w:p w:rsidR="002C01CD" w:rsidRDefault="002C01CD" w:rsidP="002C01CD">
      <w:pPr>
        <w:widowControl w:val="0"/>
        <w:shd w:val="clear" w:color="auto" w:fill="FFFFFF"/>
        <w:autoSpaceDE w:val="0"/>
        <w:autoSpaceDN w:val="0"/>
        <w:adjustRightInd w:val="0"/>
        <w:spacing w:line="365" w:lineRule="exact"/>
        <w:ind w:left="1080"/>
        <w:rPr>
          <w:bCs/>
          <w:sz w:val="32"/>
          <w:szCs w:val="32"/>
        </w:rPr>
      </w:pPr>
    </w:p>
    <w:p w:rsidR="002C01CD" w:rsidRDefault="002C01CD" w:rsidP="002C01CD">
      <w:pPr>
        <w:widowControl w:val="0"/>
        <w:shd w:val="clear" w:color="auto" w:fill="FFFFFF"/>
        <w:autoSpaceDE w:val="0"/>
        <w:autoSpaceDN w:val="0"/>
        <w:adjustRightInd w:val="0"/>
        <w:spacing w:line="365" w:lineRule="exact"/>
        <w:ind w:left="1080"/>
        <w:rPr>
          <w:bCs/>
          <w:sz w:val="32"/>
          <w:szCs w:val="32"/>
        </w:rPr>
      </w:pPr>
    </w:p>
    <w:p w:rsidR="00A305D3" w:rsidRPr="00531B76" w:rsidRDefault="00A305D3" w:rsidP="00AE0056">
      <w:pPr>
        <w:widowControl w:val="0"/>
        <w:numPr>
          <w:ilvl w:val="0"/>
          <w:numId w:val="2"/>
        </w:numPr>
        <w:shd w:val="clear" w:color="auto" w:fill="FFFFFF"/>
        <w:autoSpaceDE w:val="0"/>
        <w:autoSpaceDN w:val="0"/>
        <w:adjustRightInd w:val="0"/>
        <w:spacing w:line="365" w:lineRule="exact"/>
        <w:jc w:val="center"/>
        <w:rPr>
          <w:bCs/>
          <w:sz w:val="32"/>
          <w:szCs w:val="32"/>
        </w:rPr>
      </w:pPr>
      <w:r w:rsidRPr="00531B76">
        <w:rPr>
          <w:bCs/>
          <w:sz w:val="32"/>
          <w:szCs w:val="32"/>
        </w:rPr>
        <w:lastRenderedPageBreak/>
        <w:t>Предисловие</w:t>
      </w:r>
    </w:p>
    <w:p w:rsidR="00A305D3" w:rsidRPr="00355ADA" w:rsidRDefault="00A305D3" w:rsidP="00A305D3">
      <w:pPr>
        <w:shd w:val="clear" w:color="auto" w:fill="FFFFFF"/>
        <w:spacing w:line="365" w:lineRule="exact"/>
        <w:ind w:left="420"/>
        <w:rPr>
          <w:bCs/>
          <w:sz w:val="34"/>
          <w:szCs w:val="34"/>
        </w:rPr>
      </w:pPr>
    </w:p>
    <w:p w:rsidR="00A305D3" w:rsidRDefault="00A305D3" w:rsidP="00AE0056">
      <w:pPr>
        <w:widowControl w:val="0"/>
        <w:numPr>
          <w:ilvl w:val="1"/>
          <w:numId w:val="1"/>
        </w:numPr>
        <w:shd w:val="clear" w:color="auto" w:fill="FFFFFF"/>
        <w:autoSpaceDE w:val="0"/>
        <w:autoSpaceDN w:val="0"/>
        <w:adjustRightInd w:val="0"/>
        <w:spacing w:line="365" w:lineRule="exact"/>
        <w:rPr>
          <w:bCs/>
          <w:sz w:val="28"/>
          <w:szCs w:val="28"/>
        </w:rPr>
      </w:pPr>
      <w:r>
        <w:rPr>
          <w:bCs/>
          <w:sz w:val="28"/>
          <w:szCs w:val="28"/>
        </w:rPr>
        <w:t>Назначение методических указаний</w:t>
      </w:r>
    </w:p>
    <w:p w:rsidR="007110E3" w:rsidRPr="007110E3" w:rsidRDefault="00A305D3" w:rsidP="007110E3">
      <w:pPr>
        <w:pStyle w:val="a7"/>
        <w:jc w:val="both"/>
        <w:rPr>
          <w:spacing w:val="0"/>
          <w:sz w:val="28"/>
          <w:szCs w:val="28"/>
        </w:rPr>
      </w:pPr>
      <w:r w:rsidRPr="007110E3">
        <w:rPr>
          <w:bCs/>
          <w:spacing w:val="0"/>
          <w:sz w:val="28"/>
          <w:szCs w:val="28"/>
        </w:rPr>
        <w:t xml:space="preserve">     Методические указания составлены на основе «Требований к разработке методических указаний для студентов по проведению лабораторных работ и практических занятий» и предназначены для обучающихся </w:t>
      </w:r>
      <w:r w:rsidR="00A34AB5">
        <w:rPr>
          <w:spacing w:val="0"/>
          <w:sz w:val="28"/>
          <w:szCs w:val="28"/>
        </w:rPr>
        <w:t xml:space="preserve">по специальности СПО </w:t>
      </w:r>
      <w:r w:rsidR="007110E3" w:rsidRPr="007110E3">
        <w:rPr>
          <w:spacing w:val="0"/>
          <w:sz w:val="28"/>
          <w:szCs w:val="28"/>
        </w:rPr>
        <w:t xml:space="preserve"> </w:t>
      </w:r>
      <w:r w:rsidR="00D16E99">
        <w:rPr>
          <w:spacing w:val="0"/>
          <w:sz w:val="28"/>
          <w:szCs w:val="28"/>
        </w:rPr>
        <w:t>220703 Автоматизация технологических процессов и производств.</w:t>
      </w:r>
    </w:p>
    <w:p w:rsidR="00A305D3" w:rsidRDefault="007110E3" w:rsidP="007110E3">
      <w:pPr>
        <w:shd w:val="clear" w:color="auto" w:fill="FFFFFF"/>
        <w:spacing w:line="365" w:lineRule="exact"/>
        <w:jc w:val="both"/>
        <w:rPr>
          <w:bCs/>
          <w:sz w:val="28"/>
          <w:szCs w:val="28"/>
        </w:rPr>
      </w:pPr>
      <w:r>
        <w:rPr>
          <w:bCs/>
          <w:sz w:val="28"/>
          <w:szCs w:val="28"/>
        </w:rPr>
        <w:t xml:space="preserve">     </w:t>
      </w:r>
      <w:r w:rsidR="00A305D3">
        <w:rPr>
          <w:bCs/>
          <w:sz w:val="28"/>
          <w:szCs w:val="28"/>
        </w:rPr>
        <w:t>Выбор содержания и объем к</w:t>
      </w:r>
      <w:r w:rsidR="00D16E99">
        <w:rPr>
          <w:bCs/>
          <w:sz w:val="28"/>
          <w:szCs w:val="28"/>
        </w:rPr>
        <w:t>онкретного</w:t>
      </w:r>
      <w:r w:rsidR="00B41765">
        <w:rPr>
          <w:bCs/>
          <w:sz w:val="28"/>
          <w:szCs w:val="28"/>
        </w:rPr>
        <w:t xml:space="preserve"> </w:t>
      </w:r>
      <w:r w:rsidR="00D16E99">
        <w:rPr>
          <w:bCs/>
          <w:sz w:val="28"/>
          <w:szCs w:val="28"/>
        </w:rPr>
        <w:t>практического занятия</w:t>
      </w:r>
      <w:r w:rsidR="00A305D3">
        <w:rPr>
          <w:bCs/>
          <w:sz w:val="28"/>
          <w:szCs w:val="28"/>
        </w:rPr>
        <w:t xml:space="preserve"> обусловлен сложностью учебного материала для усвоения, междисциплинарными связя</w:t>
      </w:r>
      <w:r w:rsidR="00B41765">
        <w:rPr>
          <w:bCs/>
          <w:sz w:val="28"/>
          <w:szCs w:val="28"/>
        </w:rPr>
        <w:t>ми и учетом значения конкретно</w:t>
      </w:r>
      <w:r w:rsidR="00D16E99">
        <w:rPr>
          <w:bCs/>
          <w:sz w:val="28"/>
          <w:szCs w:val="28"/>
        </w:rPr>
        <w:t>го</w:t>
      </w:r>
      <w:r w:rsidR="00B41765">
        <w:rPr>
          <w:bCs/>
          <w:sz w:val="28"/>
          <w:szCs w:val="28"/>
        </w:rPr>
        <w:t xml:space="preserve"> </w:t>
      </w:r>
      <w:r w:rsidR="00D16E99">
        <w:rPr>
          <w:bCs/>
          <w:sz w:val="28"/>
          <w:szCs w:val="28"/>
        </w:rPr>
        <w:t>практического занятия</w:t>
      </w:r>
      <w:r w:rsidR="00A305D3">
        <w:rPr>
          <w:bCs/>
          <w:sz w:val="28"/>
          <w:szCs w:val="28"/>
        </w:rPr>
        <w:t xml:space="preserve"> для приобретения обучающимися соответствующих умений и компетенций, предусмотренных ФГОС.</w:t>
      </w:r>
    </w:p>
    <w:p w:rsidR="00A305D3" w:rsidRDefault="00A305D3" w:rsidP="00A305D3">
      <w:pPr>
        <w:shd w:val="clear" w:color="auto" w:fill="FFFFFF"/>
        <w:spacing w:line="365" w:lineRule="exact"/>
        <w:jc w:val="center"/>
        <w:rPr>
          <w:b/>
          <w:bCs/>
          <w:sz w:val="34"/>
          <w:szCs w:val="34"/>
        </w:rPr>
      </w:pPr>
    </w:p>
    <w:p w:rsidR="00A305D3" w:rsidRDefault="00A305D3" w:rsidP="00AE0056">
      <w:pPr>
        <w:widowControl w:val="0"/>
        <w:numPr>
          <w:ilvl w:val="1"/>
          <w:numId w:val="1"/>
        </w:numPr>
        <w:shd w:val="clear" w:color="auto" w:fill="FFFFFF"/>
        <w:autoSpaceDE w:val="0"/>
        <w:autoSpaceDN w:val="0"/>
        <w:adjustRightInd w:val="0"/>
        <w:spacing w:line="365" w:lineRule="exact"/>
        <w:rPr>
          <w:bCs/>
          <w:sz w:val="28"/>
          <w:szCs w:val="28"/>
        </w:rPr>
      </w:pPr>
      <w:r>
        <w:rPr>
          <w:bCs/>
          <w:sz w:val="28"/>
          <w:szCs w:val="28"/>
        </w:rPr>
        <w:t>Требования к умениям и общим компетенциям</w:t>
      </w:r>
    </w:p>
    <w:p w:rsidR="00A305D3" w:rsidRDefault="00A305D3" w:rsidP="00A305D3">
      <w:pPr>
        <w:shd w:val="clear" w:color="auto" w:fill="FFFFFF"/>
        <w:spacing w:line="365" w:lineRule="exact"/>
        <w:ind w:left="420"/>
        <w:jc w:val="both"/>
        <w:rPr>
          <w:bCs/>
          <w:sz w:val="28"/>
          <w:szCs w:val="28"/>
        </w:rPr>
      </w:pPr>
      <w:r>
        <w:rPr>
          <w:bCs/>
          <w:sz w:val="28"/>
          <w:szCs w:val="28"/>
        </w:rPr>
        <w:t xml:space="preserve">    В результ</w:t>
      </w:r>
      <w:r w:rsidR="00F44253">
        <w:rPr>
          <w:bCs/>
          <w:sz w:val="28"/>
          <w:szCs w:val="28"/>
        </w:rPr>
        <w:t xml:space="preserve">ате выполнения </w:t>
      </w:r>
      <w:r w:rsidR="00D16E99">
        <w:rPr>
          <w:bCs/>
          <w:sz w:val="28"/>
          <w:szCs w:val="28"/>
        </w:rPr>
        <w:t>заданий</w:t>
      </w:r>
      <w:r>
        <w:rPr>
          <w:bCs/>
          <w:sz w:val="28"/>
          <w:szCs w:val="28"/>
        </w:rPr>
        <w:t xml:space="preserve"> </w:t>
      </w:r>
      <w:r w:rsidR="00D16E99">
        <w:rPr>
          <w:bCs/>
          <w:sz w:val="28"/>
          <w:szCs w:val="28"/>
        </w:rPr>
        <w:t>прак</w:t>
      </w:r>
      <w:r w:rsidR="00F37333">
        <w:rPr>
          <w:bCs/>
          <w:sz w:val="28"/>
          <w:szCs w:val="28"/>
        </w:rPr>
        <w:t>ти</w:t>
      </w:r>
      <w:r w:rsidR="00D16E99">
        <w:rPr>
          <w:bCs/>
          <w:sz w:val="28"/>
          <w:szCs w:val="28"/>
        </w:rPr>
        <w:t>ческих занятий</w:t>
      </w:r>
      <w:r>
        <w:rPr>
          <w:bCs/>
          <w:sz w:val="28"/>
          <w:szCs w:val="28"/>
        </w:rPr>
        <w:t xml:space="preserve"> обучающийся должен</w:t>
      </w:r>
    </w:p>
    <w:p w:rsidR="00A305D3" w:rsidRDefault="00A305D3" w:rsidP="00A305D3">
      <w:pPr>
        <w:shd w:val="clear" w:color="auto" w:fill="FFFFFF"/>
        <w:spacing w:line="365" w:lineRule="exact"/>
        <w:ind w:left="420"/>
        <w:jc w:val="both"/>
        <w:rPr>
          <w:bCs/>
          <w:sz w:val="28"/>
          <w:szCs w:val="28"/>
        </w:rPr>
      </w:pPr>
      <w:r>
        <w:rPr>
          <w:bCs/>
          <w:sz w:val="28"/>
          <w:szCs w:val="28"/>
        </w:rPr>
        <w:t>уметь:</w:t>
      </w:r>
    </w:p>
    <w:p w:rsidR="00F37333" w:rsidRPr="00747227" w:rsidRDefault="00F37333" w:rsidP="00F37333">
      <w:pPr>
        <w:rPr>
          <w:sz w:val="28"/>
          <w:szCs w:val="28"/>
        </w:rPr>
      </w:pPr>
      <w:r w:rsidRPr="00747227">
        <w:rPr>
          <w:sz w:val="28"/>
          <w:szCs w:val="28"/>
        </w:rPr>
        <w:t xml:space="preserve">- рассчитывать надежность систем управления и отдельных модулей и </w:t>
      </w:r>
    </w:p>
    <w:p w:rsidR="00F37333" w:rsidRPr="00747227" w:rsidRDefault="00F37333" w:rsidP="00F37333">
      <w:pPr>
        <w:rPr>
          <w:sz w:val="28"/>
          <w:szCs w:val="28"/>
        </w:rPr>
      </w:pPr>
      <w:r w:rsidRPr="00747227">
        <w:rPr>
          <w:sz w:val="28"/>
          <w:szCs w:val="28"/>
        </w:rPr>
        <w:t xml:space="preserve">  подсистем мехатронных устройств и систем;</w:t>
      </w:r>
    </w:p>
    <w:p w:rsidR="00F37333" w:rsidRPr="00747227" w:rsidRDefault="00F37333" w:rsidP="00F37333">
      <w:pPr>
        <w:rPr>
          <w:sz w:val="28"/>
          <w:szCs w:val="28"/>
        </w:rPr>
      </w:pPr>
      <w:r w:rsidRPr="00747227">
        <w:rPr>
          <w:sz w:val="28"/>
          <w:szCs w:val="28"/>
        </w:rPr>
        <w:t>- определять показатели надежности систем управления;</w:t>
      </w:r>
    </w:p>
    <w:p w:rsidR="00F37333" w:rsidRPr="00747227" w:rsidRDefault="00F37333" w:rsidP="00F37333">
      <w:pPr>
        <w:rPr>
          <w:sz w:val="28"/>
          <w:szCs w:val="28"/>
        </w:rPr>
      </w:pPr>
      <w:r w:rsidRPr="00747227">
        <w:rPr>
          <w:sz w:val="28"/>
          <w:szCs w:val="28"/>
        </w:rPr>
        <w:t>- осуществлять контроль соответствия устройств и функциональных блоков</w:t>
      </w:r>
    </w:p>
    <w:p w:rsidR="00F37333" w:rsidRPr="00747227" w:rsidRDefault="00F37333" w:rsidP="00F37333">
      <w:pPr>
        <w:rPr>
          <w:sz w:val="28"/>
          <w:szCs w:val="28"/>
        </w:rPr>
      </w:pPr>
      <w:r w:rsidRPr="00747227">
        <w:rPr>
          <w:sz w:val="28"/>
          <w:szCs w:val="28"/>
        </w:rPr>
        <w:t xml:space="preserve">   мехатронных и автоматических устройств и систем управления;</w:t>
      </w:r>
    </w:p>
    <w:p w:rsidR="00F37333" w:rsidRPr="00747227" w:rsidRDefault="00F37333" w:rsidP="00F37333">
      <w:pPr>
        <w:rPr>
          <w:sz w:val="28"/>
          <w:szCs w:val="28"/>
        </w:rPr>
      </w:pPr>
      <w:r w:rsidRPr="00747227">
        <w:rPr>
          <w:sz w:val="28"/>
          <w:szCs w:val="28"/>
        </w:rPr>
        <w:t>- проводить различные виды инструктажей по охране труда;</w:t>
      </w:r>
    </w:p>
    <w:p w:rsidR="00A305D3" w:rsidRDefault="00840BF2" w:rsidP="00840BF2">
      <w:pPr>
        <w:shd w:val="clear" w:color="auto" w:fill="FFFFFF"/>
        <w:spacing w:line="365" w:lineRule="exact"/>
        <w:ind w:left="420"/>
        <w:rPr>
          <w:bCs/>
          <w:sz w:val="28"/>
          <w:szCs w:val="28"/>
        </w:rPr>
      </w:pPr>
      <w:r>
        <w:rPr>
          <w:bCs/>
          <w:sz w:val="28"/>
          <w:szCs w:val="28"/>
        </w:rPr>
        <w:t xml:space="preserve">     Обучающийся должен ов</w:t>
      </w:r>
      <w:r w:rsidR="00A305D3">
        <w:rPr>
          <w:bCs/>
          <w:sz w:val="28"/>
          <w:szCs w:val="28"/>
        </w:rPr>
        <w:t>ладеть</w:t>
      </w:r>
      <w:r w:rsidR="00D632A8">
        <w:rPr>
          <w:bCs/>
          <w:sz w:val="28"/>
          <w:szCs w:val="28"/>
        </w:rPr>
        <w:t xml:space="preserve"> профессиональными и </w:t>
      </w:r>
      <w:r w:rsidR="00A305D3">
        <w:rPr>
          <w:bCs/>
          <w:sz w:val="28"/>
          <w:szCs w:val="28"/>
        </w:rPr>
        <w:t xml:space="preserve"> общими компетенциями:</w:t>
      </w:r>
    </w:p>
    <w:p w:rsidR="00840BF2" w:rsidRDefault="00840BF2" w:rsidP="00840BF2">
      <w:pPr>
        <w:shd w:val="clear" w:color="auto" w:fill="FFFFFF"/>
        <w:spacing w:line="365" w:lineRule="exact"/>
        <w:ind w:left="420"/>
        <w:rPr>
          <w:bCs/>
          <w:sz w:val="28"/>
          <w:szCs w:val="28"/>
        </w:rPr>
      </w:pPr>
    </w:p>
    <w:tbl>
      <w:tblPr>
        <w:tblW w:w="47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1"/>
        <w:gridCol w:w="7976"/>
      </w:tblGrid>
      <w:tr w:rsidR="00F37333" w:rsidRPr="00747227" w:rsidTr="000256A1">
        <w:trPr>
          <w:trHeight w:val="651"/>
        </w:trPr>
        <w:tc>
          <w:tcPr>
            <w:tcW w:w="621" w:type="pct"/>
            <w:tcBorders>
              <w:top w:val="single" w:sz="12" w:space="0" w:color="auto"/>
              <w:left w:val="single" w:sz="12" w:space="0" w:color="auto"/>
              <w:bottom w:val="single" w:sz="12" w:space="0" w:color="auto"/>
              <w:right w:val="single" w:sz="4" w:space="0" w:color="auto"/>
            </w:tcBorders>
            <w:vAlign w:val="center"/>
          </w:tcPr>
          <w:p w:rsidR="00F37333" w:rsidRPr="00747227" w:rsidRDefault="00F37333" w:rsidP="000256A1">
            <w:pPr>
              <w:widowControl w:val="0"/>
              <w:suppressAutoHyphens/>
              <w:jc w:val="center"/>
              <w:rPr>
                <w:b/>
                <w:sz w:val="28"/>
                <w:szCs w:val="28"/>
              </w:rPr>
            </w:pPr>
            <w:r w:rsidRPr="00747227">
              <w:rPr>
                <w:b/>
                <w:sz w:val="28"/>
                <w:szCs w:val="28"/>
              </w:rPr>
              <w:t>Код</w:t>
            </w:r>
          </w:p>
        </w:tc>
        <w:tc>
          <w:tcPr>
            <w:tcW w:w="4379" w:type="pct"/>
            <w:tcBorders>
              <w:top w:val="single" w:sz="12" w:space="0" w:color="auto"/>
              <w:left w:val="single" w:sz="4" w:space="0" w:color="auto"/>
              <w:bottom w:val="single" w:sz="12" w:space="0" w:color="auto"/>
              <w:right w:val="single" w:sz="12" w:space="0" w:color="auto"/>
            </w:tcBorders>
            <w:vAlign w:val="center"/>
          </w:tcPr>
          <w:p w:rsidR="00F37333" w:rsidRPr="00747227" w:rsidRDefault="00F37333" w:rsidP="000256A1">
            <w:pPr>
              <w:widowControl w:val="0"/>
              <w:suppressAutoHyphens/>
              <w:jc w:val="center"/>
              <w:rPr>
                <w:b/>
                <w:sz w:val="28"/>
                <w:szCs w:val="28"/>
              </w:rPr>
            </w:pPr>
            <w:r w:rsidRPr="00747227">
              <w:rPr>
                <w:b/>
                <w:sz w:val="28"/>
                <w:szCs w:val="28"/>
              </w:rPr>
              <w:t>Наименование результата обучения</w:t>
            </w:r>
          </w:p>
        </w:tc>
      </w:tr>
      <w:tr w:rsidR="00F37333" w:rsidRPr="00747227" w:rsidTr="000256A1">
        <w:tc>
          <w:tcPr>
            <w:tcW w:w="621" w:type="pct"/>
            <w:tcBorders>
              <w:top w:val="single" w:sz="12" w:space="0" w:color="auto"/>
              <w:left w:val="single" w:sz="12" w:space="0" w:color="auto"/>
              <w:bottom w:val="single" w:sz="4" w:space="0" w:color="auto"/>
              <w:right w:val="single" w:sz="4" w:space="0" w:color="auto"/>
            </w:tcBorders>
          </w:tcPr>
          <w:p w:rsidR="00F37333" w:rsidRPr="00747227" w:rsidRDefault="00F37333" w:rsidP="000256A1">
            <w:pPr>
              <w:widowControl w:val="0"/>
              <w:suppressAutoHyphens/>
              <w:spacing w:line="360" w:lineRule="auto"/>
              <w:jc w:val="both"/>
              <w:rPr>
                <w:sz w:val="28"/>
                <w:szCs w:val="28"/>
              </w:rPr>
            </w:pPr>
            <w:r w:rsidRPr="00747227">
              <w:rPr>
                <w:sz w:val="28"/>
                <w:szCs w:val="28"/>
              </w:rPr>
              <w:t>ПК 5.1.</w:t>
            </w:r>
          </w:p>
        </w:tc>
        <w:tc>
          <w:tcPr>
            <w:tcW w:w="4379" w:type="pct"/>
            <w:tcBorders>
              <w:top w:val="single" w:sz="12" w:space="0" w:color="auto"/>
              <w:left w:val="single" w:sz="4" w:space="0" w:color="auto"/>
              <w:bottom w:val="single" w:sz="4" w:space="0" w:color="auto"/>
              <w:right w:val="single" w:sz="12" w:space="0" w:color="auto"/>
            </w:tcBorders>
          </w:tcPr>
          <w:p w:rsidR="00F37333" w:rsidRPr="00747227" w:rsidRDefault="00F37333" w:rsidP="000256A1">
            <w:pPr>
              <w:rPr>
                <w:sz w:val="28"/>
                <w:szCs w:val="28"/>
              </w:rPr>
            </w:pPr>
            <w:r w:rsidRPr="00747227">
              <w:rPr>
                <w:sz w:val="28"/>
                <w:szCs w:val="28"/>
              </w:rPr>
              <w:t>Осуществлять контроль параметров качества систем автоматизации</w:t>
            </w:r>
          </w:p>
        </w:tc>
      </w:tr>
      <w:tr w:rsidR="00F37333" w:rsidRPr="00747227" w:rsidTr="000256A1">
        <w:tc>
          <w:tcPr>
            <w:tcW w:w="621" w:type="pct"/>
            <w:tcBorders>
              <w:top w:val="single" w:sz="4" w:space="0" w:color="auto"/>
              <w:left w:val="single" w:sz="12" w:space="0" w:color="auto"/>
              <w:bottom w:val="single" w:sz="4" w:space="0" w:color="auto"/>
              <w:right w:val="single" w:sz="4" w:space="0" w:color="auto"/>
            </w:tcBorders>
          </w:tcPr>
          <w:p w:rsidR="00F37333" w:rsidRPr="00747227" w:rsidRDefault="00F37333" w:rsidP="000256A1">
            <w:pPr>
              <w:widowControl w:val="0"/>
              <w:suppressAutoHyphens/>
              <w:spacing w:line="360" w:lineRule="auto"/>
              <w:jc w:val="both"/>
              <w:rPr>
                <w:sz w:val="28"/>
                <w:szCs w:val="28"/>
              </w:rPr>
            </w:pPr>
            <w:r w:rsidRPr="00747227">
              <w:rPr>
                <w:sz w:val="28"/>
                <w:szCs w:val="28"/>
              </w:rPr>
              <w:t>ПК 5.2.</w:t>
            </w:r>
          </w:p>
        </w:tc>
        <w:tc>
          <w:tcPr>
            <w:tcW w:w="4379" w:type="pct"/>
            <w:tcBorders>
              <w:top w:val="single" w:sz="4" w:space="0" w:color="auto"/>
              <w:left w:val="single" w:sz="4" w:space="0" w:color="auto"/>
              <w:bottom w:val="single" w:sz="4" w:space="0" w:color="auto"/>
              <w:right w:val="single" w:sz="12" w:space="0" w:color="auto"/>
            </w:tcBorders>
          </w:tcPr>
          <w:p w:rsidR="00F37333" w:rsidRPr="00747227" w:rsidRDefault="00F37333" w:rsidP="000256A1">
            <w:pPr>
              <w:rPr>
                <w:sz w:val="28"/>
                <w:szCs w:val="28"/>
              </w:rPr>
            </w:pPr>
            <w:r w:rsidRPr="00747227">
              <w:rPr>
                <w:sz w:val="28"/>
                <w:szCs w:val="28"/>
              </w:rPr>
              <w:t>Проводить анализ характеристик надежности систем автоматизации</w:t>
            </w:r>
          </w:p>
        </w:tc>
      </w:tr>
      <w:tr w:rsidR="00F37333" w:rsidRPr="00747227" w:rsidTr="000256A1">
        <w:tc>
          <w:tcPr>
            <w:tcW w:w="621" w:type="pct"/>
            <w:tcBorders>
              <w:top w:val="single" w:sz="4" w:space="0" w:color="auto"/>
              <w:left w:val="single" w:sz="12" w:space="0" w:color="auto"/>
              <w:bottom w:val="single" w:sz="4" w:space="0" w:color="auto"/>
              <w:right w:val="single" w:sz="4" w:space="0" w:color="auto"/>
            </w:tcBorders>
            <w:vAlign w:val="center"/>
          </w:tcPr>
          <w:p w:rsidR="00F37333" w:rsidRPr="00747227" w:rsidRDefault="00F37333" w:rsidP="000256A1">
            <w:pPr>
              <w:widowControl w:val="0"/>
              <w:suppressAutoHyphens/>
              <w:spacing w:line="360" w:lineRule="auto"/>
              <w:ind w:left="-180" w:firstLine="180"/>
              <w:jc w:val="center"/>
              <w:rPr>
                <w:sz w:val="28"/>
                <w:szCs w:val="28"/>
              </w:rPr>
            </w:pPr>
            <w:r w:rsidRPr="00747227">
              <w:rPr>
                <w:sz w:val="28"/>
                <w:szCs w:val="28"/>
              </w:rPr>
              <w:t>ПК 5.3.</w:t>
            </w:r>
          </w:p>
        </w:tc>
        <w:tc>
          <w:tcPr>
            <w:tcW w:w="4379" w:type="pct"/>
            <w:tcBorders>
              <w:top w:val="single" w:sz="4" w:space="0" w:color="auto"/>
              <w:left w:val="single" w:sz="4" w:space="0" w:color="auto"/>
              <w:bottom w:val="single" w:sz="4" w:space="0" w:color="auto"/>
              <w:right w:val="single" w:sz="12" w:space="0" w:color="auto"/>
            </w:tcBorders>
            <w:vAlign w:val="center"/>
          </w:tcPr>
          <w:p w:rsidR="00F37333" w:rsidRPr="00747227" w:rsidRDefault="00F37333" w:rsidP="000256A1">
            <w:pPr>
              <w:rPr>
                <w:sz w:val="28"/>
                <w:szCs w:val="28"/>
              </w:rPr>
            </w:pPr>
            <w:r w:rsidRPr="00747227">
              <w:rPr>
                <w:sz w:val="28"/>
                <w:szCs w:val="28"/>
              </w:rPr>
              <w:t>Обеспечивать соответствие состояния средств и систем автоматизации требованиям  надежности</w:t>
            </w:r>
          </w:p>
        </w:tc>
      </w:tr>
      <w:tr w:rsidR="00F37333" w:rsidRPr="00747227" w:rsidTr="000256A1">
        <w:tc>
          <w:tcPr>
            <w:tcW w:w="621" w:type="pct"/>
            <w:tcBorders>
              <w:top w:val="single" w:sz="4" w:space="0" w:color="auto"/>
              <w:left w:val="single" w:sz="12" w:space="0" w:color="auto"/>
              <w:bottom w:val="single" w:sz="4" w:space="0" w:color="auto"/>
              <w:right w:val="single" w:sz="4" w:space="0" w:color="auto"/>
            </w:tcBorders>
          </w:tcPr>
          <w:p w:rsidR="00F37333" w:rsidRPr="00747227" w:rsidRDefault="00F37333" w:rsidP="000256A1">
            <w:pPr>
              <w:widowControl w:val="0"/>
              <w:suppressAutoHyphens/>
              <w:spacing w:line="360" w:lineRule="auto"/>
              <w:ind w:left="-180" w:firstLine="180"/>
              <w:jc w:val="both"/>
              <w:rPr>
                <w:sz w:val="28"/>
                <w:szCs w:val="28"/>
              </w:rPr>
            </w:pPr>
            <w:r w:rsidRPr="00747227">
              <w:rPr>
                <w:sz w:val="28"/>
              </w:rPr>
              <w:t>ОК 2.</w:t>
            </w:r>
          </w:p>
        </w:tc>
        <w:tc>
          <w:tcPr>
            <w:tcW w:w="4379" w:type="pct"/>
            <w:tcBorders>
              <w:top w:val="single" w:sz="4" w:space="0" w:color="auto"/>
              <w:left w:val="single" w:sz="4" w:space="0" w:color="auto"/>
              <w:bottom w:val="single" w:sz="4" w:space="0" w:color="auto"/>
              <w:right w:val="single" w:sz="12" w:space="0" w:color="auto"/>
            </w:tcBorders>
          </w:tcPr>
          <w:p w:rsidR="00F37333" w:rsidRPr="00747227" w:rsidRDefault="00F37333" w:rsidP="000256A1">
            <w:pPr>
              <w:jc w:val="both"/>
              <w:rPr>
                <w:sz w:val="28"/>
                <w:szCs w:val="28"/>
              </w:rPr>
            </w:pPr>
            <w:r w:rsidRPr="00747227">
              <w:rPr>
                <w:sz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F37333" w:rsidRPr="00747227" w:rsidTr="000256A1">
        <w:tc>
          <w:tcPr>
            <w:tcW w:w="621" w:type="pct"/>
            <w:tcBorders>
              <w:top w:val="single" w:sz="4" w:space="0" w:color="auto"/>
              <w:left w:val="single" w:sz="12" w:space="0" w:color="auto"/>
              <w:bottom w:val="single" w:sz="4" w:space="0" w:color="auto"/>
              <w:right w:val="single" w:sz="4" w:space="0" w:color="auto"/>
            </w:tcBorders>
          </w:tcPr>
          <w:p w:rsidR="00F37333" w:rsidRPr="00747227" w:rsidRDefault="00F37333" w:rsidP="000256A1">
            <w:pPr>
              <w:widowControl w:val="0"/>
              <w:suppressAutoHyphens/>
              <w:spacing w:line="360" w:lineRule="auto"/>
              <w:ind w:left="-180" w:firstLine="180"/>
              <w:jc w:val="both"/>
              <w:rPr>
                <w:sz w:val="28"/>
                <w:szCs w:val="28"/>
              </w:rPr>
            </w:pPr>
            <w:r w:rsidRPr="00747227">
              <w:rPr>
                <w:sz w:val="28"/>
              </w:rPr>
              <w:t>ОК 3.</w:t>
            </w:r>
          </w:p>
        </w:tc>
        <w:tc>
          <w:tcPr>
            <w:tcW w:w="4379" w:type="pct"/>
            <w:tcBorders>
              <w:top w:val="single" w:sz="4" w:space="0" w:color="auto"/>
              <w:left w:val="single" w:sz="4" w:space="0" w:color="auto"/>
              <w:bottom w:val="single" w:sz="4" w:space="0" w:color="auto"/>
              <w:right w:val="single" w:sz="12" w:space="0" w:color="auto"/>
            </w:tcBorders>
          </w:tcPr>
          <w:p w:rsidR="00F37333" w:rsidRPr="00747227" w:rsidRDefault="00F37333" w:rsidP="000256A1">
            <w:pPr>
              <w:jc w:val="both"/>
              <w:rPr>
                <w:sz w:val="28"/>
                <w:szCs w:val="28"/>
              </w:rPr>
            </w:pPr>
            <w:r w:rsidRPr="00747227">
              <w:rPr>
                <w:sz w:val="28"/>
              </w:rPr>
              <w:t>Принимать решения в стандартных и нестандартных ситуациях и нести за них ответственность</w:t>
            </w:r>
          </w:p>
        </w:tc>
      </w:tr>
      <w:tr w:rsidR="00F37333" w:rsidRPr="00747227" w:rsidTr="000256A1">
        <w:tc>
          <w:tcPr>
            <w:tcW w:w="621" w:type="pct"/>
            <w:tcBorders>
              <w:top w:val="single" w:sz="4" w:space="0" w:color="auto"/>
              <w:left w:val="single" w:sz="12" w:space="0" w:color="auto"/>
              <w:bottom w:val="single" w:sz="4" w:space="0" w:color="auto"/>
              <w:right w:val="single" w:sz="4" w:space="0" w:color="auto"/>
            </w:tcBorders>
          </w:tcPr>
          <w:p w:rsidR="00F37333" w:rsidRPr="00747227" w:rsidRDefault="00F37333" w:rsidP="000256A1">
            <w:pPr>
              <w:widowControl w:val="0"/>
              <w:suppressAutoHyphens/>
              <w:spacing w:line="360" w:lineRule="auto"/>
              <w:ind w:left="-180" w:firstLine="180"/>
              <w:jc w:val="both"/>
              <w:rPr>
                <w:sz w:val="28"/>
                <w:szCs w:val="28"/>
              </w:rPr>
            </w:pPr>
            <w:r w:rsidRPr="00747227">
              <w:rPr>
                <w:sz w:val="28"/>
              </w:rPr>
              <w:t>ОК 4.</w:t>
            </w:r>
          </w:p>
        </w:tc>
        <w:tc>
          <w:tcPr>
            <w:tcW w:w="4379" w:type="pct"/>
            <w:tcBorders>
              <w:top w:val="single" w:sz="4" w:space="0" w:color="auto"/>
              <w:left w:val="single" w:sz="4" w:space="0" w:color="auto"/>
              <w:bottom w:val="single" w:sz="4" w:space="0" w:color="auto"/>
              <w:right w:val="single" w:sz="12" w:space="0" w:color="auto"/>
            </w:tcBorders>
          </w:tcPr>
          <w:p w:rsidR="00F37333" w:rsidRPr="00747227" w:rsidRDefault="00F37333" w:rsidP="000256A1">
            <w:pPr>
              <w:jc w:val="both"/>
              <w:rPr>
                <w:sz w:val="28"/>
                <w:szCs w:val="28"/>
              </w:rPr>
            </w:pPr>
            <w:r w:rsidRPr="00747227">
              <w:rPr>
                <w:sz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F37333" w:rsidRPr="00747227" w:rsidTr="000256A1">
        <w:tc>
          <w:tcPr>
            <w:tcW w:w="621" w:type="pct"/>
            <w:tcBorders>
              <w:top w:val="single" w:sz="4" w:space="0" w:color="auto"/>
              <w:left w:val="single" w:sz="12" w:space="0" w:color="auto"/>
              <w:bottom w:val="single" w:sz="4" w:space="0" w:color="auto"/>
              <w:right w:val="single" w:sz="4" w:space="0" w:color="auto"/>
            </w:tcBorders>
          </w:tcPr>
          <w:p w:rsidR="00F37333" w:rsidRPr="00747227" w:rsidRDefault="00F37333" w:rsidP="000256A1">
            <w:pPr>
              <w:widowControl w:val="0"/>
              <w:suppressAutoHyphens/>
              <w:spacing w:line="360" w:lineRule="auto"/>
              <w:ind w:left="-180" w:firstLine="180"/>
              <w:jc w:val="both"/>
              <w:rPr>
                <w:sz w:val="28"/>
                <w:szCs w:val="28"/>
              </w:rPr>
            </w:pPr>
            <w:r w:rsidRPr="00747227">
              <w:rPr>
                <w:sz w:val="28"/>
              </w:rPr>
              <w:lastRenderedPageBreak/>
              <w:t>ОК 5.</w:t>
            </w:r>
          </w:p>
        </w:tc>
        <w:tc>
          <w:tcPr>
            <w:tcW w:w="4379" w:type="pct"/>
            <w:tcBorders>
              <w:top w:val="single" w:sz="4" w:space="0" w:color="auto"/>
              <w:left w:val="single" w:sz="4" w:space="0" w:color="auto"/>
              <w:bottom w:val="single" w:sz="4" w:space="0" w:color="auto"/>
              <w:right w:val="single" w:sz="12" w:space="0" w:color="auto"/>
            </w:tcBorders>
          </w:tcPr>
          <w:p w:rsidR="00F37333" w:rsidRPr="00747227" w:rsidRDefault="00F37333" w:rsidP="000256A1">
            <w:pPr>
              <w:jc w:val="both"/>
              <w:rPr>
                <w:sz w:val="28"/>
                <w:szCs w:val="28"/>
              </w:rPr>
            </w:pPr>
            <w:r w:rsidRPr="00747227">
              <w:rPr>
                <w:sz w:val="28"/>
              </w:rPr>
              <w:t>Использовать информационно-коммуникационные технологии в профессиональной деятельности</w:t>
            </w:r>
          </w:p>
        </w:tc>
      </w:tr>
      <w:tr w:rsidR="00F37333" w:rsidRPr="00747227" w:rsidTr="000256A1">
        <w:tc>
          <w:tcPr>
            <w:tcW w:w="621" w:type="pct"/>
            <w:tcBorders>
              <w:top w:val="single" w:sz="4" w:space="0" w:color="auto"/>
              <w:left w:val="single" w:sz="12" w:space="0" w:color="auto"/>
              <w:bottom w:val="single" w:sz="4" w:space="0" w:color="auto"/>
              <w:right w:val="single" w:sz="4" w:space="0" w:color="auto"/>
            </w:tcBorders>
          </w:tcPr>
          <w:p w:rsidR="00F37333" w:rsidRPr="00747227" w:rsidRDefault="00F37333" w:rsidP="000256A1">
            <w:pPr>
              <w:widowControl w:val="0"/>
              <w:suppressAutoHyphens/>
              <w:spacing w:line="360" w:lineRule="auto"/>
              <w:ind w:left="-180" w:firstLine="180"/>
              <w:jc w:val="both"/>
              <w:rPr>
                <w:sz w:val="28"/>
                <w:szCs w:val="28"/>
              </w:rPr>
            </w:pPr>
            <w:r w:rsidRPr="00747227">
              <w:rPr>
                <w:sz w:val="28"/>
              </w:rPr>
              <w:t>ОК 6.</w:t>
            </w:r>
          </w:p>
        </w:tc>
        <w:tc>
          <w:tcPr>
            <w:tcW w:w="4379" w:type="pct"/>
            <w:tcBorders>
              <w:top w:val="single" w:sz="4" w:space="0" w:color="auto"/>
              <w:left w:val="single" w:sz="4" w:space="0" w:color="auto"/>
              <w:bottom w:val="single" w:sz="4" w:space="0" w:color="auto"/>
              <w:right w:val="single" w:sz="12" w:space="0" w:color="auto"/>
            </w:tcBorders>
          </w:tcPr>
          <w:p w:rsidR="00F37333" w:rsidRPr="00747227" w:rsidRDefault="00F37333" w:rsidP="000256A1">
            <w:pPr>
              <w:jc w:val="both"/>
              <w:rPr>
                <w:sz w:val="28"/>
                <w:szCs w:val="28"/>
              </w:rPr>
            </w:pPr>
            <w:r w:rsidRPr="00747227">
              <w:rPr>
                <w:sz w:val="28"/>
              </w:rPr>
              <w:t>Работать в коллективе и  команде, эффективно общаться с коллегами, руководством, потребителями</w:t>
            </w:r>
          </w:p>
        </w:tc>
      </w:tr>
      <w:tr w:rsidR="00F37333" w:rsidRPr="00747227" w:rsidTr="000256A1">
        <w:tc>
          <w:tcPr>
            <w:tcW w:w="621" w:type="pct"/>
            <w:tcBorders>
              <w:top w:val="single" w:sz="4" w:space="0" w:color="auto"/>
              <w:left w:val="single" w:sz="12" w:space="0" w:color="auto"/>
              <w:bottom w:val="single" w:sz="4" w:space="0" w:color="auto"/>
              <w:right w:val="single" w:sz="4" w:space="0" w:color="auto"/>
            </w:tcBorders>
          </w:tcPr>
          <w:p w:rsidR="00F37333" w:rsidRPr="00747227" w:rsidRDefault="00F37333" w:rsidP="000256A1">
            <w:pPr>
              <w:widowControl w:val="0"/>
              <w:suppressAutoHyphens/>
              <w:spacing w:line="360" w:lineRule="auto"/>
              <w:ind w:left="-180" w:firstLine="180"/>
              <w:jc w:val="both"/>
              <w:rPr>
                <w:sz w:val="28"/>
                <w:szCs w:val="28"/>
              </w:rPr>
            </w:pPr>
            <w:r w:rsidRPr="00747227">
              <w:rPr>
                <w:sz w:val="28"/>
              </w:rPr>
              <w:t>ОК 7.</w:t>
            </w:r>
          </w:p>
        </w:tc>
        <w:tc>
          <w:tcPr>
            <w:tcW w:w="4379" w:type="pct"/>
            <w:tcBorders>
              <w:top w:val="single" w:sz="4" w:space="0" w:color="auto"/>
              <w:left w:val="single" w:sz="4" w:space="0" w:color="auto"/>
              <w:bottom w:val="single" w:sz="4" w:space="0" w:color="auto"/>
              <w:right w:val="single" w:sz="12" w:space="0" w:color="auto"/>
            </w:tcBorders>
          </w:tcPr>
          <w:p w:rsidR="00F37333" w:rsidRPr="00747227" w:rsidRDefault="00F37333" w:rsidP="000256A1">
            <w:pPr>
              <w:jc w:val="both"/>
              <w:rPr>
                <w:sz w:val="28"/>
                <w:szCs w:val="28"/>
              </w:rPr>
            </w:pPr>
            <w:r w:rsidRPr="00747227">
              <w:rPr>
                <w:sz w:val="28"/>
              </w:rPr>
              <w:t>Брать на себя ответственность за работу членов команды (подчиненных), результат выполнения заданий</w:t>
            </w:r>
          </w:p>
        </w:tc>
      </w:tr>
      <w:tr w:rsidR="00F37333" w:rsidRPr="00747227" w:rsidTr="000256A1">
        <w:tc>
          <w:tcPr>
            <w:tcW w:w="621" w:type="pct"/>
            <w:tcBorders>
              <w:top w:val="single" w:sz="4" w:space="0" w:color="auto"/>
              <w:left w:val="single" w:sz="12" w:space="0" w:color="auto"/>
              <w:bottom w:val="single" w:sz="4" w:space="0" w:color="auto"/>
              <w:right w:val="single" w:sz="4" w:space="0" w:color="auto"/>
            </w:tcBorders>
          </w:tcPr>
          <w:p w:rsidR="00F37333" w:rsidRPr="00747227" w:rsidRDefault="00F37333" w:rsidP="000256A1">
            <w:pPr>
              <w:widowControl w:val="0"/>
              <w:suppressAutoHyphens/>
              <w:spacing w:line="360" w:lineRule="auto"/>
              <w:ind w:left="-180" w:firstLine="180"/>
              <w:jc w:val="both"/>
              <w:rPr>
                <w:sz w:val="28"/>
                <w:szCs w:val="28"/>
              </w:rPr>
            </w:pPr>
            <w:r w:rsidRPr="00747227">
              <w:rPr>
                <w:sz w:val="28"/>
              </w:rPr>
              <w:t>ОК 8.</w:t>
            </w:r>
          </w:p>
        </w:tc>
        <w:tc>
          <w:tcPr>
            <w:tcW w:w="4379" w:type="pct"/>
            <w:tcBorders>
              <w:top w:val="single" w:sz="4" w:space="0" w:color="auto"/>
              <w:left w:val="single" w:sz="4" w:space="0" w:color="auto"/>
              <w:bottom w:val="single" w:sz="4" w:space="0" w:color="auto"/>
              <w:right w:val="single" w:sz="12" w:space="0" w:color="auto"/>
            </w:tcBorders>
          </w:tcPr>
          <w:p w:rsidR="00F37333" w:rsidRPr="00747227" w:rsidRDefault="00F37333" w:rsidP="000256A1">
            <w:pPr>
              <w:jc w:val="both"/>
              <w:rPr>
                <w:sz w:val="28"/>
                <w:szCs w:val="28"/>
              </w:rPr>
            </w:pPr>
            <w:r w:rsidRPr="00747227">
              <w:rPr>
                <w:sz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F37333" w:rsidRPr="00747227" w:rsidTr="000256A1">
        <w:tc>
          <w:tcPr>
            <w:tcW w:w="621" w:type="pct"/>
            <w:tcBorders>
              <w:top w:val="single" w:sz="4" w:space="0" w:color="auto"/>
              <w:left w:val="single" w:sz="12" w:space="0" w:color="auto"/>
              <w:bottom w:val="single" w:sz="4" w:space="0" w:color="auto"/>
              <w:right w:val="single" w:sz="4" w:space="0" w:color="auto"/>
            </w:tcBorders>
          </w:tcPr>
          <w:p w:rsidR="00F37333" w:rsidRPr="00747227" w:rsidRDefault="00F37333" w:rsidP="000256A1">
            <w:pPr>
              <w:widowControl w:val="0"/>
              <w:suppressAutoHyphens/>
              <w:spacing w:line="360" w:lineRule="auto"/>
              <w:ind w:left="-180" w:firstLine="180"/>
              <w:jc w:val="both"/>
              <w:rPr>
                <w:sz w:val="28"/>
                <w:szCs w:val="28"/>
              </w:rPr>
            </w:pPr>
            <w:r w:rsidRPr="00747227">
              <w:rPr>
                <w:sz w:val="28"/>
              </w:rPr>
              <w:t>ОК 9.</w:t>
            </w:r>
          </w:p>
        </w:tc>
        <w:tc>
          <w:tcPr>
            <w:tcW w:w="4379" w:type="pct"/>
            <w:tcBorders>
              <w:top w:val="single" w:sz="4" w:space="0" w:color="auto"/>
              <w:left w:val="single" w:sz="4" w:space="0" w:color="auto"/>
              <w:bottom w:val="single" w:sz="4" w:space="0" w:color="auto"/>
              <w:right w:val="single" w:sz="12" w:space="0" w:color="auto"/>
            </w:tcBorders>
          </w:tcPr>
          <w:p w:rsidR="00F37333" w:rsidRPr="00747227" w:rsidRDefault="00F37333" w:rsidP="000256A1">
            <w:pPr>
              <w:jc w:val="both"/>
              <w:rPr>
                <w:sz w:val="28"/>
                <w:szCs w:val="28"/>
              </w:rPr>
            </w:pPr>
            <w:r w:rsidRPr="00747227">
              <w:rPr>
                <w:sz w:val="28"/>
              </w:rPr>
              <w:t>Ориентироваться в условиях частой смены технологий в профессиональной деятельности</w:t>
            </w:r>
          </w:p>
        </w:tc>
      </w:tr>
      <w:tr w:rsidR="00F37333" w:rsidRPr="00747227" w:rsidTr="000256A1">
        <w:trPr>
          <w:trHeight w:val="673"/>
        </w:trPr>
        <w:tc>
          <w:tcPr>
            <w:tcW w:w="621" w:type="pct"/>
            <w:tcBorders>
              <w:top w:val="single" w:sz="4" w:space="0" w:color="auto"/>
              <w:left w:val="single" w:sz="12" w:space="0" w:color="auto"/>
              <w:bottom w:val="single" w:sz="12" w:space="0" w:color="auto"/>
              <w:right w:val="single" w:sz="4" w:space="0" w:color="auto"/>
            </w:tcBorders>
          </w:tcPr>
          <w:p w:rsidR="00F37333" w:rsidRPr="00747227" w:rsidRDefault="00F37333" w:rsidP="000256A1">
            <w:pPr>
              <w:widowControl w:val="0"/>
              <w:suppressAutoHyphens/>
              <w:spacing w:line="360" w:lineRule="auto"/>
              <w:ind w:left="-180" w:firstLine="180"/>
              <w:jc w:val="both"/>
              <w:rPr>
                <w:sz w:val="28"/>
                <w:szCs w:val="28"/>
              </w:rPr>
            </w:pPr>
            <w:r w:rsidRPr="00747227">
              <w:rPr>
                <w:sz w:val="28"/>
              </w:rPr>
              <w:t>ОК 10.</w:t>
            </w:r>
          </w:p>
        </w:tc>
        <w:tc>
          <w:tcPr>
            <w:tcW w:w="4379" w:type="pct"/>
            <w:tcBorders>
              <w:top w:val="single" w:sz="4" w:space="0" w:color="auto"/>
              <w:left w:val="single" w:sz="4" w:space="0" w:color="auto"/>
              <w:bottom w:val="single" w:sz="12" w:space="0" w:color="auto"/>
              <w:right w:val="single" w:sz="12" w:space="0" w:color="auto"/>
            </w:tcBorders>
          </w:tcPr>
          <w:p w:rsidR="00F37333" w:rsidRPr="00747227" w:rsidRDefault="00F37333" w:rsidP="000256A1">
            <w:pPr>
              <w:jc w:val="both"/>
              <w:rPr>
                <w:sz w:val="28"/>
                <w:szCs w:val="28"/>
              </w:rPr>
            </w:pPr>
            <w:r w:rsidRPr="00747227">
              <w:rPr>
                <w:sz w:val="28"/>
              </w:rPr>
              <w:t>Исполнять воинскую обязанность, в том числе с применением полученных профессиональных знаний (для юношей)</w:t>
            </w:r>
          </w:p>
        </w:tc>
      </w:tr>
    </w:tbl>
    <w:p w:rsidR="00A305D3" w:rsidRDefault="00A305D3" w:rsidP="00A305D3">
      <w:pPr>
        <w:pStyle w:val="a5"/>
        <w:ind w:left="0"/>
        <w:rPr>
          <w:rFonts w:ascii="Times New Roman" w:hAnsi="Times New Roman"/>
          <w:sz w:val="28"/>
          <w:szCs w:val="24"/>
        </w:rPr>
      </w:pPr>
    </w:p>
    <w:p w:rsidR="00A305D3" w:rsidRPr="00ED5D3E" w:rsidRDefault="00A305D3" w:rsidP="00A305D3">
      <w:pPr>
        <w:pStyle w:val="a5"/>
        <w:ind w:left="0"/>
        <w:jc w:val="center"/>
        <w:rPr>
          <w:rFonts w:ascii="Times New Roman" w:hAnsi="Times New Roman"/>
          <w:sz w:val="32"/>
          <w:szCs w:val="32"/>
        </w:rPr>
      </w:pPr>
      <w:r>
        <w:rPr>
          <w:rFonts w:ascii="Times New Roman" w:hAnsi="Times New Roman"/>
          <w:sz w:val="28"/>
          <w:szCs w:val="24"/>
        </w:rPr>
        <w:t xml:space="preserve">2.  </w:t>
      </w:r>
      <w:r w:rsidRPr="00ED5D3E">
        <w:rPr>
          <w:rFonts w:ascii="Times New Roman" w:hAnsi="Times New Roman"/>
          <w:sz w:val="32"/>
          <w:szCs w:val="32"/>
        </w:rPr>
        <w:t xml:space="preserve">Правила выполнения </w:t>
      </w:r>
      <w:r w:rsidR="00F37333">
        <w:rPr>
          <w:rFonts w:ascii="Times New Roman" w:hAnsi="Times New Roman"/>
          <w:sz w:val="32"/>
          <w:szCs w:val="32"/>
        </w:rPr>
        <w:t>практических заданий</w:t>
      </w:r>
    </w:p>
    <w:p w:rsidR="00A305D3" w:rsidRPr="001339D5" w:rsidRDefault="00A305D3" w:rsidP="00A305D3">
      <w:pPr>
        <w:pStyle w:val="a5"/>
        <w:ind w:left="420"/>
        <w:rPr>
          <w:rFonts w:ascii="Times New Roman" w:hAnsi="Times New Roman"/>
          <w:sz w:val="28"/>
          <w:szCs w:val="28"/>
        </w:rPr>
      </w:pPr>
    </w:p>
    <w:p w:rsidR="00A305D3" w:rsidRPr="001339D5" w:rsidRDefault="00633A12" w:rsidP="00633A12">
      <w:pPr>
        <w:pStyle w:val="a5"/>
        <w:spacing w:line="276" w:lineRule="auto"/>
        <w:ind w:left="0"/>
        <w:jc w:val="both"/>
        <w:rPr>
          <w:rFonts w:ascii="Times New Roman" w:hAnsi="Times New Roman"/>
          <w:sz w:val="28"/>
          <w:szCs w:val="28"/>
        </w:rPr>
      </w:pPr>
      <w:r>
        <w:rPr>
          <w:rFonts w:ascii="Times New Roman" w:hAnsi="Times New Roman"/>
          <w:sz w:val="28"/>
          <w:szCs w:val="28"/>
        </w:rPr>
        <w:t xml:space="preserve">     </w:t>
      </w:r>
      <w:r w:rsidRPr="00633A12">
        <w:rPr>
          <w:rFonts w:ascii="Times New Roman" w:hAnsi="Times New Roman"/>
          <w:sz w:val="28"/>
          <w:szCs w:val="28"/>
        </w:rPr>
        <w:t>1</w:t>
      </w:r>
      <w:r>
        <w:rPr>
          <w:rFonts w:ascii="Times New Roman" w:hAnsi="Times New Roman"/>
          <w:sz w:val="28"/>
          <w:szCs w:val="28"/>
        </w:rPr>
        <w:t xml:space="preserve">. </w:t>
      </w:r>
      <w:r w:rsidR="00F37333">
        <w:rPr>
          <w:rFonts w:ascii="Times New Roman" w:hAnsi="Times New Roman"/>
          <w:sz w:val="28"/>
          <w:szCs w:val="28"/>
        </w:rPr>
        <w:t>Прежде</w:t>
      </w:r>
      <w:r>
        <w:rPr>
          <w:rFonts w:ascii="Times New Roman" w:hAnsi="Times New Roman"/>
          <w:sz w:val="28"/>
          <w:szCs w:val="28"/>
        </w:rPr>
        <w:t xml:space="preserve">, чем приступить к выполнению </w:t>
      </w:r>
      <w:r w:rsidR="0069683F">
        <w:rPr>
          <w:rFonts w:ascii="Times New Roman" w:hAnsi="Times New Roman"/>
          <w:sz w:val="28"/>
          <w:szCs w:val="28"/>
        </w:rPr>
        <w:t>заданий практического занятия</w:t>
      </w:r>
      <w:r>
        <w:rPr>
          <w:rFonts w:ascii="Times New Roman" w:hAnsi="Times New Roman"/>
          <w:sz w:val="28"/>
          <w:szCs w:val="28"/>
        </w:rPr>
        <w:t>, о</w:t>
      </w:r>
      <w:r w:rsidR="00A305D3" w:rsidRPr="001339D5">
        <w:rPr>
          <w:rFonts w:ascii="Times New Roman" w:hAnsi="Times New Roman"/>
          <w:sz w:val="28"/>
          <w:szCs w:val="28"/>
        </w:rPr>
        <w:t>бучающийся должен подготовить отв</w:t>
      </w:r>
      <w:r w:rsidR="00A305D3">
        <w:rPr>
          <w:rFonts w:ascii="Times New Roman" w:hAnsi="Times New Roman"/>
          <w:sz w:val="28"/>
          <w:szCs w:val="28"/>
        </w:rPr>
        <w:t>е</w:t>
      </w:r>
      <w:r w:rsidR="00F36583">
        <w:rPr>
          <w:rFonts w:ascii="Times New Roman" w:hAnsi="Times New Roman"/>
          <w:sz w:val="28"/>
          <w:szCs w:val="28"/>
        </w:rPr>
        <w:t xml:space="preserve">ты на теоретические вопросы к </w:t>
      </w:r>
      <w:r w:rsidR="0069683F">
        <w:rPr>
          <w:rFonts w:ascii="Times New Roman" w:hAnsi="Times New Roman"/>
          <w:sz w:val="28"/>
          <w:szCs w:val="28"/>
        </w:rPr>
        <w:t>практическому занятию</w:t>
      </w:r>
      <w:r>
        <w:rPr>
          <w:rFonts w:ascii="Times New Roman" w:hAnsi="Times New Roman"/>
          <w:sz w:val="28"/>
          <w:szCs w:val="28"/>
        </w:rPr>
        <w:t>.</w:t>
      </w:r>
    </w:p>
    <w:p w:rsidR="00A305D3" w:rsidRPr="001339D5" w:rsidRDefault="00633A12" w:rsidP="00633A12">
      <w:pPr>
        <w:pStyle w:val="a5"/>
        <w:spacing w:line="276" w:lineRule="auto"/>
        <w:ind w:left="0"/>
        <w:jc w:val="both"/>
        <w:rPr>
          <w:rFonts w:ascii="Times New Roman" w:hAnsi="Times New Roman"/>
          <w:sz w:val="28"/>
          <w:szCs w:val="28"/>
        </w:rPr>
      </w:pPr>
      <w:r>
        <w:rPr>
          <w:rFonts w:ascii="Times New Roman" w:hAnsi="Times New Roman"/>
          <w:sz w:val="28"/>
          <w:szCs w:val="28"/>
        </w:rPr>
        <w:t xml:space="preserve">     2. </w:t>
      </w:r>
      <w:r w:rsidR="00A305D3" w:rsidRPr="001339D5">
        <w:rPr>
          <w:rFonts w:ascii="Times New Roman" w:hAnsi="Times New Roman"/>
          <w:sz w:val="28"/>
          <w:szCs w:val="28"/>
        </w:rPr>
        <w:t>Перед началом каждой работы проверяе</w:t>
      </w:r>
      <w:r w:rsidR="00F36583">
        <w:rPr>
          <w:rFonts w:ascii="Times New Roman" w:hAnsi="Times New Roman"/>
          <w:sz w:val="28"/>
          <w:szCs w:val="28"/>
        </w:rPr>
        <w:t xml:space="preserve">тся готовность обучающегося к </w:t>
      </w:r>
      <w:r w:rsidR="0069683F">
        <w:rPr>
          <w:rFonts w:ascii="Times New Roman" w:hAnsi="Times New Roman"/>
          <w:sz w:val="28"/>
          <w:szCs w:val="28"/>
        </w:rPr>
        <w:t>практическому занятию</w:t>
      </w:r>
      <w:r>
        <w:rPr>
          <w:rFonts w:ascii="Times New Roman" w:hAnsi="Times New Roman"/>
          <w:sz w:val="28"/>
          <w:szCs w:val="28"/>
        </w:rPr>
        <w:t>.</w:t>
      </w:r>
    </w:p>
    <w:p w:rsidR="00A305D3" w:rsidRPr="001339D5" w:rsidRDefault="00633A12" w:rsidP="00633A12">
      <w:pPr>
        <w:pStyle w:val="a5"/>
        <w:spacing w:line="276" w:lineRule="auto"/>
        <w:ind w:left="0"/>
        <w:jc w:val="both"/>
        <w:rPr>
          <w:rFonts w:ascii="Times New Roman" w:hAnsi="Times New Roman"/>
          <w:sz w:val="28"/>
          <w:szCs w:val="28"/>
        </w:rPr>
      </w:pPr>
      <w:r>
        <w:rPr>
          <w:rFonts w:ascii="Times New Roman" w:hAnsi="Times New Roman"/>
          <w:sz w:val="28"/>
          <w:szCs w:val="28"/>
        </w:rPr>
        <w:t xml:space="preserve">     3. </w:t>
      </w:r>
      <w:r w:rsidR="00F36583">
        <w:rPr>
          <w:rFonts w:ascii="Times New Roman" w:hAnsi="Times New Roman"/>
          <w:sz w:val="28"/>
          <w:szCs w:val="28"/>
        </w:rPr>
        <w:t xml:space="preserve">После выполнения </w:t>
      </w:r>
      <w:r w:rsidR="0069683F">
        <w:rPr>
          <w:rFonts w:ascii="Times New Roman" w:hAnsi="Times New Roman"/>
          <w:sz w:val="28"/>
          <w:szCs w:val="28"/>
        </w:rPr>
        <w:t>заданий практического занятия</w:t>
      </w:r>
      <w:r w:rsidR="00A305D3" w:rsidRPr="001339D5">
        <w:rPr>
          <w:rFonts w:ascii="Times New Roman" w:hAnsi="Times New Roman"/>
          <w:sz w:val="28"/>
          <w:szCs w:val="28"/>
        </w:rPr>
        <w:t xml:space="preserve"> обучающийся должен представ</w:t>
      </w:r>
      <w:r w:rsidR="00A305D3">
        <w:rPr>
          <w:rFonts w:ascii="Times New Roman" w:hAnsi="Times New Roman"/>
          <w:sz w:val="28"/>
          <w:szCs w:val="28"/>
        </w:rPr>
        <w:t>ить отчет о проделанной р</w:t>
      </w:r>
      <w:r w:rsidR="00F36583">
        <w:rPr>
          <w:rFonts w:ascii="Times New Roman" w:hAnsi="Times New Roman"/>
          <w:sz w:val="28"/>
          <w:szCs w:val="28"/>
        </w:rPr>
        <w:t xml:space="preserve">аботе </w:t>
      </w:r>
      <w:r>
        <w:rPr>
          <w:rFonts w:ascii="Times New Roman" w:hAnsi="Times New Roman"/>
          <w:sz w:val="28"/>
          <w:szCs w:val="28"/>
        </w:rPr>
        <w:t xml:space="preserve">в рабочей тетради и подготовиться к </w:t>
      </w:r>
      <w:r w:rsidR="00A305D3">
        <w:rPr>
          <w:rFonts w:ascii="Times New Roman" w:hAnsi="Times New Roman"/>
          <w:sz w:val="28"/>
          <w:szCs w:val="28"/>
        </w:rPr>
        <w:t>обсу</w:t>
      </w:r>
      <w:r w:rsidR="00A305D3" w:rsidRPr="001339D5">
        <w:rPr>
          <w:rFonts w:ascii="Times New Roman" w:hAnsi="Times New Roman"/>
          <w:sz w:val="28"/>
          <w:szCs w:val="28"/>
        </w:rPr>
        <w:t>ждени</w:t>
      </w:r>
      <w:r>
        <w:rPr>
          <w:rFonts w:ascii="Times New Roman" w:hAnsi="Times New Roman"/>
          <w:sz w:val="28"/>
          <w:szCs w:val="28"/>
        </w:rPr>
        <w:t>ю</w:t>
      </w:r>
      <w:r w:rsidR="00A305D3" w:rsidRPr="001339D5">
        <w:rPr>
          <w:rFonts w:ascii="Times New Roman" w:hAnsi="Times New Roman"/>
          <w:sz w:val="28"/>
          <w:szCs w:val="28"/>
        </w:rPr>
        <w:t xml:space="preserve"> п</w:t>
      </w:r>
      <w:r>
        <w:rPr>
          <w:rFonts w:ascii="Times New Roman" w:hAnsi="Times New Roman"/>
          <w:sz w:val="28"/>
          <w:szCs w:val="28"/>
        </w:rPr>
        <w:t>олученных результатов и выводов.</w:t>
      </w:r>
    </w:p>
    <w:p w:rsidR="00A305D3" w:rsidRPr="001339D5" w:rsidRDefault="00633A12" w:rsidP="00633A12">
      <w:pPr>
        <w:pStyle w:val="a5"/>
        <w:spacing w:line="276" w:lineRule="auto"/>
        <w:ind w:left="0"/>
        <w:jc w:val="both"/>
        <w:rPr>
          <w:rFonts w:ascii="Times New Roman" w:hAnsi="Times New Roman"/>
          <w:sz w:val="28"/>
          <w:szCs w:val="28"/>
        </w:rPr>
      </w:pPr>
      <w:r>
        <w:rPr>
          <w:rFonts w:ascii="Times New Roman" w:hAnsi="Times New Roman"/>
          <w:sz w:val="28"/>
          <w:szCs w:val="28"/>
        </w:rPr>
        <w:t xml:space="preserve">     4. </w:t>
      </w:r>
      <w:r w:rsidR="00A305D3" w:rsidRPr="001339D5">
        <w:rPr>
          <w:rFonts w:ascii="Times New Roman" w:hAnsi="Times New Roman"/>
          <w:sz w:val="28"/>
          <w:szCs w:val="28"/>
        </w:rPr>
        <w:t>Обучаю</w:t>
      </w:r>
      <w:r w:rsidR="00A305D3">
        <w:rPr>
          <w:rFonts w:ascii="Times New Roman" w:hAnsi="Times New Roman"/>
          <w:sz w:val="28"/>
          <w:szCs w:val="28"/>
        </w:rPr>
        <w:t xml:space="preserve">щийся, пропустивший </w:t>
      </w:r>
      <w:r w:rsidR="0069683F">
        <w:rPr>
          <w:rFonts w:ascii="Times New Roman" w:hAnsi="Times New Roman"/>
          <w:sz w:val="28"/>
          <w:szCs w:val="28"/>
        </w:rPr>
        <w:t>практическое занятие</w:t>
      </w:r>
      <w:r w:rsidR="00A305D3" w:rsidRPr="001339D5">
        <w:rPr>
          <w:rFonts w:ascii="Times New Roman" w:hAnsi="Times New Roman"/>
          <w:sz w:val="28"/>
          <w:szCs w:val="28"/>
        </w:rPr>
        <w:t xml:space="preserve"> по уважительной или неуважительной причинам, обязан выполнить работу в дополнительно назначенное время.</w:t>
      </w:r>
    </w:p>
    <w:p w:rsidR="00A305D3" w:rsidRDefault="00633A12" w:rsidP="00633A12">
      <w:pPr>
        <w:pStyle w:val="a5"/>
        <w:spacing w:line="276" w:lineRule="auto"/>
        <w:ind w:left="0"/>
        <w:jc w:val="both"/>
        <w:rPr>
          <w:rFonts w:ascii="Times New Roman" w:hAnsi="Times New Roman"/>
          <w:sz w:val="28"/>
          <w:szCs w:val="28"/>
        </w:rPr>
      </w:pPr>
      <w:r>
        <w:rPr>
          <w:rFonts w:ascii="Times New Roman" w:hAnsi="Times New Roman"/>
          <w:sz w:val="28"/>
          <w:szCs w:val="28"/>
        </w:rPr>
        <w:t xml:space="preserve">     5. </w:t>
      </w:r>
      <w:r w:rsidR="00A305D3" w:rsidRPr="001339D5">
        <w:rPr>
          <w:rFonts w:ascii="Times New Roman" w:hAnsi="Times New Roman"/>
          <w:sz w:val="28"/>
          <w:szCs w:val="28"/>
        </w:rPr>
        <w:t>Оценка за работу обучающемуся выставляется с учетом предварительной подготовки к работе, доли самостоятельности при ее выполнении, точности и грамотности оформления отчета</w:t>
      </w:r>
      <w:r>
        <w:rPr>
          <w:rFonts w:ascii="Times New Roman" w:hAnsi="Times New Roman"/>
          <w:sz w:val="28"/>
          <w:szCs w:val="28"/>
        </w:rPr>
        <w:t xml:space="preserve"> по работе:</w:t>
      </w:r>
    </w:p>
    <w:p w:rsidR="00A305D3" w:rsidRDefault="00633A12" w:rsidP="00633A12">
      <w:pPr>
        <w:shd w:val="clear" w:color="auto" w:fill="FFFFFF"/>
        <w:spacing w:line="365" w:lineRule="exact"/>
        <w:jc w:val="both"/>
        <w:rPr>
          <w:bCs/>
          <w:sz w:val="28"/>
          <w:szCs w:val="28"/>
        </w:rPr>
      </w:pPr>
      <w:r>
        <w:rPr>
          <w:bCs/>
          <w:color w:val="FF0000"/>
          <w:sz w:val="28"/>
          <w:szCs w:val="28"/>
        </w:rPr>
        <w:t xml:space="preserve">     </w:t>
      </w:r>
      <w:r>
        <w:rPr>
          <w:bCs/>
          <w:sz w:val="28"/>
          <w:szCs w:val="28"/>
        </w:rPr>
        <w:t>-</w:t>
      </w:r>
      <w:r>
        <w:rPr>
          <w:bCs/>
          <w:color w:val="FF0000"/>
          <w:sz w:val="28"/>
          <w:szCs w:val="28"/>
        </w:rPr>
        <w:t xml:space="preserve"> </w:t>
      </w:r>
      <w:r>
        <w:rPr>
          <w:bCs/>
          <w:sz w:val="28"/>
          <w:szCs w:val="28"/>
        </w:rPr>
        <w:t>о</w:t>
      </w:r>
      <w:r w:rsidR="0045196A">
        <w:rPr>
          <w:bCs/>
          <w:sz w:val="28"/>
          <w:szCs w:val="28"/>
        </w:rPr>
        <w:t xml:space="preserve">ценка «5» </w:t>
      </w:r>
      <w:r>
        <w:rPr>
          <w:bCs/>
          <w:sz w:val="28"/>
          <w:szCs w:val="28"/>
        </w:rPr>
        <w:t xml:space="preserve">(отлично) </w:t>
      </w:r>
      <w:r w:rsidR="0045196A">
        <w:rPr>
          <w:bCs/>
          <w:sz w:val="28"/>
          <w:szCs w:val="28"/>
        </w:rPr>
        <w:t xml:space="preserve">ставится: </w:t>
      </w:r>
      <w:r w:rsidR="0069683F">
        <w:rPr>
          <w:bCs/>
          <w:sz w:val="28"/>
          <w:szCs w:val="28"/>
        </w:rPr>
        <w:t>задания практического занятия</w:t>
      </w:r>
      <w:r w:rsidR="00A305D3">
        <w:rPr>
          <w:bCs/>
          <w:sz w:val="28"/>
          <w:szCs w:val="28"/>
        </w:rPr>
        <w:t xml:space="preserve"> выполнен</w:t>
      </w:r>
      <w:r w:rsidR="0069683F">
        <w:rPr>
          <w:bCs/>
          <w:sz w:val="28"/>
          <w:szCs w:val="28"/>
        </w:rPr>
        <w:t>ы</w:t>
      </w:r>
      <w:r w:rsidR="00A305D3">
        <w:rPr>
          <w:bCs/>
          <w:sz w:val="28"/>
          <w:szCs w:val="28"/>
        </w:rPr>
        <w:t xml:space="preserve"> в полном объеме,  в соответствии с заданием, с соблюдением последовательности выполнения, расчеты выполнены без ошибок, самостоятел</w:t>
      </w:r>
      <w:r>
        <w:rPr>
          <w:bCs/>
          <w:sz w:val="28"/>
          <w:szCs w:val="28"/>
        </w:rPr>
        <w:t>ьно; работа оформлена аккуратно;</w:t>
      </w:r>
    </w:p>
    <w:p w:rsidR="00A305D3" w:rsidRDefault="00633A12" w:rsidP="00633A12">
      <w:pPr>
        <w:widowControl w:val="0"/>
        <w:shd w:val="clear" w:color="auto" w:fill="FFFFFF"/>
        <w:autoSpaceDE w:val="0"/>
        <w:autoSpaceDN w:val="0"/>
        <w:adjustRightInd w:val="0"/>
        <w:spacing w:line="365" w:lineRule="exact"/>
        <w:jc w:val="both"/>
        <w:rPr>
          <w:bCs/>
          <w:sz w:val="28"/>
          <w:szCs w:val="28"/>
        </w:rPr>
      </w:pPr>
      <w:r>
        <w:rPr>
          <w:bCs/>
          <w:sz w:val="28"/>
          <w:szCs w:val="28"/>
        </w:rPr>
        <w:t xml:space="preserve">     - о</w:t>
      </w:r>
      <w:r w:rsidR="00A305D3">
        <w:rPr>
          <w:bCs/>
          <w:sz w:val="28"/>
          <w:szCs w:val="28"/>
        </w:rPr>
        <w:t xml:space="preserve">ценка «4» </w:t>
      </w:r>
      <w:r>
        <w:rPr>
          <w:bCs/>
          <w:sz w:val="28"/>
          <w:szCs w:val="28"/>
        </w:rPr>
        <w:t xml:space="preserve">(хорошо) </w:t>
      </w:r>
      <w:r w:rsidR="00A305D3">
        <w:rPr>
          <w:bCs/>
          <w:sz w:val="28"/>
          <w:szCs w:val="28"/>
        </w:rPr>
        <w:t xml:space="preserve">ставится: </w:t>
      </w:r>
      <w:r w:rsidR="0069683F">
        <w:rPr>
          <w:bCs/>
          <w:sz w:val="28"/>
          <w:szCs w:val="28"/>
        </w:rPr>
        <w:t xml:space="preserve">задания практического занятия </w:t>
      </w:r>
      <w:r w:rsidR="00A305D3">
        <w:rPr>
          <w:bCs/>
          <w:sz w:val="28"/>
          <w:szCs w:val="28"/>
        </w:rPr>
        <w:t>выполнен</w:t>
      </w:r>
      <w:r w:rsidR="0069683F">
        <w:rPr>
          <w:bCs/>
          <w:sz w:val="28"/>
          <w:szCs w:val="28"/>
        </w:rPr>
        <w:t>ы</w:t>
      </w:r>
      <w:r w:rsidR="00A305D3">
        <w:rPr>
          <w:bCs/>
          <w:sz w:val="28"/>
          <w:szCs w:val="28"/>
        </w:rPr>
        <w:t xml:space="preserve"> в полном объеме,  в соответствии с заданием, с соблюдением последовательности выполнения, частично с помощью преподавателя, присутствуют незначительные ошибки </w:t>
      </w:r>
      <w:r w:rsidR="0069683F">
        <w:rPr>
          <w:bCs/>
          <w:sz w:val="28"/>
          <w:szCs w:val="28"/>
        </w:rPr>
        <w:t>в</w:t>
      </w:r>
      <w:r w:rsidR="00A305D3">
        <w:rPr>
          <w:bCs/>
          <w:sz w:val="28"/>
          <w:szCs w:val="28"/>
        </w:rPr>
        <w:t xml:space="preserve"> расче</w:t>
      </w:r>
      <w:r>
        <w:rPr>
          <w:bCs/>
          <w:sz w:val="28"/>
          <w:szCs w:val="28"/>
        </w:rPr>
        <w:t>тах; работа оформлена аккуратно;</w:t>
      </w:r>
    </w:p>
    <w:p w:rsidR="00A305D3" w:rsidRPr="00B86795" w:rsidRDefault="00633A12" w:rsidP="00633A12">
      <w:pPr>
        <w:widowControl w:val="0"/>
        <w:shd w:val="clear" w:color="auto" w:fill="FFFFFF"/>
        <w:autoSpaceDE w:val="0"/>
        <w:autoSpaceDN w:val="0"/>
        <w:adjustRightInd w:val="0"/>
        <w:spacing w:line="365" w:lineRule="exact"/>
        <w:jc w:val="both"/>
        <w:rPr>
          <w:bCs/>
          <w:sz w:val="28"/>
          <w:szCs w:val="28"/>
        </w:rPr>
      </w:pPr>
      <w:r>
        <w:rPr>
          <w:bCs/>
          <w:sz w:val="28"/>
          <w:szCs w:val="28"/>
        </w:rPr>
        <w:t xml:space="preserve">     - о</w:t>
      </w:r>
      <w:r w:rsidR="006A6E0F">
        <w:rPr>
          <w:bCs/>
          <w:sz w:val="28"/>
          <w:szCs w:val="28"/>
        </w:rPr>
        <w:t xml:space="preserve">ценка «3» </w:t>
      </w:r>
      <w:r>
        <w:rPr>
          <w:bCs/>
          <w:sz w:val="28"/>
          <w:szCs w:val="28"/>
        </w:rPr>
        <w:t xml:space="preserve">(удовлетворительно) </w:t>
      </w:r>
      <w:r w:rsidR="006A6E0F">
        <w:rPr>
          <w:bCs/>
          <w:sz w:val="28"/>
          <w:szCs w:val="28"/>
        </w:rPr>
        <w:t xml:space="preserve">ставится: </w:t>
      </w:r>
      <w:r w:rsidR="0069683F">
        <w:rPr>
          <w:bCs/>
          <w:sz w:val="28"/>
          <w:szCs w:val="28"/>
        </w:rPr>
        <w:t>задания практического занятия</w:t>
      </w:r>
      <w:r w:rsidR="00A305D3" w:rsidRPr="00B86795">
        <w:rPr>
          <w:bCs/>
          <w:sz w:val="28"/>
          <w:szCs w:val="28"/>
        </w:rPr>
        <w:t xml:space="preserve"> выполнен</w:t>
      </w:r>
      <w:r w:rsidR="0069683F">
        <w:rPr>
          <w:bCs/>
          <w:sz w:val="28"/>
          <w:szCs w:val="28"/>
        </w:rPr>
        <w:t>ы</w:t>
      </w:r>
      <w:r w:rsidR="00A305D3" w:rsidRPr="00B86795">
        <w:rPr>
          <w:bCs/>
          <w:sz w:val="28"/>
          <w:szCs w:val="28"/>
        </w:rPr>
        <w:t xml:space="preserve"> в полном объеме,  в соответствии с заданием, частично с </w:t>
      </w:r>
      <w:r w:rsidR="00A305D3" w:rsidRPr="00B86795">
        <w:rPr>
          <w:bCs/>
          <w:sz w:val="28"/>
          <w:szCs w:val="28"/>
        </w:rPr>
        <w:lastRenderedPageBreak/>
        <w:t xml:space="preserve">помощью преподавателя, присутствуют ошибки при </w:t>
      </w:r>
      <w:r w:rsidR="006A6E0F">
        <w:rPr>
          <w:bCs/>
          <w:sz w:val="28"/>
          <w:szCs w:val="28"/>
        </w:rPr>
        <w:t xml:space="preserve">замерах и </w:t>
      </w:r>
      <w:r w:rsidR="00A305D3" w:rsidRPr="00B86795">
        <w:rPr>
          <w:bCs/>
          <w:sz w:val="28"/>
          <w:szCs w:val="28"/>
        </w:rPr>
        <w:t>расчетах; по оформлению работы</w:t>
      </w:r>
      <w:r>
        <w:rPr>
          <w:bCs/>
          <w:sz w:val="28"/>
          <w:szCs w:val="28"/>
        </w:rPr>
        <w:t xml:space="preserve"> имеются замечания;</w:t>
      </w:r>
    </w:p>
    <w:p w:rsidR="00A305D3" w:rsidRPr="00380BD0" w:rsidRDefault="00633A12" w:rsidP="00061E48">
      <w:pPr>
        <w:widowControl w:val="0"/>
        <w:shd w:val="clear" w:color="auto" w:fill="FFFFFF"/>
        <w:autoSpaceDE w:val="0"/>
        <w:autoSpaceDN w:val="0"/>
        <w:adjustRightInd w:val="0"/>
        <w:spacing w:line="365" w:lineRule="exact"/>
        <w:jc w:val="both"/>
        <w:rPr>
          <w:bCs/>
          <w:sz w:val="28"/>
          <w:szCs w:val="28"/>
        </w:rPr>
      </w:pPr>
      <w:r>
        <w:rPr>
          <w:bCs/>
          <w:sz w:val="28"/>
          <w:szCs w:val="28"/>
        </w:rPr>
        <w:t xml:space="preserve">     - о</w:t>
      </w:r>
      <w:r w:rsidR="00A305D3">
        <w:rPr>
          <w:bCs/>
          <w:sz w:val="28"/>
          <w:szCs w:val="28"/>
        </w:rPr>
        <w:t xml:space="preserve">ценка «2» </w:t>
      </w:r>
      <w:r>
        <w:rPr>
          <w:bCs/>
          <w:sz w:val="28"/>
          <w:szCs w:val="28"/>
        </w:rPr>
        <w:t>(неудовлетворительно)</w:t>
      </w:r>
      <w:r w:rsidR="00A305D3">
        <w:rPr>
          <w:bCs/>
          <w:sz w:val="28"/>
          <w:szCs w:val="28"/>
        </w:rPr>
        <w:t>ставится: обучающийс</w:t>
      </w:r>
      <w:r w:rsidR="006A6E0F">
        <w:rPr>
          <w:bCs/>
          <w:sz w:val="28"/>
          <w:szCs w:val="28"/>
        </w:rPr>
        <w:t xml:space="preserve">я не подготовился к </w:t>
      </w:r>
      <w:r w:rsidR="0069683F">
        <w:rPr>
          <w:bCs/>
          <w:sz w:val="28"/>
          <w:szCs w:val="28"/>
        </w:rPr>
        <w:t>практическому занятию</w:t>
      </w:r>
      <w:r w:rsidR="00A305D3">
        <w:rPr>
          <w:bCs/>
          <w:sz w:val="28"/>
          <w:szCs w:val="28"/>
        </w:rPr>
        <w:t>, при</w:t>
      </w:r>
      <w:r w:rsidR="006A6E0F">
        <w:rPr>
          <w:bCs/>
          <w:sz w:val="28"/>
          <w:szCs w:val="28"/>
        </w:rPr>
        <w:t xml:space="preserve"> </w:t>
      </w:r>
      <w:r w:rsidR="00A305D3">
        <w:rPr>
          <w:bCs/>
          <w:sz w:val="28"/>
          <w:szCs w:val="28"/>
        </w:rPr>
        <w:t>расчетах допустил грубые ошибки, по оформлению работы имеются множественные замечания.</w:t>
      </w:r>
    </w:p>
    <w:p w:rsidR="002D7AB2" w:rsidRDefault="002D7AB2" w:rsidP="00380BD0">
      <w:pPr>
        <w:rPr>
          <w:sz w:val="28"/>
          <w:szCs w:val="28"/>
        </w:rPr>
      </w:pPr>
    </w:p>
    <w:p w:rsidR="004522FF" w:rsidRDefault="004522FF" w:rsidP="006A56F4">
      <w:pPr>
        <w:ind w:firstLine="540"/>
        <w:jc w:val="center"/>
        <w:rPr>
          <w:sz w:val="28"/>
          <w:szCs w:val="28"/>
        </w:rPr>
      </w:pPr>
    </w:p>
    <w:p w:rsidR="00C530EE" w:rsidRDefault="00C530EE" w:rsidP="006A56F4">
      <w:pPr>
        <w:ind w:firstLine="540"/>
        <w:jc w:val="center"/>
        <w:rPr>
          <w:b/>
          <w:sz w:val="32"/>
          <w:szCs w:val="32"/>
        </w:rPr>
      </w:pPr>
    </w:p>
    <w:p w:rsidR="00C530EE" w:rsidRDefault="00C530EE" w:rsidP="006A56F4">
      <w:pPr>
        <w:ind w:firstLine="540"/>
        <w:jc w:val="center"/>
        <w:rPr>
          <w:b/>
          <w:sz w:val="32"/>
          <w:szCs w:val="32"/>
        </w:rPr>
      </w:pPr>
    </w:p>
    <w:p w:rsidR="00C530EE" w:rsidRDefault="00C530EE" w:rsidP="006A56F4">
      <w:pPr>
        <w:ind w:firstLine="540"/>
        <w:jc w:val="center"/>
        <w:rPr>
          <w:b/>
          <w:sz w:val="32"/>
          <w:szCs w:val="32"/>
        </w:rPr>
      </w:pPr>
    </w:p>
    <w:p w:rsidR="00C530EE" w:rsidRDefault="00C530EE" w:rsidP="006A56F4">
      <w:pPr>
        <w:ind w:firstLine="540"/>
        <w:jc w:val="center"/>
        <w:rPr>
          <w:b/>
          <w:sz w:val="32"/>
          <w:szCs w:val="32"/>
        </w:rPr>
      </w:pPr>
    </w:p>
    <w:p w:rsidR="00C530EE" w:rsidRDefault="00C530EE" w:rsidP="006A56F4">
      <w:pPr>
        <w:ind w:firstLine="540"/>
        <w:jc w:val="center"/>
        <w:rPr>
          <w:b/>
          <w:sz w:val="32"/>
          <w:szCs w:val="32"/>
        </w:rPr>
      </w:pPr>
    </w:p>
    <w:p w:rsidR="00C530EE" w:rsidRDefault="00C530EE" w:rsidP="006A56F4">
      <w:pPr>
        <w:ind w:firstLine="540"/>
        <w:jc w:val="center"/>
        <w:rPr>
          <w:b/>
          <w:sz w:val="32"/>
          <w:szCs w:val="32"/>
        </w:rPr>
      </w:pPr>
    </w:p>
    <w:p w:rsidR="00C530EE" w:rsidRDefault="00C530EE" w:rsidP="006A56F4">
      <w:pPr>
        <w:ind w:firstLine="540"/>
        <w:jc w:val="center"/>
        <w:rPr>
          <w:b/>
          <w:sz w:val="32"/>
          <w:szCs w:val="32"/>
        </w:rPr>
      </w:pPr>
    </w:p>
    <w:p w:rsidR="00C530EE" w:rsidRDefault="00C530EE" w:rsidP="006A56F4">
      <w:pPr>
        <w:ind w:firstLine="540"/>
        <w:jc w:val="center"/>
        <w:rPr>
          <w:b/>
          <w:sz w:val="32"/>
          <w:szCs w:val="32"/>
        </w:rPr>
      </w:pPr>
    </w:p>
    <w:p w:rsidR="00C530EE" w:rsidRDefault="00C530EE" w:rsidP="006A56F4">
      <w:pPr>
        <w:ind w:firstLine="540"/>
        <w:jc w:val="center"/>
        <w:rPr>
          <w:b/>
          <w:sz w:val="32"/>
          <w:szCs w:val="32"/>
        </w:rPr>
      </w:pPr>
    </w:p>
    <w:p w:rsidR="00C530EE" w:rsidRDefault="00C530EE" w:rsidP="006A56F4">
      <w:pPr>
        <w:ind w:firstLine="540"/>
        <w:jc w:val="center"/>
        <w:rPr>
          <w:b/>
          <w:sz w:val="32"/>
          <w:szCs w:val="32"/>
        </w:rPr>
      </w:pPr>
    </w:p>
    <w:p w:rsidR="00C530EE" w:rsidRDefault="00C530EE" w:rsidP="006A56F4">
      <w:pPr>
        <w:ind w:firstLine="540"/>
        <w:jc w:val="center"/>
        <w:rPr>
          <w:b/>
          <w:sz w:val="32"/>
          <w:szCs w:val="32"/>
        </w:rPr>
      </w:pPr>
    </w:p>
    <w:p w:rsidR="00C530EE" w:rsidRDefault="00C530EE" w:rsidP="006A56F4">
      <w:pPr>
        <w:ind w:firstLine="540"/>
        <w:jc w:val="center"/>
        <w:rPr>
          <w:b/>
          <w:sz w:val="32"/>
          <w:szCs w:val="32"/>
        </w:rPr>
      </w:pPr>
    </w:p>
    <w:p w:rsidR="00C530EE" w:rsidRPr="002C01CD" w:rsidRDefault="00C530EE" w:rsidP="006A56F4">
      <w:pPr>
        <w:ind w:firstLine="540"/>
        <w:jc w:val="center"/>
        <w:rPr>
          <w:b/>
          <w:sz w:val="32"/>
          <w:szCs w:val="32"/>
        </w:rPr>
      </w:pPr>
    </w:p>
    <w:p w:rsidR="00BD2AB5" w:rsidRPr="002C01CD" w:rsidRDefault="00BD2AB5" w:rsidP="006A56F4">
      <w:pPr>
        <w:ind w:firstLine="540"/>
        <w:jc w:val="center"/>
        <w:rPr>
          <w:b/>
          <w:sz w:val="32"/>
          <w:szCs w:val="32"/>
        </w:rPr>
      </w:pPr>
    </w:p>
    <w:p w:rsidR="00BD2AB5" w:rsidRPr="002C01CD" w:rsidRDefault="00BD2AB5" w:rsidP="006A56F4">
      <w:pPr>
        <w:ind w:firstLine="540"/>
        <w:jc w:val="center"/>
        <w:rPr>
          <w:b/>
          <w:sz w:val="32"/>
          <w:szCs w:val="32"/>
        </w:rPr>
      </w:pPr>
    </w:p>
    <w:p w:rsidR="00BD2AB5" w:rsidRPr="002C01CD" w:rsidRDefault="00BD2AB5" w:rsidP="006A56F4">
      <w:pPr>
        <w:ind w:firstLine="540"/>
        <w:jc w:val="center"/>
        <w:rPr>
          <w:b/>
          <w:sz w:val="32"/>
          <w:szCs w:val="32"/>
        </w:rPr>
      </w:pPr>
    </w:p>
    <w:p w:rsidR="00BD2AB5" w:rsidRPr="002C01CD" w:rsidRDefault="00BD2AB5" w:rsidP="006A56F4">
      <w:pPr>
        <w:ind w:firstLine="540"/>
        <w:jc w:val="center"/>
        <w:rPr>
          <w:b/>
          <w:sz w:val="32"/>
          <w:szCs w:val="32"/>
        </w:rPr>
      </w:pPr>
    </w:p>
    <w:p w:rsidR="00BD2AB5" w:rsidRPr="002C01CD" w:rsidRDefault="00BD2AB5" w:rsidP="006A56F4">
      <w:pPr>
        <w:ind w:firstLine="540"/>
        <w:jc w:val="center"/>
        <w:rPr>
          <w:b/>
          <w:sz w:val="32"/>
          <w:szCs w:val="32"/>
        </w:rPr>
      </w:pPr>
    </w:p>
    <w:p w:rsidR="00BD2AB5" w:rsidRPr="002C01CD" w:rsidRDefault="00BD2AB5" w:rsidP="006A56F4">
      <w:pPr>
        <w:ind w:firstLine="540"/>
        <w:jc w:val="center"/>
        <w:rPr>
          <w:b/>
          <w:sz w:val="32"/>
          <w:szCs w:val="32"/>
        </w:rPr>
      </w:pPr>
    </w:p>
    <w:p w:rsidR="00BD2AB5" w:rsidRPr="002C01CD" w:rsidRDefault="00BD2AB5" w:rsidP="006A56F4">
      <w:pPr>
        <w:ind w:firstLine="540"/>
        <w:jc w:val="center"/>
        <w:rPr>
          <w:b/>
          <w:sz w:val="32"/>
          <w:szCs w:val="32"/>
        </w:rPr>
      </w:pPr>
    </w:p>
    <w:p w:rsidR="00C530EE" w:rsidRDefault="00C530EE" w:rsidP="006A56F4">
      <w:pPr>
        <w:ind w:firstLine="540"/>
        <w:jc w:val="center"/>
        <w:rPr>
          <w:b/>
          <w:sz w:val="32"/>
          <w:szCs w:val="32"/>
        </w:rPr>
      </w:pPr>
    </w:p>
    <w:p w:rsidR="00332890" w:rsidRDefault="00332890" w:rsidP="00332890">
      <w:pPr>
        <w:spacing w:line="276" w:lineRule="auto"/>
        <w:ind w:firstLine="540"/>
        <w:jc w:val="center"/>
        <w:rPr>
          <w:b/>
          <w:sz w:val="32"/>
          <w:szCs w:val="32"/>
        </w:rPr>
      </w:pPr>
    </w:p>
    <w:p w:rsidR="00332890" w:rsidRDefault="00332890" w:rsidP="00332890">
      <w:pPr>
        <w:spacing w:line="276" w:lineRule="auto"/>
        <w:ind w:firstLine="540"/>
        <w:jc w:val="center"/>
        <w:rPr>
          <w:b/>
          <w:sz w:val="32"/>
          <w:szCs w:val="32"/>
        </w:rPr>
      </w:pPr>
    </w:p>
    <w:p w:rsidR="00332890" w:rsidRDefault="00332890" w:rsidP="00332890">
      <w:pPr>
        <w:spacing w:line="276" w:lineRule="auto"/>
        <w:ind w:firstLine="540"/>
        <w:jc w:val="center"/>
        <w:rPr>
          <w:b/>
          <w:sz w:val="32"/>
          <w:szCs w:val="32"/>
        </w:rPr>
      </w:pPr>
    </w:p>
    <w:p w:rsidR="00332890" w:rsidRDefault="00332890" w:rsidP="00332890">
      <w:pPr>
        <w:spacing w:line="276" w:lineRule="auto"/>
        <w:ind w:firstLine="540"/>
        <w:jc w:val="center"/>
        <w:rPr>
          <w:b/>
          <w:sz w:val="32"/>
          <w:szCs w:val="32"/>
        </w:rPr>
      </w:pPr>
    </w:p>
    <w:p w:rsidR="00332890" w:rsidRDefault="00332890" w:rsidP="00332890">
      <w:pPr>
        <w:spacing w:line="276" w:lineRule="auto"/>
        <w:ind w:firstLine="540"/>
        <w:jc w:val="center"/>
        <w:rPr>
          <w:b/>
          <w:sz w:val="32"/>
          <w:szCs w:val="32"/>
        </w:rPr>
      </w:pPr>
    </w:p>
    <w:p w:rsidR="00332890" w:rsidRDefault="00332890" w:rsidP="00332890">
      <w:pPr>
        <w:spacing w:line="276" w:lineRule="auto"/>
        <w:ind w:firstLine="540"/>
        <w:jc w:val="center"/>
        <w:rPr>
          <w:b/>
          <w:sz w:val="32"/>
          <w:szCs w:val="32"/>
        </w:rPr>
      </w:pPr>
    </w:p>
    <w:p w:rsidR="00332890" w:rsidRDefault="00332890" w:rsidP="00332890">
      <w:pPr>
        <w:spacing w:line="276" w:lineRule="auto"/>
        <w:ind w:firstLine="540"/>
        <w:jc w:val="center"/>
        <w:rPr>
          <w:b/>
          <w:sz w:val="32"/>
          <w:szCs w:val="32"/>
        </w:rPr>
      </w:pPr>
    </w:p>
    <w:p w:rsidR="00332890" w:rsidRDefault="00332890" w:rsidP="00332890">
      <w:pPr>
        <w:spacing w:line="276" w:lineRule="auto"/>
        <w:ind w:firstLine="540"/>
        <w:jc w:val="center"/>
        <w:rPr>
          <w:b/>
          <w:sz w:val="32"/>
          <w:szCs w:val="32"/>
        </w:rPr>
      </w:pPr>
    </w:p>
    <w:p w:rsidR="00332890" w:rsidRDefault="00332890" w:rsidP="00332890">
      <w:pPr>
        <w:spacing w:line="276" w:lineRule="auto"/>
        <w:ind w:firstLine="540"/>
        <w:jc w:val="center"/>
        <w:rPr>
          <w:b/>
          <w:sz w:val="32"/>
          <w:szCs w:val="32"/>
        </w:rPr>
      </w:pPr>
    </w:p>
    <w:p w:rsidR="00332890" w:rsidRDefault="00332890" w:rsidP="00332890">
      <w:pPr>
        <w:spacing w:line="276" w:lineRule="auto"/>
        <w:ind w:firstLine="540"/>
        <w:jc w:val="center"/>
        <w:rPr>
          <w:b/>
          <w:sz w:val="32"/>
          <w:szCs w:val="32"/>
        </w:rPr>
      </w:pPr>
    </w:p>
    <w:p w:rsidR="00E4298A" w:rsidRPr="004F0CE1" w:rsidRDefault="0069683F" w:rsidP="00332890">
      <w:pPr>
        <w:spacing w:line="276" w:lineRule="auto"/>
        <w:ind w:firstLine="540"/>
        <w:jc w:val="center"/>
        <w:rPr>
          <w:b/>
          <w:sz w:val="32"/>
          <w:szCs w:val="32"/>
        </w:rPr>
      </w:pPr>
      <w:r>
        <w:rPr>
          <w:b/>
          <w:sz w:val="32"/>
          <w:szCs w:val="32"/>
        </w:rPr>
        <w:lastRenderedPageBreak/>
        <w:t>Практическое занятие</w:t>
      </w:r>
      <w:r w:rsidR="00E4298A" w:rsidRPr="004F0CE1">
        <w:rPr>
          <w:b/>
          <w:sz w:val="32"/>
          <w:szCs w:val="32"/>
        </w:rPr>
        <w:t xml:space="preserve"> №</w:t>
      </w:r>
      <w:r w:rsidR="00DE4BD2" w:rsidRPr="004F0CE1">
        <w:rPr>
          <w:b/>
          <w:sz w:val="32"/>
          <w:szCs w:val="32"/>
        </w:rPr>
        <w:t xml:space="preserve"> </w:t>
      </w:r>
      <w:r w:rsidR="00E4298A" w:rsidRPr="004F0CE1">
        <w:rPr>
          <w:b/>
          <w:sz w:val="32"/>
          <w:szCs w:val="32"/>
        </w:rPr>
        <w:t>1</w:t>
      </w:r>
    </w:p>
    <w:p w:rsidR="004F0CE1" w:rsidRPr="0069683F" w:rsidRDefault="0069683F" w:rsidP="00332890">
      <w:pPr>
        <w:spacing w:line="276" w:lineRule="auto"/>
        <w:jc w:val="center"/>
        <w:rPr>
          <w:b/>
          <w:sz w:val="32"/>
          <w:szCs w:val="32"/>
        </w:rPr>
      </w:pPr>
      <w:r w:rsidRPr="0069683F">
        <w:rPr>
          <w:b/>
          <w:sz w:val="32"/>
          <w:szCs w:val="32"/>
        </w:rPr>
        <w:t>Расчет вероятностных характеристик случайных величин</w:t>
      </w:r>
    </w:p>
    <w:p w:rsidR="00DE4BD2" w:rsidRPr="00DE4BD2" w:rsidRDefault="00DE4BD2" w:rsidP="00332890">
      <w:pPr>
        <w:spacing w:line="276" w:lineRule="auto"/>
        <w:rPr>
          <w:sz w:val="28"/>
          <w:szCs w:val="28"/>
        </w:rPr>
      </w:pPr>
      <w:r w:rsidRPr="00DE4BD2">
        <w:rPr>
          <w:sz w:val="28"/>
          <w:szCs w:val="28"/>
        </w:rPr>
        <w:t xml:space="preserve">      </w:t>
      </w:r>
    </w:p>
    <w:p w:rsidR="00C47A04" w:rsidRPr="00EE2A46" w:rsidRDefault="00C47A04" w:rsidP="00332890">
      <w:pPr>
        <w:shd w:val="clear" w:color="auto" w:fill="FFFFFF"/>
        <w:spacing w:before="274" w:line="276" w:lineRule="auto"/>
        <w:ind w:left="840"/>
        <w:rPr>
          <w:sz w:val="28"/>
          <w:szCs w:val="28"/>
        </w:rPr>
      </w:pPr>
      <w:r w:rsidRPr="00EE2A46">
        <w:rPr>
          <w:b/>
          <w:i/>
          <w:color w:val="000000"/>
          <w:spacing w:val="-12"/>
          <w:sz w:val="28"/>
          <w:szCs w:val="28"/>
        </w:rPr>
        <w:t>Цель работы</w:t>
      </w:r>
      <w:r w:rsidR="00EE2A46">
        <w:rPr>
          <w:color w:val="000000"/>
          <w:spacing w:val="-12"/>
          <w:sz w:val="28"/>
          <w:szCs w:val="28"/>
        </w:rPr>
        <w:t xml:space="preserve">: </w:t>
      </w:r>
      <w:r w:rsidR="0069683F">
        <w:rPr>
          <w:color w:val="000000"/>
          <w:spacing w:val="1"/>
          <w:sz w:val="28"/>
          <w:szCs w:val="28"/>
        </w:rPr>
        <w:t>Научиться производить расчет вероятности случайных величин</w:t>
      </w:r>
      <w:r>
        <w:rPr>
          <w:color w:val="000000"/>
          <w:spacing w:val="2"/>
          <w:sz w:val="28"/>
          <w:szCs w:val="28"/>
        </w:rPr>
        <w:t>.</w:t>
      </w:r>
    </w:p>
    <w:p w:rsidR="00C47A04" w:rsidRPr="008B239C" w:rsidRDefault="00C47A04" w:rsidP="00332890">
      <w:pPr>
        <w:widowControl w:val="0"/>
        <w:shd w:val="clear" w:color="auto" w:fill="FFFFFF"/>
        <w:tabs>
          <w:tab w:val="left" w:pos="641"/>
        </w:tabs>
        <w:autoSpaceDE w:val="0"/>
        <w:autoSpaceDN w:val="0"/>
        <w:adjustRightInd w:val="0"/>
        <w:spacing w:line="276" w:lineRule="auto"/>
        <w:rPr>
          <w:color w:val="000000"/>
          <w:spacing w:val="-12"/>
          <w:sz w:val="28"/>
          <w:szCs w:val="28"/>
        </w:rPr>
      </w:pPr>
    </w:p>
    <w:p w:rsidR="00C47A04" w:rsidRPr="00F5660D" w:rsidRDefault="0069683F" w:rsidP="00332890">
      <w:pPr>
        <w:shd w:val="clear" w:color="auto" w:fill="FFFFFF"/>
        <w:tabs>
          <w:tab w:val="left" w:pos="290"/>
        </w:tabs>
        <w:spacing w:before="305" w:line="276" w:lineRule="auto"/>
        <w:jc w:val="center"/>
        <w:rPr>
          <w:b/>
          <w:color w:val="000000"/>
          <w:spacing w:val="1"/>
          <w:sz w:val="28"/>
          <w:szCs w:val="28"/>
        </w:rPr>
      </w:pPr>
      <w:r w:rsidRPr="00F5660D">
        <w:rPr>
          <w:b/>
          <w:color w:val="000000"/>
          <w:spacing w:val="1"/>
          <w:sz w:val="28"/>
          <w:szCs w:val="28"/>
        </w:rPr>
        <w:t>Краткие теоретические сведения</w:t>
      </w:r>
    </w:p>
    <w:p w:rsidR="00EE2A46" w:rsidRPr="002C01CD" w:rsidRDefault="00EE2A46" w:rsidP="00332890">
      <w:pPr>
        <w:spacing w:line="276" w:lineRule="auto"/>
        <w:jc w:val="center"/>
        <w:rPr>
          <w:sz w:val="28"/>
          <w:szCs w:val="28"/>
        </w:rPr>
      </w:pPr>
      <w:r w:rsidRPr="00332890">
        <w:rPr>
          <w:sz w:val="28"/>
          <w:szCs w:val="28"/>
        </w:rPr>
        <w:t>При классическом определении вероятность события определяется равенством</w:t>
      </w:r>
      <w:r w:rsidR="00F5660D" w:rsidRPr="00332890">
        <w:rPr>
          <w:rFonts w:ascii="Cambria Math" w:hAnsi="Cambria Math"/>
          <w:sz w:val="28"/>
          <w:szCs w:val="28"/>
        </w:rPr>
        <w:br/>
      </w:r>
      <m:oMathPara>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eastAsia="Calibri" w:hAnsi="Cambria Math"/>
                  <w:i/>
                  <w:szCs w:val="22"/>
                  <w:lang w:eastAsia="en-US"/>
                </w:rPr>
              </m:ctrlPr>
            </m:fPr>
            <m:num>
              <m:r>
                <w:rPr>
                  <w:rFonts w:ascii="Cambria Math" w:hAnsi="Cambria Math"/>
                </w:rPr>
                <m:t>m</m:t>
              </m:r>
            </m:num>
            <m:den>
              <m:r>
                <w:rPr>
                  <w:rFonts w:ascii="Cambria Math" w:hAnsi="Cambria Math"/>
                </w:rPr>
                <m:t>n</m:t>
              </m:r>
            </m:den>
          </m:f>
        </m:oMath>
      </m:oMathPara>
    </w:p>
    <w:p w:rsidR="00EE2A46" w:rsidRPr="00332890" w:rsidRDefault="00EE2A46" w:rsidP="00332890">
      <w:pPr>
        <w:spacing w:line="276" w:lineRule="auto"/>
        <w:rPr>
          <w:sz w:val="28"/>
          <w:szCs w:val="28"/>
        </w:rPr>
      </w:pPr>
    </w:p>
    <w:p w:rsidR="00EE2A46" w:rsidRPr="00332890" w:rsidRDefault="00EE2A46" w:rsidP="00332890">
      <w:pPr>
        <w:pStyle w:val="ad"/>
        <w:shd w:val="clear" w:color="auto" w:fill="auto"/>
        <w:spacing w:before="0" w:after="0" w:line="276" w:lineRule="auto"/>
        <w:ind w:right="20" w:hanging="11"/>
        <w:rPr>
          <w:sz w:val="28"/>
          <w:szCs w:val="28"/>
        </w:rPr>
      </w:pPr>
      <w:r w:rsidRPr="00332890">
        <w:rPr>
          <w:sz w:val="28"/>
          <w:szCs w:val="28"/>
        </w:rPr>
        <w:t xml:space="preserve">где </w:t>
      </w:r>
      <w:r w:rsidR="00F5660D" w:rsidRPr="00332890">
        <w:rPr>
          <w:sz w:val="28"/>
          <w:szCs w:val="28"/>
          <w:lang w:val="en-US"/>
        </w:rPr>
        <w:t>m</w:t>
      </w:r>
      <w:r w:rsidRPr="00332890">
        <w:rPr>
          <w:sz w:val="28"/>
          <w:szCs w:val="28"/>
        </w:rPr>
        <w:t xml:space="preserve"> - число элементарных исходов испытания, благоприятствующих появлению события А;</w:t>
      </w:r>
    </w:p>
    <w:p w:rsidR="00EE2A46" w:rsidRPr="002C01CD" w:rsidRDefault="00F5660D" w:rsidP="00332890">
      <w:pPr>
        <w:pStyle w:val="ad"/>
        <w:shd w:val="clear" w:color="auto" w:fill="auto"/>
        <w:spacing w:before="0" w:after="0" w:line="276" w:lineRule="auto"/>
        <w:ind w:right="20" w:hanging="11"/>
        <w:rPr>
          <w:sz w:val="28"/>
          <w:szCs w:val="28"/>
        </w:rPr>
      </w:pPr>
      <w:r w:rsidRPr="00332890">
        <w:rPr>
          <w:sz w:val="28"/>
          <w:szCs w:val="28"/>
          <w:lang w:val="en-US"/>
        </w:rPr>
        <w:t>n</w:t>
      </w:r>
      <w:r w:rsidR="00EE2A46" w:rsidRPr="00332890">
        <w:rPr>
          <w:sz w:val="28"/>
          <w:szCs w:val="28"/>
        </w:rPr>
        <w:t xml:space="preserve"> - общее число возможных элементарных исходов испытания. Предполагается, что элементарные исходы единственно возможны и равновозможны.</w:t>
      </w:r>
    </w:p>
    <w:p w:rsidR="00BD2AB5" w:rsidRPr="002C01CD" w:rsidRDefault="00BD2AB5" w:rsidP="00332890">
      <w:pPr>
        <w:pStyle w:val="ad"/>
        <w:shd w:val="clear" w:color="auto" w:fill="auto"/>
        <w:spacing w:before="0" w:after="0" w:line="276" w:lineRule="auto"/>
        <w:ind w:right="20" w:hanging="11"/>
        <w:rPr>
          <w:sz w:val="28"/>
          <w:szCs w:val="28"/>
        </w:rPr>
      </w:pPr>
    </w:p>
    <w:p w:rsidR="00EE2A46" w:rsidRPr="00332890" w:rsidRDefault="00EE2A46" w:rsidP="00332890">
      <w:pPr>
        <w:pStyle w:val="ad"/>
        <w:shd w:val="clear" w:color="auto" w:fill="auto"/>
        <w:spacing w:before="0" w:after="0" w:line="276" w:lineRule="auto"/>
        <w:ind w:left="20" w:firstLine="680"/>
        <w:rPr>
          <w:sz w:val="28"/>
          <w:szCs w:val="28"/>
        </w:rPr>
      </w:pPr>
      <w:r w:rsidRPr="00332890">
        <w:rPr>
          <w:sz w:val="28"/>
          <w:szCs w:val="28"/>
        </w:rPr>
        <w:t>Относительная частота события А определяется равенством</w:t>
      </w:r>
    </w:p>
    <w:p w:rsidR="00F5660D" w:rsidRPr="00332890" w:rsidRDefault="00C371DE" w:rsidP="00332890">
      <w:pPr>
        <w:spacing w:line="276" w:lineRule="auto"/>
        <w:ind w:firstLine="709"/>
        <w:jc w:val="center"/>
        <w:rPr>
          <w:sz w:val="28"/>
          <w:szCs w:val="28"/>
        </w:rPr>
      </w:pPr>
      <m:oMathPara>
        <m:oMath>
          <m:r>
            <w:rPr>
              <w:rFonts w:ascii="Cambria Math" w:hAnsi="Cambria Math"/>
              <w:lang w:val="en-US"/>
            </w:rPr>
            <m:t>W</m:t>
          </m:r>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eastAsia="Calibri" w:hAnsi="Cambria Math"/>
                  <w:i/>
                  <w:szCs w:val="22"/>
                  <w:lang w:eastAsia="en-US"/>
                </w:rPr>
              </m:ctrlPr>
            </m:fPr>
            <m:num>
              <m:r>
                <w:rPr>
                  <w:rFonts w:ascii="Cambria Math" w:hAnsi="Cambria Math"/>
                </w:rPr>
                <m:t>m</m:t>
              </m:r>
            </m:num>
            <m:den>
              <m:r>
                <w:rPr>
                  <w:rFonts w:ascii="Cambria Math" w:hAnsi="Cambria Math"/>
                </w:rPr>
                <m:t>n</m:t>
              </m:r>
            </m:den>
          </m:f>
        </m:oMath>
      </m:oMathPara>
    </w:p>
    <w:p w:rsidR="00F5660D" w:rsidRPr="00332890" w:rsidRDefault="00F5660D" w:rsidP="00332890">
      <w:pPr>
        <w:spacing w:line="276" w:lineRule="auto"/>
        <w:rPr>
          <w:sz w:val="28"/>
          <w:szCs w:val="28"/>
          <w:lang w:val="en-US"/>
        </w:rPr>
      </w:pPr>
    </w:p>
    <w:p w:rsidR="00BD2AB5" w:rsidRPr="002C01CD" w:rsidRDefault="00EE2A46" w:rsidP="00332890">
      <w:pPr>
        <w:pStyle w:val="ad"/>
        <w:shd w:val="clear" w:color="auto" w:fill="auto"/>
        <w:spacing w:before="0" w:after="0" w:line="276" w:lineRule="auto"/>
        <w:ind w:right="20"/>
        <w:jc w:val="left"/>
        <w:rPr>
          <w:sz w:val="28"/>
          <w:szCs w:val="28"/>
        </w:rPr>
      </w:pPr>
      <w:r w:rsidRPr="00332890">
        <w:rPr>
          <w:sz w:val="28"/>
          <w:szCs w:val="28"/>
        </w:rPr>
        <w:t xml:space="preserve">где </w:t>
      </w:r>
      <w:r w:rsidR="00F5660D" w:rsidRPr="00332890">
        <w:rPr>
          <w:sz w:val="28"/>
          <w:szCs w:val="28"/>
          <w:lang w:val="en-US"/>
        </w:rPr>
        <w:t>m</w:t>
      </w:r>
      <w:r w:rsidRPr="00332890">
        <w:rPr>
          <w:sz w:val="28"/>
          <w:szCs w:val="28"/>
        </w:rPr>
        <w:t xml:space="preserve"> - число испытаний, в которых событие А наступило; </w:t>
      </w:r>
    </w:p>
    <w:p w:rsidR="00EE2A46" w:rsidRPr="00332890" w:rsidRDefault="00F5660D" w:rsidP="00332890">
      <w:pPr>
        <w:pStyle w:val="ad"/>
        <w:shd w:val="clear" w:color="auto" w:fill="auto"/>
        <w:spacing w:before="0" w:after="0" w:line="276" w:lineRule="auto"/>
        <w:ind w:right="20"/>
        <w:jc w:val="left"/>
        <w:rPr>
          <w:sz w:val="28"/>
          <w:szCs w:val="28"/>
        </w:rPr>
      </w:pPr>
      <w:r w:rsidRPr="00332890">
        <w:rPr>
          <w:sz w:val="28"/>
          <w:szCs w:val="28"/>
          <w:lang w:val="en-US"/>
        </w:rPr>
        <w:t>n</w:t>
      </w:r>
      <w:r w:rsidR="00EE2A46" w:rsidRPr="00332890">
        <w:rPr>
          <w:sz w:val="28"/>
          <w:szCs w:val="28"/>
        </w:rPr>
        <w:t xml:space="preserve"> - общее число проведенных испытаний.</w:t>
      </w:r>
    </w:p>
    <w:p w:rsidR="00EE2A46" w:rsidRPr="002C01CD" w:rsidRDefault="00EE2A46" w:rsidP="00332890">
      <w:pPr>
        <w:pStyle w:val="ad"/>
        <w:shd w:val="clear" w:color="auto" w:fill="auto"/>
        <w:spacing w:before="0" w:after="308" w:line="276" w:lineRule="auto"/>
        <w:ind w:left="20" w:right="20" w:firstLine="680"/>
        <w:rPr>
          <w:sz w:val="28"/>
          <w:szCs w:val="28"/>
        </w:rPr>
      </w:pPr>
      <w:r w:rsidRPr="00332890">
        <w:rPr>
          <w:sz w:val="28"/>
          <w:szCs w:val="28"/>
        </w:rPr>
        <w:t>При статистическом определении в качестве вероятности события принимают его относительную частоту.</w:t>
      </w:r>
    </w:p>
    <w:p w:rsidR="00F5660D" w:rsidRPr="00332890" w:rsidRDefault="00F5660D" w:rsidP="00332890">
      <w:pPr>
        <w:pStyle w:val="ad"/>
        <w:shd w:val="clear" w:color="auto" w:fill="auto"/>
        <w:spacing w:before="0" w:after="308" w:line="276" w:lineRule="auto"/>
        <w:ind w:left="20" w:right="20" w:firstLine="680"/>
        <w:jc w:val="center"/>
        <w:rPr>
          <w:b/>
          <w:sz w:val="28"/>
          <w:szCs w:val="28"/>
        </w:rPr>
      </w:pPr>
      <w:r w:rsidRPr="00332890">
        <w:rPr>
          <w:b/>
          <w:sz w:val="28"/>
          <w:szCs w:val="28"/>
        </w:rPr>
        <w:t>Примеры решения задач</w:t>
      </w:r>
    </w:p>
    <w:p w:rsidR="00EE2A46" w:rsidRPr="00332890" w:rsidRDefault="00EE2A46" w:rsidP="00332890">
      <w:pPr>
        <w:pStyle w:val="ad"/>
        <w:shd w:val="clear" w:color="auto" w:fill="auto"/>
        <w:spacing w:before="0" w:after="296" w:line="276" w:lineRule="auto"/>
        <w:ind w:left="20" w:right="20" w:firstLine="700"/>
        <w:rPr>
          <w:sz w:val="28"/>
          <w:szCs w:val="28"/>
        </w:rPr>
      </w:pPr>
      <w:r w:rsidRPr="00332890">
        <w:rPr>
          <w:sz w:val="28"/>
          <w:szCs w:val="28"/>
        </w:rPr>
        <w:t>При перевозке ящика, в котором содержались 21 стандартная и 10 нестандартных деталей, утеряна одна деталь, причем неизвестно какая. Наудачу извлеченная (после перевозки) из ящика деталь оказалась стандартной. Найти вероятность того, что была утеряна а) стандартная деталь; б) стандартная деталь.</w:t>
      </w:r>
    </w:p>
    <w:p w:rsidR="00EE2A46" w:rsidRPr="00332890" w:rsidRDefault="00EE2A46" w:rsidP="00332890">
      <w:pPr>
        <w:pStyle w:val="ad"/>
        <w:shd w:val="clear" w:color="auto" w:fill="auto"/>
        <w:spacing w:before="0" w:after="0" w:line="276" w:lineRule="auto"/>
        <w:ind w:left="20" w:right="20" w:firstLine="700"/>
        <w:rPr>
          <w:sz w:val="28"/>
          <w:szCs w:val="28"/>
        </w:rPr>
      </w:pPr>
      <w:r w:rsidRPr="00332890">
        <w:rPr>
          <w:rStyle w:val="ae"/>
          <w:sz w:val="28"/>
          <w:szCs w:val="28"/>
        </w:rPr>
        <w:t>Решение:</w:t>
      </w:r>
      <w:r w:rsidRPr="00332890">
        <w:rPr>
          <w:sz w:val="28"/>
          <w:szCs w:val="28"/>
        </w:rPr>
        <w:t xml:space="preserve"> а) Извлеченная стандартная деталь, очевидно не могла быть утеряна; могла быть утеряна любая из остальных тридцати деталей (21 + </w:t>
      </w:r>
      <w:r w:rsidRPr="00332890">
        <w:rPr>
          <w:rStyle w:val="1pt"/>
          <w:sz w:val="28"/>
          <w:szCs w:val="28"/>
        </w:rPr>
        <w:t>10-1=</w:t>
      </w:r>
      <w:r w:rsidRPr="00332890">
        <w:rPr>
          <w:sz w:val="28"/>
          <w:szCs w:val="28"/>
        </w:rPr>
        <w:t xml:space="preserve"> 30), причем среди них было 20 стандартных (21- 1 = 20).</w:t>
      </w:r>
    </w:p>
    <w:p w:rsidR="00F5660D" w:rsidRPr="00332890" w:rsidRDefault="00EE2A46" w:rsidP="00332890">
      <w:pPr>
        <w:spacing w:line="276" w:lineRule="auto"/>
        <w:rPr>
          <w:sz w:val="28"/>
          <w:szCs w:val="28"/>
        </w:rPr>
      </w:pPr>
      <w:r w:rsidRPr="00332890">
        <w:rPr>
          <w:sz w:val="28"/>
          <w:szCs w:val="28"/>
        </w:rPr>
        <w:lastRenderedPageBreak/>
        <w:t xml:space="preserve">Вероятность того, что была потеряна стандартная деталь </w:t>
      </w:r>
      <w:r w:rsidR="00F5660D" w:rsidRPr="002C01CD">
        <w:rPr>
          <w:rFonts w:ascii="Cambria Math" w:hAnsi="Cambria Math"/>
          <w:sz w:val="28"/>
          <w:szCs w:val="28"/>
        </w:rPr>
        <w:br/>
      </w:r>
      <m:oMathPara>
        <m:oMath>
          <m:r>
            <w:rPr>
              <w:rFonts w:ascii="Cambria Math" w:hAnsi="Cambria Math"/>
              <w:lang w:val="en-US"/>
            </w:rPr>
            <m:t>P</m:t>
          </m:r>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eastAsia="Calibri" w:hAnsi="Cambria Math"/>
                  <w:i/>
                  <w:szCs w:val="22"/>
                  <w:lang w:eastAsia="en-US"/>
                </w:rPr>
              </m:ctrlPr>
            </m:fPr>
            <m:num>
              <m:r>
                <w:rPr>
                  <w:rFonts w:ascii="Cambria Math" w:hAnsi="Cambria Math"/>
                </w:rPr>
                <m:t>20</m:t>
              </m:r>
            </m:num>
            <m:den>
              <m:r>
                <w:rPr>
                  <w:rFonts w:ascii="Cambria Math" w:hAnsi="Cambria Math"/>
                </w:rPr>
                <m:t>30</m:t>
              </m:r>
            </m:den>
          </m:f>
          <m:r>
            <w:rPr>
              <w:rFonts w:ascii="Cambria Math" w:hAnsi="Cambria Math"/>
            </w:rPr>
            <m:t>=</m:t>
          </m:r>
          <m:f>
            <m:fPr>
              <m:ctrlPr>
                <w:rPr>
                  <w:rFonts w:ascii="Cambria Math" w:eastAsia="Calibri" w:hAnsi="Cambria Math"/>
                  <w:i/>
                  <w:szCs w:val="22"/>
                  <w:lang w:eastAsia="en-US"/>
                </w:rPr>
              </m:ctrlPr>
            </m:fPr>
            <m:num>
              <m:r>
                <w:rPr>
                  <w:rFonts w:ascii="Cambria Math" w:hAnsi="Cambria Math"/>
                </w:rPr>
                <m:t>2</m:t>
              </m:r>
            </m:num>
            <m:den>
              <m:r>
                <w:rPr>
                  <w:rFonts w:ascii="Cambria Math" w:hAnsi="Cambria Math"/>
                </w:rPr>
                <m:t>3</m:t>
              </m:r>
            </m:den>
          </m:f>
        </m:oMath>
      </m:oMathPara>
    </w:p>
    <w:p w:rsidR="00EE2A46" w:rsidRPr="00332890" w:rsidRDefault="00EE2A46" w:rsidP="00332890">
      <w:pPr>
        <w:pStyle w:val="ad"/>
        <w:shd w:val="clear" w:color="auto" w:fill="auto"/>
        <w:spacing w:before="0" w:after="0" w:line="276" w:lineRule="auto"/>
        <w:ind w:left="20" w:firstLine="700"/>
        <w:rPr>
          <w:sz w:val="28"/>
          <w:szCs w:val="28"/>
        </w:rPr>
      </w:pPr>
    </w:p>
    <w:p w:rsidR="00F5660D" w:rsidRPr="00332890" w:rsidRDefault="00EE2A46" w:rsidP="00332890">
      <w:pPr>
        <w:spacing w:line="276" w:lineRule="auto"/>
        <w:rPr>
          <w:sz w:val="28"/>
          <w:szCs w:val="28"/>
        </w:rPr>
      </w:pPr>
      <w:r w:rsidRPr="00332890">
        <w:rPr>
          <w:sz w:val="28"/>
          <w:szCs w:val="28"/>
        </w:rPr>
        <w:t xml:space="preserve">б) Среди тридцати деталей, каждая из которых могла быть утеряна, было 10 нестандартных. Вероятность того, что утеряна нестандартная деталь, </w:t>
      </w:r>
      <w:r w:rsidR="00F5660D" w:rsidRPr="00995802">
        <w:rPr>
          <w:rFonts w:ascii="Cambria Math" w:hAnsi="Cambria Math"/>
          <w:sz w:val="28"/>
          <w:szCs w:val="28"/>
        </w:rPr>
        <w:br/>
      </w:r>
      <m:oMathPara>
        <m:oMath>
          <m:r>
            <w:rPr>
              <w:rFonts w:ascii="Cambria Math" w:hAnsi="Cambria Math"/>
              <w:lang w:val="en-US"/>
            </w:rPr>
            <m:t>P</m:t>
          </m:r>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eastAsia="Calibri" w:hAnsi="Cambria Math"/>
                  <w:i/>
                  <w:szCs w:val="22"/>
                  <w:lang w:eastAsia="en-US"/>
                </w:rPr>
              </m:ctrlPr>
            </m:fPr>
            <m:num>
              <m:r>
                <w:rPr>
                  <w:rFonts w:ascii="Cambria Math" w:hAnsi="Cambria Math"/>
                </w:rPr>
                <m:t>10</m:t>
              </m:r>
            </m:num>
            <m:den>
              <m:r>
                <w:rPr>
                  <w:rFonts w:ascii="Cambria Math" w:hAnsi="Cambria Math"/>
                </w:rPr>
                <m:t>30</m:t>
              </m:r>
            </m:den>
          </m:f>
          <m:r>
            <w:rPr>
              <w:rFonts w:ascii="Cambria Math" w:hAnsi="Cambria Math"/>
            </w:rPr>
            <m:t>=</m:t>
          </m:r>
          <m:f>
            <m:fPr>
              <m:ctrlPr>
                <w:rPr>
                  <w:rFonts w:ascii="Cambria Math" w:eastAsia="Calibri" w:hAnsi="Cambria Math"/>
                  <w:i/>
                  <w:szCs w:val="22"/>
                  <w:lang w:eastAsia="en-US"/>
                </w:rPr>
              </m:ctrlPr>
            </m:fPr>
            <m:num>
              <m:r>
                <w:rPr>
                  <w:rFonts w:ascii="Cambria Math" w:hAnsi="Cambria Math"/>
                </w:rPr>
                <m:t>1</m:t>
              </m:r>
            </m:num>
            <m:den>
              <m:r>
                <w:rPr>
                  <w:rFonts w:ascii="Cambria Math" w:hAnsi="Cambria Math"/>
                </w:rPr>
                <m:t>3</m:t>
              </m:r>
            </m:den>
          </m:f>
        </m:oMath>
      </m:oMathPara>
    </w:p>
    <w:p w:rsidR="00332890" w:rsidRPr="00332890" w:rsidRDefault="00332890" w:rsidP="00332890">
      <w:pPr>
        <w:pStyle w:val="ad"/>
        <w:shd w:val="clear" w:color="auto" w:fill="auto"/>
        <w:spacing w:before="0" w:after="0" w:line="276" w:lineRule="auto"/>
        <w:ind w:left="20" w:right="20" w:firstLine="700"/>
        <w:rPr>
          <w:sz w:val="28"/>
          <w:szCs w:val="28"/>
        </w:rPr>
      </w:pPr>
    </w:p>
    <w:p w:rsidR="00332890" w:rsidRPr="00332890" w:rsidRDefault="00332890" w:rsidP="00332890">
      <w:pPr>
        <w:pStyle w:val="ad"/>
        <w:shd w:val="clear" w:color="auto" w:fill="auto"/>
        <w:spacing w:before="0" w:after="0" w:line="276" w:lineRule="auto"/>
        <w:ind w:left="20" w:right="20" w:firstLine="700"/>
        <w:rPr>
          <w:sz w:val="28"/>
          <w:szCs w:val="28"/>
        </w:rPr>
      </w:pPr>
    </w:p>
    <w:p w:rsidR="00332890" w:rsidRPr="00332890" w:rsidRDefault="00332890" w:rsidP="00332890">
      <w:pPr>
        <w:pStyle w:val="ad"/>
        <w:shd w:val="clear" w:color="auto" w:fill="auto"/>
        <w:spacing w:before="0" w:after="0" w:line="276" w:lineRule="auto"/>
        <w:ind w:right="20" w:firstLine="851"/>
        <w:rPr>
          <w:sz w:val="28"/>
          <w:szCs w:val="28"/>
        </w:rPr>
      </w:pPr>
      <w:r w:rsidRPr="00332890">
        <w:rPr>
          <w:sz w:val="28"/>
          <w:szCs w:val="28"/>
        </w:rPr>
        <w:t>В результате статистического исследования надежности синхронных генераторов типа ЕС мощностью до 100 кВт получены данные за 10 лет. Распределение отказов по основным узлам машин следующее: обмотка ротора – 26, обмотка статора - 22 , блок регулирующий напряжение – 188, подшипниковый узел -  21, контактно-щеточный узел – 72 требуется определить статистическую вероятность отказа каждого из перечисленных узлов.</w:t>
      </w:r>
    </w:p>
    <w:p w:rsidR="00332890" w:rsidRPr="00332890" w:rsidRDefault="00332890" w:rsidP="00332890">
      <w:pPr>
        <w:spacing w:line="276" w:lineRule="auto"/>
        <w:rPr>
          <w:noProof/>
          <w:sz w:val="28"/>
          <w:szCs w:val="28"/>
        </w:rPr>
      </w:pPr>
      <w:r w:rsidRPr="00332890">
        <w:rPr>
          <w:b/>
          <w:sz w:val="28"/>
          <w:szCs w:val="28"/>
        </w:rPr>
        <w:t>Решение:</w:t>
      </w:r>
      <w:r w:rsidRPr="00332890">
        <w:rPr>
          <w:sz w:val="28"/>
          <w:szCs w:val="28"/>
        </w:rPr>
        <w:t xml:space="preserve"> Общее число зафиксированных отказов </w:t>
      </w:r>
      <m:oMath>
        <m:r>
          <w:rPr>
            <w:rFonts w:ascii="Cambria Math" w:hAnsi="Cambria Math"/>
            <w:sz w:val="28"/>
            <w:szCs w:val="28"/>
          </w:rPr>
          <m:t>n=26+22+188+21+72=329.</m:t>
        </m:r>
      </m:oMath>
    </w:p>
    <w:p w:rsidR="00332890" w:rsidRPr="00332890" w:rsidRDefault="00332890" w:rsidP="00332890">
      <w:pPr>
        <w:spacing w:line="276" w:lineRule="auto"/>
        <w:rPr>
          <w:noProof/>
          <w:sz w:val="28"/>
          <w:szCs w:val="28"/>
        </w:rPr>
      </w:pPr>
      <w:r w:rsidRPr="00332890">
        <w:rPr>
          <w:noProof/>
          <w:sz w:val="28"/>
          <w:szCs w:val="28"/>
        </w:rPr>
        <w:t>Статистическая вероятность отказов соответственно :</w:t>
      </w:r>
    </w:p>
    <w:p w:rsidR="00332890" w:rsidRPr="00332890" w:rsidRDefault="00332890" w:rsidP="00332890">
      <w:pPr>
        <w:spacing w:line="276" w:lineRule="auto"/>
        <w:rPr>
          <w:noProof/>
          <w:sz w:val="28"/>
          <w:szCs w:val="28"/>
        </w:rPr>
      </w:pPr>
      <w:r w:rsidRPr="00332890">
        <w:rPr>
          <w:noProof/>
          <w:sz w:val="28"/>
          <w:szCs w:val="28"/>
        </w:rPr>
        <w:t xml:space="preserve">для обмотки ротора </w:t>
      </w:r>
      <m:oMath>
        <m:r>
          <w:rPr>
            <w:rFonts w:ascii="Cambria Math" w:hAnsi="Cambria Math"/>
            <w:noProof/>
            <w:sz w:val="28"/>
            <w:szCs w:val="28"/>
          </w:rPr>
          <m:t xml:space="preserve">Wр= </m:t>
        </m:r>
        <m:f>
          <m:fPr>
            <m:ctrlPr>
              <w:rPr>
                <w:rFonts w:ascii="Cambria Math" w:hAnsi="Cambria Math"/>
                <w:i/>
                <w:noProof/>
                <w:sz w:val="28"/>
                <w:szCs w:val="28"/>
                <w:lang w:eastAsia="en-US"/>
              </w:rPr>
            </m:ctrlPr>
          </m:fPr>
          <m:num>
            <m:r>
              <w:rPr>
                <w:rFonts w:ascii="Cambria Math" w:hAnsi="Cambria Math"/>
                <w:noProof/>
                <w:sz w:val="28"/>
                <w:szCs w:val="28"/>
              </w:rPr>
              <m:t>26</m:t>
            </m:r>
          </m:num>
          <m:den>
            <m:r>
              <w:rPr>
                <w:rFonts w:ascii="Cambria Math" w:hAnsi="Cambria Math"/>
                <w:noProof/>
                <w:sz w:val="28"/>
                <w:szCs w:val="28"/>
              </w:rPr>
              <m:t>329</m:t>
            </m:r>
          </m:den>
        </m:f>
        <m:r>
          <w:rPr>
            <w:rFonts w:ascii="Cambria Math" w:hAnsi="Cambria Math"/>
            <w:noProof/>
            <w:sz w:val="28"/>
            <w:szCs w:val="28"/>
          </w:rPr>
          <m:t>=0,079</m:t>
        </m:r>
      </m:oMath>
    </w:p>
    <w:p w:rsidR="00332890" w:rsidRPr="00332890" w:rsidRDefault="00332890" w:rsidP="00332890">
      <w:pPr>
        <w:spacing w:line="276" w:lineRule="auto"/>
        <w:rPr>
          <w:noProof/>
          <w:sz w:val="28"/>
          <w:szCs w:val="28"/>
        </w:rPr>
      </w:pPr>
      <w:r w:rsidRPr="00332890">
        <w:rPr>
          <w:noProof/>
          <w:sz w:val="28"/>
          <w:szCs w:val="28"/>
        </w:rPr>
        <w:t>для обмотки статора</w:t>
      </w:r>
      <m:oMath>
        <m:r>
          <w:rPr>
            <w:rFonts w:ascii="Cambria Math" w:hAnsi="Cambria Math"/>
            <w:noProof/>
            <w:sz w:val="28"/>
            <w:szCs w:val="28"/>
          </w:rPr>
          <m:t xml:space="preserve"> Wс= </m:t>
        </m:r>
        <m:f>
          <m:fPr>
            <m:ctrlPr>
              <w:rPr>
                <w:rFonts w:ascii="Cambria Math" w:hAnsi="Cambria Math"/>
                <w:i/>
                <w:noProof/>
                <w:sz w:val="28"/>
                <w:szCs w:val="28"/>
                <w:lang w:eastAsia="en-US"/>
              </w:rPr>
            </m:ctrlPr>
          </m:fPr>
          <m:num>
            <m:r>
              <w:rPr>
                <w:rFonts w:ascii="Cambria Math" w:hAnsi="Cambria Math"/>
                <w:noProof/>
                <w:sz w:val="28"/>
                <w:szCs w:val="28"/>
              </w:rPr>
              <m:t>22</m:t>
            </m:r>
          </m:num>
          <m:den>
            <m:r>
              <w:rPr>
                <w:rFonts w:ascii="Cambria Math" w:hAnsi="Cambria Math"/>
                <w:noProof/>
                <w:sz w:val="28"/>
                <w:szCs w:val="28"/>
              </w:rPr>
              <m:t>329</m:t>
            </m:r>
          </m:den>
        </m:f>
        <m:r>
          <w:rPr>
            <w:rFonts w:ascii="Cambria Math" w:hAnsi="Cambria Math"/>
            <w:noProof/>
            <w:sz w:val="28"/>
            <w:szCs w:val="28"/>
          </w:rPr>
          <m:t>=0,0669</m:t>
        </m:r>
      </m:oMath>
    </w:p>
    <w:p w:rsidR="00332890" w:rsidRPr="00332890" w:rsidRDefault="00332890" w:rsidP="00332890">
      <w:pPr>
        <w:spacing w:line="276" w:lineRule="auto"/>
        <w:rPr>
          <w:noProof/>
          <w:sz w:val="28"/>
          <w:szCs w:val="28"/>
        </w:rPr>
      </w:pPr>
      <w:r w:rsidRPr="00332890">
        <w:rPr>
          <w:noProof/>
          <w:sz w:val="28"/>
          <w:szCs w:val="28"/>
        </w:rPr>
        <w:t xml:space="preserve">для блока регулирования напряжения </w:t>
      </w:r>
      <m:oMath>
        <m:r>
          <w:rPr>
            <w:rFonts w:ascii="Cambria Math" w:hAnsi="Cambria Math"/>
            <w:noProof/>
            <w:sz w:val="28"/>
            <w:szCs w:val="28"/>
          </w:rPr>
          <m:t xml:space="preserve">Wн= </m:t>
        </m:r>
        <m:f>
          <m:fPr>
            <m:ctrlPr>
              <w:rPr>
                <w:rFonts w:ascii="Cambria Math" w:hAnsi="Cambria Math"/>
                <w:i/>
                <w:noProof/>
                <w:sz w:val="28"/>
                <w:szCs w:val="28"/>
                <w:lang w:eastAsia="en-US"/>
              </w:rPr>
            </m:ctrlPr>
          </m:fPr>
          <m:num>
            <m:r>
              <w:rPr>
                <w:rFonts w:ascii="Cambria Math" w:hAnsi="Cambria Math"/>
                <w:noProof/>
                <w:sz w:val="28"/>
                <w:szCs w:val="28"/>
              </w:rPr>
              <m:t>188</m:t>
            </m:r>
          </m:num>
          <m:den>
            <m:r>
              <w:rPr>
                <w:rFonts w:ascii="Cambria Math" w:hAnsi="Cambria Math"/>
                <w:noProof/>
                <w:sz w:val="28"/>
                <w:szCs w:val="28"/>
              </w:rPr>
              <m:t>329</m:t>
            </m:r>
          </m:den>
        </m:f>
        <m:r>
          <w:rPr>
            <w:rFonts w:ascii="Cambria Math" w:hAnsi="Cambria Math"/>
            <w:noProof/>
            <w:sz w:val="28"/>
            <w:szCs w:val="28"/>
          </w:rPr>
          <m:t>=0,571</m:t>
        </m:r>
      </m:oMath>
    </w:p>
    <w:p w:rsidR="00332890" w:rsidRPr="00332890" w:rsidRDefault="00332890" w:rsidP="00332890">
      <w:pPr>
        <w:spacing w:line="276" w:lineRule="auto"/>
        <w:rPr>
          <w:noProof/>
          <w:sz w:val="28"/>
          <w:szCs w:val="28"/>
        </w:rPr>
      </w:pPr>
      <w:r w:rsidRPr="00332890">
        <w:rPr>
          <w:noProof/>
          <w:sz w:val="28"/>
          <w:szCs w:val="28"/>
        </w:rPr>
        <w:t xml:space="preserve">для  подшипникового узла </w:t>
      </w:r>
      <m:oMath>
        <m:r>
          <w:rPr>
            <w:rFonts w:ascii="Cambria Math" w:hAnsi="Cambria Math"/>
            <w:noProof/>
            <w:sz w:val="28"/>
            <w:szCs w:val="28"/>
          </w:rPr>
          <m:t xml:space="preserve">Wп= </m:t>
        </m:r>
        <m:f>
          <m:fPr>
            <m:ctrlPr>
              <w:rPr>
                <w:rFonts w:ascii="Cambria Math" w:hAnsi="Cambria Math"/>
                <w:i/>
                <w:noProof/>
                <w:sz w:val="28"/>
                <w:szCs w:val="28"/>
                <w:lang w:eastAsia="en-US"/>
              </w:rPr>
            </m:ctrlPr>
          </m:fPr>
          <m:num>
            <m:r>
              <w:rPr>
                <w:rFonts w:ascii="Cambria Math" w:hAnsi="Cambria Math"/>
                <w:noProof/>
                <w:sz w:val="28"/>
                <w:szCs w:val="28"/>
              </w:rPr>
              <m:t>21</m:t>
            </m:r>
          </m:num>
          <m:den>
            <m:r>
              <w:rPr>
                <w:rFonts w:ascii="Cambria Math" w:hAnsi="Cambria Math"/>
                <w:noProof/>
                <w:sz w:val="28"/>
                <w:szCs w:val="28"/>
              </w:rPr>
              <m:t>329</m:t>
            </m:r>
          </m:den>
        </m:f>
        <m:r>
          <w:rPr>
            <w:rFonts w:ascii="Cambria Math" w:hAnsi="Cambria Math"/>
            <w:noProof/>
            <w:sz w:val="28"/>
            <w:szCs w:val="28"/>
          </w:rPr>
          <m:t>=0,0638</m:t>
        </m:r>
      </m:oMath>
    </w:p>
    <w:p w:rsidR="00332890" w:rsidRPr="00332890" w:rsidRDefault="00332890" w:rsidP="00332890">
      <w:pPr>
        <w:spacing w:line="276" w:lineRule="auto"/>
        <w:rPr>
          <w:noProof/>
          <w:sz w:val="28"/>
          <w:szCs w:val="28"/>
        </w:rPr>
      </w:pPr>
      <w:r w:rsidRPr="00332890">
        <w:rPr>
          <w:noProof/>
          <w:sz w:val="28"/>
          <w:szCs w:val="28"/>
        </w:rPr>
        <w:t xml:space="preserve">для контактно-щеточного узла </w:t>
      </w:r>
      <m:oMath>
        <m:r>
          <w:rPr>
            <w:rFonts w:ascii="Cambria Math" w:hAnsi="Cambria Math"/>
            <w:noProof/>
            <w:sz w:val="28"/>
            <w:szCs w:val="28"/>
          </w:rPr>
          <m:t xml:space="preserve">Wкщу= </m:t>
        </m:r>
        <m:f>
          <m:fPr>
            <m:ctrlPr>
              <w:rPr>
                <w:rFonts w:ascii="Cambria Math" w:hAnsi="Cambria Math"/>
                <w:i/>
                <w:noProof/>
                <w:sz w:val="28"/>
                <w:szCs w:val="28"/>
                <w:lang w:eastAsia="en-US"/>
              </w:rPr>
            </m:ctrlPr>
          </m:fPr>
          <m:num>
            <m:r>
              <w:rPr>
                <w:rFonts w:ascii="Cambria Math" w:hAnsi="Cambria Math"/>
                <w:noProof/>
                <w:sz w:val="28"/>
                <w:szCs w:val="28"/>
              </w:rPr>
              <m:t>72</m:t>
            </m:r>
          </m:num>
          <m:den>
            <m:r>
              <w:rPr>
                <w:rFonts w:ascii="Cambria Math" w:hAnsi="Cambria Math"/>
                <w:noProof/>
                <w:sz w:val="28"/>
                <w:szCs w:val="28"/>
              </w:rPr>
              <m:t>329</m:t>
            </m:r>
          </m:den>
        </m:f>
        <m:r>
          <w:rPr>
            <w:rFonts w:ascii="Cambria Math" w:hAnsi="Cambria Math"/>
            <w:noProof/>
            <w:sz w:val="28"/>
            <w:szCs w:val="28"/>
          </w:rPr>
          <m:t>=0,218</m:t>
        </m:r>
      </m:oMath>
    </w:p>
    <w:p w:rsidR="00EE2A46" w:rsidRDefault="00EE2A46" w:rsidP="00332890">
      <w:pPr>
        <w:pStyle w:val="ad"/>
        <w:shd w:val="clear" w:color="auto" w:fill="auto"/>
        <w:spacing w:before="0" w:after="0" w:line="276" w:lineRule="auto"/>
        <w:ind w:left="20" w:right="20" w:firstLine="700"/>
      </w:pPr>
    </w:p>
    <w:p w:rsidR="00EE2A46" w:rsidRPr="00332890" w:rsidRDefault="00EE2A46" w:rsidP="00332890">
      <w:pPr>
        <w:pStyle w:val="ad"/>
        <w:shd w:val="clear" w:color="auto" w:fill="auto"/>
        <w:spacing w:before="0" w:after="269" w:line="276" w:lineRule="auto"/>
        <w:ind w:left="20" w:right="20" w:firstLine="700"/>
        <w:jc w:val="left"/>
        <w:rPr>
          <w:sz w:val="28"/>
          <w:szCs w:val="28"/>
        </w:rPr>
      </w:pPr>
      <w:r w:rsidRPr="00332890">
        <w:rPr>
          <w:sz w:val="28"/>
          <w:szCs w:val="28"/>
        </w:rPr>
        <w:t xml:space="preserve">В ящике содержится 10 одинаковых деталей, помеченных номерами 1, </w:t>
      </w:r>
      <w:r w:rsidRPr="00332890">
        <w:rPr>
          <w:rStyle w:val="1pt"/>
          <w:sz w:val="28"/>
          <w:szCs w:val="28"/>
        </w:rPr>
        <w:t xml:space="preserve">2, ..., 10 </w:t>
      </w:r>
      <w:r w:rsidRPr="00332890">
        <w:rPr>
          <w:sz w:val="28"/>
          <w:szCs w:val="28"/>
        </w:rPr>
        <w:t>наудачу извлечены 6 деталей. Найти вероятность того, что среди извлеченных деталей окажутся: а) деталь № 1; б) детали № 1 и № 2.</w:t>
      </w:r>
    </w:p>
    <w:p w:rsidR="00332890" w:rsidRPr="00332890" w:rsidRDefault="00EE2A46" w:rsidP="00332890">
      <w:pPr>
        <w:spacing w:line="276" w:lineRule="auto"/>
        <w:ind w:firstLine="851"/>
        <w:rPr>
          <w:noProof/>
          <w:sz w:val="28"/>
          <w:szCs w:val="28"/>
        </w:rPr>
      </w:pPr>
      <w:r w:rsidRPr="00332890">
        <w:rPr>
          <w:rStyle w:val="ae"/>
          <w:sz w:val="28"/>
          <w:szCs w:val="28"/>
        </w:rPr>
        <w:t>Решение:</w:t>
      </w:r>
      <w:r w:rsidRPr="00332890">
        <w:rPr>
          <w:sz w:val="28"/>
          <w:szCs w:val="28"/>
        </w:rPr>
        <w:t xml:space="preserve"> а) Общее число возможных элементарных исходов испытания равно числу способов, которыми можно извлечь 6 деталей из десяти, т.е</w:t>
      </w:r>
      <m:oMath>
        <m:sSubSup>
          <m:sSubSupPr>
            <m:ctrlPr>
              <w:rPr>
                <w:rFonts w:ascii="Cambria Math" w:hAnsi="Cambria Math"/>
                <w:i/>
                <w:noProof/>
                <w:sz w:val="28"/>
                <w:szCs w:val="28"/>
                <w:lang w:eastAsia="en-US"/>
              </w:rPr>
            </m:ctrlPr>
          </m:sSubSupPr>
          <m:e>
            <m:r>
              <w:rPr>
                <w:rFonts w:ascii="Cambria Math" w:hAnsi="Cambria Math"/>
                <w:noProof/>
                <w:sz w:val="28"/>
                <w:szCs w:val="28"/>
              </w:rPr>
              <m:t>С</m:t>
            </m:r>
          </m:e>
          <m:sub>
            <m:r>
              <w:rPr>
                <w:rFonts w:ascii="Cambria Math" w:hAnsi="Cambria Math"/>
                <w:noProof/>
                <w:sz w:val="28"/>
                <w:szCs w:val="28"/>
              </w:rPr>
              <m:t>10</m:t>
            </m:r>
          </m:sub>
          <m:sup>
            <m:r>
              <w:rPr>
                <w:rFonts w:ascii="Cambria Math" w:hAnsi="Cambria Math"/>
                <w:noProof/>
                <w:sz w:val="28"/>
                <w:szCs w:val="28"/>
              </w:rPr>
              <m:t>6</m:t>
            </m:r>
          </m:sup>
        </m:sSubSup>
      </m:oMath>
    </w:p>
    <w:p w:rsidR="00EE2A46" w:rsidRPr="00332890" w:rsidRDefault="00EE2A46" w:rsidP="00332890">
      <w:pPr>
        <w:pStyle w:val="ad"/>
        <w:shd w:val="clear" w:color="auto" w:fill="auto"/>
        <w:spacing w:before="0" w:after="0" w:line="276" w:lineRule="auto"/>
        <w:ind w:left="20" w:right="20" w:firstLine="700"/>
        <w:jc w:val="left"/>
        <w:rPr>
          <w:sz w:val="28"/>
          <w:szCs w:val="28"/>
        </w:rPr>
      </w:pPr>
      <w:r w:rsidRPr="00332890">
        <w:rPr>
          <w:sz w:val="28"/>
          <w:szCs w:val="28"/>
        </w:rPr>
        <w:t>.</w:t>
      </w:r>
    </w:p>
    <w:p w:rsidR="00332890" w:rsidRPr="00332890" w:rsidRDefault="00EE2A46" w:rsidP="00332890">
      <w:pPr>
        <w:spacing w:line="276" w:lineRule="auto"/>
        <w:ind w:firstLine="851"/>
        <w:rPr>
          <w:noProof/>
          <w:sz w:val="28"/>
          <w:szCs w:val="28"/>
        </w:rPr>
      </w:pPr>
      <w:r w:rsidRPr="00332890">
        <w:rPr>
          <w:sz w:val="28"/>
          <w:szCs w:val="28"/>
        </w:rPr>
        <w:t xml:space="preserve">Посчитаем число исходов, благоприятствующих интересующему нас событию: среди отобранных шести деталей есть деталь № 1 и, следовательно, остальные 5 деталей имеют другие номера. Число таких исходов, очевидно, </w:t>
      </w:r>
      <w:r w:rsidRPr="00332890">
        <w:rPr>
          <w:sz w:val="28"/>
          <w:szCs w:val="28"/>
        </w:rPr>
        <w:lastRenderedPageBreak/>
        <w:t>равно числу способов, которыми можно отобрать 5 деталей из оставшихся девяти, т.е</w:t>
      </w:r>
      <m:oMath>
        <m:sSubSup>
          <m:sSubSupPr>
            <m:ctrlPr>
              <w:rPr>
                <w:rFonts w:ascii="Cambria Math" w:hAnsi="Cambria Math"/>
                <w:i/>
                <w:noProof/>
                <w:sz w:val="28"/>
                <w:szCs w:val="28"/>
                <w:lang w:eastAsia="en-US"/>
              </w:rPr>
            </m:ctrlPr>
          </m:sSubSupPr>
          <m:e>
            <m:r>
              <w:rPr>
                <w:rFonts w:ascii="Cambria Math" w:hAnsi="Cambria Math"/>
                <w:noProof/>
                <w:sz w:val="28"/>
                <w:szCs w:val="28"/>
              </w:rPr>
              <m:t>С</m:t>
            </m:r>
          </m:e>
          <m:sub>
            <m:r>
              <w:rPr>
                <w:rFonts w:ascii="Cambria Math" w:hAnsi="Cambria Math"/>
                <w:noProof/>
                <w:sz w:val="28"/>
                <w:szCs w:val="28"/>
              </w:rPr>
              <m:t>9</m:t>
            </m:r>
          </m:sub>
          <m:sup>
            <m:r>
              <w:rPr>
                <w:rFonts w:ascii="Cambria Math" w:hAnsi="Cambria Math"/>
                <w:noProof/>
                <w:sz w:val="28"/>
                <w:szCs w:val="28"/>
              </w:rPr>
              <m:t>5</m:t>
            </m:r>
          </m:sup>
        </m:sSubSup>
      </m:oMath>
    </w:p>
    <w:p w:rsidR="00EE2A46" w:rsidRPr="00332890" w:rsidRDefault="00EE2A46" w:rsidP="00332890">
      <w:pPr>
        <w:pStyle w:val="ad"/>
        <w:shd w:val="clear" w:color="auto" w:fill="auto"/>
        <w:spacing w:before="0" w:after="0" w:line="276" w:lineRule="auto"/>
        <w:ind w:left="20" w:right="20" w:firstLine="700"/>
        <w:jc w:val="left"/>
        <w:rPr>
          <w:sz w:val="28"/>
          <w:szCs w:val="28"/>
        </w:rPr>
      </w:pPr>
      <w:r w:rsidRPr="00332890">
        <w:rPr>
          <w:rStyle w:val="1pt"/>
          <w:sz w:val="28"/>
          <w:szCs w:val="28"/>
        </w:rPr>
        <w:t>.</w:t>
      </w:r>
    </w:p>
    <w:p w:rsidR="00EE2A46" w:rsidRPr="00332890" w:rsidRDefault="00EE2A46" w:rsidP="00332890">
      <w:pPr>
        <w:pStyle w:val="ad"/>
        <w:shd w:val="clear" w:color="auto" w:fill="auto"/>
        <w:spacing w:before="0" w:after="0" w:line="276" w:lineRule="auto"/>
        <w:ind w:left="20" w:right="20" w:firstLine="700"/>
        <w:jc w:val="left"/>
        <w:rPr>
          <w:sz w:val="28"/>
          <w:szCs w:val="28"/>
        </w:rPr>
      </w:pPr>
      <w:r w:rsidRPr="00332890">
        <w:rPr>
          <w:sz w:val="28"/>
          <w:szCs w:val="28"/>
        </w:rPr>
        <w:t>Искомая вероятность равна отношению числа исходов, благоприятствующих интересующему нас событию, к общему числу возможных элементарных исходов:</w:t>
      </w:r>
    </w:p>
    <w:p w:rsidR="00332890" w:rsidRPr="00332890" w:rsidRDefault="00C371DE" w:rsidP="00332890">
      <w:pPr>
        <w:spacing w:line="276" w:lineRule="auto"/>
        <w:ind w:firstLine="851"/>
        <w:rPr>
          <w:noProof/>
          <w:sz w:val="28"/>
          <w:szCs w:val="28"/>
        </w:rPr>
      </w:pPr>
      <m:oMathPara>
        <m:oMath>
          <m:r>
            <w:rPr>
              <w:rFonts w:ascii="Cambria Math" w:hAnsi="Cambria Math"/>
              <w:noProof/>
              <w:sz w:val="28"/>
              <w:szCs w:val="28"/>
            </w:rPr>
            <m:t>Р=</m:t>
          </m:r>
          <m:f>
            <m:fPr>
              <m:ctrlPr>
                <w:rPr>
                  <w:rFonts w:ascii="Cambria Math" w:hAnsi="Cambria Math"/>
                  <w:i/>
                  <w:noProof/>
                  <w:sz w:val="28"/>
                  <w:szCs w:val="28"/>
                  <w:lang w:eastAsia="en-US"/>
                </w:rPr>
              </m:ctrlPr>
            </m:fPr>
            <m:num>
              <m:sSubSup>
                <m:sSubSupPr>
                  <m:ctrlPr>
                    <w:rPr>
                      <w:rFonts w:ascii="Cambria Math" w:hAnsi="Cambria Math"/>
                      <w:i/>
                      <w:noProof/>
                      <w:sz w:val="28"/>
                      <w:szCs w:val="28"/>
                      <w:lang w:eastAsia="en-US"/>
                    </w:rPr>
                  </m:ctrlPr>
                </m:sSubSupPr>
                <m:e>
                  <m:r>
                    <w:rPr>
                      <w:rFonts w:ascii="Cambria Math" w:hAnsi="Cambria Math"/>
                      <w:noProof/>
                      <w:sz w:val="28"/>
                      <w:szCs w:val="28"/>
                    </w:rPr>
                    <m:t>С</m:t>
                  </m:r>
                </m:e>
                <m:sub>
                  <m:r>
                    <w:rPr>
                      <w:rFonts w:ascii="Cambria Math" w:hAnsi="Cambria Math"/>
                      <w:noProof/>
                      <w:sz w:val="28"/>
                      <w:szCs w:val="28"/>
                    </w:rPr>
                    <m:t>9</m:t>
                  </m:r>
                </m:sub>
                <m:sup>
                  <m:r>
                    <w:rPr>
                      <w:rFonts w:ascii="Cambria Math" w:hAnsi="Cambria Math"/>
                      <w:noProof/>
                      <w:sz w:val="28"/>
                      <w:szCs w:val="28"/>
                    </w:rPr>
                    <m:t>5</m:t>
                  </m:r>
                </m:sup>
              </m:sSubSup>
            </m:num>
            <m:den>
              <m:sSubSup>
                <m:sSubSupPr>
                  <m:ctrlPr>
                    <w:rPr>
                      <w:rFonts w:ascii="Cambria Math" w:hAnsi="Cambria Math"/>
                      <w:i/>
                      <w:noProof/>
                      <w:sz w:val="28"/>
                      <w:szCs w:val="28"/>
                      <w:lang w:eastAsia="en-US"/>
                    </w:rPr>
                  </m:ctrlPr>
                </m:sSubSupPr>
                <m:e>
                  <m:r>
                    <w:rPr>
                      <w:rFonts w:ascii="Cambria Math" w:hAnsi="Cambria Math"/>
                      <w:noProof/>
                      <w:sz w:val="28"/>
                      <w:szCs w:val="28"/>
                    </w:rPr>
                    <m:t>С</m:t>
                  </m:r>
                </m:e>
                <m:sub>
                  <m:r>
                    <w:rPr>
                      <w:rFonts w:ascii="Cambria Math" w:hAnsi="Cambria Math"/>
                      <w:noProof/>
                      <w:sz w:val="28"/>
                      <w:szCs w:val="28"/>
                    </w:rPr>
                    <m:t>10</m:t>
                  </m:r>
                </m:sub>
                <m:sup>
                  <m:r>
                    <w:rPr>
                      <w:rFonts w:ascii="Cambria Math" w:hAnsi="Cambria Math"/>
                      <w:noProof/>
                      <w:sz w:val="28"/>
                      <w:szCs w:val="28"/>
                    </w:rPr>
                    <m:t>6</m:t>
                  </m:r>
                </m:sup>
              </m:sSubSup>
            </m:den>
          </m:f>
          <m:r>
            <w:rPr>
              <w:rFonts w:ascii="Cambria Math" w:hAnsi="Cambria Math"/>
              <w:noProof/>
              <w:sz w:val="28"/>
              <w:szCs w:val="28"/>
            </w:rPr>
            <m:t>=</m:t>
          </m:r>
          <m:f>
            <m:fPr>
              <m:ctrlPr>
                <w:rPr>
                  <w:rFonts w:ascii="Cambria Math" w:hAnsi="Cambria Math"/>
                  <w:i/>
                  <w:noProof/>
                  <w:sz w:val="28"/>
                  <w:szCs w:val="28"/>
                  <w:lang w:eastAsia="en-US"/>
                </w:rPr>
              </m:ctrlPr>
            </m:fPr>
            <m:num>
              <m:sSubSup>
                <m:sSubSupPr>
                  <m:ctrlPr>
                    <w:rPr>
                      <w:rFonts w:ascii="Cambria Math" w:hAnsi="Cambria Math"/>
                      <w:i/>
                      <w:noProof/>
                      <w:sz w:val="28"/>
                      <w:szCs w:val="28"/>
                      <w:lang w:eastAsia="en-US"/>
                    </w:rPr>
                  </m:ctrlPr>
                </m:sSubSupPr>
                <m:e>
                  <m:r>
                    <w:rPr>
                      <w:rFonts w:ascii="Cambria Math" w:hAnsi="Cambria Math"/>
                      <w:noProof/>
                      <w:sz w:val="28"/>
                      <w:szCs w:val="28"/>
                    </w:rPr>
                    <m:t>С</m:t>
                  </m:r>
                </m:e>
                <m:sub>
                  <m:r>
                    <w:rPr>
                      <w:rFonts w:ascii="Cambria Math" w:hAnsi="Cambria Math"/>
                      <w:noProof/>
                      <w:sz w:val="28"/>
                      <w:szCs w:val="28"/>
                    </w:rPr>
                    <m:t>9</m:t>
                  </m:r>
                </m:sub>
                <m:sup>
                  <m:r>
                    <w:rPr>
                      <w:rFonts w:ascii="Cambria Math" w:hAnsi="Cambria Math"/>
                      <w:noProof/>
                      <w:sz w:val="28"/>
                      <w:szCs w:val="28"/>
                    </w:rPr>
                    <m:t>4</m:t>
                  </m:r>
                </m:sup>
              </m:sSubSup>
            </m:num>
            <m:den>
              <m:sSubSup>
                <m:sSubSupPr>
                  <m:ctrlPr>
                    <w:rPr>
                      <w:rFonts w:ascii="Cambria Math" w:hAnsi="Cambria Math"/>
                      <w:i/>
                      <w:noProof/>
                      <w:sz w:val="28"/>
                      <w:szCs w:val="28"/>
                      <w:lang w:eastAsia="en-US"/>
                    </w:rPr>
                  </m:ctrlPr>
                </m:sSubSupPr>
                <m:e>
                  <m:r>
                    <w:rPr>
                      <w:rFonts w:ascii="Cambria Math" w:hAnsi="Cambria Math"/>
                      <w:noProof/>
                      <w:sz w:val="28"/>
                      <w:szCs w:val="28"/>
                    </w:rPr>
                    <m:t>С</m:t>
                  </m:r>
                </m:e>
                <m:sub>
                  <m:r>
                    <w:rPr>
                      <w:rFonts w:ascii="Cambria Math" w:hAnsi="Cambria Math"/>
                      <w:noProof/>
                      <w:sz w:val="28"/>
                      <w:szCs w:val="28"/>
                    </w:rPr>
                    <m:t>10</m:t>
                  </m:r>
                </m:sub>
                <m:sup>
                  <m:r>
                    <w:rPr>
                      <w:rFonts w:ascii="Cambria Math" w:hAnsi="Cambria Math"/>
                      <w:noProof/>
                      <w:sz w:val="28"/>
                      <w:szCs w:val="28"/>
                    </w:rPr>
                    <m:t>4</m:t>
                  </m:r>
                </m:sup>
              </m:sSubSup>
            </m:den>
          </m:f>
          <m:r>
            <w:rPr>
              <w:rFonts w:ascii="Cambria Math" w:hAnsi="Cambria Math"/>
              <w:noProof/>
              <w:sz w:val="28"/>
              <w:szCs w:val="28"/>
            </w:rPr>
            <m:t>=</m:t>
          </m:r>
          <m:f>
            <m:fPr>
              <m:ctrlPr>
                <w:rPr>
                  <w:rFonts w:ascii="Cambria Math" w:hAnsi="Cambria Math"/>
                  <w:i/>
                  <w:noProof/>
                  <w:sz w:val="28"/>
                  <w:szCs w:val="28"/>
                  <w:lang w:eastAsia="en-US"/>
                </w:rPr>
              </m:ctrlPr>
            </m:fPr>
            <m:num>
              <m:r>
                <w:rPr>
                  <w:rFonts w:ascii="Cambria Math" w:hAnsi="Cambria Math"/>
                  <w:noProof/>
                  <w:sz w:val="28"/>
                  <w:szCs w:val="28"/>
                </w:rPr>
                <m:t>9∙8∙7∙6</m:t>
              </m:r>
            </m:num>
            <m:den>
              <m:r>
                <w:rPr>
                  <w:rFonts w:ascii="Cambria Math" w:hAnsi="Cambria Math"/>
                  <w:noProof/>
                  <w:sz w:val="28"/>
                  <w:szCs w:val="28"/>
                </w:rPr>
                <m:t>1∙2∙3∙4</m:t>
              </m:r>
            </m:den>
          </m:f>
          <m:r>
            <w:rPr>
              <w:rFonts w:ascii="Cambria Math" w:hAnsi="Cambria Math"/>
              <w:noProof/>
              <w:sz w:val="28"/>
              <w:szCs w:val="28"/>
            </w:rPr>
            <m:t>∙</m:t>
          </m:r>
          <m:f>
            <m:fPr>
              <m:ctrlPr>
                <w:rPr>
                  <w:rFonts w:ascii="Cambria Math" w:hAnsi="Cambria Math"/>
                  <w:i/>
                  <w:noProof/>
                  <w:sz w:val="28"/>
                  <w:szCs w:val="28"/>
                  <w:lang w:eastAsia="en-US"/>
                </w:rPr>
              </m:ctrlPr>
            </m:fPr>
            <m:num>
              <m:r>
                <w:rPr>
                  <w:rFonts w:ascii="Cambria Math" w:hAnsi="Cambria Math"/>
                  <w:noProof/>
                  <w:sz w:val="28"/>
                  <w:szCs w:val="28"/>
                </w:rPr>
                <m:t>1∙2∙3∙4</m:t>
              </m:r>
            </m:num>
            <m:den>
              <m:r>
                <w:rPr>
                  <w:rFonts w:ascii="Cambria Math" w:hAnsi="Cambria Math"/>
                  <w:noProof/>
                  <w:sz w:val="28"/>
                  <w:szCs w:val="28"/>
                </w:rPr>
                <m:t>10∙9∙8∙7</m:t>
              </m:r>
            </m:den>
          </m:f>
          <m:r>
            <w:rPr>
              <w:rFonts w:ascii="Cambria Math" w:hAnsi="Cambria Math"/>
              <w:noProof/>
              <w:sz w:val="28"/>
              <w:szCs w:val="28"/>
            </w:rPr>
            <m:t>=0,6</m:t>
          </m:r>
        </m:oMath>
      </m:oMathPara>
    </w:p>
    <w:p w:rsidR="00EE2A46" w:rsidRPr="00332890" w:rsidRDefault="00EE2A46" w:rsidP="00332890">
      <w:pPr>
        <w:pStyle w:val="ad"/>
        <w:shd w:val="clear" w:color="auto" w:fill="auto"/>
        <w:spacing w:before="0" w:after="0" w:line="276" w:lineRule="auto"/>
        <w:ind w:left="20" w:right="20" w:firstLine="740"/>
        <w:jc w:val="left"/>
        <w:rPr>
          <w:sz w:val="28"/>
          <w:szCs w:val="28"/>
        </w:rPr>
      </w:pPr>
      <w:r w:rsidRPr="00332890">
        <w:rPr>
          <w:sz w:val="28"/>
          <w:szCs w:val="28"/>
        </w:rPr>
        <w:t xml:space="preserve">б) Число исходов, благоприятствующих интересующему нас событию (среди отобранных деталей есть детали № 1 и № 2, следовательно, 4 детали имеют другие номера), равно числу способов, которыми можно отобрать 4 детали из оставшихся восьми, т.е. </w:t>
      </w:r>
      <m:oMath>
        <m:sSubSup>
          <m:sSubSupPr>
            <m:ctrlPr>
              <w:rPr>
                <w:rFonts w:ascii="Cambria Math" w:hAnsi="Cambria Math"/>
                <w:i/>
                <w:noProof/>
                <w:sz w:val="28"/>
                <w:szCs w:val="28"/>
                <w:lang w:eastAsia="en-US"/>
              </w:rPr>
            </m:ctrlPr>
          </m:sSubSupPr>
          <m:e>
            <m:r>
              <w:rPr>
                <w:rFonts w:ascii="Cambria Math" w:hAnsi="Cambria Math"/>
                <w:noProof/>
                <w:sz w:val="28"/>
                <w:szCs w:val="28"/>
              </w:rPr>
              <m:t>С</m:t>
            </m:r>
          </m:e>
          <m:sub>
            <m:r>
              <w:rPr>
                <w:rFonts w:ascii="Cambria Math" w:hAnsi="Cambria Math"/>
                <w:noProof/>
                <w:sz w:val="28"/>
                <w:szCs w:val="28"/>
              </w:rPr>
              <m:t>8</m:t>
            </m:r>
          </m:sub>
          <m:sup>
            <m:r>
              <w:rPr>
                <w:rFonts w:ascii="Cambria Math" w:hAnsi="Cambria Math"/>
                <w:noProof/>
                <w:sz w:val="28"/>
                <w:szCs w:val="28"/>
              </w:rPr>
              <m:t>4</m:t>
            </m:r>
          </m:sup>
        </m:sSubSup>
      </m:oMath>
      <w:r w:rsidRPr="00332890">
        <w:rPr>
          <w:sz w:val="28"/>
          <w:szCs w:val="28"/>
        </w:rPr>
        <w:t>.</w:t>
      </w:r>
    </w:p>
    <w:p w:rsidR="00332890" w:rsidRDefault="00EE2A46" w:rsidP="00332890">
      <w:pPr>
        <w:spacing w:line="276" w:lineRule="auto"/>
        <w:ind w:firstLine="851"/>
        <w:rPr>
          <w:sz w:val="28"/>
          <w:szCs w:val="28"/>
        </w:rPr>
      </w:pPr>
      <w:r w:rsidRPr="00332890">
        <w:rPr>
          <w:sz w:val="28"/>
          <w:szCs w:val="28"/>
        </w:rPr>
        <w:t xml:space="preserve">Искомая вероятность </w:t>
      </w:r>
      <w:r w:rsidR="00332890" w:rsidRPr="00332890">
        <w:rPr>
          <w:rFonts w:ascii="Cambria Math" w:hAnsi="Cambria Math"/>
          <w:noProof/>
          <w:sz w:val="28"/>
          <w:szCs w:val="28"/>
        </w:rPr>
        <w:br/>
      </w:r>
      <m:oMathPara>
        <m:oMath>
          <m:r>
            <w:rPr>
              <w:rFonts w:ascii="Cambria Math" w:hAnsi="Cambria Math"/>
              <w:noProof/>
              <w:sz w:val="28"/>
              <w:szCs w:val="28"/>
            </w:rPr>
            <m:t>Р=</m:t>
          </m:r>
          <m:f>
            <m:fPr>
              <m:ctrlPr>
                <w:rPr>
                  <w:rFonts w:ascii="Cambria Math" w:hAnsi="Cambria Math"/>
                  <w:i/>
                  <w:noProof/>
                  <w:sz w:val="28"/>
                  <w:szCs w:val="28"/>
                  <w:lang w:eastAsia="en-US"/>
                </w:rPr>
              </m:ctrlPr>
            </m:fPr>
            <m:num>
              <m:sSubSup>
                <m:sSubSupPr>
                  <m:ctrlPr>
                    <w:rPr>
                      <w:rFonts w:ascii="Cambria Math" w:hAnsi="Cambria Math"/>
                      <w:i/>
                      <w:noProof/>
                      <w:sz w:val="28"/>
                      <w:szCs w:val="28"/>
                      <w:lang w:eastAsia="en-US"/>
                    </w:rPr>
                  </m:ctrlPr>
                </m:sSubSupPr>
                <m:e>
                  <m:r>
                    <w:rPr>
                      <w:rFonts w:ascii="Cambria Math" w:hAnsi="Cambria Math"/>
                      <w:noProof/>
                      <w:sz w:val="28"/>
                      <w:szCs w:val="28"/>
                    </w:rPr>
                    <m:t>С</m:t>
                  </m:r>
                </m:e>
                <m:sub>
                  <m:r>
                    <w:rPr>
                      <w:rFonts w:ascii="Cambria Math" w:hAnsi="Cambria Math"/>
                      <w:noProof/>
                      <w:sz w:val="28"/>
                      <w:szCs w:val="28"/>
                    </w:rPr>
                    <m:t>8</m:t>
                  </m:r>
                </m:sub>
                <m:sup>
                  <m:r>
                    <w:rPr>
                      <w:rFonts w:ascii="Cambria Math" w:hAnsi="Cambria Math"/>
                      <w:noProof/>
                      <w:sz w:val="28"/>
                      <w:szCs w:val="28"/>
                    </w:rPr>
                    <m:t>4</m:t>
                  </m:r>
                </m:sup>
              </m:sSubSup>
            </m:num>
            <m:den>
              <m:sSubSup>
                <m:sSubSupPr>
                  <m:ctrlPr>
                    <w:rPr>
                      <w:rFonts w:ascii="Cambria Math" w:hAnsi="Cambria Math"/>
                      <w:i/>
                      <w:noProof/>
                      <w:sz w:val="28"/>
                      <w:szCs w:val="28"/>
                      <w:lang w:eastAsia="en-US"/>
                    </w:rPr>
                  </m:ctrlPr>
                </m:sSubSupPr>
                <m:e>
                  <m:r>
                    <w:rPr>
                      <w:rFonts w:ascii="Cambria Math" w:hAnsi="Cambria Math"/>
                      <w:noProof/>
                      <w:sz w:val="28"/>
                      <w:szCs w:val="28"/>
                    </w:rPr>
                    <m:t>С</m:t>
                  </m:r>
                </m:e>
                <m:sub>
                  <m:r>
                    <w:rPr>
                      <w:rFonts w:ascii="Cambria Math" w:hAnsi="Cambria Math"/>
                      <w:noProof/>
                      <w:sz w:val="28"/>
                      <w:szCs w:val="28"/>
                    </w:rPr>
                    <m:t>10</m:t>
                  </m:r>
                </m:sub>
                <m:sup>
                  <m:r>
                    <w:rPr>
                      <w:rFonts w:ascii="Cambria Math" w:hAnsi="Cambria Math"/>
                      <w:noProof/>
                      <w:sz w:val="28"/>
                      <w:szCs w:val="28"/>
                    </w:rPr>
                    <m:t>6</m:t>
                  </m:r>
                </m:sup>
              </m:sSubSup>
            </m:den>
          </m:f>
          <m:r>
            <w:rPr>
              <w:rFonts w:ascii="Cambria Math" w:hAnsi="Cambria Math"/>
              <w:noProof/>
              <w:sz w:val="28"/>
              <w:szCs w:val="28"/>
            </w:rPr>
            <m:t>=</m:t>
          </m:r>
          <m:f>
            <m:fPr>
              <m:ctrlPr>
                <w:rPr>
                  <w:rFonts w:ascii="Cambria Math" w:hAnsi="Cambria Math"/>
                  <w:i/>
                  <w:noProof/>
                  <w:sz w:val="28"/>
                  <w:szCs w:val="28"/>
                  <w:lang w:eastAsia="en-US"/>
                </w:rPr>
              </m:ctrlPr>
            </m:fPr>
            <m:num>
              <m:sSubSup>
                <m:sSubSupPr>
                  <m:ctrlPr>
                    <w:rPr>
                      <w:rFonts w:ascii="Cambria Math" w:hAnsi="Cambria Math"/>
                      <w:i/>
                      <w:noProof/>
                      <w:sz w:val="28"/>
                      <w:szCs w:val="28"/>
                      <w:lang w:eastAsia="en-US"/>
                    </w:rPr>
                  </m:ctrlPr>
                </m:sSubSupPr>
                <m:e>
                  <m:r>
                    <w:rPr>
                      <w:rFonts w:ascii="Cambria Math" w:hAnsi="Cambria Math"/>
                      <w:noProof/>
                      <w:sz w:val="28"/>
                      <w:szCs w:val="28"/>
                    </w:rPr>
                    <m:t>С</m:t>
                  </m:r>
                </m:e>
                <m:sub>
                  <m:r>
                    <w:rPr>
                      <w:rFonts w:ascii="Cambria Math" w:hAnsi="Cambria Math"/>
                      <w:noProof/>
                      <w:sz w:val="28"/>
                      <w:szCs w:val="28"/>
                    </w:rPr>
                    <m:t>8</m:t>
                  </m:r>
                </m:sub>
                <m:sup>
                  <m:r>
                    <w:rPr>
                      <w:rFonts w:ascii="Cambria Math" w:hAnsi="Cambria Math"/>
                      <w:noProof/>
                      <w:sz w:val="28"/>
                      <w:szCs w:val="28"/>
                    </w:rPr>
                    <m:t>4</m:t>
                  </m:r>
                </m:sup>
              </m:sSubSup>
            </m:num>
            <m:den>
              <m:sSubSup>
                <m:sSubSupPr>
                  <m:ctrlPr>
                    <w:rPr>
                      <w:rFonts w:ascii="Cambria Math" w:hAnsi="Cambria Math"/>
                      <w:i/>
                      <w:noProof/>
                      <w:sz w:val="28"/>
                      <w:szCs w:val="28"/>
                      <w:lang w:eastAsia="en-US"/>
                    </w:rPr>
                  </m:ctrlPr>
                </m:sSubSupPr>
                <m:e>
                  <m:r>
                    <w:rPr>
                      <w:rFonts w:ascii="Cambria Math" w:hAnsi="Cambria Math"/>
                      <w:noProof/>
                      <w:sz w:val="28"/>
                      <w:szCs w:val="28"/>
                    </w:rPr>
                    <m:t>С</m:t>
                  </m:r>
                </m:e>
                <m:sub>
                  <m:r>
                    <w:rPr>
                      <w:rFonts w:ascii="Cambria Math" w:hAnsi="Cambria Math"/>
                      <w:noProof/>
                      <w:sz w:val="28"/>
                      <w:szCs w:val="28"/>
                    </w:rPr>
                    <m:t>10</m:t>
                  </m:r>
                </m:sub>
                <m:sup>
                  <m:r>
                    <w:rPr>
                      <w:rFonts w:ascii="Cambria Math" w:hAnsi="Cambria Math"/>
                      <w:noProof/>
                      <w:sz w:val="28"/>
                      <w:szCs w:val="28"/>
                    </w:rPr>
                    <m:t>4</m:t>
                  </m:r>
                </m:sup>
              </m:sSubSup>
            </m:den>
          </m:f>
          <m:r>
            <w:rPr>
              <w:rFonts w:ascii="Cambria Math" w:hAnsi="Cambria Math"/>
              <w:noProof/>
              <w:sz w:val="28"/>
              <w:szCs w:val="28"/>
            </w:rPr>
            <m:t>=</m:t>
          </m:r>
          <m:f>
            <m:fPr>
              <m:ctrlPr>
                <w:rPr>
                  <w:rFonts w:ascii="Cambria Math" w:hAnsi="Cambria Math"/>
                  <w:i/>
                  <w:noProof/>
                  <w:sz w:val="28"/>
                  <w:szCs w:val="28"/>
                  <w:lang w:eastAsia="en-US"/>
                </w:rPr>
              </m:ctrlPr>
            </m:fPr>
            <m:num>
              <m:r>
                <w:rPr>
                  <w:rFonts w:ascii="Cambria Math" w:hAnsi="Cambria Math"/>
                  <w:noProof/>
                  <w:sz w:val="28"/>
                  <w:szCs w:val="28"/>
                </w:rPr>
                <m:t>8∙7∙6∙5</m:t>
              </m:r>
            </m:num>
            <m:den>
              <m:r>
                <w:rPr>
                  <w:rFonts w:ascii="Cambria Math" w:hAnsi="Cambria Math"/>
                  <w:noProof/>
                  <w:sz w:val="28"/>
                  <w:szCs w:val="28"/>
                </w:rPr>
                <m:t>1∙2∙3∙4</m:t>
              </m:r>
            </m:den>
          </m:f>
          <m:r>
            <w:rPr>
              <w:rFonts w:ascii="Cambria Math" w:hAnsi="Cambria Math"/>
              <w:noProof/>
              <w:sz w:val="28"/>
              <w:szCs w:val="28"/>
            </w:rPr>
            <m:t>∙</m:t>
          </m:r>
          <m:f>
            <m:fPr>
              <m:ctrlPr>
                <w:rPr>
                  <w:rFonts w:ascii="Cambria Math" w:hAnsi="Cambria Math"/>
                  <w:i/>
                  <w:noProof/>
                  <w:sz w:val="28"/>
                  <w:szCs w:val="28"/>
                  <w:lang w:eastAsia="en-US"/>
                </w:rPr>
              </m:ctrlPr>
            </m:fPr>
            <m:num>
              <m:r>
                <w:rPr>
                  <w:rFonts w:ascii="Cambria Math" w:hAnsi="Cambria Math"/>
                  <w:noProof/>
                  <w:sz w:val="28"/>
                  <w:szCs w:val="28"/>
                </w:rPr>
                <m:t>1∙2∙3∙4</m:t>
              </m:r>
            </m:num>
            <m:den>
              <m:r>
                <w:rPr>
                  <w:rFonts w:ascii="Cambria Math" w:hAnsi="Cambria Math"/>
                  <w:noProof/>
                  <w:sz w:val="28"/>
                  <w:szCs w:val="28"/>
                </w:rPr>
                <m:t>10∙9∙8∙7</m:t>
              </m:r>
            </m:den>
          </m:f>
          <m:r>
            <w:rPr>
              <w:rFonts w:ascii="Cambria Math" w:hAnsi="Cambria Math"/>
              <w:noProof/>
              <w:sz w:val="28"/>
              <w:szCs w:val="28"/>
            </w:rPr>
            <m:t>=</m:t>
          </m:r>
          <m:f>
            <m:fPr>
              <m:ctrlPr>
                <w:rPr>
                  <w:rFonts w:ascii="Cambria Math" w:hAnsi="Cambria Math"/>
                  <w:i/>
                  <w:noProof/>
                  <w:sz w:val="28"/>
                  <w:szCs w:val="28"/>
                  <w:lang w:eastAsia="en-US"/>
                </w:rPr>
              </m:ctrlPr>
            </m:fPr>
            <m:num>
              <m:r>
                <w:rPr>
                  <w:rFonts w:ascii="Cambria Math" w:hAnsi="Cambria Math"/>
                  <w:noProof/>
                  <w:sz w:val="28"/>
                  <w:szCs w:val="28"/>
                </w:rPr>
                <m:t>1</m:t>
              </m:r>
            </m:num>
            <m:den>
              <m:r>
                <w:rPr>
                  <w:rFonts w:ascii="Cambria Math" w:hAnsi="Cambria Math"/>
                  <w:noProof/>
                  <w:sz w:val="28"/>
                  <w:szCs w:val="28"/>
                </w:rPr>
                <m:t>3</m:t>
              </m:r>
            </m:den>
          </m:f>
        </m:oMath>
      </m:oMathPara>
    </w:p>
    <w:p w:rsidR="00332890" w:rsidRDefault="00332890" w:rsidP="00332890">
      <w:pPr>
        <w:spacing w:line="276" w:lineRule="auto"/>
        <w:ind w:firstLine="851"/>
        <w:rPr>
          <w:sz w:val="28"/>
          <w:szCs w:val="28"/>
        </w:rPr>
      </w:pPr>
    </w:p>
    <w:p w:rsidR="00332890" w:rsidRDefault="00332890" w:rsidP="00332890">
      <w:pPr>
        <w:spacing w:line="276" w:lineRule="auto"/>
        <w:ind w:firstLine="851"/>
        <w:rPr>
          <w:sz w:val="28"/>
          <w:szCs w:val="28"/>
        </w:rPr>
      </w:pPr>
    </w:p>
    <w:p w:rsidR="00332890" w:rsidRDefault="00332890" w:rsidP="00332890">
      <w:pPr>
        <w:spacing w:line="276" w:lineRule="auto"/>
        <w:ind w:firstLine="851"/>
        <w:jc w:val="center"/>
        <w:rPr>
          <w:b/>
          <w:sz w:val="28"/>
          <w:szCs w:val="28"/>
        </w:rPr>
      </w:pPr>
      <w:r>
        <w:rPr>
          <w:b/>
          <w:sz w:val="28"/>
          <w:szCs w:val="28"/>
        </w:rPr>
        <w:t>Задачи для самостоятельного решения</w:t>
      </w:r>
    </w:p>
    <w:p w:rsidR="00332890" w:rsidRDefault="00332890" w:rsidP="00332890">
      <w:pPr>
        <w:spacing w:line="276" w:lineRule="auto"/>
        <w:ind w:firstLine="851"/>
        <w:jc w:val="center"/>
        <w:rPr>
          <w:b/>
          <w:sz w:val="28"/>
          <w:szCs w:val="28"/>
        </w:rPr>
      </w:pPr>
    </w:p>
    <w:p w:rsidR="00332890" w:rsidRPr="00D03BE2" w:rsidRDefault="00332890" w:rsidP="00332890">
      <w:pPr>
        <w:pStyle w:val="af8"/>
        <w:numPr>
          <w:ilvl w:val="0"/>
          <w:numId w:val="24"/>
        </w:numPr>
        <w:shd w:val="clear" w:color="auto" w:fill="FFFFFF"/>
        <w:spacing w:line="276" w:lineRule="auto"/>
        <w:rPr>
          <w:rFonts w:ascii="Georgia" w:hAnsi="Georgia"/>
          <w:color w:val="000000"/>
          <w:sz w:val="28"/>
          <w:szCs w:val="28"/>
        </w:rPr>
      </w:pPr>
      <w:r w:rsidRPr="00D03BE2">
        <w:rPr>
          <w:rFonts w:ascii="Georgia" w:hAnsi="Georgia"/>
          <w:color w:val="000000"/>
          <w:sz w:val="28"/>
          <w:szCs w:val="28"/>
        </w:rPr>
        <w:t>Абонент забыл последнюю цифру номера телефона и поэтому набирает её наугад. Определить вероятность того, что ему придётся звонить не более чем в 3 места.</w:t>
      </w:r>
    </w:p>
    <w:p w:rsidR="00332890" w:rsidRPr="00D03BE2" w:rsidRDefault="00332890" w:rsidP="00332890">
      <w:pPr>
        <w:pStyle w:val="af8"/>
        <w:numPr>
          <w:ilvl w:val="0"/>
          <w:numId w:val="24"/>
        </w:numPr>
        <w:shd w:val="clear" w:color="auto" w:fill="FFFFFF"/>
        <w:spacing w:line="276" w:lineRule="auto"/>
        <w:rPr>
          <w:rFonts w:ascii="Georgia" w:hAnsi="Georgia"/>
          <w:color w:val="000000"/>
          <w:sz w:val="28"/>
          <w:szCs w:val="28"/>
        </w:rPr>
      </w:pPr>
      <w:r w:rsidRPr="00D03BE2">
        <w:rPr>
          <w:rFonts w:ascii="Georgia" w:hAnsi="Georgia"/>
          <w:color w:val="000000"/>
          <w:sz w:val="28"/>
          <w:szCs w:val="28"/>
        </w:rPr>
        <w:t>Абонент забыл последние 2 цифры телефонного номера, но помнит, что они различны и образуют двузначное число, меньшее 30. С учетом этого он набирает наугад 2 цифры. Найти вероятность того, что это будут нужные цифры.</w:t>
      </w:r>
    </w:p>
    <w:p w:rsidR="00332890" w:rsidRPr="00332890" w:rsidRDefault="00332890" w:rsidP="00332890">
      <w:pPr>
        <w:spacing w:line="276" w:lineRule="auto"/>
        <w:ind w:firstLine="709"/>
        <w:rPr>
          <w:b/>
          <w:noProof/>
          <w:sz w:val="28"/>
          <w:szCs w:val="28"/>
        </w:rPr>
      </w:pPr>
    </w:p>
    <w:p w:rsidR="00332890" w:rsidRPr="00D03BE2" w:rsidRDefault="00332890" w:rsidP="00332890">
      <w:pPr>
        <w:numPr>
          <w:ilvl w:val="0"/>
          <w:numId w:val="24"/>
        </w:numPr>
        <w:spacing w:line="276" w:lineRule="auto"/>
        <w:rPr>
          <w:rFonts w:ascii="Georgia" w:hAnsi="Georgia"/>
          <w:color w:val="000000"/>
          <w:sz w:val="28"/>
          <w:szCs w:val="28"/>
          <w:shd w:val="clear" w:color="auto" w:fill="FFFFFF"/>
        </w:rPr>
      </w:pPr>
      <w:r w:rsidRPr="00D03BE2">
        <w:rPr>
          <w:rFonts w:ascii="Georgia" w:hAnsi="Georgia"/>
          <w:color w:val="000000"/>
          <w:sz w:val="28"/>
          <w:szCs w:val="28"/>
          <w:shd w:val="clear" w:color="auto" w:fill="FFFFFF"/>
        </w:rPr>
        <w:t>На шахматную доску случайным образом поставлены две ладьи. Какова вероятность, что они не будут бить одна другую?</w:t>
      </w:r>
    </w:p>
    <w:p w:rsidR="00332890" w:rsidRDefault="00332890" w:rsidP="00332890">
      <w:pPr>
        <w:spacing w:line="276" w:lineRule="auto"/>
        <w:ind w:firstLine="709"/>
        <w:rPr>
          <w:rFonts w:ascii="Georgia" w:hAnsi="Georgia"/>
          <w:color w:val="000000"/>
          <w:sz w:val="28"/>
          <w:szCs w:val="28"/>
          <w:shd w:val="clear" w:color="auto" w:fill="FFFFFF"/>
        </w:rPr>
      </w:pPr>
    </w:p>
    <w:p w:rsidR="00332890" w:rsidRDefault="00332890" w:rsidP="00332890">
      <w:pPr>
        <w:numPr>
          <w:ilvl w:val="0"/>
          <w:numId w:val="24"/>
        </w:numPr>
        <w:spacing w:line="276" w:lineRule="auto"/>
        <w:rPr>
          <w:rFonts w:ascii="Georgia" w:hAnsi="Georgia"/>
          <w:color w:val="000000"/>
          <w:sz w:val="20"/>
          <w:szCs w:val="20"/>
          <w:shd w:val="clear" w:color="auto" w:fill="FFFFFF"/>
        </w:rPr>
      </w:pPr>
      <w:r w:rsidRPr="00D03BE2">
        <w:rPr>
          <w:rFonts w:ascii="Georgia" w:hAnsi="Georgia"/>
          <w:color w:val="000000"/>
          <w:sz w:val="28"/>
          <w:szCs w:val="28"/>
          <w:shd w:val="clear" w:color="auto" w:fill="FFFFFF"/>
        </w:rPr>
        <w:t>Цифры 1, 2, 3, …, 9, выписанные на отдельные карточки складывают в ящик и тщательно перемешивают. Наугад вынимают одну карточку. Найти вероятность того, что число, написанное на этой карточке: а) четное; б) двузначное</w:t>
      </w:r>
      <w:r>
        <w:rPr>
          <w:rFonts w:ascii="Georgia" w:hAnsi="Georgia"/>
          <w:color w:val="000000"/>
          <w:sz w:val="20"/>
          <w:szCs w:val="20"/>
          <w:shd w:val="clear" w:color="auto" w:fill="FFFFFF"/>
        </w:rPr>
        <w:t>.</w:t>
      </w:r>
    </w:p>
    <w:p w:rsidR="00332890" w:rsidRDefault="00332890" w:rsidP="00332890">
      <w:pPr>
        <w:spacing w:line="276" w:lineRule="auto"/>
        <w:ind w:firstLine="709"/>
        <w:rPr>
          <w:rFonts w:ascii="Georgia" w:hAnsi="Georgia"/>
          <w:color w:val="000000"/>
          <w:sz w:val="20"/>
          <w:szCs w:val="20"/>
          <w:shd w:val="clear" w:color="auto" w:fill="FFFFFF"/>
        </w:rPr>
      </w:pPr>
    </w:p>
    <w:p w:rsidR="00332890" w:rsidRPr="00332890" w:rsidRDefault="00332890" w:rsidP="00332890">
      <w:pPr>
        <w:numPr>
          <w:ilvl w:val="0"/>
          <w:numId w:val="24"/>
        </w:numPr>
        <w:spacing w:line="276" w:lineRule="auto"/>
        <w:rPr>
          <w:b/>
          <w:noProof/>
          <w:sz w:val="28"/>
          <w:szCs w:val="28"/>
        </w:rPr>
      </w:pPr>
      <w:r w:rsidRPr="00D03BE2">
        <w:rPr>
          <w:rFonts w:ascii="Georgia" w:hAnsi="Georgia"/>
          <w:color w:val="000000"/>
          <w:sz w:val="28"/>
          <w:szCs w:val="28"/>
          <w:shd w:val="clear" w:color="auto" w:fill="FFFFFF"/>
        </w:rPr>
        <w:t>На полке в случайном порядке расставлено 40 книг, среди которых находится трехтомник Пушкина. Найти вероятность того, что эти тома стоят в порядке возрастания номера слева направо, но не обязательно рядом.</w:t>
      </w:r>
    </w:p>
    <w:p w:rsidR="00332890" w:rsidRPr="00332890" w:rsidRDefault="00332890" w:rsidP="00332890">
      <w:pPr>
        <w:spacing w:line="276" w:lineRule="auto"/>
        <w:ind w:firstLine="709"/>
        <w:rPr>
          <w:b/>
          <w:noProof/>
          <w:sz w:val="28"/>
          <w:szCs w:val="28"/>
        </w:rPr>
      </w:pPr>
    </w:p>
    <w:p w:rsidR="00332890" w:rsidRPr="00332890" w:rsidRDefault="00332890" w:rsidP="00332890">
      <w:pPr>
        <w:spacing w:line="276" w:lineRule="auto"/>
        <w:ind w:firstLine="709"/>
        <w:rPr>
          <w:b/>
          <w:noProof/>
          <w:sz w:val="28"/>
          <w:szCs w:val="28"/>
        </w:rPr>
      </w:pPr>
    </w:p>
    <w:p w:rsidR="00332890" w:rsidRPr="00332890" w:rsidRDefault="00332890" w:rsidP="00332890">
      <w:pPr>
        <w:numPr>
          <w:ilvl w:val="0"/>
          <w:numId w:val="24"/>
        </w:numPr>
        <w:spacing w:line="276" w:lineRule="auto"/>
        <w:rPr>
          <w:noProof/>
          <w:sz w:val="28"/>
          <w:szCs w:val="28"/>
        </w:rPr>
      </w:pPr>
      <w:r w:rsidRPr="00332890">
        <w:rPr>
          <w:noProof/>
          <w:sz w:val="28"/>
          <w:szCs w:val="28"/>
        </w:rPr>
        <w:t xml:space="preserve">В партии из </w:t>
      </w:r>
      <w:r w:rsidRPr="00332890">
        <w:rPr>
          <w:noProof/>
          <w:sz w:val="28"/>
          <w:szCs w:val="28"/>
          <w:lang w:val="en-US"/>
        </w:rPr>
        <w:t>N</w:t>
      </w:r>
      <w:r w:rsidRPr="00332890">
        <w:rPr>
          <w:noProof/>
          <w:sz w:val="28"/>
          <w:szCs w:val="28"/>
        </w:rPr>
        <w:t xml:space="preserve">  деталей имеется </w:t>
      </w:r>
      <w:r w:rsidRPr="00332890">
        <w:rPr>
          <w:noProof/>
          <w:sz w:val="28"/>
          <w:szCs w:val="28"/>
          <w:lang w:val="en-US"/>
        </w:rPr>
        <w:t>n</w:t>
      </w:r>
      <w:r w:rsidRPr="00332890">
        <w:rPr>
          <w:noProof/>
          <w:sz w:val="28"/>
          <w:szCs w:val="28"/>
        </w:rPr>
        <w:t xml:space="preserve"> стандартных. Случайным образом отобрано М деталей. Найти вероятность того, что среди отобранных деталей ровно </w:t>
      </w:r>
      <w:r w:rsidRPr="00332890">
        <w:rPr>
          <w:noProof/>
          <w:sz w:val="28"/>
          <w:szCs w:val="28"/>
          <w:lang w:val="en-US"/>
        </w:rPr>
        <w:t>m</w:t>
      </w:r>
      <w:r w:rsidRPr="00332890">
        <w:rPr>
          <w:noProof/>
          <w:sz w:val="28"/>
          <w:szCs w:val="28"/>
        </w:rPr>
        <w:t xml:space="preserve"> стандартных.</w:t>
      </w:r>
    </w:p>
    <w:p w:rsidR="00332890" w:rsidRPr="00332890" w:rsidRDefault="00332890" w:rsidP="00332890">
      <w:pPr>
        <w:spacing w:line="276" w:lineRule="auto"/>
        <w:ind w:firstLine="709"/>
        <w:rPr>
          <w:noProof/>
          <w:sz w:val="28"/>
          <w:szCs w:val="28"/>
        </w:rPr>
      </w:pPr>
    </w:p>
    <w:p w:rsidR="00332890" w:rsidRPr="00332890" w:rsidRDefault="00332890" w:rsidP="00332890">
      <w:pPr>
        <w:numPr>
          <w:ilvl w:val="0"/>
          <w:numId w:val="24"/>
        </w:numPr>
        <w:spacing w:line="276" w:lineRule="auto"/>
        <w:rPr>
          <w:noProof/>
          <w:sz w:val="28"/>
          <w:szCs w:val="28"/>
        </w:rPr>
      </w:pPr>
      <w:r w:rsidRPr="00332890">
        <w:rPr>
          <w:noProof/>
          <w:sz w:val="28"/>
          <w:szCs w:val="28"/>
        </w:rPr>
        <w:t>При входном контроле из 200 испытанных образцов проводов оказались пробитыми 18. Найти статистическую вероятность пробоя.</w:t>
      </w:r>
    </w:p>
    <w:p w:rsidR="00332890" w:rsidRPr="00332890" w:rsidRDefault="00332890" w:rsidP="00332890">
      <w:pPr>
        <w:spacing w:line="276" w:lineRule="auto"/>
        <w:ind w:firstLine="709"/>
        <w:rPr>
          <w:noProof/>
          <w:sz w:val="28"/>
          <w:szCs w:val="28"/>
        </w:rPr>
      </w:pPr>
    </w:p>
    <w:p w:rsidR="00332890" w:rsidRPr="00332890" w:rsidRDefault="00332890" w:rsidP="00332890">
      <w:pPr>
        <w:numPr>
          <w:ilvl w:val="0"/>
          <w:numId w:val="24"/>
        </w:numPr>
        <w:spacing w:line="276" w:lineRule="auto"/>
        <w:rPr>
          <w:noProof/>
          <w:sz w:val="28"/>
          <w:szCs w:val="28"/>
        </w:rPr>
      </w:pPr>
      <w:r w:rsidRPr="00332890">
        <w:rPr>
          <w:noProof/>
          <w:sz w:val="28"/>
          <w:szCs w:val="28"/>
        </w:rPr>
        <w:t>В партии из произвольно расположенных 20 двигателей с номерами 101, 102 … 120 случайным образом берутся 2 двигателя. . Найти вероятность того, что извлечены двигатели с номерами 101 и 120</w:t>
      </w:r>
    </w:p>
    <w:p w:rsidR="00332890" w:rsidRPr="00332890" w:rsidRDefault="00332890" w:rsidP="00332890">
      <w:pPr>
        <w:spacing w:line="276" w:lineRule="auto"/>
        <w:ind w:firstLine="709"/>
        <w:rPr>
          <w:noProof/>
          <w:sz w:val="28"/>
          <w:szCs w:val="28"/>
        </w:rPr>
      </w:pPr>
    </w:p>
    <w:p w:rsidR="00332890" w:rsidRPr="00332890" w:rsidRDefault="00332890" w:rsidP="00332890">
      <w:pPr>
        <w:numPr>
          <w:ilvl w:val="0"/>
          <w:numId w:val="24"/>
        </w:numPr>
        <w:spacing w:line="276" w:lineRule="auto"/>
        <w:rPr>
          <w:noProof/>
          <w:sz w:val="28"/>
          <w:szCs w:val="28"/>
        </w:rPr>
      </w:pPr>
      <w:r w:rsidRPr="00332890">
        <w:rPr>
          <w:noProof/>
          <w:sz w:val="28"/>
          <w:szCs w:val="28"/>
        </w:rPr>
        <w:t>В партии 100 машин, из них 10 бракованных. Для контроля произвольно отобраны 4 машины. Найти вероятность того, что среди этих четырех машин: а) нет бракованных, б) нет годных.</w:t>
      </w:r>
    </w:p>
    <w:p w:rsidR="00332890" w:rsidRPr="00332890" w:rsidRDefault="00332890" w:rsidP="00332890">
      <w:pPr>
        <w:spacing w:line="276" w:lineRule="auto"/>
        <w:ind w:firstLine="709"/>
        <w:rPr>
          <w:noProof/>
          <w:sz w:val="28"/>
          <w:szCs w:val="28"/>
        </w:rPr>
      </w:pPr>
    </w:p>
    <w:p w:rsidR="00332890" w:rsidRPr="00332890" w:rsidRDefault="00332890" w:rsidP="00332890">
      <w:pPr>
        <w:numPr>
          <w:ilvl w:val="0"/>
          <w:numId w:val="24"/>
        </w:numPr>
        <w:spacing w:line="276" w:lineRule="auto"/>
        <w:rPr>
          <w:noProof/>
          <w:sz w:val="28"/>
          <w:szCs w:val="28"/>
        </w:rPr>
      </w:pPr>
      <w:r w:rsidRPr="00332890">
        <w:rPr>
          <w:noProof/>
          <w:sz w:val="28"/>
          <w:szCs w:val="28"/>
        </w:rPr>
        <w:t>Пускорегулирующее устройство состоит из пяти элементов, из которых два изношены. При включении устройства случайным образом включаются 2 элемента. Найти вероятность того, что включенными окажутся неизношенные элементы</w:t>
      </w:r>
    </w:p>
    <w:p w:rsidR="00332890" w:rsidRDefault="00332890" w:rsidP="00332890">
      <w:pPr>
        <w:spacing w:line="276" w:lineRule="auto"/>
        <w:ind w:firstLine="709"/>
        <w:jc w:val="both"/>
        <w:rPr>
          <w:b/>
          <w:noProof/>
          <w:sz w:val="28"/>
          <w:szCs w:val="28"/>
        </w:rPr>
      </w:pPr>
    </w:p>
    <w:p w:rsidR="00332890" w:rsidRDefault="00332890" w:rsidP="00332890">
      <w:pPr>
        <w:spacing w:line="276" w:lineRule="auto"/>
        <w:ind w:firstLine="709"/>
        <w:jc w:val="both"/>
        <w:rPr>
          <w:b/>
          <w:noProof/>
          <w:sz w:val="28"/>
          <w:szCs w:val="28"/>
        </w:rPr>
      </w:pPr>
      <w:r>
        <w:rPr>
          <w:b/>
          <w:noProof/>
          <w:sz w:val="28"/>
          <w:szCs w:val="28"/>
        </w:rPr>
        <w:t>Контрольные вопросы:</w:t>
      </w:r>
    </w:p>
    <w:p w:rsidR="00332890" w:rsidRDefault="00332890" w:rsidP="00332890">
      <w:pPr>
        <w:spacing w:line="276" w:lineRule="auto"/>
        <w:ind w:firstLine="709"/>
        <w:jc w:val="both"/>
        <w:rPr>
          <w:b/>
          <w:noProof/>
          <w:sz w:val="28"/>
          <w:szCs w:val="28"/>
        </w:rPr>
      </w:pPr>
    </w:p>
    <w:p w:rsidR="00332890" w:rsidRPr="00332890" w:rsidRDefault="00332890" w:rsidP="00332890">
      <w:pPr>
        <w:numPr>
          <w:ilvl w:val="0"/>
          <w:numId w:val="25"/>
        </w:numPr>
        <w:spacing w:line="276" w:lineRule="auto"/>
        <w:jc w:val="both"/>
        <w:rPr>
          <w:noProof/>
          <w:sz w:val="28"/>
          <w:szCs w:val="28"/>
        </w:rPr>
      </w:pPr>
      <w:r w:rsidRPr="00332890">
        <w:rPr>
          <w:noProof/>
          <w:sz w:val="28"/>
          <w:szCs w:val="28"/>
        </w:rPr>
        <w:t>Какая величина называется случайной?</w:t>
      </w:r>
    </w:p>
    <w:p w:rsidR="00332890" w:rsidRPr="00332890" w:rsidRDefault="00332890" w:rsidP="00332890">
      <w:pPr>
        <w:numPr>
          <w:ilvl w:val="0"/>
          <w:numId w:val="25"/>
        </w:numPr>
        <w:spacing w:line="276" w:lineRule="auto"/>
        <w:jc w:val="both"/>
        <w:rPr>
          <w:noProof/>
          <w:sz w:val="28"/>
          <w:szCs w:val="28"/>
        </w:rPr>
      </w:pPr>
      <w:r w:rsidRPr="00332890">
        <w:rPr>
          <w:noProof/>
          <w:sz w:val="28"/>
          <w:szCs w:val="28"/>
        </w:rPr>
        <w:t>В чем разница в классическом и статистическом определении вероятности события?</w:t>
      </w:r>
    </w:p>
    <w:p w:rsidR="00332890" w:rsidRPr="00332890" w:rsidRDefault="00332890" w:rsidP="00332890">
      <w:pPr>
        <w:numPr>
          <w:ilvl w:val="0"/>
          <w:numId w:val="25"/>
        </w:numPr>
        <w:spacing w:line="276" w:lineRule="auto"/>
        <w:jc w:val="both"/>
        <w:rPr>
          <w:noProof/>
          <w:sz w:val="28"/>
          <w:szCs w:val="28"/>
        </w:rPr>
      </w:pPr>
      <w:r w:rsidRPr="00332890">
        <w:rPr>
          <w:noProof/>
          <w:sz w:val="28"/>
          <w:szCs w:val="28"/>
        </w:rPr>
        <w:t>Чему равно сумма вероятностей событий, если они составляют полную группу?</w:t>
      </w:r>
    </w:p>
    <w:p w:rsidR="00332890" w:rsidRPr="00332890" w:rsidRDefault="00332890" w:rsidP="00332890">
      <w:pPr>
        <w:numPr>
          <w:ilvl w:val="0"/>
          <w:numId w:val="25"/>
        </w:numPr>
        <w:spacing w:line="276" w:lineRule="auto"/>
        <w:jc w:val="both"/>
        <w:rPr>
          <w:noProof/>
          <w:sz w:val="28"/>
          <w:szCs w:val="28"/>
        </w:rPr>
      </w:pPr>
      <w:r w:rsidRPr="00332890">
        <w:rPr>
          <w:noProof/>
          <w:sz w:val="28"/>
          <w:szCs w:val="28"/>
        </w:rPr>
        <w:t>Как рассчитать число неповторяющихся комбинаций по К элементов из общего множества М?</w:t>
      </w:r>
    </w:p>
    <w:p w:rsidR="00332890" w:rsidRPr="00332890" w:rsidRDefault="00332890" w:rsidP="00332890">
      <w:pPr>
        <w:spacing w:line="276" w:lineRule="auto"/>
        <w:ind w:left="1429"/>
        <w:jc w:val="both"/>
        <w:rPr>
          <w:b/>
          <w:noProof/>
          <w:sz w:val="28"/>
          <w:szCs w:val="28"/>
        </w:rPr>
      </w:pPr>
    </w:p>
    <w:p w:rsidR="00332890" w:rsidRPr="004F0CE1" w:rsidRDefault="00332890" w:rsidP="00332890">
      <w:pPr>
        <w:spacing w:line="276" w:lineRule="auto"/>
        <w:ind w:firstLine="540"/>
        <w:jc w:val="center"/>
        <w:rPr>
          <w:b/>
          <w:sz w:val="32"/>
          <w:szCs w:val="32"/>
        </w:rPr>
      </w:pPr>
      <w:bookmarkStart w:id="0" w:name="bookmark6"/>
      <w:r>
        <w:rPr>
          <w:b/>
          <w:sz w:val="32"/>
          <w:szCs w:val="32"/>
        </w:rPr>
        <w:lastRenderedPageBreak/>
        <w:t>Практическое занятие</w:t>
      </w:r>
      <w:r w:rsidRPr="004F0CE1">
        <w:rPr>
          <w:b/>
          <w:sz w:val="32"/>
          <w:szCs w:val="32"/>
        </w:rPr>
        <w:t xml:space="preserve"> № </w:t>
      </w:r>
      <w:r w:rsidR="002C01CD">
        <w:rPr>
          <w:b/>
          <w:sz w:val="32"/>
          <w:szCs w:val="32"/>
        </w:rPr>
        <w:t>2</w:t>
      </w:r>
    </w:p>
    <w:p w:rsidR="00332890" w:rsidRDefault="002C01CD" w:rsidP="002C01CD">
      <w:pPr>
        <w:spacing w:line="276" w:lineRule="auto"/>
        <w:jc w:val="center"/>
        <w:rPr>
          <w:b/>
          <w:sz w:val="32"/>
          <w:szCs w:val="32"/>
        </w:rPr>
      </w:pPr>
      <w:r w:rsidRPr="002C01CD">
        <w:rPr>
          <w:b/>
          <w:sz w:val="32"/>
          <w:szCs w:val="32"/>
        </w:rPr>
        <w:t>Расчет полной вероятности события.</w:t>
      </w:r>
    </w:p>
    <w:p w:rsidR="002C01CD" w:rsidRDefault="002C01CD" w:rsidP="002C01CD">
      <w:pPr>
        <w:spacing w:line="276" w:lineRule="auto"/>
        <w:jc w:val="both"/>
        <w:rPr>
          <w:color w:val="000000"/>
          <w:spacing w:val="1"/>
          <w:sz w:val="28"/>
          <w:szCs w:val="28"/>
        </w:rPr>
      </w:pPr>
      <w:r w:rsidRPr="00EE2A46">
        <w:rPr>
          <w:b/>
          <w:i/>
          <w:color w:val="000000"/>
          <w:spacing w:val="-12"/>
          <w:sz w:val="28"/>
          <w:szCs w:val="28"/>
        </w:rPr>
        <w:t>Цель работы</w:t>
      </w:r>
      <w:r>
        <w:rPr>
          <w:color w:val="000000"/>
          <w:spacing w:val="-12"/>
          <w:sz w:val="28"/>
          <w:szCs w:val="28"/>
        </w:rPr>
        <w:t xml:space="preserve">: </w:t>
      </w:r>
      <w:r>
        <w:rPr>
          <w:color w:val="000000"/>
          <w:spacing w:val="1"/>
          <w:sz w:val="28"/>
          <w:szCs w:val="28"/>
        </w:rPr>
        <w:t>Научиться производить оценку полной вероятности событий.</w:t>
      </w:r>
    </w:p>
    <w:p w:rsidR="002C01CD" w:rsidRDefault="002C01CD" w:rsidP="002C01CD">
      <w:pPr>
        <w:spacing w:line="276" w:lineRule="auto"/>
        <w:jc w:val="both"/>
        <w:rPr>
          <w:color w:val="000000"/>
          <w:spacing w:val="1"/>
          <w:sz w:val="28"/>
          <w:szCs w:val="28"/>
        </w:rPr>
      </w:pPr>
    </w:p>
    <w:p w:rsidR="002C01CD" w:rsidRPr="00F5660D" w:rsidRDefault="002C01CD" w:rsidP="002C01CD">
      <w:pPr>
        <w:shd w:val="clear" w:color="auto" w:fill="FFFFFF"/>
        <w:tabs>
          <w:tab w:val="left" w:pos="290"/>
        </w:tabs>
        <w:spacing w:before="305" w:line="276" w:lineRule="auto"/>
        <w:jc w:val="center"/>
        <w:rPr>
          <w:b/>
          <w:color w:val="000000"/>
          <w:spacing w:val="1"/>
          <w:sz w:val="28"/>
          <w:szCs w:val="28"/>
        </w:rPr>
      </w:pPr>
      <w:r w:rsidRPr="00F5660D">
        <w:rPr>
          <w:b/>
          <w:color w:val="000000"/>
          <w:spacing w:val="1"/>
          <w:sz w:val="28"/>
          <w:szCs w:val="28"/>
        </w:rPr>
        <w:t>Краткие теоретические сведения</w:t>
      </w:r>
    </w:p>
    <w:p w:rsidR="002C01CD" w:rsidRPr="00DC318C" w:rsidRDefault="002C01CD" w:rsidP="00DC318C">
      <w:pPr>
        <w:pStyle w:val="ad"/>
        <w:shd w:val="clear" w:color="auto" w:fill="auto"/>
        <w:spacing w:before="0" w:after="0" w:line="326" w:lineRule="exact"/>
        <w:ind w:right="20" w:firstLine="709"/>
        <w:rPr>
          <w:sz w:val="28"/>
          <w:szCs w:val="28"/>
        </w:rPr>
      </w:pPr>
      <w:r w:rsidRPr="00DC318C">
        <w:rPr>
          <w:sz w:val="28"/>
          <w:szCs w:val="28"/>
        </w:rPr>
        <w:t>Вероятность события</w:t>
      </w:r>
      <w:r w:rsidRPr="00DC318C">
        <w:rPr>
          <w:rStyle w:val="30"/>
          <w:sz w:val="28"/>
          <w:szCs w:val="28"/>
        </w:rPr>
        <w:t xml:space="preserve"> А,</w:t>
      </w:r>
      <w:r w:rsidRPr="00DC318C">
        <w:rPr>
          <w:sz w:val="28"/>
          <w:szCs w:val="28"/>
        </w:rPr>
        <w:t xml:space="preserve"> которое может наступить лишь При появлении одного из несовместных событий (гипотез) </w:t>
      </w:r>
      <w:r w:rsidRPr="00DC318C">
        <w:rPr>
          <w:sz w:val="28"/>
          <w:szCs w:val="28"/>
          <w:lang w:val="en-US"/>
        </w:rPr>
        <w:t>B</w:t>
      </w:r>
      <w:r w:rsidRPr="00DC318C">
        <w:rPr>
          <w:sz w:val="28"/>
          <w:szCs w:val="28"/>
          <w:vertAlign w:val="subscript"/>
        </w:rPr>
        <w:t>1</w:t>
      </w:r>
      <w:r w:rsidRPr="00DC318C">
        <w:rPr>
          <w:sz w:val="28"/>
          <w:szCs w:val="28"/>
        </w:rPr>
        <w:t xml:space="preserve">, </w:t>
      </w:r>
      <w:r w:rsidRPr="00DC318C">
        <w:rPr>
          <w:sz w:val="28"/>
          <w:szCs w:val="28"/>
          <w:lang w:val="en-US"/>
        </w:rPr>
        <w:t>B</w:t>
      </w:r>
      <w:r w:rsidRPr="00DC318C">
        <w:rPr>
          <w:sz w:val="28"/>
          <w:szCs w:val="28"/>
          <w:vertAlign w:val="subscript"/>
        </w:rPr>
        <w:t>2</w:t>
      </w:r>
      <w:r w:rsidRPr="00DC318C">
        <w:rPr>
          <w:sz w:val="28"/>
          <w:szCs w:val="28"/>
        </w:rPr>
        <w:t xml:space="preserve"> … </w:t>
      </w:r>
      <w:r w:rsidRPr="00DC318C">
        <w:rPr>
          <w:sz w:val="28"/>
          <w:szCs w:val="28"/>
          <w:lang w:val="en-US"/>
        </w:rPr>
        <w:t>B</w:t>
      </w:r>
      <w:r w:rsidRPr="00DC318C">
        <w:rPr>
          <w:sz w:val="28"/>
          <w:szCs w:val="28"/>
          <w:vertAlign w:val="subscript"/>
          <w:lang w:val="en-US"/>
        </w:rPr>
        <w:t>n</w:t>
      </w:r>
      <w:r w:rsidRPr="00DC318C">
        <w:rPr>
          <w:sz w:val="28"/>
          <w:szCs w:val="28"/>
        </w:rPr>
        <w:t xml:space="preserve"> образующих полную группу событий, равна сумме произведений вероятностей каждой из гипотез на соответствующую условную вероятность события А</w:t>
      </w:r>
    </w:p>
    <w:p w:rsidR="002C01CD" w:rsidRPr="00DC318C" w:rsidRDefault="002F2EF8" w:rsidP="00DC318C">
      <w:pPr>
        <w:ind w:firstLine="709"/>
        <w:rPr>
          <w:i/>
          <w:sz w:val="28"/>
          <w:szCs w:val="28"/>
        </w:rPr>
      </w:pPr>
      <w:r w:rsidRPr="00DC318C">
        <w:rPr>
          <w:sz w:val="28"/>
          <w:szCs w:val="28"/>
        </w:rPr>
        <w:t xml:space="preserve"> </w:t>
      </w:r>
      <m:oMath>
        <m:r>
          <w:rPr>
            <w:rFonts w:ascii="Cambria Math" w:hAnsi="Cambria Math"/>
            <w:sz w:val="28"/>
            <w:lang w:val="en-US"/>
          </w:rPr>
          <m:t>Р</m:t>
        </m:r>
        <m:d>
          <m:dPr>
            <m:ctrlPr>
              <w:rPr>
                <w:rFonts w:ascii="Cambria Math" w:hAnsi="Cambria Math"/>
                <w:i/>
                <w:sz w:val="28"/>
                <w:lang w:val="en-US"/>
              </w:rPr>
            </m:ctrlPr>
          </m:dPr>
          <m:e>
            <m:r>
              <w:rPr>
                <w:rFonts w:ascii="Cambria Math" w:hAnsi="Cambria Math"/>
                <w:sz w:val="28"/>
                <w:lang w:val="en-US"/>
              </w:rPr>
              <m:t>А</m:t>
            </m:r>
          </m:e>
        </m:d>
        <m:r>
          <w:rPr>
            <w:rFonts w:ascii="Cambria Math" w:hAnsi="Cambria Math"/>
            <w:sz w:val="28"/>
            <w:lang w:val="en-US"/>
          </w:rPr>
          <m:t>=Р</m:t>
        </m:r>
        <m:d>
          <m:dPr>
            <m:ctrlPr>
              <w:rPr>
                <w:rFonts w:ascii="Cambria Math" w:hAnsi="Cambria Math"/>
                <w:i/>
                <w:sz w:val="28"/>
                <w:lang w:val="en-US"/>
              </w:rPr>
            </m:ctrlPr>
          </m:dPr>
          <m:e>
            <m:sSub>
              <m:sSubPr>
                <m:ctrlPr>
                  <w:rPr>
                    <w:rFonts w:ascii="Cambria Math" w:eastAsia="Calibri" w:hAnsi="Cambria Math"/>
                    <w:i/>
                    <w:sz w:val="28"/>
                    <w:szCs w:val="22"/>
                    <w:lang w:val="en-US" w:eastAsia="en-US"/>
                  </w:rPr>
                </m:ctrlPr>
              </m:sSubPr>
              <m:e>
                <m:r>
                  <w:rPr>
                    <w:rFonts w:ascii="Cambria Math" w:hAnsi="Cambria Math"/>
                    <w:sz w:val="28"/>
                    <w:lang w:val="en-US"/>
                  </w:rPr>
                  <m:t>В</m:t>
                </m:r>
              </m:e>
              <m:sub>
                <m:r>
                  <w:rPr>
                    <w:rFonts w:ascii="Cambria Math" w:hAnsi="Cambria Math"/>
                    <w:sz w:val="28"/>
                    <w:lang w:val="en-US"/>
                  </w:rPr>
                  <m:t>1</m:t>
                </m:r>
              </m:sub>
            </m:sSub>
          </m:e>
        </m:d>
        <m:r>
          <w:rPr>
            <w:rFonts w:ascii="Cambria Math" w:hAnsi="Cambria Math"/>
            <w:sz w:val="28"/>
            <w:lang w:val="en-US"/>
          </w:rPr>
          <m:t>∙</m:t>
        </m:r>
        <m:sSub>
          <m:sSubPr>
            <m:ctrlPr>
              <w:rPr>
                <w:rFonts w:ascii="Cambria Math" w:eastAsia="Calibri" w:hAnsi="Cambria Math"/>
                <w:i/>
                <w:sz w:val="28"/>
                <w:szCs w:val="22"/>
                <w:lang w:val="en-US" w:eastAsia="en-US"/>
              </w:rPr>
            </m:ctrlPr>
          </m:sSubPr>
          <m:e>
            <m:r>
              <w:rPr>
                <w:rFonts w:ascii="Cambria Math" w:hAnsi="Cambria Math"/>
                <w:sz w:val="28"/>
                <w:lang w:val="en-US"/>
              </w:rPr>
              <m:t>Р</m:t>
            </m:r>
          </m:e>
          <m:sub>
            <m:r>
              <w:rPr>
                <w:rFonts w:ascii="Cambria Math" w:hAnsi="Cambria Math"/>
                <w:sz w:val="28"/>
                <w:lang w:val="en-US"/>
              </w:rPr>
              <m:t>В1</m:t>
            </m:r>
          </m:sub>
        </m:sSub>
        <m:d>
          <m:dPr>
            <m:ctrlPr>
              <w:rPr>
                <w:rFonts w:ascii="Cambria Math" w:hAnsi="Cambria Math"/>
                <w:i/>
                <w:sz w:val="28"/>
                <w:lang w:val="en-US"/>
              </w:rPr>
            </m:ctrlPr>
          </m:dPr>
          <m:e>
            <m:r>
              <w:rPr>
                <w:rFonts w:ascii="Cambria Math" w:hAnsi="Cambria Math"/>
                <w:sz w:val="28"/>
                <w:lang w:val="en-US"/>
              </w:rPr>
              <m:t>А</m:t>
            </m:r>
          </m:e>
        </m:d>
        <m:r>
          <w:rPr>
            <w:rFonts w:ascii="Cambria Math" w:hAnsi="Cambria Math"/>
            <w:sz w:val="28"/>
            <w:lang w:val="en-US"/>
          </w:rPr>
          <m:t>+Р</m:t>
        </m:r>
        <m:d>
          <m:dPr>
            <m:ctrlPr>
              <w:rPr>
                <w:rFonts w:ascii="Cambria Math" w:hAnsi="Cambria Math"/>
                <w:i/>
                <w:sz w:val="28"/>
                <w:lang w:val="en-US"/>
              </w:rPr>
            </m:ctrlPr>
          </m:dPr>
          <m:e>
            <m:sSub>
              <m:sSubPr>
                <m:ctrlPr>
                  <w:rPr>
                    <w:rFonts w:ascii="Cambria Math" w:eastAsia="Calibri" w:hAnsi="Cambria Math"/>
                    <w:i/>
                    <w:sz w:val="28"/>
                    <w:szCs w:val="22"/>
                    <w:lang w:val="en-US" w:eastAsia="en-US"/>
                  </w:rPr>
                </m:ctrlPr>
              </m:sSubPr>
              <m:e>
                <m:r>
                  <w:rPr>
                    <w:rFonts w:ascii="Cambria Math" w:hAnsi="Cambria Math"/>
                    <w:sz w:val="28"/>
                    <w:lang w:val="en-US"/>
                  </w:rPr>
                  <m:t>В</m:t>
                </m:r>
              </m:e>
              <m:sub>
                <m:r>
                  <w:rPr>
                    <w:rFonts w:ascii="Cambria Math" w:hAnsi="Cambria Math"/>
                    <w:sz w:val="28"/>
                    <w:lang w:val="en-US"/>
                  </w:rPr>
                  <m:t>2</m:t>
                </m:r>
              </m:sub>
            </m:sSub>
          </m:e>
        </m:d>
        <m:r>
          <w:rPr>
            <w:rFonts w:ascii="Cambria Math" w:hAnsi="Cambria Math"/>
            <w:sz w:val="28"/>
            <w:lang w:val="en-US"/>
          </w:rPr>
          <m:t>∙</m:t>
        </m:r>
        <m:sSub>
          <m:sSubPr>
            <m:ctrlPr>
              <w:rPr>
                <w:rFonts w:ascii="Cambria Math" w:eastAsia="Calibri" w:hAnsi="Cambria Math"/>
                <w:i/>
                <w:sz w:val="28"/>
                <w:szCs w:val="22"/>
                <w:lang w:val="en-US" w:eastAsia="en-US"/>
              </w:rPr>
            </m:ctrlPr>
          </m:sSubPr>
          <m:e>
            <m:r>
              <w:rPr>
                <w:rFonts w:ascii="Cambria Math" w:hAnsi="Cambria Math"/>
                <w:sz w:val="28"/>
                <w:lang w:val="en-US"/>
              </w:rPr>
              <m:t>Р</m:t>
            </m:r>
          </m:e>
          <m:sub>
            <m:r>
              <w:rPr>
                <w:rFonts w:ascii="Cambria Math" w:hAnsi="Cambria Math"/>
                <w:sz w:val="28"/>
                <w:lang w:val="en-US"/>
              </w:rPr>
              <m:t>В2</m:t>
            </m:r>
          </m:sub>
        </m:sSub>
        <m:d>
          <m:dPr>
            <m:ctrlPr>
              <w:rPr>
                <w:rFonts w:ascii="Cambria Math" w:hAnsi="Cambria Math"/>
                <w:i/>
                <w:sz w:val="28"/>
                <w:lang w:val="en-US"/>
              </w:rPr>
            </m:ctrlPr>
          </m:dPr>
          <m:e>
            <m:r>
              <w:rPr>
                <w:rFonts w:ascii="Cambria Math" w:hAnsi="Cambria Math"/>
                <w:sz w:val="28"/>
                <w:lang w:val="en-US"/>
              </w:rPr>
              <m:t>А</m:t>
            </m:r>
          </m:e>
        </m:d>
        <m:r>
          <w:rPr>
            <w:rFonts w:ascii="Cambria Math" w:hAnsi="Cambria Math"/>
            <w:sz w:val="28"/>
            <w:lang w:val="en-US"/>
          </w:rPr>
          <m:t>+…+P(</m:t>
        </m:r>
        <m:sSub>
          <m:sSubPr>
            <m:ctrlPr>
              <w:rPr>
                <w:rFonts w:ascii="Cambria Math" w:eastAsia="Calibri" w:hAnsi="Cambria Math"/>
                <w:i/>
                <w:sz w:val="28"/>
                <w:szCs w:val="22"/>
                <w:lang w:val="en-US" w:eastAsia="en-US"/>
              </w:rPr>
            </m:ctrlPr>
          </m:sSubPr>
          <m:e>
            <m:r>
              <w:rPr>
                <w:rFonts w:ascii="Cambria Math" w:hAnsi="Cambria Math"/>
                <w:sz w:val="28"/>
                <w:lang w:val="en-US"/>
              </w:rPr>
              <m:t>B</m:t>
            </m:r>
          </m:e>
          <m:sub>
            <m:r>
              <w:rPr>
                <w:rFonts w:ascii="Cambria Math" w:hAnsi="Cambria Math"/>
                <w:sz w:val="28"/>
                <w:lang w:val="en-US"/>
              </w:rPr>
              <m:t>n</m:t>
            </m:r>
          </m:sub>
        </m:sSub>
        <m:r>
          <w:rPr>
            <w:rFonts w:ascii="Cambria Math" w:hAnsi="Cambria Math"/>
            <w:sz w:val="28"/>
            <w:lang w:val="en-US"/>
          </w:rPr>
          <m:t>)∙</m:t>
        </m:r>
        <m:sSub>
          <m:sSubPr>
            <m:ctrlPr>
              <w:rPr>
                <w:rFonts w:ascii="Cambria Math" w:eastAsia="Calibri" w:hAnsi="Cambria Math"/>
                <w:i/>
                <w:sz w:val="28"/>
                <w:szCs w:val="22"/>
                <w:lang w:val="en-US" w:eastAsia="en-US"/>
              </w:rPr>
            </m:ctrlPr>
          </m:sSubPr>
          <m:e>
            <m:r>
              <w:rPr>
                <w:rFonts w:ascii="Cambria Math" w:hAnsi="Cambria Math"/>
                <w:sz w:val="28"/>
                <w:lang w:val="en-US"/>
              </w:rPr>
              <m:t>P</m:t>
            </m:r>
          </m:e>
          <m:sub>
            <m:r>
              <w:rPr>
                <w:rFonts w:ascii="Cambria Math" w:hAnsi="Cambria Math"/>
                <w:sz w:val="28"/>
                <w:lang w:val="en-US"/>
              </w:rPr>
              <m:t>Bn</m:t>
            </m:r>
          </m:sub>
        </m:sSub>
        <m:r>
          <w:rPr>
            <w:rFonts w:ascii="Cambria Math" w:hAnsi="Cambria Math"/>
            <w:sz w:val="28"/>
            <w:lang w:val="en-US"/>
          </w:rPr>
          <m:t>(A)</m:t>
        </m:r>
      </m:oMath>
      <w:r w:rsidRPr="00DC318C">
        <w:rPr>
          <w:i/>
          <w:sz w:val="28"/>
          <w:szCs w:val="28"/>
        </w:rPr>
        <w:t xml:space="preserve">    (*)</w:t>
      </w:r>
    </w:p>
    <w:p w:rsidR="002F2EF8" w:rsidRPr="00DC318C" w:rsidRDefault="002F2EF8" w:rsidP="00DC318C">
      <w:pPr>
        <w:pStyle w:val="81"/>
        <w:shd w:val="clear" w:color="auto" w:fill="auto"/>
        <w:spacing w:before="0" w:line="276" w:lineRule="auto"/>
        <w:ind w:right="2500" w:firstLine="709"/>
        <w:rPr>
          <w:sz w:val="28"/>
          <w:szCs w:val="28"/>
        </w:rPr>
      </w:pPr>
      <w:r w:rsidRPr="00DC318C">
        <w:rPr>
          <w:rStyle w:val="82"/>
          <w:i w:val="0"/>
          <w:iCs w:val="0"/>
          <w:sz w:val="28"/>
          <w:szCs w:val="28"/>
        </w:rPr>
        <w:t>где</w:t>
      </w:r>
      <w:r w:rsidRPr="00DC318C">
        <w:rPr>
          <w:rStyle w:val="80"/>
          <w:i w:val="0"/>
          <w:iCs w:val="0"/>
          <w:sz w:val="28"/>
          <w:szCs w:val="28"/>
        </w:rPr>
        <w:t xml:space="preserve"> Р(В</w:t>
      </w:r>
      <w:r w:rsidRPr="00DC318C">
        <w:rPr>
          <w:rStyle w:val="80"/>
          <w:i w:val="0"/>
          <w:iCs w:val="0"/>
          <w:sz w:val="28"/>
          <w:szCs w:val="28"/>
          <w:vertAlign w:val="subscript"/>
        </w:rPr>
        <w:t>1</w:t>
      </w:r>
      <w:r w:rsidRPr="00DC318C">
        <w:rPr>
          <w:rStyle w:val="80"/>
          <w:i w:val="0"/>
          <w:iCs w:val="0"/>
          <w:sz w:val="28"/>
          <w:szCs w:val="28"/>
        </w:rPr>
        <w:t>) + Р(В</w:t>
      </w:r>
      <w:r w:rsidRPr="00DC318C">
        <w:rPr>
          <w:rStyle w:val="80"/>
          <w:i w:val="0"/>
          <w:iCs w:val="0"/>
          <w:sz w:val="28"/>
          <w:szCs w:val="28"/>
          <w:vertAlign w:val="subscript"/>
        </w:rPr>
        <w:t>2</w:t>
      </w:r>
      <w:r w:rsidRPr="00DC318C">
        <w:rPr>
          <w:rStyle w:val="80"/>
          <w:i w:val="0"/>
          <w:iCs w:val="0"/>
          <w:sz w:val="28"/>
          <w:szCs w:val="28"/>
        </w:rPr>
        <w:t>) + ...+Р(В</w:t>
      </w:r>
      <w:r w:rsidR="00DC318C">
        <w:rPr>
          <w:rStyle w:val="80"/>
          <w:i w:val="0"/>
          <w:iCs w:val="0"/>
          <w:sz w:val="28"/>
          <w:szCs w:val="28"/>
          <w:vertAlign w:val="subscript"/>
          <w:lang w:val="en-US"/>
        </w:rPr>
        <w:t>n</w:t>
      </w:r>
      <w:r w:rsidRPr="00DC318C">
        <w:rPr>
          <w:rStyle w:val="80"/>
          <w:i w:val="0"/>
          <w:iCs w:val="0"/>
          <w:sz w:val="28"/>
          <w:szCs w:val="28"/>
        </w:rPr>
        <w:t>) = 1</w:t>
      </w:r>
    </w:p>
    <w:p w:rsidR="002F2EF8" w:rsidRPr="003548B8" w:rsidRDefault="00DC318C" w:rsidP="00DC318C">
      <w:pPr>
        <w:pStyle w:val="ad"/>
        <w:shd w:val="clear" w:color="auto" w:fill="auto"/>
        <w:spacing w:before="0" w:after="0" w:line="331" w:lineRule="exact"/>
        <w:ind w:left="20" w:right="20" w:firstLine="709"/>
        <w:jc w:val="left"/>
        <w:rPr>
          <w:rStyle w:val="50pt3"/>
          <w:sz w:val="28"/>
          <w:szCs w:val="28"/>
        </w:rPr>
      </w:pPr>
      <w:r>
        <w:rPr>
          <w:rStyle w:val="52"/>
          <w:sz w:val="28"/>
          <w:szCs w:val="28"/>
        </w:rPr>
        <w:t>Равенство</w:t>
      </w:r>
      <w:r w:rsidRPr="00DC318C">
        <w:rPr>
          <w:rStyle w:val="52"/>
          <w:sz w:val="28"/>
          <w:szCs w:val="28"/>
        </w:rPr>
        <w:t xml:space="preserve"> (*) называют</w:t>
      </w:r>
      <w:r w:rsidRPr="00DC318C">
        <w:rPr>
          <w:rStyle w:val="50pt3"/>
          <w:sz w:val="28"/>
          <w:szCs w:val="28"/>
        </w:rPr>
        <w:t xml:space="preserve"> формулой полной вероятности.</w:t>
      </w:r>
    </w:p>
    <w:p w:rsidR="008E51C5" w:rsidRPr="003548B8" w:rsidRDefault="008E51C5" w:rsidP="00DC318C">
      <w:pPr>
        <w:pStyle w:val="ad"/>
        <w:shd w:val="clear" w:color="auto" w:fill="auto"/>
        <w:spacing w:before="0" w:after="0" w:line="331" w:lineRule="exact"/>
        <w:ind w:left="20" w:right="20" w:firstLine="709"/>
        <w:jc w:val="left"/>
        <w:rPr>
          <w:rStyle w:val="50pt3"/>
          <w:sz w:val="28"/>
          <w:szCs w:val="28"/>
        </w:rPr>
      </w:pPr>
    </w:p>
    <w:p w:rsidR="008E51C5" w:rsidRPr="003548B8" w:rsidRDefault="008E51C5" w:rsidP="00DC318C">
      <w:pPr>
        <w:pStyle w:val="ad"/>
        <w:shd w:val="clear" w:color="auto" w:fill="auto"/>
        <w:spacing w:before="0" w:after="0" w:line="331" w:lineRule="exact"/>
        <w:ind w:left="20" w:right="20" w:firstLine="709"/>
        <w:jc w:val="left"/>
        <w:rPr>
          <w:rStyle w:val="50pt3"/>
          <w:sz w:val="28"/>
          <w:szCs w:val="28"/>
        </w:rPr>
      </w:pPr>
    </w:p>
    <w:p w:rsidR="008E51C5" w:rsidRPr="00332890" w:rsidRDefault="008E51C5" w:rsidP="008E51C5">
      <w:pPr>
        <w:pStyle w:val="ad"/>
        <w:shd w:val="clear" w:color="auto" w:fill="auto"/>
        <w:spacing w:before="0" w:after="308" w:line="276" w:lineRule="auto"/>
        <w:ind w:left="20" w:right="20" w:firstLine="680"/>
        <w:jc w:val="center"/>
        <w:rPr>
          <w:b/>
          <w:sz w:val="28"/>
          <w:szCs w:val="28"/>
        </w:rPr>
      </w:pPr>
      <w:r w:rsidRPr="00332890">
        <w:rPr>
          <w:b/>
          <w:sz w:val="28"/>
          <w:szCs w:val="28"/>
        </w:rPr>
        <w:t>Примеры решения задач</w:t>
      </w:r>
    </w:p>
    <w:p w:rsidR="008E51C5" w:rsidRPr="003548B8" w:rsidRDefault="008E51C5" w:rsidP="00DC318C">
      <w:pPr>
        <w:pStyle w:val="ad"/>
        <w:shd w:val="clear" w:color="auto" w:fill="auto"/>
        <w:spacing w:before="0" w:after="0" w:line="331" w:lineRule="exact"/>
        <w:ind w:left="20" w:right="20" w:firstLine="709"/>
        <w:jc w:val="left"/>
        <w:rPr>
          <w:sz w:val="28"/>
          <w:szCs w:val="28"/>
        </w:rPr>
      </w:pPr>
    </w:p>
    <w:p w:rsidR="008E51C5" w:rsidRPr="008E51C5" w:rsidRDefault="008E51C5" w:rsidP="008E51C5">
      <w:pPr>
        <w:pStyle w:val="ad"/>
        <w:shd w:val="clear" w:color="auto" w:fill="auto"/>
        <w:tabs>
          <w:tab w:val="left" w:pos="2309"/>
        </w:tabs>
        <w:spacing w:before="0" w:after="0" w:line="326" w:lineRule="exact"/>
        <w:ind w:firstLine="709"/>
        <w:rPr>
          <w:sz w:val="28"/>
          <w:szCs w:val="28"/>
        </w:rPr>
      </w:pPr>
      <w:r w:rsidRPr="008E51C5">
        <w:rPr>
          <w:sz w:val="28"/>
          <w:szCs w:val="28"/>
        </w:rPr>
        <w:t>В урну, содержащую 2 шара, опущен белый шар, после чего из нее наудачу извлечен один шар. Найти вероятность того, что извлеченный шар окажется белым, если равновозможны все возможные предположения о первоначальном составе шаров (по цвету).</w:t>
      </w:r>
    </w:p>
    <w:p w:rsidR="008E51C5" w:rsidRPr="003548B8" w:rsidRDefault="008E51C5" w:rsidP="008E51C5">
      <w:pPr>
        <w:pStyle w:val="ad"/>
        <w:shd w:val="clear" w:color="auto" w:fill="auto"/>
        <w:spacing w:before="0" w:after="0" w:line="331" w:lineRule="exact"/>
        <w:ind w:left="20" w:right="20" w:firstLine="709"/>
        <w:rPr>
          <w:sz w:val="28"/>
          <w:szCs w:val="28"/>
        </w:rPr>
      </w:pPr>
    </w:p>
    <w:p w:rsidR="00F65497" w:rsidRPr="00F65497" w:rsidRDefault="00F65497" w:rsidP="00F65497">
      <w:pPr>
        <w:pStyle w:val="ad"/>
        <w:shd w:val="clear" w:color="auto" w:fill="auto"/>
        <w:tabs>
          <w:tab w:val="left" w:pos="1603"/>
        </w:tabs>
        <w:spacing w:before="0" w:after="0" w:line="326" w:lineRule="exact"/>
        <w:ind w:right="20" w:firstLine="709"/>
        <w:rPr>
          <w:sz w:val="28"/>
          <w:szCs w:val="28"/>
        </w:rPr>
      </w:pPr>
      <w:r>
        <w:rPr>
          <w:b/>
          <w:sz w:val="28"/>
          <w:szCs w:val="28"/>
        </w:rPr>
        <w:t>Решение:</w:t>
      </w:r>
      <w:r>
        <w:rPr>
          <w:sz w:val="28"/>
          <w:szCs w:val="28"/>
        </w:rPr>
        <w:t xml:space="preserve"> </w:t>
      </w:r>
      <w:r w:rsidRPr="00F65497">
        <w:rPr>
          <w:sz w:val="28"/>
          <w:szCs w:val="28"/>
        </w:rPr>
        <w:t>Обозначим через</w:t>
      </w:r>
      <w:r w:rsidRPr="00F65497">
        <w:rPr>
          <w:rStyle w:val="30"/>
          <w:sz w:val="28"/>
          <w:szCs w:val="28"/>
        </w:rPr>
        <w:t xml:space="preserve"> А</w:t>
      </w:r>
      <w:r w:rsidRPr="00F65497">
        <w:rPr>
          <w:sz w:val="28"/>
          <w:szCs w:val="28"/>
        </w:rPr>
        <w:t xml:space="preserve"> событие—извлечен белый шар. Возможны следующие предположения (гипотезы) о первоначальном составе шаров: </w:t>
      </w:r>
      <w:r>
        <w:rPr>
          <w:sz w:val="28"/>
          <w:szCs w:val="28"/>
          <w:lang w:val="en-US" w:eastAsia="en-US"/>
        </w:rPr>
        <w:t>B</w:t>
      </w:r>
      <w:r>
        <w:rPr>
          <w:sz w:val="28"/>
          <w:szCs w:val="28"/>
          <w:vertAlign w:val="subscript"/>
          <w:lang w:eastAsia="en-US"/>
        </w:rPr>
        <w:t>1</w:t>
      </w:r>
      <w:r w:rsidRPr="00F65497">
        <w:rPr>
          <w:sz w:val="28"/>
          <w:szCs w:val="28"/>
          <w:lang w:eastAsia="en-US"/>
        </w:rPr>
        <w:t xml:space="preserve"> </w:t>
      </w:r>
      <w:r w:rsidRPr="00F65497">
        <w:rPr>
          <w:sz w:val="28"/>
          <w:szCs w:val="28"/>
        </w:rPr>
        <w:t xml:space="preserve">— белых шаров нет, </w:t>
      </w:r>
      <w:r>
        <w:rPr>
          <w:sz w:val="28"/>
          <w:szCs w:val="28"/>
        </w:rPr>
        <w:t xml:space="preserve"> </w:t>
      </w:r>
      <w:r w:rsidRPr="00F65497">
        <w:rPr>
          <w:sz w:val="28"/>
          <w:szCs w:val="28"/>
        </w:rPr>
        <w:t>В</w:t>
      </w:r>
      <w:r w:rsidRPr="00F65497">
        <w:rPr>
          <w:sz w:val="28"/>
          <w:szCs w:val="28"/>
          <w:vertAlign w:val="subscript"/>
        </w:rPr>
        <w:t>2</w:t>
      </w:r>
      <w:r w:rsidRPr="00F65497">
        <w:rPr>
          <w:sz w:val="28"/>
          <w:szCs w:val="28"/>
        </w:rPr>
        <w:t xml:space="preserve">—один белый шар, </w:t>
      </w:r>
      <w:r>
        <w:rPr>
          <w:sz w:val="28"/>
          <w:szCs w:val="28"/>
        </w:rPr>
        <w:t xml:space="preserve"> </w:t>
      </w:r>
      <w:r w:rsidRPr="00F65497">
        <w:rPr>
          <w:sz w:val="28"/>
          <w:szCs w:val="28"/>
        </w:rPr>
        <w:t>Вз - два белых шара.</w:t>
      </w:r>
    </w:p>
    <w:p w:rsidR="00F65497" w:rsidRPr="00F65497" w:rsidRDefault="00F65497" w:rsidP="00F65497">
      <w:pPr>
        <w:pStyle w:val="ad"/>
        <w:shd w:val="clear" w:color="auto" w:fill="auto"/>
        <w:spacing w:before="0" w:after="0" w:line="331" w:lineRule="exact"/>
        <w:ind w:right="20" w:firstLine="709"/>
        <w:rPr>
          <w:sz w:val="28"/>
          <w:szCs w:val="28"/>
        </w:rPr>
      </w:pPr>
      <w:r w:rsidRPr="00F65497">
        <w:rPr>
          <w:sz w:val="28"/>
          <w:szCs w:val="28"/>
        </w:rPr>
        <w:t>Поскольку всего имеется три гипотезы, причем по условию они равновероятны, и сумма вероятностей гипотез равна единице (так как они образуют полную группу</w:t>
      </w:r>
      <w:r>
        <w:rPr>
          <w:sz w:val="28"/>
          <w:szCs w:val="28"/>
        </w:rPr>
        <w:t xml:space="preserve"> </w:t>
      </w:r>
      <w:r w:rsidRPr="00F65497">
        <w:rPr>
          <w:sz w:val="28"/>
          <w:szCs w:val="28"/>
        </w:rPr>
        <w:t xml:space="preserve">событий), то вероятность каждой из гипотез равна </w:t>
      </w:r>
      <w:r>
        <w:rPr>
          <w:sz w:val="28"/>
          <w:szCs w:val="28"/>
        </w:rPr>
        <w:t>1/3</w:t>
      </w:r>
    </w:p>
    <w:p w:rsidR="00F65497" w:rsidRPr="00F65497" w:rsidRDefault="00F65497" w:rsidP="00F65497">
      <w:pPr>
        <w:pStyle w:val="90"/>
        <w:shd w:val="clear" w:color="auto" w:fill="auto"/>
        <w:tabs>
          <w:tab w:val="left" w:pos="7061"/>
        </w:tabs>
        <w:ind w:firstLine="709"/>
        <w:jc w:val="both"/>
        <w:rPr>
          <w:sz w:val="28"/>
          <w:szCs w:val="28"/>
        </w:rPr>
      </w:pPr>
      <w:r w:rsidRPr="00F65497">
        <w:rPr>
          <w:sz w:val="28"/>
          <w:szCs w:val="28"/>
        </w:rPr>
        <w:tab/>
      </w:r>
    </w:p>
    <w:p w:rsidR="00F65497" w:rsidRPr="00F65497" w:rsidRDefault="00F65497" w:rsidP="00F65497">
      <w:pPr>
        <w:pStyle w:val="41"/>
        <w:keepNext/>
        <w:keepLines/>
        <w:shd w:val="clear" w:color="auto" w:fill="auto"/>
        <w:tabs>
          <w:tab w:val="left" w:pos="2366"/>
        </w:tabs>
        <w:spacing w:after="139"/>
        <w:ind w:firstLine="709"/>
        <w:jc w:val="both"/>
        <w:rPr>
          <w:sz w:val="28"/>
          <w:szCs w:val="28"/>
        </w:rPr>
      </w:pPr>
      <w:r w:rsidRPr="00F65497">
        <w:rPr>
          <w:rStyle w:val="40"/>
          <w:i w:val="0"/>
          <w:iCs w:val="0"/>
          <w:sz w:val="28"/>
          <w:szCs w:val="28"/>
        </w:rPr>
        <w:t>Р(В</w:t>
      </w:r>
      <w:r w:rsidRPr="00F65497">
        <w:rPr>
          <w:rStyle w:val="40"/>
          <w:i w:val="0"/>
          <w:iCs w:val="0"/>
          <w:sz w:val="28"/>
          <w:szCs w:val="28"/>
          <w:vertAlign w:val="subscript"/>
        </w:rPr>
        <w:t>1</w:t>
      </w:r>
      <w:r w:rsidRPr="00F65497">
        <w:rPr>
          <w:rStyle w:val="40"/>
          <w:i w:val="0"/>
          <w:iCs w:val="0"/>
          <w:sz w:val="28"/>
          <w:szCs w:val="28"/>
        </w:rPr>
        <w:t>) = Р(В</w:t>
      </w:r>
      <w:r w:rsidRPr="00F65497">
        <w:rPr>
          <w:rStyle w:val="40"/>
          <w:i w:val="0"/>
          <w:iCs w:val="0"/>
          <w:sz w:val="28"/>
          <w:szCs w:val="28"/>
          <w:vertAlign w:val="subscript"/>
        </w:rPr>
        <w:t>2</w:t>
      </w:r>
      <w:r w:rsidRPr="00F65497">
        <w:rPr>
          <w:rStyle w:val="40"/>
          <w:i w:val="0"/>
          <w:iCs w:val="0"/>
          <w:sz w:val="28"/>
          <w:szCs w:val="28"/>
        </w:rPr>
        <w:t>) = Р(В</w:t>
      </w:r>
      <w:r w:rsidRPr="00F65497">
        <w:rPr>
          <w:rStyle w:val="40"/>
          <w:i w:val="0"/>
          <w:iCs w:val="0"/>
          <w:sz w:val="28"/>
          <w:szCs w:val="28"/>
          <w:vertAlign w:val="subscript"/>
        </w:rPr>
        <w:t>3</w:t>
      </w:r>
      <w:r w:rsidRPr="00F65497">
        <w:rPr>
          <w:rStyle w:val="40"/>
          <w:i w:val="0"/>
          <w:iCs w:val="0"/>
          <w:sz w:val="28"/>
          <w:szCs w:val="28"/>
        </w:rPr>
        <w:t xml:space="preserve">) = </w:t>
      </w:r>
      <w:r>
        <w:rPr>
          <w:rStyle w:val="40"/>
          <w:i w:val="0"/>
          <w:iCs w:val="0"/>
          <w:sz w:val="28"/>
          <w:szCs w:val="28"/>
        </w:rPr>
        <w:t>1/3</w:t>
      </w:r>
    </w:p>
    <w:p w:rsidR="00F65497" w:rsidRPr="00F65497" w:rsidRDefault="00F65497" w:rsidP="00F65497">
      <w:pPr>
        <w:pStyle w:val="ad"/>
        <w:shd w:val="clear" w:color="auto" w:fill="auto"/>
        <w:spacing w:before="0" w:after="0" w:line="331" w:lineRule="exact"/>
        <w:ind w:right="20" w:firstLine="709"/>
        <w:rPr>
          <w:sz w:val="28"/>
          <w:szCs w:val="28"/>
        </w:rPr>
      </w:pPr>
      <w:r w:rsidRPr="00F65497">
        <w:rPr>
          <w:sz w:val="28"/>
          <w:szCs w:val="28"/>
        </w:rPr>
        <w:t>Условная вероятность того, что будет извлечен белый шар, при условии, что первоначально в урне не было белых шаров,</w:t>
      </w:r>
    </w:p>
    <w:p w:rsidR="007B0683" w:rsidRPr="007B0683" w:rsidRDefault="00C371DE" w:rsidP="007B0683">
      <w:pPr>
        <w:rPr>
          <w:i/>
          <w:sz w:val="28"/>
          <w:szCs w:val="28"/>
          <w:lang w:val="en-US"/>
        </w:rPr>
      </w:pPr>
      <m:oMathPara>
        <m:oMath>
          <m:sSub>
            <m:sSubPr>
              <m:ctrlPr>
                <w:rPr>
                  <w:rFonts w:ascii="Cambria Math" w:eastAsia="Calibri" w:hAnsi="Cambria Math"/>
                  <w:i/>
                  <w:sz w:val="28"/>
                  <w:szCs w:val="28"/>
                  <w:lang w:eastAsia="en-US"/>
                </w:rPr>
              </m:ctrlPr>
            </m:sSubPr>
            <m:e>
              <m:r>
                <w:rPr>
                  <w:rFonts w:ascii="Cambria Math" w:hAnsi="Cambria Math"/>
                  <w:sz w:val="28"/>
                  <w:szCs w:val="28"/>
                  <w:lang w:val="en-US"/>
                </w:rPr>
                <m:t>P</m:t>
              </m:r>
            </m:e>
            <m:sub>
              <m:r>
                <w:rPr>
                  <w:rFonts w:ascii="Cambria Math" w:hAnsi="Cambria Math"/>
                  <w:sz w:val="28"/>
                  <w:szCs w:val="28"/>
                </w:rPr>
                <m:t>B1</m:t>
              </m:r>
            </m:sub>
          </m:sSub>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rPr>
            <m:t>=</m:t>
          </m:r>
          <m:f>
            <m:fPr>
              <m:ctrlPr>
                <w:rPr>
                  <w:rFonts w:ascii="Cambria Math" w:eastAsia="Calibri" w:hAnsi="Cambria Math"/>
                  <w:i/>
                  <w:sz w:val="28"/>
                  <w:szCs w:val="28"/>
                  <w:lang w:eastAsia="en-US"/>
                </w:rPr>
              </m:ctrlPr>
            </m:fPr>
            <m:num>
              <m:r>
                <w:rPr>
                  <w:rFonts w:ascii="Cambria Math" w:hAnsi="Cambria Math"/>
                  <w:sz w:val="28"/>
                  <w:szCs w:val="28"/>
                </w:rPr>
                <m:t>1</m:t>
              </m:r>
            </m:num>
            <m:den>
              <m:r>
                <w:rPr>
                  <w:rFonts w:ascii="Cambria Math" w:hAnsi="Cambria Math"/>
                  <w:sz w:val="28"/>
                  <w:szCs w:val="28"/>
                </w:rPr>
                <m:t>3</m:t>
              </m:r>
            </m:den>
          </m:f>
        </m:oMath>
      </m:oMathPara>
    </w:p>
    <w:p w:rsidR="007B0683" w:rsidRPr="007B0683" w:rsidRDefault="007B0683" w:rsidP="007B0683">
      <w:pPr>
        <w:rPr>
          <w:i/>
          <w:sz w:val="28"/>
          <w:szCs w:val="28"/>
          <w:lang w:val="en-US"/>
        </w:rPr>
      </w:pPr>
    </w:p>
    <w:p w:rsidR="007B0683" w:rsidRPr="003548B8" w:rsidRDefault="00F65497" w:rsidP="00F56612">
      <w:pPr>
        <w:ind w:firstLine="709"/>
        <w:rPr>
          <w:i/>
          <w:sz w:val="28"/>
          <w:szCs w:val="28"/>
        </w:rPr>
      </w:pPr>
      <w:r w:rsidRPr="00F65497">
        <w:rPr>
          <w:sz w:val="28"/>
          <w:szCs w:val="28"/>
        </w:rPr>
        <w:t>Условная вероятность того, что будет извлечен белый шар, при условии, что первоначально в урне был один белый шар,</w:t>
      </w:r>
      <w:r w:rsidR="007B0683" w:rsidRPr="007F5EF9">
        <w:rPr>
          <w:rFonts w:ascii="Cambria Math" w:eastAsia="Calibri" w:hAnsi="Cambria Math"/>
          <w:sz w:val="28"/>
          <w:szCs w:val="28"/>
          <w:lang w:eastAsia="en-US"/>
        </w:rPr>
        <w:br/>
      </w:r>
      <m:oMathPara>
        <m:oMath>
          <m:sSub>
            <m:sSubPr>
              <m:ctrlPr>
                <w:rPr>
                  <w:rFonts w:ascii="Cambria Math" w:eastAsia="Calibri" w:hAnsi="Cambria Math"/>
                  <w:i/>
                  <w:sz w:val="28"/>
                  <w:szCs w:val="28"/>
                  <w:lang w:eastAsia="en-US"/>
                </w:rPr>
              </m:ctrlPr>
            </m:sSubPr>
            <m:e>
              <m:r>
                <w:rPr>
                  <w:rFonts w:ascii="Cambria Math" w:hAnsi="Cambria Math"/>
                  <w:sz w:val="28"/>
                  <w:szCs w:val="28"/>
                  <w:lang w:val="en-US"/>
                </w:rPr>
                <m:t>P</m:t>
              </m:r>
            </m:e>
            <m:sub>
              <m:r>
                <w:rPr>
                  <w:rFonts w:ascii="Cambria Math" w:hAnsi="Cambria Math"/>
                  <w:sz w:val="28"/>
                  <w:szCs w:val="28"/>
                </w:rPr>
                <m:t>B2</m:t>
              </m:r>
            </m:sub>
          </m:sSub>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rPr>
            <m:t>=</m:t>
          </m:r>
          <m:f>
            <m:fPr>
              <m:ctrlPr>
                <w:rPr>
                  <w:rFonts w:ascii="Cambria Math" w:eastAsia="Calibri" w:hAnsi="Cambria Math"/>
                  <w:i/>
                  <w:sz w:val="28"/>
                  <w:szCs w:val="28"/>
                  <w:lang w:eastAsia="en-US"/>
                </w:rPr>
              </m:ctrlPr>
            </m:fPr>
            <m:num>
              <m:r>
                <w:rPr>
                  <w:rFonts w:ascii="Cambria Math" w:hAnsi="Cambria Math"/>
                  <w:sz w:val="28"/>
                  <w:szCs w:val="28"/>
                </w:rPr>
                <m:t>2</m:t>
              </m:r>
            </m:num>
            <m:den>
              <m:r>
                <w:rPr>
                  <w:rFonts w:ascii="Cambria Math" w:hAnsi="Cambria Math"/>
                  <w:sz w:val="28"/>
                  <w:szCs w:val="28"/>
                </w:rPr>
                <m:t>3</m:t>
              </m:r>
            </m:den>
          </m:f>
        </m:oMath>
      </m:oMathPara>
    </w:p>
    <w:p w:rsidR="00F65497" w:rsidRPr="00F65497" w:rsidRDefault="00F65497" w:rsidP="00F56612">
      <w:pPr>
        <w:pStyle w:val="ad"/>
        <w:shd w:val="clear" w:color="auto" w:fill="auto"/>
        <w:spacing w:before="0" w:after="197" w:line="326" w:lineRule="exact"/>
        <w:ind w:right="20" w:firstLine="709"/>
        <w:rPr>
          <w:sz w:val="28"/>
          <w:szCs w:val="28"/>
        </w:rPr>
      </w:pPr>
    </w:p>
    <w:p w:rsidR="00D723CE" w:rsidRPr="003548B8" w:rsidRDefault="00F65497" w:rsidP="00F56612">
      <w:pPr>
        <w:ind w:firstLine="709"/>
      </w:pPr>
      <w:r w:rsidRPr="00F65497">
        <w:rPr>
          <w:sz w:val="28"/>
          <w:szCs w:val="28"/>
        </w:rPr>
        <w:t>Условная вероятность того, что будет извлечен белый шар, при условии, что первоначально в урне было два белых шара,</w:t>
      </w:r>
      <w:r w:rsidR="00D723CE" w:rsidRPr="007F5EF9">
        <w:rPr>
          <w:rFonts w:ascii="Cambria Math" w:eastAsia="Calibri" w:hAnsi="Cambria Math"/>
          <w:sz w:val="28"/>
          <w:szCs w:val="28"/>
          <w:lang w:eastAsia="en-US"/>
        </w:rPr>
        <w:br/>
      </w:r>
      <m:oMathPara>
        <m:oMath>
          <m:sSub>
            <m:sSubPr>
              <m:ctrlPr>
                <w:rPr>
                  <w:rFonts w:ascii="Cambria Math" w:eastAsia="Calibri" w:hAnsi="Cambria Math"/>
                  <w:i/>
                  <w:sz w:val="28"/>
                  <w:szCs w:val="28"/>
                  <w:lang w:eastAsia="en-US"/>
                </w:rPr>
              </m:ctrlPr>
            </m:sSubPr>
            <m:e>
              <m:r>
                <w:rPr>
                  <w:rFonts w:ascii="Cambria Math" w:hAnsi="Cambria Math"/>
                  <w:sz w:val="28"/>
                  <w:szCs w:val="28"/>
                  <w:lang w:val="en-US"/>
                </w:rPr>
                <m:t>P</m:t>
              </m:r>
            </m:e>
            <m:sub>
              <m:r>
                <w:rPr>
                  <w:rFonts w:ascii="Cambria Math" w:hAnsi="Cambria Math"/>
                  <w:sz w:val="28"/>
                  <w:szCs w:val="28"/>
                </w:rPr>
                <m:t>B3</m:t>
              </m:r>
            </m:sub>
          </m:sSub>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rPr>
            <m:t>=</m:t>
          </m:r>
          <m:f>
            <m:fPr>
              <m:ctrlPr>
                <w:rPr>
                  <w:rFonts w:ascii="Cambria Math" w:eastAsia="Calibri" w:hAnsi="Cambria Math"/>
                  <w:i/>
                  <w:sz w:val="28"/>
                  <w:szCs w:val="28"/>
                  <w:lang w:eastAsia="en-US"/>
                </w:rPr>
              </m:ctrlPr>
            </m:fPr>
            <m:num>
              <m:r>
                <w:rPr>
                  <w:rFonts w:ascii="Cambria Math" w:hAnsi="Cambria Math"/>
                  <w:sz w:val="28"/>
                  <w:szCs w:val="28"/>
                </w:rPr>
                <m:t>3</m:t>
              </m:r>
            </m:num>
            <m:den>
              <m:r>
                <w:rPr>
                  <w:rFonts w:ascii="Cambria Math" w:hAnsi="Cambria Math"/>
                  <w:sz w:val="28"/>
                  <w:szCs w:val="28"/>
                </w:rPr>
                <m:t>3</m:t>
              </m:r>
            </m:den>
          </m:f>
          <m:r>
            <w:rPr>
              <w:rFonts w:ascii="Cambria Math" w:hAnsi="Cambria Math"/>
              <w:sz w:val="28"/>
              <w:szCs w:val="28"/>
            </w:rPr>
            <m:t>=1</m:t>
          </m:r>
        </m:oMath>
      </m:oMathPara>
    </w:p>
    <w:p w:rsidR="00D723CE" w:rsidRPr="00D723CE" w:rsidRDefault="00F65497" w:rsidP="00F56612">
      <w:pPr>
        <w:ind w:firstLine="709"/>
        <w:rPr>
          <w:i/>
          <w:sz w:val="26"/>
          <w:szCs w:val="26"/>
        </w:rPr>
      </w:pPr>
      <w:r w:rsidRPr="00F65497">
        <w:rPr>
          <w:sz w:val="28"/>
          <w:szCs w:val="28"/>
        </w:rPr>
        <w:t>Искомую вероятность того, что будет извлечен белый шар, находим по формуле</w:t>
      </w:r>
      <w:r w:rsidR="00D723CE" w:rsidRPr="00D723CE">
        <w:rPr>
          <w:sz w:val="28"/>
          <w:szCs w:val="28"/>
        </w:rPr>
        <w:t xml:space="preserve"> </w:t>
      </w:r>
      <w:r w:rsidRPr="00F65497">
        <w:rPr>
          <w:sz w:val="28"/>
          <w:szCs w:val="28"/>
        </w:rPr>
        <w:t xml:space="preserve">полной </w:t>
      </w:r>
      <w:r w:rsidR="00D723CE" w:rsidRPr="00D723CE">
        <w:rPr>
          <w:sz w:val="28"/>
          <w:szCs w:val="28"/>
        </w:rPr>
        <w:t>вероятности</w:t>
      </w:r>
      <w:r w:rsidR="00D723CE">
        <w:rPr>
          <w:sz w:val="28"/>
          <w:szCs w:val="28"/>
        </w:rPr>
        <w:t xml:space="preserve"> </w:t>
      </w:r>
      <w:r w:rsidR="00D723CE" w:rsidRPr="007F5EF9">
        <w:rPr>
          <w:rFonts w:ascii="Cambria Math" w:hAnsi="Cambria Math"/>
          <w:sz w:val="26"/>
          <w:szCs w:val="26"/>
        </w:rPr>
        <w:br/>
      </w:r>
      <m:oMathPara>
        <m:oMath>
          <m:r>
            <w:rPr>
              <w:rFonts w:ascii="Cambria Math" w:hAnsi="Cambria Math"/>
              <w:sz w:val="26"/>
              <w:szCs w:val="26"/>
              <w:lang w:val="en-US"/>
            </w:rPr>
            <m:t>Р</m:t>
          </m:r>
          <m:d>
            <m:dPr>
              <m:ctrlPr>
                <w:rPr>
                  <w:rFonts w:ascii="Cambria Math" w:hAnsi="Cambria Math"/>
                  <w:i/>
                  <w:sz w:val="26"/>
                  <w:szCs w:val="26"/>
                  <w:lang w:val="en-US"/>
                </w:rPr>
              </m:ctrlPr>
            </m:dPr>
            <m:e>
              <m:r>
                <w:rPr>
                  <w:rFonts w:ascii="Cambria Math" w:hAnsi="Cambria Math"/>
                  <w:sz w:val="26"/>
                  <w:szCs w:val="26"/>
                  <w:lang w:val="en-US"/>
                </w:rPr>
                <m:t>А</m:t>
              </m:r>
            </m:e>
          </m:d>
          <m:r>
            <w:rPr>
              <w:rFonts w:ascii="Cambria Math" w:hAnsi="Cambria Math"/>
              <w:sz w:val="26"/>
              <w:szCs w:val="26"/>
              <w:lang w:val="en-US"/>
            </w:rPr>
            <m:t>=Р</m:t>
          </m:r>
          <m:d>
            <m:dPr>
              <m:ctrlPr>
                <w:rPr>
                  <w:rFonts w:ascii="Cambria Math" w:hAnsi="Cambria Math"/>
                  <w:i/>
                  <w:sz w:val="26"/>
                  <w:szCs w:val="26"/>
                  <w:lang w:val="en-US"/>
                </w:rPr>
              </m:ctrlPr>
            </m:dPr>
            <m:e>
              <m:sSub>
                <m:sSubPr>
                  <m:ctrlPr>
                    <w:rPr>
                      <w:rFonts w:ascii="Cambria Math" w:eastAsia="Calibri" w:hAnsi="Cambria Math"/>
                      <w:i/>
                      <w:sz w:val="26"/>
                      <w:szCs w:val="26"/>
                      <w:lang w:val="en-US" w:eastAsia="en-US"/>
                    </w:rPr>
                  </m:ctrlPr>
                </m:sSubPr>
                <m:e>
                  <m:r>
                    <w:rPr>
                      <w:rFonts w:ascii="Cambria Math" w:hAnsi="Cambria Math"/>
                      <w:sz w:val="26"/>
                      <w:szCs w:val="26"/>
                      <w:lang w:val="en-US"/>
                    </w:rPr>
                    <m:t>В</m:t>
                  </m:r>
                </m:e>
                <m:sub>
                  <m:r>
                    <w:rPr>
                      <w:rFonts w:ascii="Cambria Math" w:hAnsi="Cambria Math"/>
                      <w:sz w:val="26"/>
                      <w:szCs w:val="26"/>
                      <w:lang w:val="en-US"/>
                    </w:rPr>
                    <m:t>1</m:t>
                  </m:r>
                </m:sub>
              </m:sSub>
            </m:e>
          </m:d>
          <m:r>
            <w:rPr>
              <w:rFonts w:ascii="Cambria Math" w:hAnsi="Cambria Math"/>
              <w:sz w:val="26"/>
              <w:szCs w:val="26"/>
              <w:lang w:val="en-US"/>
            </w:rPr>
            <m:t>∙</m:t>
          </m:r>
          <m:sSub>
            <m:sSubPr>
              <m:ctrlPr>
                <w:rPr>
                  <w:rFonts w:ascii="Cambria Math" w:eastAsia="Calibri" w:hAnsi="Cambria Math"/>
                  <w:i/>
                  <w:sz w:val="26"/>
                  <w:szCs w:val="26"/>
                  <w:lang w:val="en-US" w:eastAsia="en-US"/>
                </w:rPr>
              </m:ctrlPr>
            </m:sSubPr>
            <m:e>
              <m:r>
                <w:rPr>
                  <w:rFonts w:ascii="Cambria Math" w:hAnsi="Cambria Math"/>
                  <w:sz w:val="26"/>
                  <w:szCs w:val="26"/>
                  <w:lang w:val="en-US"/>
                </w:rPr>
                <m:t>Р</m:t>
              </m:r>
            </m:e>
            <m:sub>
              <m:r>
                <w:rPr>
                  <w:rFonts w:ascii="Cambria Math" w:hAnsi="Cambria Math"/>
                  <w:sz w:val="26"/>
                  <w:szCs w:val="26"/>
                  <w:lang w:val="en-US"/>
                </w:rPr>
                <m:t>В1</m:t>
              </m:r>
            </m:sub>
          </m:sSub>
          <m:d>
            <m:dPr>
              <m:ctrlPr>
                <w:rPr>
                  <w:rFonts w:ascii="Cambria Math" w:hAnsi="Cambria Math"/>
                  <w:i/>
                  <w:sz w:val="26"/>
                  <w:szCs w:val="26"/>
                  <w:lang w:val="en-US"/>
                </w:rPr>
              </m:ctrlPr>
            </m:dPr>
            <m:e>
              <m:r>
                <w:rPr>
                  <w:rFonts w:ascii="Cambria Math" w:hAnsi="Cambria Math"/>
                  <w:sz w:val="26"/>
                  <w:szCs w:val="26"/>
                  <w:lang w:val="en-US"/>
                </w:rPr>
                <m:t>А</m:t>
              </m:r>
            </m:e>
          </m:d>
          <m:r>
            <w:rPr>
              <w:rFonts w:ascii="Cambria Math" w:hAnsi="Cambria Math"/>
              <w:sz w:val="26"/>
              <w:szCs w:val="26"/>
              <w:lang w:val="en-US"/>
            </w:rPr>
            <m:t>+Р</m:t>
          </m:r>
          <m:d>
            <m:dPr>
              <m:ctrlPr>
                <w:rPr>
                  <w:rFonts w:ascii="Cambria Math" w:hAnsi="Cambria Math"/>
                  <w:i/>
                  <w:sz w:val="26"/>
                  <w:szCs w:val="26"/>
                  <w:lang w:val="en-US"/>
                </w:rPr>
              </m:ctrlPr>
            </m:dPr>
            <m:e>
              <m:sSub>
                <m:sSubPr>
                  <m:ctrlPr>
                    <w:rPr>
                      <w:rFonts w:ascii="Cambria Math" w:eastAsia="Calibri" w:hAnsi="Cambria Math"/>
                      <w:i/>
                      <w:sz w:val="26"/>
                      <w:szCs w:val="26"/>
                      <w:lang w:val="en-US" w:eastAsia="en-US"/>
                    </w:rPr>
                  </m:ctrlPr>
                </m:sSubPr>
                <m:e>
                  <m:r>
                    <w:rPr>
                      <w:rFonts w:ascii="Cambria Math" w:hAnsi="Cambria Math"/>
                      <w:sz w:val="26"/>
                      <w:szCs w:val="26"/>
                      <w:lang w:val="en-US"/>
                    </w:rPr>
                    <m:t>В</m:t>
                  </m:r>
                </m:e>
                <m:sub>
                  <m:r>
                    <w:rPr>
                      <w:rFonts w:ascii="Cambria Math" w:hAnsi="Cambria Math"/>
                      <w:sz w:val="26"/>
                      <w:szCs w:val="26"/>
                      <w:lang w:val="en-US"/>
                    </w:rPr>
                    <m:t>2</m:t>
                  </m:r>
                </m:sub>
              </m:sSub>
            </m:e>
          </m:d>
          <m:r>
            <w:rPr>
              <w:rFonts w:ascii="Cambria Math" w:hAnsi="Cambria Math"/>
              <w:sz w:val="26"/>
              <w:szCs w:val="26"/>
              <w:lang w:val="en-US"/>
            </w:rPr>
            <m:t>∙</m:t>
          </m:r>
          <m:sSub>
            <m:sSubPr>
              <m:ctrlPr>
                <w:rPr>
                  <w:rFonts w:ascii="Cambria Math" w:eastAsia="Calibri" w:hAnsi="Cambria Math"/>
                  <w:i/>
                  <w:sz w:val="26"/>
                  <w:szCs w:val="26"/>
                  <w:lang w:val="en-US" w:eastAsia="en-US"/>
                </w:rPr>
              </m:ctrlPr>
            </m:sSubPr>
            <m:e>
              <m:r>
                <w:rPr>
                  <w:rFonts w:ascii="Cambria Math" w:hAnsi="Cambria Math"/>
                  <w:sz w:val="26"/>
                  <w:szCs w:val="26"/>
                  <w:lang w:val="en-US"/>
                </w:rPr>
                <m:t>Р</m:t>
              </m:r>
            </m:e>
            <m:sub>
              <m:r>
                <w:rPr>
                  <w:rFonts w:ascii="Cambria Math" w:hAnsi="Cambria Math"/>
                  <w:sz w:val="26"/>
                  <w:szCs w:val="26"/>
                  <w:lang w:val="en-US"/>
                </w:rPr>
                <m:t>В2</m:t>
              </m:r>
            </m:sub>
          </m:sSub>
          <m:d>
            <m:dPr>
              <m:ctrlPr>
                <w:rPr>
                  <w:rFonts w:ascii="Cambria Math" w:hAnsi="Cambria Math"/>
                  <w:i/>
                  <w:sz w:val="26"/>
                  <w:szCs w:val="26"/>
                  <w:lang w:val="en-US"/>
                </w:rPr>
              </m:ctrlPr>
            </m:dPr>
            <m:e>
              <m:r>
                <w:rPr>
                  <w:rFonts w:ascii="Cambria Math" w:hAnsi="Cambria Math"/>
                  <w:sz w:val="26"/>
                  <w:szCs w:val="26"/>
                  <w:lang w:val="en-US"/>
                </w:rPr>
                <m:t>А</m:t>
              </m:r>
            </m:e>
          </m:d>
          <m:r>
            <w:rPr>
              <w:rFonts w:ascii="Cambria Math" w:hAnsi="Cambria Math"/>
              <w:sz w:val="26"/>
              <w:szCs w:val="26"/>
              <w:lang w:val="en-US"/>
            </w:rPr>
            <m:t>+P</m:t>
          </m:r>
          <m:d>
            <m:dPr>
              <m:ctrlPr>
                <w:rPr>
                  <w:rFonts w:ascii="Cambria Math" w:hAnsi="Cambria Math"/>
                  <w:i/>
                  <w:sz w:val="26"/>
                  <w:szCs w:val="26"/>
                  <w:lang w:val="en-US"/>
                </w:rPr>
              </m:ctrlPr>
            </m:dPr>
            <m:e>
              <m:sSub>
                <m:sSubPr>
                  <m:ctrlPr>
                    <w:rPr>
                      <w:rFonts w:ascii="Cambria Math" w:eastAsia="Calibri" w:hAnsi="Cambria Math"/>
                      <w:i/>
                      <w:sz w:val="26"/>
                      <w:szCs w:val="26"/>
                      <w:lang w:val="en-US" w:eastAsia="en-US"/>
                    </w:rPr>
                  </m:ctrlPr>
                </m:sSubPr>
                <m:e>
                  <m:r>
                    <w:rPr>
                      <w:rFonts w:ascii="Cambria Math" w:hAnsi="Cambria Math"/>
                      <w:sz w:val="26"/>
                      <w:szCs w:val="26"/>
                      <w:lang w:val="en-US"/>
                    </w:rPr>
                    <m:t>B</m:t>
                  </m:r>
                </m:e>
                <m:sub>
                  <m:r>
                    <w:rPr>
                      <w:rFonts w:ascii="Cambria Math" w:hAnsi="Cambria Math"/>
                      <w:sz w:val="26"/>
                      <w:szCs w:val="26"/>
                      <w:lang w:val="en-US"/>
                    </w:rPr>
                    <m:t>3</m:t>
                  </m:r>
                </m:sub>
              </m:sSub>
            </m:e>
          </m:d>
          <m:r>
            <w:rPr>
              <w:rFonts w:ascii="Cambria Math" w:hAnsi="Cambria Math"/>
              <w:sz w:val="26"/>
              <w:szCs w:val="26"/>
              <w:lang w:val="en-US"/>
            </w:rPr>
            <m:t>∙</m:t>
          </m:r>
          <m:sSub>
            <m:sSubPr>
              <m:ctrlPr>
                <w:rPr>
                  <w:rFonts w:ascii="Cambria Math" w:eastAsia="Calibri" w:hAnsi="Cambria Math"/>
                  <w:i/>
                  <w:sz w:val="26"/>
                  <w:szCs w:val="26"/>
                  <w:lang w:val="en-US" w:eastAsia="en-US"/>
                </w:rPr>
              </m:ctrlPr>
            </m:sSubPr>
            <m:e>
              <m:r>
                <w:rPr>
                  <w:rFonts w:ascii="Cambria Math" w:hAnsi="Cambria Math"/>
                  <w:sz w:val="26"/>
                  <w:szCs w:val="26"/>
                  <w:lang w:val="en-US"/>
                </w:rPr>
                <m:t>P</m:t>
              </m:r>
            </m:e>
            <m:sub>
              <m:r>
                <w:rPr>
                  <w:rFonts w:ascii="Cambria Math" w:hAnsi="Cambria Math"/>
                  <w:sz w:val="26"/>
                  <w:szCs w:val="26"/>
                  <w:lang w:val="en-US"/>
                </w:rPr>
                <m:t>B3</m:t>
              </m:r>
            </m:sub>
          </m:sSub>
          <m:d>
            <m:dPr>
              <m:ctrlPr>
                <w:rPr>
                  <w:rFonts w:ascii="Cambria Math" w:hAnsi="Cambria Math"/>
                  <w:i/>
                  <w:sz w:val="26"/>
                  <w:szCs w:val="26"/>
                  <w:lang w:val="en-US"/>
                </w:rPr>
              </m:ctrlPr>
            </m:dPr>
            <m:e>
              <m:r>
                <w:rPr>
                  <w:rFonts w:ascii="Cambria Math" w:hAnsi="Cambria Math"/>
                  <w:sz w:val="26"/>
                  <w:szCs w:val="26"/>
                  <w:lang w:val="en-US"/>
                </w:rPr>
                <m:t>A</m:t>
              </m:r>
            </m:e>
          </m:d>
          <m:r>
            <w:rPr>
              <w:rFonts w:ascii="Cambria Math" w:hAnsi="Cambria Math"/>
              <w:sz w:val="26"/>
              <w:szCs w:val="26"/>
              <w:lang w:val="en-US"/>
            </w:rPr>
            <m:t>=</m:t>
          </m:r>
          <m:f>
            <m:fPr>
              <m:ctrlPr>
                <w:rPr>
                  <w:rFonts w:ascii="Cambria Math" w:eastAsia="Calibri" w:hAnsi="Cambria Math"/>
                  <w:i/>
                  <w:sz w:val="26"/>
                  <w:szCs w:val="26"/>
                  <w:lang w:val="en-US" w:eastAsia="en-US"/>
                </w:rPr>
              </m:ctrlPr>
            </m:fPr>
            <m:num>
              <m:r>
                <w:rPr>
                  <w:rFonts w:ascii="Cambria Math" w:hAnsi="Cambria Math"/>
                  <w:sz w:val="26"/>
                  <w:szCs w:val="26"/>
                  <w:lang w:val="en-US"/>
                </w:rPr>
                <m:t>1</m:t>
              </m:r>
            </m:num>
            <m:den>
              <m:r>
                <w:rPr>
                  <w:rFonts w:ascii="Cambria Math" w:hAnsi="Cambria Math"/>
                  <w:sz w:val="26"/>
                  <w:szCs w:val="26"/>
                  <w:lang w:val="en-US"/>
                </w:rPr>
                <m:t>3</m:t>
              </m:r>
            </m:den>
          </m:f>
          <m:r>
            <w:rPr>
              <w:rFonts w:ascii="Cambria Math" w:hAnsi="Cambria Math"/>
              <w:sz w:val="26"/>
              <w:szCs w:val="26"/>
              <w:lang w:val="en-US"/>
            </w:rPr>
            <m:t>∙</m:t>
          </m:r>
          <m:f>
            <m:fPr>
              <m:ctrlPr>
                <w:rPr>
                  <w:rFonts w:ascii="Cambria Math" w:eastAsia="Calibri" w:hAnsi="Cambria Math"/>
                  <w:i/>
                  <w:sz w:val="26"/>
                  <w:szCs w:val="26"/>
                  <w:lang w:val="en-US" w:eastAsia="en-US"/>
                </w:rPr>
              </m:ctrlPr>
            </m:fPr>
            <m:num>
              <m:r>
                <w:rPr>
                  <w:rFonts w:ascii="Cambria Math" w:hAnsi="Cambria Math"/>
                  <w:sz w:val="26"/>
                  <w:szCs w:val="26"/>
                  <w:lang w:val="en-US"/>
                </w:rPr>
                <m:t>1</m:t>
              </m:r>
            </m:num>
            <m:den>
              <m:r>
                <w:rPr>
                  <w:rFonts w:ascii="Cambria Math" w:hAnsi="Cambria Math"/>
                  <w:sz w:val="26"/>
                  <w:szCs w:val="26"/>
                  <w:lang w:val="en-US"/>
                </w:rPr>
                <m:t>3</m:t>
              </m:r>
            </m:den>
          </m:f>
          <m:r>
            <w:rPr>
              <w:rFonts w:ascii="Cambria Math" w:hAnsi="Cambria Math"/>
              <w:sz w:val="26"/>
              <w:szCs w:val="26"/>
              <w:lang w:val="en-US"/>
            </w:rPr>
            <m:t>+</m:t>
          </m:r>
          <m:f>
            <m:fPr>
              <m:ctrlPr>
                <w:rPr>
                  <w:rFonts w:ascii="Cambria Math" w:eastAsia="Calibri" w:hAnsi="Cambria Math"/>
                  <w:i/>
                  <w:sz w:val="26"/>
                  <w:szCs w:val="26"/>
                  <w:lang w:val="en-US" w:eastAsia="en-US"/>
                </w:rPr>
              </m:ctrlPr>
            </m:fPr>
            <m:num>
              <m:r>
                <w:rPr>
                  <w:rFonts w:ascii="Cambria Math" w:hAnsi="Cambria Math"/>
                  <w:sz w:val="26"/>
                  <w:szCs w:val="26"/>
                  <w:lang w:val="en-US"/>
                </w:rPr>
                <m:t>1</m:t>
              </m:r>
            </m:num>
            <m:den>
              <m:r>
                <w:rPr>
                  <w:rFonts w:ascii="Cambria Math" w:hAnsi="Cambria Math"/>
                  <w:sz w:val="26"/>
                  <w:szCs w:val="26"/>
                  <w:lang w:val="en-US"/>
                </w:rPr>
                <m:t>3</m:t>
              </m:r>
            </m:den>
          </m:f>
          <m:r>
            <w:rPr>
              <w:rFonts w:ascii="Cambria Math" w:hAnsi="Cambria Math"/>
              <w:sz w:val="26"/>
              <w:szCs w:val="26"/>
              <w:lang w:val="en-US"/>
            </w:rPr>
            <m:t>∙</m:t>
          </m:r>
          <m:f>
            <m:fPr>
              <m:ctrlPr>
                <w:rPr>
                  <w:rFonts w:ascii="Cambria Math" w:eastAsia="Calibri" w:hAnsi="Cambria Math"/>
                  <w:i/>
                  <w:sz w:val="26"/>
                  <w:szCs w:val="26"/>
                  <w:lang w:val="en-US" w:eastAsia="en-US"/>
                </w:rPr>
              </m:ctrlPr>
            </m:fPr>
            <m:num>
              <m:r>
                <w:rPr>
                  <w:rFonts w:ascii="Cambria Math" w:hAnsi="Cambria Math"/>
                  <w:sz w:val="26"/>
                  <w:szCs w:val="26"/>
                  <w:lang w:val="en-US"/>
                </w:rPr>
                <m:t>2</m:t>
              </m:r>
            </m:num>
            <m:den>
              <m:r>
                <w:rPr>
                  <w:rFonts w:ascii="Cambria Math" w:hAnsi="Cambria Math"/>
                  <w:sz w:val="26"/>
                  <w:szCs w:val="26"/>
                  <w:lang w:val="en-US"/>
                </w:rPr>
                <m:t>3</m:t>
              </m:r>
            </m:den>
          </m:f>
          <m:r>
            <w:rPr>
              <w:rFonts w:ascii="Cambria Math" w:hAnsi="Cambria Math"/>
              <w:sz w:val="26"/>
              <w:szCs w:val="26"/>
              <w:lang w:val="en-US"/>
            </w:rPr>
            <m:t>+</m:t>
          </m:r>
          <m:f>
            <m:fPr>
              <m:ctrlPr>
                <w:rPr>
                  <w:rFonts w:ascii="Cambria Math" w:eastAsia="Calibri" w:hAnsi="Cambria Math"/>
                  <w:i/>
                  <w:sz w:val="26"/>
                  <w:szCs w:val="26"/>
                  <w:lang w:val="en-US" w:eastAsia="en-US"/>
                </w:rPr>
              </m:ctrlPr>
            </m:fPr>
            <m:num>
              <m:r>
                <w:rPr>
                  <w:rFonts w:ascii="Cambria Math" w:hAnsi="Cambria Math"/>
                  <w:sz w:val="26"/>
                  <w:szCs w:val="26"/>
                  <w:lang w:val="en-US"/>
                </w:rPr>
                <m:t>1</m:t>
              </m:r>
            </m:num>
            <m:den>
              <m:r>
                <w:rPr>
                  <w:rFonts w:ascii="Cambria Math" w:hAnsi="Cambria Math"/>
                  <w:sz w:val="26"/>
                  <w:szCs w:val="26"/>
                  <w:lang w:val="en-US"/>
                </w:rPr>
                <m:t>3</m:t>
              </m:r>
            </m:den>
          </m:f>
          <m:r>
            <w:rPr>
              <w:rFonts w:ascii="Cambria Math" w:hAnsi="Cambria Math"/>
              <w:sz w:val="26"/>
              <w:szCs w:val="26"/>
              <w:lang w:val="en-US"/>
            </w:rPr>
            <m:t>∙1=</m:t>
          </m:r>
          <m:f>
            <m:fPr>
              <m:ctrlPr>
                <w:rPr>
                  <w:rFonts w:ascii="Cambria Math" w:eastAsia="Calibri" w:hAnsi="Cambria Math"/>
                  <w:i/>
                  <w:sz w:val="26"/>
                  <w:szCs w:val="26"/>
                  <w:lang w:val="en-US" w:eastAsia="en-US"/>
                </w:rPr>
              </m:ctrlPr>
            </m:fPr>
            <m:num>
              <m:r>
                <w:rPr>
                  <w:rFonts w:ascii="Cambria Math" w:hAnsi="Cambria Math"/>
                  <w:sz w:val="26"/>
                  <w:szCs w:val="26"/>
                  <w:lang w:val="en-US"/>
                </w:rPr>
                <m:t>2</m:t>
              </m:r>
            </m:num>
            <m:den>
              <m:r>
                <w:rPr>
                  <w:rFonts w:ascii="Cambria Math" w:hAnsi="Cambria Math"/>
                  <w:sz w:val="26"/>
                  <w:szCs w:val="26"/>
                  <w:lang w:val="en-US"/>
                </w:rPr>
                <m:t>3</m:t>
              </m:r>
            </m:den>
          </m:f>
        </m:oMath>
      </m:oMathPara>
    </w:p>
    <w:p w:rsidR="007B0683" w:rsidRDefault="007B0683" w:rsidP="00F56612">
      <w:pPr>
        <w:ind w:firstLine="709"/>
        <w:rPr>
          <w:i/>
          <w:sz w:val="26"/>
          <w:szCs w:val="26"/>
        </w:rPr>
      </w:pPr>
    </w:p>
    <w:p w:rsidR="00F56612" w:rsidRPr="00D244F7" w:rsidRDefault="00F56612" w:rsidP="00F56612">
      <w:pPr>
        <w:ind w:firstLine="709"/>
        <w:rPr>
          <w:noProof/>
          <w:sz w:val="28"/>
          <w:szCs w:val="28"/>
        </w:rPr>
      </w:pPr>
      <w:r w:rsidRPr="00D244F7">
        <w:rPr>
          <w:noProof/>
          <w:sz w:val="28"/>
          <w:szCs w:val="28"/>
        </w:rPr>
        <w:t>Три группы станков производят одни и те же детали, но качество деталей различно. Станки первой группы производят 94% стандартных деталей; второй группы – 90%, третьей группы – 85%. Все детали отправлены на выборочный контроль. Определить вероятность того, что произвольно взятая деталь будет соответствовать требрваниям стандарта, если число станков первой группы равно пяти, второй – трем, третьей – двум.</w:t>
      </w:r>
    </w:p>
    <w:p w:rsidR="00F56612" w:rsidRDefault="00F56612" w:rsidP="00F56612">
      <w:pPr>
        <w:ind w:firstLine="709"/>
        <w:rPr>
          <w:i/>
          <w:noProof/>
          <w:sz w:val="26"/>
          <w:szCs w:val="26"/>
        </w:rPr>
      </w:pPr>
    </w:p>
    <w:p w:rsidR="00F56612" w:rsidRPr="00F56612" w:rsidRDefault="00F56612" w:rsidP="00F56612">
      <w:pPr>
        <w:ind w:firstLine="709"/>
        <w:rPr>
          <w:i/>
          <w:sz w:val="28"/>
          <w:szCs w:val="28"/>
        </w:rPr>
      </w:pPr>
      <w:r w:rsidRPr="00130889">
        <w:rPr>
          <w:b/>
          <w:noProof/>
          <w:sz w:val="28"/>
          <w:szCs w:val="28"/>
        </w:rPr>
        <w:t>Решение:</w:t>
      </w:r>
      <w:r>
        <w:rPr>
          <w:b/>
          <w:noProof/>
          <w:sz w:val="28"/>
          <w:szCs w:val="28"/>
        </w:rPr>
        <w:t xml:space="preserve"> </w:t>
      </w:r>
      <w:r w:rsidRPr="00130889">
        <w:rPr>
          <w:noProof/>
          <w:sz w:val="28"/>
          <w:szCs w:val="28"/>
        </w:rPr>
        <w:t>Событие А</w:t>
      </w:r>
      <w:r>
        <w:rPr>
          <w:noProof/>
          <w:sz w:val="28"/>
          <w:szCs w:val="28"/>
        </w:rPr>
        <w:t xml:space="preserve"> – проверенная  деталь соответствует требованиям стандарта. Гипотезы В</w:t>
      </w:r>
      <w:r>
        <w:rPr>
          <w:noProof/>
          <w:sz w:val="28"/>
          <w:szCs w:val="28"/>
          <w:vertAlign w:val="subscript"/>
        </w:rPr>
        <w:t>1</w:t>
      </w:r>
      <w:r>
        <w:rPr>
          <w:noProof/>
          <w:sz w:val="28"/>
          <w:szCs w:val="28"/>
        </w:rPr>
        <w:t xml:space="preserve"> – деталь произведена на станках первой группы, В</w:t>
      </w:r>
      <w:r>
        <w:rPr>
          <w:noProof/>
          <w:sz w:val="28"/>
          <w:szCs w:val="28"/>
          <w:vertAlign w:val="subscript"/>
        </w:rPr>
        <w:t>2</w:t>
      </w:r>
      <w:r>
        <w:rPr>
          <w:noProof/>
          <w:sz w:val="28"/>
          <w:szCs w:val="28"/>
        </w:rPr>
        <w:t xml:space="preserve"> – второй группы, В</w:t>
      </w:r>
      <w:r>
        <w:rPr>
          <w:noProof/>
          <w:sz w:val="28"/>
          <w:szCs w:val="28"/>
          <w:vertAlign w:val="subscript"/>
        </w:rPr>
        <w:t>3</w:t>
      </w:r>
      <w:r>
        <w:rPr>
          <w:noProof/>
          <w:sz w:val="28"/>
          <w:szCs w:val="28"/>
        </w:rPr>
        <w:t xml:space="preserve"> – третьей группы. Вероятность каждой гипотезы Р(В</w:t>
      </w:r>
      <w:r>
        <w:rPr>
          <w:noProof/>
          <w:sz w:val="28"/>
          <w:szCs w:val="28"/>
          <w:vertAlign w:val="subscript"/>
        </w:rPr>
        <w:t>1</w:t>
      </w:r>
      <w:r w:rsidRPr="00130889">
        <w:rPr>
          <w:noProof/>
          <w:sz w:val="28"/>
          <w:szCs w:val="28"/>
        </w:rPr>
        <w:t>)</w:t>
      </w:r>
      <w:r>
        <w:rPr>
          <w:noProof/>
          <w:sz w:val="28"/>
          <w:szCs w:val="28"/>
          <w:vertAlign w:val="subscript"/>
        </w:rPr>
        <w:t xml:space="preserve"> </w:t>
      </w:r>
      <w:r>
        <w:rPr>
          <w:noProof/>
          <w:sz w:val="28"/>
          <w:szCs w:val="28"/>
        </w:rPr>
        <w:t>= 0,5; Р(В</w:t>
      </w:r>
      <w:r>
        <w:rPr>
          <w:noProof/>
          <w:sz w:val="28"/>
          <w:szCs w:val="28"/>
          <w:vertAlign w:val="subscript"/>
        </w:rPr>
        <w:t>2</w:t>
      </w:r>
      <w:r w:rsidRPr="00130889">
        <w:rPr>
          <w:noProof/>
          <w:sz w:val="28"/>
          <w:szCs w:val="28"/>
        </w:rPr>
        <w:t>)</w:t>
      </w:r>
      <w:r>
        <w:rPr>
          <w:noProof/>
          <w:sz w:val="28"/>
          <w:szCs w:val="28"/>
          <w:vertAlign w:val="subscript"/>
        </w:rPr>
        <w:t xml:space="preserve"> </w:t>
      </w:r>
      <w:r>
        <w:rPr>
          <w:noProof/>
          <w:sz w:val="28"/>
          <w:szCs w:val="28"/>
        </w:rPr>
        <w:t>= 0,3; Р(В</w:t>
      </w:r>
      <w:r>
        <w:rPr>
          <w:noProof/>
          <w:sz w:val="28"/>
          <w:szCs w:val="28"/>
          <w:vertAlign w:val="subscript"/>
        </w:rPr>
        <w:t>3</w:t>
      </w:r>
      <w:r w:rsidRPr="00130889">
        <w:rPr>
          <w:noProof/>
          <w:sz w:val="28"/>
          <w:szCs w:val="28"/>
        </w:rPr>
        <w:t>)</w:t>
      </w:r>
      <w:r>
        <w:rPr>
          <w:noProof/>
          <w:sz w:val="28"/>
          <w:szCs w:val="28"/>
          <w:vertAlign w:val="subscript"/>
        </w:rPr>
        <w:t xml:space="preserve"> </w:t>
      </w:r>
      <w:r>
        <w:rPr>
          <w:noProof/>
          <w:sz w:val="28"/>
          <w:szCs w:val="28"/>
        </w:rPr>
        <w:t xml:space="preserve">= 0,2. Условные вероятности при этих гипотезах </w:t>
      </w:r>
      <w:r w:rsidRPr="00F56612">
        <w:rPr>
          <w:rFonts w:ascii="Cambria Math" w:hAnsi="Cambria Math"/>
          <w:sz w:val="28"/>
          <w:szCs w:val="28"/>
        </w:rPr>
        <w:br/>
      </w:r>
      <m:oMath>
        <m:sSub>
          <m:sSubPr>
            <m:ctrlPr>
              <w:rPr>
                <w:rFonts w:ascii="Cambria Math" w:eastAsia="Calibri" w:hAnsi="Cambria Math"/>
                <w:i/>
                <w:sz w:val="28"/>
                <w:szCs w:val="28"/>
                <w:lang w:eastAsia="en-US"/>
              </w:rPr>
            </m:ctrlPr>
          </m:sSubPr>
          <m:e>
            <m:r>
              <w:rPr>
                <w:rFonts w:ascii="Cambria Math" w:hAnsi="Cambria Math"/>
                <w:sz w:val="28"/>
                <w:szCs w:val="28"/>
                <w:lang w:val="en-US"/>
              </w:rPr>
              <m:t>P</m:t>
            </m:r>
          </m:e>
          <m:sub>
            <m:r>
              <w:rPr>
                <w:rFonts w:ascii="Cambria Math" w:hAnsi="Cambria Math"/>
                <w:sz w:val="28"/>
                <w:szCs w:val="28"/>
              </w:rPr>
              <m:t>B1</m:t>
            </m:r>
          </m:sub>
        </m:sSub>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rPr>
          <m:t>=0,94</m:t>
        </m:r>
      </m:oMath>
      <w:r w:rsidRPr="00F56612">
        <w:rPr>
          <w:i/>
          <w:sz w:val="28"/>
          <w:szCs w:val="28"/>
        </w:rPr>
        <w:t xml:space="preserve"> , </w:t>
      </w:r>
      <m:oMath>
        <m:sSub>
          <m:sSubPr>
            <m:ctrlPr>
              <w:rPr>
                <w:rFonts w:ascii="Cambria Math" w:eastAsia="Calibri" w:hAnsi="Cambria Math"/>
                <w:i/>
                <w:sz w:val="28"/>
                <w:szCs w:val="28"/>
                <w:lang w:eastAsia="en-US"/>
              </w:rPr>
            </m:ctrlPr>
          </m:sSubPr>
          <m:e>
            <m:r>
              <w:rPr>
                <w:rFonts w:ascii="Cambria Math" w:hAnsi="Cambria Math"/>
                <w:sz w:val="28"/>
                <w:szCs w:val="28"/>
                <w:lang w:val="en-US"/>
              </w:rPr>
              <m:t>P</m:t>
            </m:r>
          </m:e>
          <m:sub>
            <m:r>
              <w:rPr>
                <w:rFonts w:ascii="Cambria Math" w:hAnsi="Cambria Math"/>
                <w:sz w:val="28"/>
                <w:szCs w:val="28"/>
              </w:rPr>
              <m:t>B2</m:t>
            </m:r>
          </m:sub>
        </m:sSub>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rPr>
          <m:t>=0,9</m:t>
        </m:r>
      </m:oMath>
      <w:r w:rsidRPr="00F56612">
        <w:rPr>
          <w:i/>
          <w:sz w:val="28"/>
          <w:szCs w:val="28"/>
        </w:rPr>
        <w:t xml:space="preserve">, </w:t>
      </w:r>
      <m:oMath>
        <m:sSub>
          <m:sSubPr>
            <m:ctrlPr>
              <w:rPr>
                <w:rFonts w:ascii="Cambria Math" w:eastAsia="Calibri" w:hAnsi="Cambria Math"/>
                <w:i/>
                <w:sz w:val="28"/>
                <w:szCs w:val="28"/>
                <w:lang w:eastAsia="en-US"/>
              </w:rPr>
            </m:ctrlPr>
          </m:sSubPr>
          <m:e>
            <m:r>
              <w:rPr>
                <w:rFonts w:ascii="Cambria Math" w:hAnsi="Cambria Math"/>
                <w:sz w:val="28"/>
                <w:szCs w:val="28"/>
                <w:lang w:val="en-US"/>
              </w:rPr>
              <m:t>P</m:t>
            </m:r>
          </m:e>
          <m:sub>
            <m:r>
              <w:rPr>
                <w:rFonts w:ascii="Cambria Math" w:hAnsi="Cambria Math"/>
                <w:sz w:val="28"/>
                <w:szCs w:val="28"/>
              </w:rPr>
              <m:t>B3</m:t>
            </m:r>
          </m:sub>
        </m:sSub>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rPr>
          <m:t>=0,85</m:t>
        </m:r>
      </m:oMath>
      <w:r w:rsidRPr="00F56612">
        <w:rPr>
          <w:sz w:val="28"/>
          <w:szCs w:val="28"/>
        </w:rPr>
        <w:t xml:space="preserve">  Вероятность события А:</w:t>
      </w:r>
      <w:r w:rsidRPr="00F56612">
        <w:rPr>
          <w:rFonts w:ascii="Cambria Math" w:hAnsi="Cambria Math"/>
          <w:sz w:val="26"/>
          <w:szCs w:val="26"/>
        </w:rPr>
        <w:br/>
      </w:r>
      <m:oMathPara>
        <m:oMath>
          <m:r>
            <w:rPr>
              <w:rFonts w:ascii="Cambria Math" w:hAnsi="Cambria Math"/>
              <w:sz w:val="28"/>
              <w:szCs w:val="28"/>
              <w:lang w:val="en-US"/>
            </w:rPr>
            <m:t>Р</m:t>
          </m:r>
          <m:d>
            <m:dPr>
              <m:ctrlPr>
                <w:rPr>
                  <w:rFonts w:ascii="Cambria Math" w:hAnsi="Cambria Math"/>
                  <w:i/>
                  <w:sz w:val="28"/>
                  <w:szCs w:val="28"/>
                  <w:lang w:val="en-US"/>
                </w:rPr>
              </m:ctrlPr>
            </m:dPr>
            <m:e>
              <m:r>
                <w:rPr>
                  <w:rFonts w:ascii="Cambria Math" w:hAnsi="Cambria Math"/>
                  <w:sz w:val="28"/>
                  <w:szCs w:val="28"/>
                  <w:lang w:val="en-US"/>
                </w:rPr>
                <m:t>А</m:t>
              </m:r>
            </m:e>
          </m:d>
          <m:r>
            <w:rPr>
              <w:rFonts w:ascii="Cambria Math" w:hAnsi="Cambria Math"/>
              <w:sz w:val="28"/>
              <w:szCs w:val="28"/>
              <w:lang w:val="en-US"/>
            </w:rPr>
            <m:t>=Р</m:t>
          </m:r>
          <m:d>
            <m:dPr>
              <m:ctrlPr>
                <w:rPr>
                  <w:rFonts w:ascii="Cambria Math" w:hAnsi="Cambria Math"/>
                  <w:i/>
                  <w:sz w:val="28"/>
                  <w:szCs w:val="28"/>
                  <w:lang w:val="en-US"/>
                </w:rPr>
              </m:ctrlPr>
            </m:dPr>
            <m:e>
              <m:sSub>
                <m:sSubPr>
                  <m:ctrlPr>
                    <w:rPr>
                      <w:rFonts w:ascii="Cambria Math" w:eastAsia="Calibri" w:hAnsi="Cambria Math"/>
                      <w:i/>
                      <w:sz w:val="28"/>
                      <w:szCs w:val="28"/>
                      <w:lang w:val="en-US" w:eastAsia="en-US"/>
                    </w:rPr>
                  </m:ctrlPr>
                </m:sSubPr>
                <m:e>
                  <m:r>
                    <w:rPr>
                      <w:rFonts w:ascii="Cambria Math" w:hAnsi="Cambria Math"/>
                      <w:sz w:val="28"/>
                      <w:szCs w:val="28"/>
                      <w:lang w:val="en-US"/>
                    </w:rPr>
                    <m:t>В</m:t>
                  </m:r>
                </m:e>
                <m:sub>
                  <m:r>
                    <w:rPr>
                      <w:rFonts w:ascii="Cambria Math" w:hAnsi="Cambria Math"/>
                      <w:sz w:val="28"/>
                      <w:szCs w:val="28"/>
                      <w:lang w:val="en-US"/>
                    </w:rPr>
                    <m:t>1</m:t>
                  </m:r>
                </m:sub>
              </m:sSub>
            </m:e>
          </m:d>
          <m:r>
            <w:rPr>
              <w:rFonts w:ascii="Cambria Math" w:hAnsi="Cambria Math"/>
              <w:sz w:val="28"/>
              <w:szCs w:val="28"/>
              <w:lang w:val="en-US"/>
            </w:rPr>
            <m:t>∙</m:t>
          </m:r>
          <m:sSub>
            <m:sSubPr>
              <m:ctrlPr>
                <w:rPr>
                  <w:rFonts w:ascii="Cambria Math" w:eastAsia="Calibri" w:hAnsi="Cambria Math"/>
                  <w:i/>
                  <w:sz w:val="28"/>
                  <w:szCs w:val="28"/>
                  <w:lang w:val="en-US" w:eastAsia="en-US"/>
                </w:rPr>
              </m:ctrlPr>
            </m:sSubPr>
            <m:e>
              <m:r>
                <w:rPr>
                  <w:rFonts w:ascii="Cambria Math" w:hAnsi="Cambria Math"/>
                  <w:sz w:val="28"/>
                  <w:szCs w:val="28"/>
                  <w:lang w:val="en-US"/>
                </w:rPr>
                <m:t>Р</m:t>
              </m:r>
            </m:e>
            <m:sub>
              <m:r>
                <w:rPr>
                  <w:rFonts w:ascii="Cambria Math" w:hAnsi="Cambria Math"/>
                  <w:sz w:val="28"/>
                  <w:szCs w:val="28"/>
                  <w:lang w:val="en-US"/>
                </w:rPr>
                <m:t>В1</m:t>
              </m:r>
            </m:sub>
          </m:sSub>
          <m:d>
            <m:dPr>
              <m:ctrlPr>
                <w:rPr>
                  <w:rFonts w:ascii="Cambria Math" w:hAnsi="Cambria Math"/>
                  <w:i/>
                  <w:sz w:val="28"/>
                  <w:szCs w:val="28"/>
                  <w:lang w:val="en-US"/>
                </w:rPr>
              </m:ctrlPr>
            </m:dPr>
            <m:e>
              <m:r>
                <w:rPr>
                  <w:rFonts w:ascii="Cambria Math" w:hAnsi="Cambria Math"/>
                  <w:sz w:val="28"/>
                  <w:szCs w:val="28"/>
                  <w:lang w:val="en-US"/>
                </w:rPr>
                <m:t>А</m:t>
              </m:r>
            </m:e>
          </m:d>
          <m:r>
            <w:rPr>
              <w:rFonts w:ascii="Cambria Math" w:hAnsi="Cambria Math"/>
              <w:sz w:val="28"/>
              <w:szCs w:val="28"/>
              <w:lang w:val="en-US"/>
            </w:rPr>
            <m:t>+Р</m:t>
          </m:r>
          <m:d>
            <m:dPr>
              <m:ctrlPr>
                <w:rPr>
                  <w:rFonts w:ascii="Cambria Math" w:hAnsi="Cambria Math"/>
                  <w:i/>
                  <w:sz w:val="28"/>
                  <w:szCs w:val="28"/>
                  <w:lang w:val="en-US"/>
                </w:rPr>
              </m:ctrlPr>
            </m:dPr>
            <m:e>
              <m:sSub>
                <m:sSubPr>
                  <m:ctrlPr>
                    <w:rPr>
                      <w:rFonts w:ascii="Cambria Math" w:eastAsia="Calibri" w:hAnsi="Cambria Math"/>
                      <w:i/>
                      <w:sz w:val="28"/>
                      <w:szCs w:val="28"/>
                      <w:lang w:val="en-US" w:eastAsia="en-US"/>
                    </w:rPr>
                  </m:ctrlPr>
                </m:sSubPr>
                <m:e>
                  <m:r>
                    <w:rPr>
                      <w:rFonts w:ascii="Cambria Math" w:hAnsi="Cambria Math"/>
                      <w:sz w:val="28"/>
                      <w:szCs w:val="28"/>
                      <w:lang w:val="en-US"/>
                    </w:rPr>
                    <m:t>В</m:t>
                  </m:r>
                </m:e>
                <m:sub>
                  <m:r>
                    <w:rPr>
                      <w:rFonts w:ascii="Cambria Math" w:hAnsi="Cambria Math"/>
                      <w:sz w:val="28"/>
                      <w:szCs w:val="28"/>
                      <w:lang w:val="en-US"/>
                    </w:rPr>
                    <m:t>2</m:t>
                  </m:r>
                </m:sub>
              </m:sSub>
            </m:e>
          </m:d>
          <m:r>
            <w:rPr>
              <w:rFonts w:ascii="Cambria Math" w:hAnsi="Cambria Math"/>
              <w:sz w:val="28"/>
              <w:szCs w:val="28"/>
              <w:lang w:val="en-US"/>
            </w:rPr>
            <m:t>∙</m:t>
          </m:r>
          <m:sSub>
            <m:sSubPr>
              <m:ctrlPr>
                <w:rPr>
                  <w:rFonts w:ascii="Cambria Math" w:eastAsia="Calibri" w:hAnsi="Cambria Math"/>
                  <w:i/>
                  <w:sz w:val="28"/>
                  <w:szCs w:val="28"/>
                  <w:lang w:val="en-US" w:eastAsia="en-US"/>
                </w:rPr>
              </m:ctrlPr>
            </m:sSubPr>
            <m:e>
              <m:r>
                <w:rPr>
                  <w:rFonts w:ascii="Cambria Math" w:hAnsi="Cambria Math"/>
                  <w:sz w:val="28"/>
                  <w:szCs w:val="28"/>
                  <w:lang w:val="en-US"/>
                </w:rPr>
                <m:t>Р</m:t>
              </m:r>
            </m:e>
            <m:sub>
              <m:r>
                <w:rPr>
                  <w:rFonts w:ascii="Cambria Math" w:hAnsi="Cambria Math"/>
                  <w:sz w:val="28"/>
                  <w:szCs w:val="28"/>
                  <w:lang w:val="en-US"/>
                </w:rPr>
                <m:t>В2</m:t>
              </m:r>
            </m:sub>
          </m:sSub>
          <m:d>
            <m:dPr>
              <m:ctrlPr>
                <w:rPr>
                  <w:rFonts w:ascii="Cambria Math" w:hAnsi="Cambria Math"/>
                  <w:i/>
                  <w:sz w:val="28"/>
                  <w:szCs w:val="28"/>
                  <w:lang w:val="en-US"/>
                </w:rPr>
              </m:ctrlPr>
            </m:dPr>
            <m:e>
              <m:r>
                <w:rPr>
                  <w:rFonts w:ascii="Cambria Math" w:hAnsi="Cambria Math"/>
                  <w:sz w:val="28"/>
                  <w:szCs w:val="28"/>
                  <w:lang w:val="en-US"/>
                </w:rPr>
                <m:t>А</m:t>
              </m:r>
            </m:e>
          </m:d>
          <m:r>
            <w:rPr>
              <w:rFonts w:ascii="Cambria Math" w:hAnsi="Cambria Math"/>
              <w:sz w:val="28"/>
              <w:szCs w:val="28"/>
              <w:lang w:val="en-US"/>
            </w:rPr>
            <m:t>+P</m:t>
          </m:r>
          <m:d>
            <m:dPr>
              <m:ctrlPr>
                <w:rPr>
                  <w:rFonts w:ascii="Cambria Math" w:hAnsi="Cambria Math"/>
                  <w:i/>
                  <w:sz w:val="28"/>
                  <w:szCs w:val="28"/>
                  <w:lang w:val="en-US"/>
                </w:rPr>
              </m:ctrlPr>
            </m:dPr>
            <m:e>
              <m:sSub>
                <m:sSubPr>
                  <m:ctrlPr>
                    <w:rPr>
                      <w:rFonts w:ascii="Cambria Math" w:eastAsia="Calibri" w:hAnsi="Cambria Math"/>
                      <w:i/>
                      <w:sz w:val="28"/>
                      <w:szCs w:val="28"/>
                      <w:lang w:val="en-US" w:eastAsia="en-US"/>
                    </w:rPr>
                  </m:ctrlPr>
                </m:sSubPr>
                <m:e>
                  <m:r>
                    <w:rPr>
                      <w:rFonts w:ascii="Cambria Math" w:hAnsi="Cambria Math"/>
                      <w:sz w:val="28"/>
                      <w:szCs w:val="28"/>
                      <w:lang w:val="en-US"/>
                    </w:rPr>
                    <m:t>B</m:t>
                  </m:r>
                </m:e>
                <m:sub>
                  <m:r>
                    <w:rPr>
                      <w:rFonts w:ascii="Cambria Math" w:hAnsi="Cambria Math"/>
                      <w:sz w:val="28"/>
                      <w:szCs w:val="28"/>
                      <w:lang w:val="en-US"/>
                    </w:rPr>
                    <m:t>3</m:t>
                  </m:r>
                </m:sub>
              </m:sSub>
            </m:e>
          </m:d>
          <m:r>
            <w:rPr>
              <w:rFonts w:ascii="Cambria Math" w:hAnsi="Cambria Math"/>
              <w:sz w:val="28"/>
              <w:szCs w:val="28"/>
              <w:lang w:val="en-US"/>
            </w:rPr>
            <m:t>∙</m:t>
          </m:r>
          <m:sSub>
            <m:sSubPr>
              <m:ctrlPr>
                <w:rPr>
                  <w:rFonts w:ascii="Cambria Math" w:eastAsia="Calibri" w:hAnsi="Cambria Math"/>
                  <w:i/>
                  <w:sz w:val="28"/>
                  <w:szCs w:val="28"/>
                  <w:lang w:val="en-US" w:eastAsia="en-US"/>
                </w:rPr>
              </m:ctrlPr>
            </m:sSubPr>
            <m:e>
              <m:r>
                <w:rPr>
                  <w:rFonts w:ascii="Cambria Math" w:hAnsi="Cambria Math"/>
                  <w:sz w:val="28"/>
                  <w:szCs w:val="28"/>
                  <w:lang w:val="en-US"/>
                </w:rPr>
                <m:t>P</m:t>
              </m:r>
            </m:e>
            <m:sub>
              <m:r>
                <w:rPr>
                  <w:rFonts w:ascii="Cambria Math" w:hAnsi="Cambria Math"/>
                  <w:sz w:val="28"/>
                  <w:szCs w:val="28"/>
                  <w:lang w:val="en-US"/>
                </w:rPr>
                <m:t>B3</m:t>
              </m:r>
            </m:sub>
          </m:sSub>
          <m:d>
            <m:dPr>
              <m:ctrlPr>
                <w:rPr>
                  <w:rFonts w:ascii="Cambria Math" w:hAnsi="Cambria Math"/>
                  <w:i/>
                  <w:sz w:val="28"/>
                  <w:szCs w:val="28"/>
                  <w:lang w:val="en-US"/>
                </w:rPr>
              </m:ctrlPr>
            </m:dPr>
            <m:e>
              <m:r>
                <w:rPr>
                  <w:rFonts w:ascii="Cambria Math" w:hAnsi="Cambria Math"/>
                  <w:sz w:val="28"/>
                  <w:szCs w:val="28"/>
                  <w:lang w:val="en-US"/>
                </w:rPr>
                <m:t>A</m:t>
              </m:r>
            </m:e>
          </m:d>
          <m:r>
            <w:rPr>
              <w:rFonts w:ascii="Cambria Math" w:hAnsi="Cambria Math"/>
              <w:sz w:val="28"/>
              <w:szCs w:val="28"/>
              <w:lang w:val="en-US"/>
            </w:rPr>
            <m:t>=0,5∙0,94+0,3∙0,9+0,2∙0,8=0,91</m:t>
          </m:r>
        </m:oMath>
      </m:oMathPara>
    </w:p>
    <w:p w:rsidR="00F56612" w:rsidRPr="00D723CE" w:rsidRDefault="00F56612" w:rsidP="00F56612">
      <w:pPr>
        <w:ind w:firstLine="709"/>
        <w:rPr>
          <w:i/>
          <w:sz w:val="26"/>
          <w:szCs w:val="26"/>
        </w:rPr>
      </w:pPr>
    </w:p>
    <w:p w:rsidR="00F65497" w:rsidRPr="00F65497" w:rsidRDefault="00F65497" w:rsidP="00F65497">
      <w:pPr>
        <w:pStyle w:val="ad"/>
        <w:shd w:val="clear" w:color="auto" w:fill="auto"/>
        <w:tabs>
          <w:tab w:val="left" w:pos="1584"/>
        </w:tabs>
        <w:spacing w:before="0" w:after="373" w:line="322" w:lineRule="exact"/>
        <w:ind w:firstLine="709"/>
        <w:rPr>
          <w:sz w:val="28"/>
          <w:szCs w:val="28"/>
        </w:rPr>
      </w:pPr>
    </w:p>
    <w:p w:rsidR="00F56612" w:rsidRDefault="00F56612" w:rsidP="00F56612">
      <w:pPr>
        <w:spacing w:line="276" w:lineRule="auto"/>
        <w:ind w:firstLine="851"/>
        <w:jc w:val="center"/>
        <w:rPr>
          <w:b/>
          <w:sz w:val="28"/>
          <w:szCs w:val="28"/>
        </w:rPr>
      </w:pPr>
      <w:r>
        <w:rPr>
          <w:b/>
          <w:sz w:val="28"/>
          <w:szCs w:val="28"/>
        </w:rPr>
        <w:t>Задачи для самостоятельного решения</w:t>
      </w:r>
    </w:p>
    <w:p w:rsidR="00F65497" w:rsidRDefault="00F65497" w:rsidP="008E51C5">
      <w:pPr>
        <w:pStyle w:val="ad"/>
        <w:shd w:val="clear" w:color="auto" w:fill="auto"/>
        <w:spacing w:before="0" w:after="0" w:line="331" w:lineRule="exact"/>
        <w:ind w:left="20" w:right="20" w:firstLine="709"/>
        <w:rPr>
          <w:sz w:val="28"/>
          <w:szCs w:val="28"/>
        </w:rPr>
      </w:pPr>
    </w:p>
    <w:p w:rsidR="009318A7" w:rsidRPr="009318A7" w:rsidRDefault="009318A7" w:rsidP="009318A7">
      <w:pPr>
        <w:ind w:left="720"/>
        <w:rPr>
          <w:i/>
          <w:sz w:val="28"/>
          <w:szCs w:val="28"/>
        </w:rPr>
      </w:pPr>
    </w:p>
    <w:p w:rsidR="009318A7" w:rsidRPr="009318A7" w:rsidRDefault="009318A7" w:rsidP="009318A7">
      <w:pPr>
        <w:numPr>
          <w:ilvl w:val="0"/>
          <w:numId w:val="29"/>
        </w:numPr>
        <w:rPr>
          <w:sz w:val="28"/>
          <w:szCs w:val="28"/>
        </w:rPr>
      </w:pPr>
      <w:r w:rsidRPr="009318A7">
        <w:rPr>
          <w:sz w:val="28"/>
          <w:szCs w:val="28"/>
        </w:rPr>
        <w:t xml:space="preserve">Два из трех независимо работающих элемента пускорегулирующей аппаратуры отказали. Найти вероятность того, </w:t>
      </w:r>
      <w:r w:rsidR="00E64799">
        <w:rPr>
          <w:sz w:val="28"/>
          <w:szCs w:val="28"/>
        </w:rPr>
        <w:t>схема работает исправно</w:t>
      </w:r>
      <w:r w:rsidRPr="009318A7">
        <w:rPr>
          <w:sz w:val="28"/>
          <w:szCs w:val="28"/>
        </w:rPr>
        <w:t>, если вероятность отказа первого, второго и третьего элементов соответственно равны 0,2; 0,3 и 0,4.</w:t>
      </w:r>
    </w:p>
    <w:p w:rsidR="009318A7" w:rsidRPr="009318A7" w:rsidRDefault="009318A7" w:rsidP="009318A7">
      <w:pPr>
        <w:ind w:left="720"/>
        <w:rPr>
          <w:sz w:val="28"/>
          <w:szCs w:val="28"/>
        </w:rPr>
      </w:pPr>
    </w:p>
    <w:p w:rsidR="009318A7" w:rsidRPr="009318A7" w:rsidRDefault="009318A7" w:rsidP="009318A7">
      <w:pPr>
        <w:numPr>
          <w:ilvl w:val="0"/>
          <w:numId w:val="29"/>
        </w:numPr>
        <w:rPr>
          <w:sz w:val="28"/>
          <w:szCs w:val="28"/>
        </w:rPr>
      </w:pPr>
      <w:r w:rsidRPr="009318A7">
        <w:rPr>
          <w:sz w:val="28"/>
          <w:szCs w:val="28"/>
        </w:rPr>
        <w:t>Два станка производят одинаковые детали, которые поступают в общий контейнер. Производительность первого станка вдвое больше производительности второго. Первый станок производит 6</w:t>
      </w:r>
      <w:r w:rsidR="00E64799">
        <w:rPr>
          <w:sz w:val="28"/>
          <w:szCs w:val="28"/>
        </w:rPr>
        <w:t>5</w:t>
      </w:r>
      <w:r w:rsidRPr="009318A7">
        <w:rPr>
          <w:sz w:val="28"/>
          <w:szCs w:val="28"/>
        </w:rPr>
        <w:t>% деталей высокого качества, а второй – 8</w:t>
      </w:r>
      <w:r w:rsidR="00E64799">
        <w:rPr>
          <w:sz w:val="28"/>
          <w:szCs w:val="28"/>
        </w:rPr>
        <w:t>0</w:t>
      </w:r>
      <w:r w:rsidRPr="009318A7">
        <w:rPr>
          <w:sz w:val="28"/>
          <w:szCs w:val="28"/>
        </w:rPr>
        <w:t>%. Найти вероятность того, что взятая из контейнера деталь высокого качества.</w:t>
      </w:r>
    </w:p>
    <w:p w:rsidR="009318A7" w:rsidRPr="009318A7" w:rsidRDefault="009318A7" w:rsidP="009318A7">
      <w:pPr>
        <w:ind w:left="720"/>
        <w:rPr>
          <w:sz w:val="28"/>
          <w:szCs w:val="28"/>
        </w:rPr>
      </w:pPr>
    </w:p>
    <w:p w:rsidR="009318A7" w:rsidRPr="009318A7" w:rsidRDefault="009318A7" w:rsidP="009318A7">
      <w:pPr>
        <w:numPr>
          <w:ilvl w:val="0"/>
          <w:numId w:val="29"/>
        </w:numPr>
        <w:rPr>
          <w:sz w:val="28"/>
          <w:szCs w:val="28"/>
        </w:rPr>
      </w:pPr>
      <w:r w:rsidRPr="009318A7">
        <w:rPr>
          <w:sz w:val="28"/>
          <w:szCs w:val="28"/>
        </w:rPr>
        <w:t xml:space="preserve">В трех ящиках находятся одинаковые изделия, в первом 10 изделий, из них 3 нестандартных; во втором – 15 изделий, из них 5 нестандартных; в третьем 20 из них 6 нестандартные. Изделия перемешены и </w:t>
      </w:r>
      <w:r w:rsidRPr="009318A7">
        <w:rPr>
          <w:sz w:val="28"/>
          <w:szCs w:val="28"/>
        </w:rPr>
        <w:lastRenderedPageBreak/>
        <w:t>предъявлены на контроль. Найти вероятность того, что взятая на удачу деталь оказалась стандартной.</w:t>
      </w:r>
    </w:p>
    <w:p w:rsidR="009318A7" w:rsidRPr="009318A7" w:rsidRDefault="009318A7" w:rsidP="009318A7">
      <w:pPr>
        <w:ind w:left="720"/>
        <w:rPr>
          <w:sz w:val="28"/>
          <w:szCs w:val="28"/>
        </w:rPr>
      </w:pPr>
    </w:p>
    <w:p w:rsidR="009318A7" w:rsidRPr="009318A7" w:rsidRDefault="009318A7" w:rsidP="009318A7">
      <w:pPr>
        <w:numPr>
          <w:ilvl w:val="0"/>
          <w:numId w:val="29"/>
        </w:numPr>
        <w:rPr>
          <w:sz w:val="28"/>
          <w:szCs w:val="28"/>
        </w:rPr>
      </w:pPr>
      <w:r w:rsidRPr="009318A7">
        <w:rPr>
          <w:sz w:val="28"/>
          <w:szCs w:val="28"/>
        </w:rPr>
        <w:t>Известно, что 95% выпускаемой продукции удовлетворяет требованиям стандарта. По упрощенной схеме контроля признается пригодной стандартная продукция с вероятностью 0,98 и нестандартная с вероятностью 0,06. Определить вероятность того что партия будет принята в результате контроля.</w:t>
      </w:r>
    </w:p>
    <w:p w:rsidR="009318A7" w:rsidRPr="00130889" w:rsidRDefault="009318A7" w:rsidP="009318A7">
      <w:pPr>
        <w:rPr>
          <w:noProof/>
          <w:sz w:val="28"/>
          <w:szCs w:val="28"/>
        </w:rPr>
      </w:pPr>
    </w:p>
    <w:p w:rsidR="009318A7" w:rsidRPr="009318A7" w:rsidRDefault="009318A7" w:rsidP="009318A7">
      <w:pPr>
        <w:numPr>
          <w:ilvl w:val="0"/>
          <w:numId w:val="29"/>
        </w:numPr>
        <w:rPr>
          <w:sz w:val="28"/>
          <w:szCs w:val="28"/>
        </w:rPr>
      </w:pPr>
      <w:r>
        <w:rPr>
          <w:noProof/>
          <w:sz w:val="28"/>
          <w:szCs w:val="28"/>
        </w:rPr>
        <w:t xml:space="preserve">Вероятность того, что при работе вычислительной машины произойдет сбой в считывающем устройстве, в оперативной памяти, в других устройствах, относятся как 3:2:5, вероятности обнаружения сбоев 0,8; 0,9; 0,9 </w:t>
      </w:r>
      <w:r w:rsidRPr="009318A7">
        <w:rPr>
          <w:sz w:val="28"/>
          <w:szCs w:val="28"/>
        </w:rPr>
        <w:t>Найти вероятность того, что возникший сбой будет обнаружен.</w:t>
      </w:r>
    </w:p>
    <w:p w:rsidR="009318A7" w:rsidRPr="009318A7" w:rsidRDefault="009318A7" w:rsidP="009318A7">
      <w:pPr>
        <w:ind w:left="720"/>
        <w:rPr>
          <w:sz w:val="28"/>
          <w:szCs w:val="28"/>
        </w:rPr>
      </w:pPr>
    </w:p>
    <w:p w:rsidR="009318A7" w:rsidRPr="009318A7" w:rsidRDefault="009318A7" w:rsidP="009318A7">
      <w:pPr>
        <w:numPr>
          <w:ilvl w:val="0"/>
          <w:numId w:val="29"/>
        </w:numPr>
        <w:rPr>
          <w:sz w:val="28"/>
          <w:szCs w:val="28"/>
        </w:rPr>
      </w:pPr>
      <w:r w:rsidRPr="009318A7">
        <w:rPr>
          <w:sz w:val="28"/>
          <w:szCs w:val="28"/>
        </w:rPr>
        <w:t>Два станка выполняют одну и ту же операцию, производительность станков одинакова. Вероятность брака на первом станке равна 0,05; на втором 01. Найти вероятность того, что взятая для контроля деталь окажется бракованной</w:t>
      </w:r>
    </w:p>
    <w:p w:rsidR="009318A7" w:rsidRPr="009318A7" w:rsidRDefault="009318A7" w:rsidP="009318A7">
      <w:pPr>
        <w:ind w:left="720"/>
        <w:rPr>
          <w:sz w:val="28"/>
          <w:szCs w:val="28"/>
        </w:rPr>
      </w:pPr>
    </w:p>
    <w:p w:rsidR="009318A7" w:rsidRPr="00E64799" w:rsidRDefault="009318A7" w:rsidP="009318A7">
      <w:pPr>
        <w:numPr>
          <w:ilvl w:val="0"/>
          <w:numId w:val="29"/>
        </w:numPr>
        <w:jc w:val="both"/>
        <w:rPr>
          <w:rStyle w:val="apple-converted-space"/>
          <w:sz w:val="28"/>
          <w:szCs w:val="28"/>
          <w:shd w:val="clear" w:color="auto" w:fill="FFFFFF"/>
        </w:rPr>
      </w:pPr>
      <w:r w:rsidRPr="00E64799">
        <w:rPr>
          <w:sz w:val="28"/>
          <w:szCs w:val="28"/>
          <w:shd w:val="clear" w:color="auto" w:fill="FFFFFF"/>
        </w:rPr>
        <w:t>Из 1000 ламп 380 принадлежат к 1 партии, 270 – ко второй партии, остальные к третьей. В первой партии 4% брака, во второй - 3%, в третьей – 6%. Наудачу выбирается одна лампа. Определить вероятность того, что выбранная лампа – бракованная.</w:t>
      </w:r>
      <w:r w:rsidRPr="00E64799">
        <w:rPr>
          <w:rStyle w:val="apple-converted-space"/>
          <w:sz w:val="28"/>
          <w:szCs w:val="28"/>
          <w:shd w:val="clear" w:color="auto" w:fill="FFFFFF"/>
        </w:rPr>
        <w:t> </w:t>
      </w:r>
    </w:p>
    <w:p w:rsidR="009318A7" w:rsidRPr="00E64799" w:rsidRDefault="009318A7" w:rsidP="009318A7">
      <w:pPr>
        <w:ind w:left="720"/>
        <w:jc w:val="both"/>
        <w:rPr>
          <w:rStyle w:val="apple-converted-space"/>
          <w:sz w:val="28"/>
          <w:szCs w:val="28"/>
          <w:shd w:val="clear" w:color="auto" w:fill="FFFFFF"/>
        </w:rPr>
      </w:pPr>
    </w:p>
    <w:p w:rsidR="009318A7" w:rsidRPr="00E64799" w:rsidRDefault="009318A7" w:rsidP="009318A7">
      <w:pPr>
        <w:numPr>
          <w:ilvl w:val="0"/>
          <w:numId w:val="29"/>
        </w:numPr>
        <w:jc w:val="both"/>
        <w:rPr>
          <w:noProof/>
          <w:sz w:val="28"/>
          <w:szCs w:val="28"/>
        </w:rPr>
      </w:pPr>
      <w:r w:rsidRPr="00E64799">
        <w:rPr>
          <w:sz w:val="28"/>
          <w:szCs w:val="28"/>
          <w:shd w:val="clear" w:color="auto" w:fill="FFFFFF"/>
        </w:rPr>
        <w:t>Сотрудники отдела маркетинга полагают, что в ближайшее время ожидается рост спроса на продукцию фирмы. Вероятность этого они оценивают в 80%. Консультационная фирма, занимающаяся прогнозом рыночной ситуации, подтвердила предположение о росте спроса. Положительные прогнозы консультационной фирмы сбываются с вероятностью 95%, а отрицательные – с вероятностью 99%. Какова вероятность того, что рост спроса действительно произойдет?</w:t>
      </w:r>
      <w:r w:rsidRPr="00E64799">
        <w:rPr>
          <w:rStyle w:val="apple-converted-space"/>
          <w:sz w:val="28"/>
          <w:szCs w:val="28"/>
          <w:shd w:val="clear" w:color="auto" w:fill="FFFFFF"/>
        </w:rPr>
        <w:t> </w:t>
      </w:r>
    </w:p>
    <w:p w:rsidR="009318A7" w:rsidRPr="00E64799" w:rsidRDefault="009318A7" w:rsidP="009318A7">
      <w:pPr>
        <w:ind w:left="720"/>
        <w:jc w:val="both"/>
        <w:rPr>
          <w:sz w:val="28"/>
          <w:szCs w:val="28"/>
        </w:rPr>
      </w:pPr>
    </w:p>
    <w:p w:rsidR="009318A7" w:rsidRPr="00E64799" w:rsidRDefault="009318A7" w:rsidP="009318A7">
      <w:pPr>
        <w:numPr>
          <w:ilvl w:val="0"/>
          <w:numId w:val="29"/>
        </w:numPr>
        <w:jc w:val="both"/>
        <w:rPr>
          <w:sz w:val="28"/>
          <w:szCs w:val="28"/>
        </w:rPr>
      </w:pPr>
      <w:r w:rsidRPr="00E64799">
        <w:rPr>
          <w:rStyle w:val="apple-converted-space"/>
          <w:sz w:val="28"/>
          <w:szCs w:val="28"/>
          <w:shd w:val="clear" w:color="auto" w:fill="FFFFFF"/>
        </w:rPr>
        <w:t> </w:t>
      </w:r>
      <w:r w:rsidRPr="00E64799">
        <w:rPr>
          <w:sz w:val="28"/>
          <w:szCs w:val="28"/>
          <w:shd w:val="clear" w:color="auto" w:fill="FFFFFF"/>
        </w:rPr>
        <w:t>Из 30 стрелков 12 попадает в цель с вероятностью 0,6, 8 - с вероятностью 0,5 и 10 – с вероятностью 0,7. Наудачу выбранный стрелок произвел выстрел, поразив цель. с какой вероятностью цель будет поражена с одного выстрела, произведенным случайно выбранным стрелком.</w:t>
      </w:r>
    </w:p>
    <w:p w:rsidR="00F56612" w:rsidRDefault="00F56612" w:rsidP="0009517A">
      <w:pPr>
        <w:jc w:val="both"/>
        <w:rPr>
          <w:i/>
          <w:sz w:val="28"/>
          <w:szCs w:val="28"/>
        </w:rPr>
      </w:pPr>
    </w:p>
    <w:p w:rsidR="0009517A" w:rsidRPr="00E64799" w:rsidRDefault="0009517A" w:rsidP="0009517A">
      <w:pPr>
        <w:numPr>
          <w:ilvl w:val="0"/>
          <w:numId w:val="29"/>
        </w:numPr>
        <w:rPr>
          <w:sz w:val="28"/>
          <w:szCs w:val="28"/>
        </w:rPr>
        <w:sectPr w:rsidR="0009517A" w:rsidRPr="00E64799" w:rsidSect="00F5660D">
          <w:pgSz w:w="11905" w:h="16837"/>
          <w:pgMar w:top="1134" w:right="850" w:bottom="1134" w:left="1701" w:header="0" w:footer="3" w:gutter="0"/>
          <w:cols w:space="720"/>
          <w:noEndnote/>
          <w:docGrid w:linePitch="360"/>
        </w:sectPr>
      </w:pPr>
      <w:r w:rsidRPr="00E64799">
        <w:rPr>
          <w:color w:val="000000"/>
          <w:sz w:val="28"/>
          <w:szCs w:val="28"/>
          <w:shd w:val="clear" w:color="auto" w:fill="FFFFFF"/>
        </w:rPr>
        <w:t>Из 40 деталей 10 изготовлены в первом цехе, 25 - во втором, а остальные - в третьем. Первый и третий цехи дают продукцию отличного качества с вероятностью 0,9, второй цех - с вероятностью 0,7. Какова вероятность того, что взятая наудачу деталь будет отличного качества?</w:t>
      </w:r>
    </w:p>
    <w:p w:rsidR="00BD2AB5" w:rsidRDefault="0009517A" w:rsidP="00332890">
      <w:pPr>
        <w:pStyle w:val="60"/>
        <w:keepNext/>
        <w:keepLines/>
        <w:shd w:val="clear" w:color="auto" w:fill="auto"/>
        <w:spacing w:before="0" w:after="157" w:line="276" w:lineRule="auto"/>
        <w:ind w:firstLine="851"/>
        <w:rPr>
          <w:sz w:val="28"/>
          <w:szCs w:val="28"/>
        </w:rPr>
      </w:pPr>
      <w:r w:rsidRPr="0009517A">
        <w:rPr>
          <w:sz w:val="28"/>
          <w:szCs w:val="28"/>
        </w:rPr>
        <w:lastRenderedPageBreak/>
        <w:t>Контрольные вопросы</w:t>
      </w:r>
    </w:p>
    <w:p w:rsidR="0009517A" w:rsidRDefault="0009517A" w:rsidP="0009517A">
      <w:pPr>
        <w:pStyle w:val="60"/>
        <w:keepNext/>
        <w:keepLines/>
        <w:numPr>
          <w:ilvl w:val="0"/>
          <w:numId w:val="31"/>
        </w:numPr>
        <w:shd w:val="clear" w:color="auto" w:fill="auto"/>
        <w:spacing w:before="0" w:after="157" w:line="276" w:lineRule="auto"/>
        <w:rPr>
          <w:b w:val="0"/>
          <w:sz w:val="28"/>
          <w:szCs w:val="28"/>
        </w:rPr>
      </w:pPr>
      <w:r>
        <w:rPr>
          <w:b w:val="0"/>
          <w:sz w:val="28"/>
          <w:szCs w:val="28"/>
        </w:rPr>
        <w:t>Сформулируйте как определяется полная вероятность события?</w:t>
      </w:r>
    </w:p>
    <w:p w:rsidR="0009517A" w:rsidRDefault="0009517A" w:rsidP="0009517A">
      <w:pPr>
        <w:pStyle w:val="60"/>
        <w:keepNext/>
        <w:keepLines/>
        <w:numPr>
          <w:ilvl w:val="0"/>
          <w:numId w:val="31"/>
        </w:numPr>
        <w:shd w:val="clear" w:color="auto" w:fill="auto"/>
        <w:spacing w:before="0" w:after="157" w:line="276" w:lineRule="auto"/>
        <w:rPr>
          <w:b w:val="0"/>
          <w:sz w:val="28"/>
          <w:szCs w:val="28"/>
        </w:rPr>
      </w:pPr>
      <w:r>
        <w:rPr>
          <w:b w:val="0"/>
          <w:sz w:val="28"/>
          <w:szCs w:val="28"/>
        </w:rPr>
        <w:t>Что означает понятие «полная группа событий?</w:t>
      </w:r>
    </w:p>
    <w:p w:rsidR="0009517A" w:rsidRDefault="0009517A" w:rsidP="0009517A">
      <w:pPr>
        <w:pStyle w:val="60"/>
        <w:keepNext/>
        <w:keepLines/>
        <w:numPr>
          <w:ilvl w:val="0"/>
          <w:numId w:val="31"/>
        </w:numPr>
        <w:shd w:val="clear" w:color="auto" w:fill="auto"/>
        <w:spacing w:before="0" w:after="157" w:line="276" w:lineRule="auto"/>
        <w:rPr>
          <w:b w:val="0"/>
          <w:sz w:val="28"/>
          <w:szCs w:val="28"/>
        </w:rPr>
      </w:pPr>
      <w:r>
        <w:rPr>
          <w:b w:val="0"/>
          <w:sz w:val="28"/>
          <w:szCs w:val="28"/>
        </w:rPr>
        <w:t>Чему равна вероятность каждой из 6 гипотез, если известно, что гипотезы равновероятны?</w:t>
      </w:r>
    </w:p>
    <w:p w:rsidR="0009517A" w:rsidRDefault="0009517A" w:rsidP="0009517A">
      <w:pPr>
        <w:pStyle w:val="60"/>
        <w:keepNext/>
        <w:keepLines/>
        <w:numPr>
          <w:ilvl w:val="0"/>
          <w:numId w:val="31"/>
        </w:numPr>
        <w:shd w:val="clear" w:color="auto" w:fill="auto"/>
        <w:spacing w:before="0" w:after="157" w:line="276" w:lineRule="auto"/>
        <w:rPr>
          <w:b w:val="0"/>
          <w:sz w:val="28"/>
          <w:szCs w:val="28"/>
        </w:rPr>
      </w:pPr>
      <w:r>
        <w:rPr>
          <w:b w:val="0"/>
          <w:sz w:val="28"/>
          <w:szCs w:val="28"/>
        </w:rPr>
        <w:t>Что понимают под гипотезой?</w:t>
      </w:r>
    </w:p>
    <w:p w:rsidR="0009517A" w:rsidRDefault="0009517A" w:rsidP="0009517A">
      <w:pPr>
        <w:pStyle w:val="60"/>
        <w:keepNext/>
        <w:keepLines/>
        <w:numPr>
          <w:ilvl w:val="0"/>
          <w:numId w:val="31"/>
        </w:numPr>
        <w:shd w:val="clear" w:color="auto" w:fill="auto"/>
        <w:spacing w:before="0" w:after="157" w:line="276" w:lineRule="auto"/>
        <w:rPr>
          <w:b w:val="0"/>
          <w:sz w:val="28"/>
          <w:szCs w:val="28"/>
        </w:rPr>
      </w:pPr>
      <w:r>
        <w:rPr>
          <w:b w:val="0"/>
          <w:sz w:val="28"/>
          <w:szCs w:val="28"/>
        </w:rPr>
        <w:t xml:space="preserve">Что </w:t>
      </w:r>
      <w:r w:rsidRPr="0009517A">
        <w:rPr>
          <w:b w:val="0"/>
          <w:sz w:val="28"/>
          <w:szCs w:val="28"/>
        </w:rPr>
        <w:t xml:space="preserve"> </w:t>
      </w:r>
      <w:r>
        <w:rPr>
          <w:b w:val="0"/>
          <w:sz w:val="28"/>
          <w:szCs w:val="28"/>
        </w:rPr>
        <w:t>называют условной вероятностью события</w:t>
      </w:r>
      <w:r w:rsidR="003548B8">
        <w:rPr>
          <w:b w:val="0"/>
          <w:sz w:val="28"/>
          <w:szCs w:val="28"/>
        </w:rPr>
        <w:t>?</w:t>
      </w:r>
    </w:p>
    <w:p w:rsidR="003548B8" w:rsidRPr="0009517A" w:rsidRDefault="003548B8" w:rsidP="003548B8">
      <w:pPr>
        <w:pStyle w:val="60"/>
        <w:keepNext/>
        <w:keepLines/>
        <w:shd w:val="clear" w:color="auto" w:fill="auto"/>
        <w:spacing w:before="0" w:after="157" w:line="276" w:lineRule="auto"/>
        <w:ind w:firstLine="709"/>
        <w:rPr>
          <w:b w:val="0"/>
          <w:sz w:val="28"/>
          <w:szCs w:val="28"/>
        </w:rPr>
      </w:pPr>
    </w:p>
    <w:p w:rsidR="003548B8" w:rsidRPr="004F0CE1" w:rsidRDefault="003548B8" w:rsidP="003548B8">
      <w:pPr>
        <w:spacing w:line="276" w:lineRule="auto"/>
        <w:jc w:val="center"/>
        <w:rPr>
          <w:b/>
          <w:sz w:val="32"/>
          <w:szCs w:val="32"/>
        </w:rPr>
      </w:pPr>
      <w:r>
        <w:rPr>
          <w:b/>
          <w:sz w:val="32"/>
          <w:szCs w:val="32"/>
        </w:rPr>
        <w:t>Практическое занятие</w:t>
      </w:r>
      <w:r w:rsidRPr="004F0CE1">
        <w:rPr>
          <w:b/>
          <w:sz w:val="32"/>
          <w:szCs w:val="32"/>
        </w:rPr>
        <w:t xml:space="preserve"> № </w:t>
      </w:r>
      <w:r>
        <w:rPr>
          <w:b/>
          <w:sz w:val="32"/>
          <w:szCs w:val="32"/>
        </w:rPr>
        <w:t>3</w:t>
      </w:r>
    </w:p>
    <w:p w:rsidR="003548B8" w:rsidRPr="003548B8" w:rsidRDefault="003548B8" w:rsidP="003548B8">
      <w:pPr>
        <w:spacing w:line="276" w:lineRule="auto"/>
        <w:jc w:val="center"/>
        <w:rPr>
          <w:b/>
          <w:sz w:val="32"/>
          <w:szCs w:val="32"/>
        </w:rPr>
      </w:pPr>
      <w:r w:rsidRPr="003548B8">
        <w:rPr>
          <w:b/>
          <w:sz w:val="32"/>
          <w:szCs w:val="32"/>
        </w:rPr>
        <w:t>Переоценка вероятности события по формуле Бейеса</w:t>
      </w:r>
    </w:p>
    <w:p w:rsidR="00BD2AB5" w:rsidRPr="00332890" w:rsidRDefault="00BD2AB5" w:rsidP="00EE2A46">
      <w:pPr>
        <w:pStyle w:val="60"/>
        <w:keepNext/>
        <w:keepLines/>
        <w:shd w:val="clear" w:color="auto" w:fill="auto"/>
        <w:spacing w:before="0" w:after="157" w:line="230" w:lineRule="exact"/>
        <w:ind w:left="3380"/>
      </w:pPr>
    </w:p>
    <w:p w:rsidR="003B6EEA" w:rsidRPr="00F5660D" w:rsidRDefault="003B6EEA" w:rsidP="003B6EEA">
      <w:pPr>
        <w:shd w:val="clear" w:color="auto" w:fill="FFFFFF"/>
        <w:tabs>
          <w:tab w:val="left" w:pos="290"/>
        </w:tabs>
        <w:spacing w:before="305" w:line="276" w:lineRule="auto"/>
        <w:jc w:val="center"/>
        <w:rPr>
          <w:b/>
          <w:color w:val="000000"/>
          <w:spacing w:val="1"/>
          <w:sz w:val="28"/>
          <w:szCs w:val="28"/>
        </w:rPr>
      </w:pPr>
      <w:r w:rsidRPr="00F5660D">
        <w:rPr>
          <w:b/>
          <w:color w:val="000000"/>
          <w:spacing w:val="1"/>
          <w:sz w:val="28"/>
          <w:szCs w:val="28"/>
        </w:rPr>
        <w:t>Краткие теоретические сведения</w:t>
      </w:r>
    </w:p>
    <w:p w:rsidR="003B6EEA" w:rsidRDefault="003B6EEA" w:rsidP="003B6EEA">
      <w:pPr>
        <w:pStyle w:val="ad"/>
        <w:shd w:val="clear" w:color="auto" w:fill="auto"/>
        <w:spacing w:before="0" w:after="0" w:line="331" w:lineRule="exact"/>
        <w:ind w:right="20" w:firstLine="709"/>
        <w:rPr>
          <w:rStyle w:val="50pt2"/>
          <w:sz w:val="28"/>
          <w:szCs w:val="28"/>
        </w:rPr>
      </w:pPr>
      <w:r w:rsidRPr="003B6EEA">
        <w:rPr>
          <w:sz w:val="28"/>
          <w:szCs w:val="28"/>
        </w:rPr>
        <w:t>Пусть событие</w:t>
      </w:r>
      <w:r w:rsidRPr="003B6EEA">
        <w:rPr>
          <w:rStyle w:val="21"/>
          <w:sz w:val="28"/>
          <w:szCs w:val="28"/>
        </w:rPr>
        <w:t xml:space="preserve"> А</w:t>
      </w:r>
      <w:r w:rsidRPr="003B6EEA">
        <w:rPr>
          <w:sz w:val="28"/>
          <w:szCs w:val="28"/>
        </w:rPr>
        <w:t xml:space="preserve"> может наступить лишь при условии появления одного из несовместных событий (гипотез) </w:t>
      </w:r>
      <w:r w:rsidRPr="003B6EEA">
        <w:rPr>
          <w:sz w:val="28"/>
          <w:szCs w:val="28"/>
          <w:lang w:val="en-US" w:eastAsia="en-US"/>
        </w:rPr>
        <w:t>Bi</w:t>
      </w:r>
      <w:r w:rsidRPr="003B6EEA">
        <w:rPr>
          <w:sz w:val="28"/>
          <w:szCs w:val="28"/>
          <w:vertAlign w:val="subscript"/>
          <w:lang w:eastAsia="en-US"/>
        </w:rPr>
        <w:t>;</w:t>
      </w:r>
      <w:r w:rsidRPr="003B6EEA">
        <w:rPr>
          <w:sz w:val="28"/>
          <w:szCs w:val="28"/>
          <w:lang w:eastAsia="en-US"/>
        </w:rPr>
        <w:t xml:space="preserve"> </w:t>
      </w:r>
      <w:r w:rsidRPr="003B6EEA">
        <w:rPr>
          <w:sz w:val="28"/>
          <w:szCs w:val="28"/>
        </w:rPr>
        <w:t>В2,..., В</w:t>
      </w:r>
      <w:r w:rsidRPr="003B6EEA">
        <w:rPr>
          <w:sz w:val="28"/>
          <w:szCs w:val="28"/>
          <w:vertAlign w:val="subscript"/>
        </w:rPr>
        <w:t>п&gt;</w:t>
      </w:r>
      <w:r w:rsidRPr="003B6EEA">
        <w:rPr>
          <w:sz w:val="28"/>
          <w:szCs w:val="28"/>
        </w:rPr>
        <w:t xml:space="preserve"> которые образуют полную группу событий. Если событие</w:t>
      </w:r>
      <w:r w:rsidRPr="003B6EEA">
        <w:rPr>
          <w:rStyle w:val="21"/>
          <w:sz w:val="28"/>
          <w:szCs w:val="28"/>
        </w:rPr>
        <w:t xml:space="preserve"> А</w:t>
      </w:r>
      <w:r w:rsidRPr="003B6EEA">
        <w:rPr>
          <w:sz w:val="28"/>
          <w:szCs w:val="28"/>
        </w:rPr>
        <w:t xml:space="preserve"> уже произошло, то вероятности гипотез могут быть переоценены по </w:t>
      </w:r>
      <w:r w:rsidRPr="003B6EEA">
        <w:rPr>
          <w:rStyle w:val="50pt2"/>
          <w:sz w:val="28"/>
          <w:szCs w:val="28"/>
        </w:rPr>
        <w:t>формуле Бейеса</w:t>
      </w:r>
    </w:p>
    <w:p w:rsidR="004C1E4D" w:rsidRDefault="00C371DE" w:rsidP="004C1E4D">
      <w:pPr>
        <w:jc w:val="center"/>
      </w:pPr>
      <m:oMathPara>
        <m:oMath>
          <m:sSub>
            <m:sSubPr>
              <m:ctrlPr>
                <w:rPr>
                  <w:rFonts w:ascii="Cambria Math" w:eastAsia="Calibri" w:hAnsi="Cambria Math"/>
                  <w:i/>
                  <w:sz w:val="28"/>
                  <w:szCs w:val="28"/>
                  <w:lang w:eastAsia="en-US"/>
                </w:rPr>
              </m:ctrlPr>
            </m:sSubPr>
            <m:e>
              <m:r>
                <w:rPr>
                  <w:rFonts w:ascii="Cambria Math" w:hAnsi="Cambria Math"/>
                  <w:sz w:val="28"/>
                  <w:szCs w:val="28"/>
                </w:rPr>
                <m:t>Р</m:t>
              </m:r>
            </m:e>
            <m:sub>
              <m:r>
                <w:rPr>
                  <w:rFonts w:ascii="Cambria Math" w:hAnsi="Cambria Math"/>
                  <w:sz w:val="28"/>
                  <w:szCs w:val="28"/>
                </w:rPr>
                <m:t>а</m:t>
              </m:r>
            </m:sub>
          </m:sSub>
          <m:d>
            <m:dPr>
              <m:ctrlPr>
                <w:rPr>
                  <w:rFonts w:ascii="Cambria Math" w:hAnsi="Cambria Math"/>
                  <w:i/>
                  <w:sz w:val="28"/>
                  <w:szCs w:val="28"/>
                </w:rPr>
              </m:ctrlPr>
            </m:dPr>
            <m:e>
              <m:sSub>
                <m:sSubPr>
                  <m:ctrlPr>
                    <w:rPr>
                      <w:rFonts w:ascii="Cambria Math" w:eastAsia="Calibri" w:hAnsi="Cambria Math"/>
                      <w:i/>
                      <w:sz w:val="28"/>
                      <w:szCs w:val="28"/>
                      <w:lang w:eastAsia="en-US"/>
                    </w:rPr>
                  </m:ctrlPr>
                </m:sSubPr>
                <m:e>
                  <m:r>
                    <w:rPr>
                      <w:rFonts w:ascii="Cambria Math" w:hAnsi="Cambria Math"/>
                      <w:sz w:val="28"/>
                      <w:szCs w:val="28"/>
                    </w:rPr>
                    <m:t>В</m:t>
                  </m:r>
                </m:e>
                <m:sub>
                  <m:r>
                    <w:rPr>
                      <w:rFonts w:ascii="Cambria Math" w:hAnsi="Cambria Math"/>
                      <w:sz w:val="28"/>
                      <w:szCs w:val="28"/>
                    </w:rPr>
                    <m:t>i</m:t>
                  </m:r>
                </m:sub>
              </m:sSub>
            </m:e>
          </m:d>
          <m:r>
            <w:rPr>
              <w:rFonts w:ascii="Cambria Math" w:hAnsi="Cambria Math"/>
              <w:sz w:val="28"/>
              <w:szCs w:val="28"/>
            </w:rPr>
            <m:t>=</m:t>
          </m:r>
          <m:f>
            <m:fPr>
              <m:ctrlPr>
                <w:rPr>
                  <w:rFonts w:ascii="Cambria Math" w:eastAsia="Calibri" w:hAnsi="Cambria Math"/>
                  <w:i/>
                  <w:sz w:val="28"/>
                  <w:szCs w:val="28"/>
                  <w:lang w:eastAsia="en-US"/>
                </w:rPr>
              </m:ctrlPr>
            </m:fPr>
            <m:num>
              <m:r>
                <w:rPr>
                  <w:rFonts w:ascii="Cambria Math" w:hAnsi="Cambria Math"/>
                  <w:sz w:val="28"/>
                  <w:szCs w:val="28"/>
                </w:rPr>
                <m:t>Р(</m:t>
              </m:r>
              <m:sSub>
                <m:sSubPr>
                  <m:ctrlPr>
                    <w:rPr>
                      <w:rFonts w:ascii="Cambria Math" w:eastAsia="Calibri" w:hAnsi="Cambria Math"/>
                      <w:i/>
                      <w:sz w:val="28"/>
                      <w:szCs w:val="28"/>
                      <w:lang w:eastAsia="en-US"/>
                    </w:rPr>
                  </m:ctrlPr>
                </m:sSubPr>
                <m:e>
                  <m:r>
                    <w:rPr>
                      <w:rFonts w:ascii="Cambria Math" w:hAnsi="Cambria Math"/>
                      <w:sz w:val="28"/>
                      <w:szCs w:val="28"/>
                    </w:rPr>
                    <m:t>В</m:t>
                  </m:r>
                </m:e>
                <m:sub>
                  <m:r>
                    <w:rPr>
                      <w:rFonts w:ascii="Cambria Math" w:hAnsi="Cambria Math"/>
                      <w:sz w:val="28"/>
                      <w:szCs w:val="28"/>
                    </w:rPr>
                    <m:t>i</m:t>
                  </m:r>
                </m:sub>
              </m:sSub>
              <m:r>
                <w:rPr>
                  <w:rFonts w:ascii="Cambria Math" w:hAnsi="Cambria Math"/>
                  <w:sz w:val="28"/>
                  <w:szCs w:val="28"/>
                </w:rPr>
                <m:t>)∙</m:t>
              </m:r>
              <m:sSub>
                <m:sSubPr>
                  <m:ctrlPr>
                    <w:rPr>
                      <w:rFonts w:ascii="Cambria Math" w:eastAsia="Calibri" w:hAnsi="Cambria Math"/>
                      <w:i/>
                      <w:sz w:val="28"/>
                      <w:szCs w:val="28"/>
                      <w:lang w:eastAsia="en-US"/>
                    </w:rPr>
                  </m:ctrlPr>
                </m:sSubPr>
                <m:e>
                  <m:r>
                    <w:rPr>
                      <w:rFonts w:ascii="Cambria Math" w:hAnsi="Cambria Math"/>
                      <w:sz w:val="28"/>
                      <w:szCs w:val="28"/>
                    </w:rPr>
                    <m:t>P</m:t>
                  </m:r>
                </m:e>
                <m:sub>
                  <m:r>
                    <w:rPr>
                      <w:rFonts w:ascii="Cambria Math" w:hAnsi="Cambria Math"/>
                      <w:sz w:val="28"/>
                      <w:szCs w:val="28"/>
                    </w:rPr>
                    <m:t>Bi</m:t>
                  </m:r>
                </m:sub>
              </m:sSub>
              <m:r>
                <w:rPr>
                  <w:rFonts w:ascii="Cambria Math" w:hAnsi="Cambria Math"/>
                  <w:sz w:val="28"/>
                  <w:szCs w:val="28"/>
                </w:rPr>
                <m:t>(A)</m:t>
              </m:r>
            </m:num>
            <m:den>
              <m:r>
                <w:rPr>
                  <w:rFonts w:ascii="Cambria Math" w:hAnsi="Cambria Math"/>
                  <w:sz w:val="28"/>
                  <w:szCs w:val="28"/>
                </w:rPr>
                <m:t>P(A)</m:t>
              </m:r>
            </m:den>
          </m:f>
          <m:r>
            <w:rPr>
              <w:rFonts w:ascii="Cambria Math" w:hAnsi="Cambria Math"/>
              <w:sz w:val="28"/>
              <w:szCs w:val="28"/>
            </w:rPr>
            <m:t xml:space="preserve">         i=1, 2, 3…n)</m:t>
          </m:r>
        </m:oMath>
      </m:oMathPara>
    </w:p>
    <w:p w:rsidR="005009F7" w:rsidRPr="001910BF" w:rsidRDefault="005009F7" w:rsidP="004C1E4D">
      <w:pPr>
        <w:jc w:val="center"/>
        <w:rPr>
          <w:i/>
          <w:sz w:val="28"/>
          <w:szCs w:val="28"/>
          <w:lang w:val="en-US"/>
        </w:rPr>
      </w:pPr>
    </w:p>
    <w:p w:rsidR="004C1E4D" w:rsidRDefault="005009F7" w:rsidP="003B6EEA">
      <w:pPr>
        <w:pStyle w:val="ad"/>
        <w:shd w:val="clear" w:color="auto" w:fill="auto"/>
        <w:spacing w:before="0" w:after="0" w:line="331" w:lineRule="exact"/>
        <w:ind w:right="20" w:firstLine="709"/>
        <w:rPr>
          <w:sz w:val="28"/>
          <w:szCs w:val="28"/>
        </w:rPr>
      </w:pPr>
      <w:r>
        <w:rPr>
          <w:sz w:val="28"/>
          <w:szCs w:val="28"/>
        </w:rPr>
        <w:t>Г</w:t>
      </w:r>
      <w:r w:rsidR="004C1E4D">
        <w:rPr>
          <w:sz w:val="28"/>
          <w:szCs w:val="28"/>
        </w:rPr>
        <w:t>де</w:t>
      </w:r>
      <w:r>
        <w:rPr>
          <w:sz w:val="28"/>
          <w:szCs w:val="28"/>
        </w:rPr>
        <w:t xml:space="preserve"> </w:t>
      </w:r>
      <w:r w:rsidRPr="00DC318C">
        <w:rPr>
          <w:sz w:val="28"/>
          <w:szCs w:val="28"/>
        </w:rPr>
        <w:t xml:space="preserve"> </w:t>
      </w:r>
      <m:oMath>
        <m:r>
          <w:rPr>
            <w:rFonts w:ascii="Cambria Math" w:hAnsi="Cambria Math"/>
            <w:sz w:val="28"/>
            <w:lang w:val="en-US"/>
          </w:rPr>
          <m:t>Р</m:t>
        </m:r>
        <m:d>
          <m:dPr>
            <m:ctrlPr>
              <w:rPr>
                <w:rFonts w:ascii="Cambria Math" w:hAnsi="Cambria Math"/>
                <w:i/>
                <w:sz w:val="28"/>
                <w:lang w:val="en-US"/>
              </w:rPr>
            </m:ctrlPr>
          </m:dPr>
          <m:e>
            <m:r>
              <w:rPr>
                <w:rFonts w:ascii="Cambria Math" w:hAnsi="Cambria Math"/>
                <w:sz w:val="28"/>
                <w:lang w:val="en-US"/>
              </w:rPr>
              <m:t>А</m:t>
            </m:r>
          </m:e>
        </m:d>
        <m:r>
          <w:rPr>
            <w:rFonts w:ascii="Cambria Math" w:hAnsi="Cambria Math"/>
            <w:sz w:val="28"/>
            <w:lang w:val="en-US"/>
          </w:rPr>
          <m:t>=Р</m:t>
        </m:r>
        <m:d>
          <m:dPr>
            <m:ctrlPr>
              <w:rPr>
                <w:rFonts w:ascii="Cambria Math" w:hAnsi="Cambria Math"/>
                <w:i/>
                <w:sz w:val="28"/>
                <w:lang w:val="en-US"/>
              </w:rPr>
            </m:ctrlPr>
          </m:dPr>
          <m:e>
            <m:sSub>
              <m:sSubPr>
                <m:ctrlPr>
                  <w:rPr>
                    <w:rFonts w:ascii="Cambria Math" w:eastAsia="Calibri" w:hAnsi="Cambria Math"/>
                    <w:i/>
                    <w:sz w:val="28"/>
                    <w:szCs w:val="22"/>
                    <w:lang w:val="en-US" w:eastAsia="en-US"/>
                  </w:rPr>
                </m:ctrlPr>
              </m:sSubPr>
              <m:e>
                <m:r>
                  <w:rPr>
                    <w:rFonts w:ascii="Cambria Math" w:hAnsi="Cambria Math"/>
                    <w:sz w:val="28"/>
                    <w:lang w:val="en-US"/>
                  </w:rPr>
                  <m:t>В</m:t>
                </m:r>
              </m:e>
              <m:sub>
                <m:r>
                  <w:rPr>
                    <w:rFonts w:ascii="Cambria Math" w:hAnsi="Cambria Math"/>
                    <w:sz w:val="28"/>
                    <w:lang w:val="en-US"/>
                  </w:rPr>
                  <m:t>1</m:t>
                </m:r>
              </m:sub>
            </m:sSub>
          </m:e>
        </m:d>
        <m:r>
          <w:rPr>
            <w:rFonts w:ascii="Cambria Math" w:hAnsi="Cambria Math"/>
            <w:sz w:val="28"/>
            <w:lang w:val="en-US"/>
          </w:rPr>
          <m:t>∙</m:t>
        </m:r>
        <m:sSub>
          <m:sSubPr>
            <m:ctrlPr>
              <w:rPr>
                <w:rFonts w:ascii="Cambria Math" w:eastAsia="Calibri" w:hAnsi="Cambria Math"/>
                <w:i/>
                <w:sz w:val="28"/>
                <w:szCs w:val="22"/>
                <w:lang w:val="en-US" w:eastAsia="en-US"/>
              </w:rPr>
            </m:ctrlPr>
          </m:sSubPr>
          <m:e>
            <m:r>
              <w:rPr>
                <w:rFonts w:ascii="Cambria Math" w:hAnsi="Cambria Math"/>
                <w:sz w:val="28"/>
                <w:lang w:val="en-US"/>
              </w:rPr>
              <m:t>Р</m:t>
            </m:r>
          </m:e>
          <m:sub>
            <m:r>
              <w:rPr>
                <w:rFonts w:ascii="Cambria Math" w:hAnsi="Cambria Math"/>
                <w:sz w:val="28"/>
                <w:lang w:val="en-US"/>
              </w:rPr>
              <m:t>В1</m:t>
            </m:r>
          </m:sub>
        </m:sSub>
        <m:d>
          <m:dPr>
            <m:ctrlPr>
              <w:rPr>
                <w:rFonts w:ascii="Cambria Math" w:hAnsi="Cambria Math"/>
                <w:i/>
                <w:sz w:val="28"/>
                <w:lang w:val="en-US"/>
              </w:rPr>
            </m:ctrlPr>
          </m:dPr>
          <m:e>
            <m:r>
              <w:rPr>
                <w:rFonts w:ascii="Cambria Math" w:hAnsi="Cambria Math"/>
                <w:sz w:val="28"/>
                <w:lang w:val="en-US"/>
              </w:rPr>
              <m:t>А</m:t>
            </m:r>
          </m:e>
        </m:d>
        <m:r>
          <w:rPr>
            <w:rFonts w:ascii="Cambria Math" w:hAnsi="Cambria Math"/>
            <w:sz w:val="28"/>
            <w:lang w:val="en-US"/>
          </w:rPr>
          <m:t>+Р</m:t>
        </m:r>
        <m:d>
          <m:dPr>
            <m:ctrlPr>
              <w:rPr>
                <w:rFonts w:ascii="Cambria Math" w:hAnsi="Cambria Math"/>
                <w:i/>
                <w:sz w:val="28"/>
                <w:lang w:val="en-US"/>
              </w:rPr>
            </m:ctrlPr>
          </m:dPr>
          <m:e>
            <m:sSub>
              <m:sSubPr>
                <m:ctrlPr>
                  <w:rPr>
                    <w:rFonts w:ascii="Cambria Math" w:eastAsia="Calibri" w:hAnsi="Cambria Math"/>
                    <w:i/>
                    <w:sz w:val="28"/>
                    <w:szCs w:val="22"/>
                    <w:lang w:val="en-US" w:eastAsia="en-US"/>
                  </w:rPr>
                </m:ctrlPr>
              </m:sSubPr>
              <m:e>
                <m:r>
                  <w:rPr>
                    <w:rFonts w:ascii="Cambria Math" w:hAnsi="Cambria Math"/>
                    <w:sz w:val="28"/>
                    <w:lang w:val="en-US"/>
                  </w:rPr>
                  <m:t>В</m:t>
                </m:r>
              </m:e>
              <m:sub>
                <m:r>
                  <w:rPr>
                    <w:rFonts w:ascii="Cambria Math" w:hAnsi="Cambria Math"/>
                    <w:sz w:val="28"/>
                    <w:lang w:val="en-US"/>
                  </w:rPr>
                  <m:t>2</m:t>
                </m:r>
              </m:sub>
            </m:sSub>
          </m:e>
        </m:d>
        <m:r>
          <w:rPr>
            <w:rFonts w:ascii="Cambria Math" w:hAnsi="Cambria Math"/>
            <w:sz w:val="28"/>
            <w:lang w:val="en-US"/>
          </w:rPr>
          <m:t>∙</m:t>
        </m:r>
        <m:sSub>
          <m:sSubPr>
            <m:ctrlPr>
              <w:rPr>
                <w:rFonts w:ascii="Cambria Math" w:eastAsia="Calibri" w:hAnsi="Cambria Math"/>
                <w:i/>
                <w:sz w:val="28"/>
                <w:szCs w:val="22"/>
                <w:lang w:val="en-US" w:eastAsia="en-US"/>
              </w:rPr>
            </m:ctrlPr>
          </m:sSubPr>
          <m:e>
            <m:r>
              <w:rPr>
                <w:rFonts w:ascii="Cambria Math" w:hAnsi="Cambria Math"/>
                <w:sz w:val="28"/>
                <w:lang w:val="en-US"/>
              </w:rPr>
              <m:t>Р</m:t>
            </m:r>
          </m:e>
          <m:sub>
            <m:r>
              <w:rPr>
                <w:rFonts w:ascii="Cambria Math" w:hAnsi="Cambria Math"/>
                <w:sz w:val="28"/>
                <w:lang w:val="en-US"/>
              </w:rPr>
              <m:t>В2</m:t>
            </m:r>
          </m:sub>
        </m:sSub>
        <m:d>
          <m:dPr>
            <m:ctrlPr>
              <w:rPr>
                <w:rFonts w:ascii="Cambria Math" w:hAnsi="Cambria Math"/>
                <w:i/>
                <w:sz w:val="28"/>
                <w:lang w:val="en-US"/>
              </w:rPr>
            </m:ctrlPr>
          </m:dPr>
          <m:e>
            <m:r>
              <w:rPr>
                <w:rFonts w:ascii="Cambria Math" w:hAnsi="Cambria Math"/>
                <w:sz w:val="28"/>
                <w:lang w:val="en-US"/>
              </w:rPr>
              <m:t>А</m:t>
            </m:r>
          </m:e>
        </m:d>
        <m:r>
          <w:rPr>
            <w:rFonts w:ascii="Cambria Math" w:hAnsi="Cambria Math"/>
            <w:sz w:val="28"/>
            <w:lang w:val="en-US"/>
          </w:rPr>
          <m:t>+…+P(</m:t>
        </m:r>
        <m:sSub>
          <m:sSubPr>
            <m:ctrlPr>
              <w:rPr>
                <w:rFonts w:ascii="Cambria Math" w:eastAsia="Calibri" w:hAnsi="Cambria Math"/>
                <w:i/>
                <w:sz w:val="28"/>
                <w:szCs w:val="22"/>
                <w:lang w:val="en-US" w:eastAsia="en-US"/>
              </w:rPr>
            </m:ctrlPr>
          </m:sSubPr>
          <m:e>
            <m:r>
              <w:rPr>
                <w:rFonts w:ascii="Cambria Math" w:hAnsi="Cambria Math"/>
                <w:sz w:val="28"/>
                <w:lang w:val="en-US"/>
              </w:rPr>
              <m:t>B</m:t>
            </m:r>
          </m:e>
          <m:sub>
            <m:r>
              <w:rPr>
                <w:rFonts w:ascii="Cambria Math" w:hAnsi="Cambria Math"/>
                <w:sz w:val="28"/>
                <w:lang w:val="en-US"/>
              </w:rPr>
              <m:t>n</m:t>
            </m:r>
          </m:sub>
        </m:sSub>
        <m:r>
          <w:rPr>
            <w:rFonts w:ascii="Cambria Math" w:hAnsi="Cambria Math"/>
            <w:sz w:val="28"/>
            <w:lang w:val="en-US"/>
          </w:rPr>
          <m:t>)∙</m:t>
        </m:r>
        <m:sSub>
          <m:sSubPr>
            <m:ctrlPr>
              <w:rPr>
                <w:rFonts w:ascii="Cambria Math" w:eastAsia="Calibri" w:hAnsi="Cambria Math"/>
                <w:i/>
                <w:sz w:val="28"/>
                <w:szCs w:val="22"/>
                <w:lang w:val="en-US" w:eastAsia="en-US"/>
              </w:rPr>
            </m:ctrlPr>
          </m:sSubPr>
          <m:e>
            <m:r>
              <w:rPr>
                <w:rFonts w:ascii="Cambria Math" w:hAnsi="Cambria Math"/>
                <w:sz w:val="28"/>
                <w:lang w:val="en-US"/>
              </w:rPr>
              <m:t>P</m:t>
            </m:r>
          </m:e>
          <m:sub>
            <m:r>
              <w:rPr>
                <w:rFonts w:ascii="Cambria Math" w:hAnsi="Cambria Math"/>
                <w:sz w:val="28"/>
                <w:lang w:val="en-US"/>
              </w:rPr>
              <m:t>Bn</m:t>
            </m:r>
          </m:sub>
        </m:sSub>
        <m:r>
          <w:rPr>
            <w:rFonts w:ascii="Cambria Math" w:hAnsi="Cambria Math"/>
            <w:sz w:val="28"/>
            <w:lang w:val="en-US"/>
          </w:rPr>
          <m:t>(A)</m:t>
        </m:r>
      </m:oMath>
    </w:p>
    <w:p w:rsidR="005009F7" w:rsidRPr="005009F7" w:rsidRDefault="005009F7" w:rsidP="003B6EEA">
      <w:pPr>
        <w:pStyle w:val="ad"/>
        <w:shd w:val="clear" w:color="auto" w:fill="auto"/>
        <w:spacing w:before="0" w:after="0" w:line="331" w:lineRule="exact"/>
        <w:ind w:right="20" w:firstLine="709"/>
        <w:rPr>
          <w:sz w:val="28"/>
          <w:szCs w:val="28"/>
        </w:rPr>
      </w:pPr>
    </w:p>
    <w:p w:rsidR="004C1E4D" w:rsidRDefault="003B6EEA" w:rsidP="004C1E4D">
      <w:pPr>
        <w:pStyle w:val="ad"/>
        <w:shd w:val="clear" w:color="auto" w:fill="auto"/>
        <w:spacing w:before="0" w:after="240" w:line="331" w:lineRule="exact"/>
        <w:ind w:left="1520" w:right="20" w:firstLine="700"/>
        <w:rPr>
          <w:b/>
          <w:sz w:val="28"/>
          <w:szCs w:val="28"/>
        </w:rPr>
      </w:pPr>
      <w:r w:rsidRPr="00332890">
        <w:rPr>
          <w:b/>
          <w:sz w:val="28"/>
          <w:szCs w:val="28"/>
        </w:rPr>
        <w:t>Примеры решения задач</w:t>
      </w:r>
    </w:p>
    <w:p w:rsidR="004C1E4D" w:rsidRPr="005009F7" w:rsidRDefault="004C1E4D" w:rsidP="005009F7">
      <w:pPr>
        <w:pStyle w:val="ad"/>
        <w:shd w:val="clear" w:color="auto" w:fill="auto"/>
        <w:spacing w:before="0" w:after="240" w:line="331" w:lineRule="exact"/>
        <w:ind w:right="20" w:firstLine="709"/>
        <w:rPr>
          <w:sz w:val="28"/>
          <w:szCs w:val="28"/>
        </w:rPr>
      </w:pPr>
      <w:r w:rsidRPr="005009F7">
        <w:rPr>
          <w:sz w:val="28"/>
          <w:szCs w:val="28"/>
        </w:rPr>
        <w:t xml:space="preserve"> Два автомата производят одинаковые детали, которые поступают на общий конвейер. Производительность первого автомата вдвое больше производительности вто</w:t>
      </w:r>
      <w:r w:rsidRPr="005009F7">
        <w:rPr>
          <w:sz w:val="28"/>
          <w:szCs w:val="28"/>
        </w:rPr>
        <w:softHyphen/>
        <w:t>рого. Первый автомат производит в среднем 60% деталей отличного качества, а второй— 84%. Наудачу взятая с конвейера деталь оказалась отличного качества. Найти вероятность того, что эта деталь произведена первым автоматом.</w:t>
      </w:r>
    </w:p>
    <w:p w:rsidR="00FA1CF6" w:rsidRPr="00FA1CF6" w:rsidRDefault="005009F7" w:rsidP="00FA1CF6">
      <w:pPr>
        <w:rPr>
          <w:i/>
          <w:sz w:val="28"/>
          <w:szCs w:val="28"/>
        </w:rPr>
      </w:pPr>
      <w:r>
        <w:rPr>
          <w:b/>
          <w:sz w:val="28"/>
          <w:szCs w:val="28"/>
        </w:rPr>
        <w:t>Решение:</w:t>
      </w:r>
      <w:r w:rsidRPr="005009F7">
        <w:t xml:space="preserve"> </w:t>
      </w:r>
      <w:r w:rsidRPr="005009F7">
        <w:rPr>
          <w:sz w:val="28"/>
          <w:szCs w:val="28"/>
        </w:rPr>
        <w:t>Обозначим через</w:t>
      </w:r>
      <w:r w:rsidRPr="005009F7">
        <w:rPr>
          <w:rStyle w:val="af"/>
          <w:sz w:val="28"/>
          <w:szCs w:val="28"/>
        </w:rPr>
        <w:t xml:space="preserve"> А</w:t>
      </w:r>
      <w:r w:rsidRPr="005009F7">
        <w:rPr>
          <w:sz w:val="28"/>
          <w:szCs w:val="28"/>
        </w:rPr>
        <w:t xml:space="preserve"> событие — деталь отличного качества. Можно сделать два предположения (гипотезы): </w:t>
      </w:r>
      <w:r w:rsidRPr="005009F7">
        <w:rPr>
          <w:sz w:val="28"/>
          <w:szCs w:val="28"/>
          <w:lang w:val="en-US" w:eastAsia="en-US"/>
        </w:rPr>
        <w:t>B</w:t>
      </w:r>
      <w:r w:rsidRPr="005009F7">
        <w:rPr>
          <w:sz w:val="28"/>
          <w:szCs w:val="28"/>
          <w:vertAlign w:val="subscript"/>
          <w:lang w:eastAsia="en-US"/>
        </w:rPr>
        <w:t>1</w:t>
      </w:r>
      <w:r w:rsidRPr="005009F7">
        <w:rPr>
          <w:sz w:val="28"/>
          <w:szCs w:val="28"/>
          <w:lang w:eastAsia="en-US"/>
        </w:rPr>
        <w:t xml:space="preserve"> </w:t>
      </w:r>
      <w:r w:rsidRPr="005009F7">
        <w:rPr>
          <w:sz w:val="28"/>
          <w:szCs w:val="28"/>
        </w:rPr>
        <w:t>— деталь произведена первым автоматом, при</w:t>
      </w:r>
      <w:r w:rsidRPr="005009F7">
        <w:rPr>
          <w:sz w:val="28"/>
          <w:szCs w:val="28"/>
        </w:rPr>
        <w:softHyphen/>
        <w:t>чем (поскольку первый автомат производит вдвое больше деталей, чем второй)</w:t>
      </w:r>
      <w:r w:rsidR="00FA1CF6" w:rsidRPr="00426A40">
        <w:rPr>
          <w:rFonts w:ascii="Cambria Math" w:hAnsi="Cambria Math"/>
          <w:sz w:val="28"/>
          <w:szCs w:val="28"/>
        </w:rPr>
        <w:br/>
      </w:r>
      <m:oMathPara>
        <m:oMath>
          <m:r>
            <w:rPr>
              <w:rFonts w:ascii="Cambria Math" w:hAnsi="Cambria Math"/>
              <w:sz w:val="28"/>
              <w:szCs w:val="28"/>
              <w:lang w:val="en-US"/>
            </w:rPr>
            <m:t>Р</m:t>
          </m:r>
          <m:d>
            <m:dPr>
              <m:ctrlPr>
                <w:rPr>
                  <w:rFonts w:ascii="Cambria Math" w:hAnsi="Cambria Math"/>
                  <w:i/>
                  <w:sz w:val="28"/>
                  <w:szCs w:val="28"/>
                  <w:lang w:val="en-US"/>
                </w:rPr>
              </m:ctrlPr>
            </m:dPr>
            <m:e>
              <m:sSub>
                <m:sSubPr>
                  <m:ctrlPr>
                    <w:rPr>
                      <w:rFonts w:ascii="Cambria Math" w:eastAsia="Calibri" w:hAnsi="Cambria Math"/>
                      <w:i/>
                      <w:sz w:val="28"/>
                      <w:szCs w:val="28"/>
                      <w:lang w:val="en-US" w:eastAsia="en-US"/>
                    </w:rPr>
                  </m:ctrlPr>
                </m:sSubPr>
                <m:e>
                  <m:r>
                    <w:rPr>
                      <w:rFonts w:ascii="Cambria Math" w:hAnsi="Cambria Math"/>
                      <w:sz w:val="28"/>
                      <w:szCs w:val="28"/>
                      <w:lang w:val="en-US"/>
                    </w:rPr>
                    <m:t>В</m:t>
                  </m:r>
                </m:e>
                <m:sub>
                  <m:r>
                    <w:rPr>
                      <w:rFonts w:ascii="Cambria Math" w:hAnsi="Cambria Math"/>
                      <w:sz w:val="28"/>
                      <w:szCs w:val="28"/>
                      <w:lang w:val="en-US"/>
                    </w:rPr>
                    <m:t>1</m:t>
                  </m:r>
                </m:sub>
              </m:sSub>
            </m:e>
          </m:d>
          <m:r>
            <w:rPr>
              <w:rFonts w:ascii="Cambria Math" w:hAnsi="Cambria Math"/>
              <w:sz w:val="28"/>
              <w:szCs w:val="28"/>
              <w:lang w:val="en-US"/>
            </w:rPr>
            <m:t>=</m:t>
          </m:r>
          <m:f>
            <m:fPr>
              <m:ctrlPr>
                <w:rPr>
                  <w:rFonts w:ascii="Cambria Math" w:eastAsia="Calibri" w:hAnsi="Cambria Math"/>
                  <w:i/>
                  <w:sz w:val="28"/>
                  <w:szCs w:val="28"/>
                  <w:lang w:val="en-US" w:eastAsia="en-US"/>
                </w:rPr>
              </m:ctrlPr>
            </m:fPr>
            <m:num>
              <m:r>
                <w:rPr>
                  <w:rFonts w:ascii="Cambria Math" w:hAnsi="Cambria Math"/>
                  <w:sz w:val="28"/>
                  <w:szCs w:val="28"/>
                  <w:lang w:val="en-US"/>
                </w:rPr>
                <m:t>2</m:t>
              </m:r>
            </m:num>
            <m:den>
              <m:r>
                <w:rPr>
                  <w:rFonts w:ascii="Cambria Math" w:hAnsi="Cambria Math"/>
                  <w:sz w:val="28"/>
                  <w:szCs w:val="28"/>
                  <w:lang w:val="en-US"/>
                </w:rPr>
                <m:t>3</m:t>
              </m:r>
            </m:den>
          </m:f>
        </m:oMath>
      </m:oMathPara>
    </w:p>
    <w:p w:rsidR="005009F7" w:rsidRPr="005009F7" w:rsidRDefault="005009F7" w:rsidP="005009F7">
      <w:pPr>
        <w:pStyle w:val="ad"/>
        <w:shd w:val="clear" w:color="auto" w:fill="auto"/>
        <w:spacing w:before="0" w:after="201" w:line="331" w:lineRule="exact"/>
        <w:ind w:right="20" w:firstLine="709"/>
        <w:rPr>
          <w:sz w:val="28"/>
          <w:szCs w:val="28"/>
        </w:rPr>
      </w:pPr>
    </w:p>
    <w:p w:rsidR="00FA1CF6" w:rsidRPr="00FA1CF6" w:rsidRDefault="00FA1CF6" w:rsidP="00FA1CF6">
      <w:pPr>
        <w:rPr>
          <w:i/>
          <w:sz w:val="28"/>
          <w:szCs w:val="28"/>
        </w:rPr>
      </w:pPr>
      <w:r w:rsidRPr="00FA1CF6">
        <w:rPr>
          <w:sz w:val="28"/>
          <w:szCs w:val="28"/>
        </w:rPr>
        <w:lastRenderedPageBreak/>
        <w:t>В2— деталь произведена вторым автоматом, причем</w:t>
      </w:r>
      <w:r w:rsidRPr="00426A40">
        <w:rPr>
          <w:rFonts w:ascii="Cambria Math" w:hAnsi="Cambria Math"/>
          <w:sz w:val="28"/>
          <w:szCs w:val="28"/>
        </w:rPr>
        <w:br/>
      </w:r>
      <m:oMathPara>
        <m:oMath>
          <m:r>
            <w:rPr>
              <w:rFonts w:ascii="Cambria Math" w:hAnsi="Cambria Math"/>
              <w:sz w:val="28"/>
              <w:szCs w:val="28"/>
              <w:lang w:val="en-US"/>
            </w:rPr>
            <m:t>Р</m:t>
          </m:r>
          <m:d>
            <m:dPr>
              <m:ctrlPr>
                <w:rPr>
                  <w:rFonts w:ascii="Cambria Math" w:hAnsi="Cambria Math"/>
                  <w:i/>
                  <w:sz w:val="28"/>
                  <w:szCs w:val="28"/>
                  <w:lang w:val="en-US"/>
                </w:rPr>
              </m:ctrlPr>
            </m:dPr>
            <m:e>
              <m:sSub>
                <m:sSubPr>
                  <m:ctrlPr>
                    <w:rPr>
                      <w:rFonts w:ascii="Cambria Math" w:eastAsia="Calibri" w:hAnsi="Cambria Math"/>
                      <w:i/>
                      <w:sz w:val="28"/>
                      <w:szCs w:val="28"/>
                      <w:lang w:val="en-US" w:eastAsia="en-US"/>
                    </w:rPr>
                  </m:ctrlPr>
                </m:sSubPr>
                <m:e>
                  <m:r>
                    <w:rPr>
                      <w:rFonts w:ascii="Cambria Math" w:hAnsi="Cambria Math"/>
                      <w:sz w:val="28"/>
                      <w:szCs w:val="28"/>
                      <w:lang w:val="en-US"/>
                    </w:rPr>
                    <m:t>В</m:t>
                  </m:r>
                </m:e>
                <m:sub>
                  <m:r>
                    <w:rPr>
                      <w:rFonts w:ascii="Cambria Math" w:hAnsi="Cambria Math"/>
                      <w:sz w:val="28"/>
                      <w:szCs w:val="28"/>
                      <w:lang w:val="en-US"/>
                    </w:rPr>
                    <m:t>2</m:t>
                  </m:r>
                </m:sub>
              </m:sSub>
            </m:e>
          </m:d>
          <m:r>
            <w:rPr>
              <w:rFonts w:ascii="Cambria Math" w:hAnsi="Cambria Math"/>
              <w:sz w:val="28"/>
              <w:szCs w:val="28"/>
              <w:lang w:val="en-US"/>
            </w:rPr>
            <m:t>=</m:t>
          </m:r>
          <m:f>
            <m:fPr>
              <m:ctrlPr>
                <w:rPr>
                  <w:rFonts w:ascii="Cambria Math" w:eastAsia="Calibri" w:hAnsi="Cambria Math"/>
                  <w:i/>
                  <w:sz w:val="28"/>
                  <w:szCs w:val="28"/>
                  <w:lang w:val="en-US" w:eastAsia="en-US"/>
                </w:rPr>
              </m:ctrlPr>
            </m:fPr>
            <m:num>
              <m:r>
                <w:rPr>
                  <w:rFonts w:ascii="Cambria Math" w:hAnsi="Cambria Math"/>
                  <w:sz w:val="28"/>
                  <w:szCs w:val="28"/>
                  <w:lang w:val="en-US"/>
                </w:rPr>
                <m:t>1</m:t>
              </m:r>
            </m:num>
            <m:den>
              <m:r>
                <w:rPr>
                  <w:rFonts w:ascii="Cambria Math" w:hAnsi="Cambria Math"/>
                  <w:sz w:val="28"/>
                  <w:szCs w:val="28"/>
                  <w:lang w:val="en-US"/>
                </w:rPr>
                <m:t>3</m:t>
              </m:r>
            </m:den>
          </m:f>
        </m:oMath>
      </m:oMathPara>
    </w:p>
    <w:p w:rsidR="00FA1CF6" w:rsidRPr="00FA1CF6" w:rsidRDefault="00FA1CF6" w:rsidP="00FA1CF6">
      <w:pPr>
        <w:pStyle w:val="ad"/>
        <w:shd w:val="clear" w:color="auto" w:fill="auto"/>
        <w:spacing w:before="0" w:after="256" w:line="346" w:lineRule="exact"/>
        <w:ind w:right="20" w:firstLine="700"/>
        <w:jc w:val="left"/>
        <w:rPr>
          <w:sz w:val="28"/>
          <w:szCs w:val="28"/>
        </w:rPr>
      </w:pPr>
      <w:r w:rsidRPr="00FA1CF6">
        <w:rPr>
          <w:sz w:val="28"/>
          <w:szCs w:val="28"/>
        </w:rPr>
        <w:t xml:space="preserve">Условная вероятность того, что деталь будет отличного качества, если она произведена первым автоматом, </w:t>
      </w:r>
      <m:oMath>
        <m:sSub>
          <m:sSubPr>
            <m:ctrlPr>
              <w:rPr>
                <w:rFonts w:ascii="Cambria Math" w:eastAsia="Calibri" w:hAnsi="Cambria Math"/>
                <w:i/>
                <w:sz w:val="28"/>
                <w:szCs w:val="28"/>
                <w:lang w:eastAsia="en-US"/>
              </w:rPr>
            </m:ctrlPr>
          </m:sSubPr>
          <m:e>
            <m:r>
              <w:rPr>
                <w:rFonts w:ascii="Cambria Math" w:hAnsi="Cambria Math"/>
                <w:sz w:val="28"/>
                <w:szCs w:val="28"/>
              </w:rPr>
              <m:t>Р</m:t>
            </m:r>
          </m:e>
          <m:sub>
            <m:r>
              <w:rPr>
                <w:rFonts w:ascii="Cambria Math" w:hAnsi="Cambria Math"/>
                <w:sz w:val="28"/>
                <w:szCs w:val="28"/>
              </w:rPr>
              <m:t>В1</m:t>
            </m:r>
          </m:sub>
        </m:sSub>
        <m:d>
          <m:dPr>
            <m:ctrlPr>
              <w:rPr>
                <w:rFonts w:ascii="Cambria Math" w:hAnsi="Cambria Math"/>
                <w:i/>
                <w:sz w:val="28"/>
                <w:szCs w:val="28"/>
              </w:rPr>
            </m:ctrlPr>
          </m:dPr>
          <m:e>
            <m:r>
              <w:rPr>
                <w:rFonts w:ascii="Cambria Math" w:hAnsi="Cambria Math"/>
                <w:sz w:val="28"/>
                <w:szCs w:val="28"/>
              </w:rPr>
              <m:t>А</m:t>
            </m:r>
          </m:e>
        </m:d>
        <m:r>
          <w:rPr>
            <w:rFonts w:ascii="Cambria Math" w:hAnsi="Cambria Math"/>
            <w:sz w:val="28"/>
            <w:szCs w:val="28"/>
          </w:rPr>
          <m:t>=0,6</m:t>
        </m:r>
      </m:oMath>
    </w:p>
    <w:p w:rsidR="00DF0ACB" w:rsidRPr="00DF0ACB" w:rsidRDefault="00FA1CF6" w:rsidP="00DF0ACB">
      <w:pPr>
        <w:rPr>
          <w:i/>
          <w:sz w:val="28"/>
          <w:szCs w:val="28"/>
        </w:rPr>
      </w:pPr>
      <w:r w:rsidRPr="00FA1CF6">
        <w:rPr>
          <w:sz w:val="28"/>
          <w:szCs w:val="28"/>
        </w:rPr>
        <w:t>Условная вероятность того, что деталь будет отличного качества, если она произведена вторым автоматом,</w:t>
      </w:r>
      <w:r w:rsidR="00DF0ACB">
        <w:rPr>
          <w:sz w:val="28"/>
          <w:szCs w:val="28"/>
        </w:rPr>
        <w:t xml:space="preserve"> </w:t>
      </w:r>
      <m:oMath>
        <m:sSub>
          <m:sSubPr>
            <m:ctrlPr>
              <w:rPr>
                <w:rFonts w:ascii="Cambria Math" w:eastAsia="Calibri" w:hAnsi="Cambria Math"/>
                <w:i/>
                <w:sz w:val="28"/>
                <w:szCs w:val="28"/>
                <w:lang w:eastAsia="en-US"/>
              </w:rPr>
            </m:ctrlPr>
          </m:sSubPr>
          <m:e>
            <m:r>
              <w:rPr>
                <w:rFonts w:ascii="Cambria Math" w:hAnsi="Cambria Math"/>
                <w:sz w:val="28"/>
                <w:szCs w:val="28"/>
              </w:rPr>
              <m:t>Р</m:t>
            </m:r>
          </m:e>
          <m:sub>
            <m:r>
              <w:rPr>
                <w:rFonts w:ascii="Cambria Math" w:hAnsi="Cambria Math"/>
                <w:sz w:val="28"/>
                <w:szCs w:val="28"/>
              </w:rPr>
              <m:t>В2</m:t>
            </m:r>
          </m:sub>
        </m:sSub>
        <m:d>
          <m:dPr>
            <m:ctrlPr>
              <w:rPr>
                <w:rFonts w:ascii="Cambria Math" w:hAnsi="Cambria Math"/>
                <w:i/>
                <w:sz w:val="28"/>
                <w:szCs w:val="28"/>
              </w:rPr>
            </m:ctrlPr>
          </m:dPr>
          <m:e>
            <m:r>
              <w:rPr>
                <w:rFonts w:ascii="Cambria Math" w:hAnsi="Cambria Math"/>
                <w:sz w:val="28"/>
                <w:szCs w:val="28"/>
              </w:rPr>
              <m:t>А</m:t>
            </m:r>
          </m:e>
        </m:d>
        <m:r>
          <w:rPr>
            <w:rFonts w:ascii="Cambria Math" w:hAnsi="Cambria Math"/>
            <w:sz w:val="28"/>
            <w:szCs w:val="28"/>
          </w:rPr>
          <m:t>=0,84</m:t>
        </m:r>
      </m:oMath>
      <w:r w:rsidR="00DF0ACB" w:rsidRPr="00707AC9">
        <w:rPr>
          <w:rFonts w:ascii="Cambria Math" w:eastAsia="Calibri" w:hAnsi="Cambria Math"/>
          <w:sz w:val="28"/>
          <w:szCs w:val="28"/>
          <w:lang w:eastAsia="en-US"/>
        </w:rPr>
        <w:br/>
      </w:r>
      <w:r w:rsidRPr="00707AC9">
        <w:rPr>
          <w:rFonts w:ascii="Cambria Math" w:eastAsia="Calibri" w:hAnsi="Cambria Math"/>
          <w:sz w:val="28"/>
          <w:szCs w:val="28"/>
          <w:lang w:eastAsia="en-US"/>
        </w:rPr>
        <w:br/>
      </w:r>
      <w:r w:rsidR="00DF0ACB" w:rsidRPr="00DF0ACB">
        <w:rPr>
          <w:sz w:val="28"/>
          <w:szCs w:val="28"/>
        </w:rPr>
        <w:t>Вероятность того, что наудачу взятая деталь окажется отличного качества, по</w:t>
      </w:r>
      <w:r w:rsidR="00DF0ACB">
        <w:rPr>
          <w:sz w:val="28"/>
          <w:szCs w:val="28"/>
        </w:rPr>
        <w:t xml:space="preserve"> </w:t>
      </w:r>
      <w:r w:rsidR="00DF0ACB" w:rsidRPr="00DF0ACB">
        <w:rPr>
          <w:sz w:val="28"/>
          <w:szCs w:val="28"/>
        </w:rPr>
        <w:t>формуле полной вероятности равна</w:t>
      </w:r>
      <w:r w:rsidR="00DF0ACB" w:rsidRPr="00707AC9">
        <w:rPr>
          <w:rFonts w:ascii="Cambria Math" w:hAnsi="Cambria Math"/>
          <w:sz w:val="28"/>
          <w:szCs w:val="28"/>
        </w:rPr>
        <w:br/>
      </w:r>
      <m:oMathPara>
        <m:oMath>
          <m:r>
            <w:rPr>
              <w:rFonts w:ascii="Cambria Math" w:hAnsi="Cambria Math"/>
              <w:sz w:val="28"/>
              <w:szCs w:val="28"/>
            </w:rPr>
            <m:t>Р</m:t>
          </m:r>
          <m:d>
            <m:dPr>
              <m:ctrlPr>
                <w:rPr>
                  <w:rFonts w:ascii="Cambria Math" w:hAnsi="Cambria Math"/>
                  <w:i/>
                  <w:sz w:val="28"/>
                  <w:szCs w:val="28"/>
                </w:rPr>
              </m:ctrlPr>
            </m:dPr>
            <m:e>
              <m:r>
                <w:rPr>
                  <w:rFonts w:ascii="Cambria Math" w:hAnsi="Cambria Math"/>
                  <w:sz w:val="28"/>
                  <w:szCs w:val="28"/>
                </w:rPr>
                <m:t>А</m:t>
              </m:r>
            </m:e>
          </m:d>
          <m:r>
            <w:rPr>
              <w:rFonts w:ascii="Cambria Math" w:hAnsi="Cambria Math"/>
              <w:sz w:val="28"/>
              <w:szCs w:val="28"/>
            </w:rPr>
            <m:t>=Р</m:t>
          </m:r>
          <m:d>
            <m:dPr>
              <m:ctrlPr>
                <w:rPr>
                  <w:rFonts w:ascii="Cambria Math" w:hAnsi="Cambria Math"/>
                  <w:i/>
                  <w:sz w:val="28"/>
                  <w:szCs w:val="28"/>
                </w:rPr>
              </m:ctrlPr>
            </m:dPr>
            <m:e>
              <m:sSub>
                <m:sSubPr>
                  <m:ctrlPr>
                    <w:rPr>
                      <w:rFonts w:ascii="Cambria Math" w:eastAsia="Calibri" w:hAnsi="Cambria Math"/>
                      <w:i/>
                      <w:sz w:val="28"/>
                      <w:szCs w:val="28"/>
                      <w:lang w:eastAsia="en-US"/>
                    </w:rPr>
                  </m:ctrlPr>
                </m:sSubPr>
                <m:e>
                  <m:r>
                    <w:rPr>
                      <w:rFonts w:ascii="Cambria Math" w:hAnsi="Cambria Math"/>
                      <w:sz w:val="28"/>
                      <w:szCs w:val="28"/>
                    </w:rPr>
                    <m:t>В</m:t>
                  </m:r>
                </m:e>
                <m:sub>
                  <m:r>
                    <w:rPr>
                      <w:rFonts w:ascii="Cambria Math" w:hAnsi="Cambria Math"/>
                      <w:sz w:val="28"/>
                      <w:szCs w:val="28"/>
                    </w:rPr>
                    <m:t>1</m:t>
                  </m:r>
                </m:sub>
              </m:sSub>
            </m:e>
          </m:d>
          <m:r>
            <w:rPr>
              <w:rFonts w:ascii="Cambria Math" w:hAnsi="Cambria Math"/>
              <w:sz w:val="28"/>
              <w:szCs w:val="28"/>
            </w:rPr>
            <m:t>∙</m:t>
          </m:r>
          <m:sSub>
            <m:sSubPr>
              <m:ctrlPr>
                <w:rPr>
                  <w:rFonts w:ascii="Cambria Math" w:eastAsia="Calibri" w:hAnsi="Cambria Math"/>
                  <w:i/>
                  <w:sz w:val="28"/>
                  <w:szCs w:val="28"/>
                  <w:lang w:eastAsia="en-US"/>
                </w:rPr>
              </m:ctrlPr>
            </m:sSubPr>
            <m:e>
              <m:r>
                <w:rPr>
                  <w:rFonts w:ascii="Cambria Math" w:hAnsi="Cambria Math"/>
                  <w:sz w:val="28"/>
                  <w:szCs w:val="28"/>
                </w:rPr>
                <m:t>Р</m:t>
              </m:r>
            </m:e>
            <m:sub>
              <m:r>
                <w:rPr>
                  <w:rFonts w:ascii="Cambria Math" w:hAnsi="Cambria Math"/>
                  <w:sz w:val="28"/>
                  <w:szCs w:val="28"/>
                </w:rPr>
                <m:t>В1</m:t>
              </m:r>
            </m:sub>
          </m:sSub>
          <m:d>
            <m:dPr>
              <m:ctrlPr>
                <w:rPr>
                  <w:rFonts w:ascii="Cambria Math" w:hAnsi="Cambria Math"/>
                  <w:i/>
                  <w:sz w:val="28"/>
                  <w:szCs w:val="28"/>
                </w:rPr>
              </m:ctrlPr>
            </m:dPr>
            <m:e>
              <m:r>
                <w:rPr>
                  <w:rFonts w:ascii="Cambria Math" w:hAnsi="Cambria Math"/>
                  <w:sz w:val="28"/>
                  <w:szCs w:val="28"/>
                </w:rPr>
                <m:t>А</m:t>
              </m:r>
            </m:e>
          </m:d>
          <m:r>
            <w:rPr>
              <w:rFonts w:ascii="Cambria Math" w:hAnsi="Cambria Math"/>
              <w:sz w:val="28"/>
              <w:szCs w:val="28"/>
            </w:rPr>
            <m:t>+Р</m:t>
          </m:r>
          <m:d>
            <m:dPr>
              <m:ctrlPr>
                <w:rPr>
                  <w:rFonts w:ascii="Cambria Math" w:hAnsi="Cambria Math"/>
                  <w:i/>
                  <w:sz w:val="28"/>
                  <w:szCs w:val="28"/>
                </w:rPr>
              </m:ctrlPr>
            </m:dPr>
            <m:e>
              <m:sSub>
                <m:sSubPr>
                  <m:ctrlPr>
                    <w:rPr>
                      <w:rFonts w:ascii="Cambria Math" w:eastAsia="Calibri" w:hAnsi="Cambria Math"/>
                      <w:i/>
                      <w:sz w:val="28"/>
                      <w:szCs w:val="28"/>
                      <w:lang w:eastAsia="en-US"/>
                    </w:rPr>
                  </m:ctrlPr>
                </m:sSubPr>
                <m:e>
                  <m:r>
                    <w:rPr>
                      <w:rFonts w:ascii="Cambria Math" w:hAnsi="Cambria Math"/>
                      <w:sz w:val="28"/>
                      <w:szCs w:val="28"/>
                    </w:rPr>
                    <m:t>В</m:t>
                  </m:r>
                </m:e>
                <m:sub>
                  <m:r>
                    <w:rPr>
                      <w:rFonts w:ascii="Cambria Math" w:hAnsi="Cambria Math"/>
                      <w:sz w:val="28"/>
                      <w:szCs w:val="28"/>
                    </w:rPr>
                    <m:t>2</m:t>
                  </m:r>
                </m:sub>
              </m:sSub>
            </m:e>
          </m:d>
          <m:r>
            <w:rPr>
              <w:rFonts w:ascii="Cambria Math" w:hAnsi="Cambria Math"/>
              <w:sz w:val="28"/>
              <w:szCs w:val="28"/>
            </w:rPr>
            <m:t>∙</m:t>
          </m:r>
          <m:sSub>
            <m:sSubPr>
              <m:ctrlPr>
                <w:rPr>
                  <w:rFonts w:ascii="Cambria Math" w:eastAsia="Calibri" w:hAnsi="Cambria Math"/>
                  <w:i/>
                  <w:sz w:val="28"/>
                  <w:szCs w:val="28"/>
                  <w:lang w:eastAsia="en-US"/>
                </w:rPr>
              </m:ctrlPr>
            </m:sSubPr>
            <m:e>
              <m:r>
                <w:rPr>
                  <w:rFonts w:ascii="Cambria Math" w:hAnsi="Cambria Math"/>
                  <w:sz w:val="28"/>
                  <w:szCs w:val="28"/>
                </w:rPr>
                <m:t>Р</m:t>
              </m:r>
            </m:e>
            <m:sub>
              <m:r>
                <w:rPr>
                  <w:rFonts w:ascii="Cambria Math" w:hAnsi="Cambria Math"/>
                  <w:sz w:val="28"/>
                  <w:szCs w:val="28"/>
                </w:rPr>
                <m:t>В2</m:t>
              </m:r>
            </m:sub>
          </m:sSub>
          <m:d>
            <m:dPr>
              <m:ctrlPr>
                <w:rPr>
                  <w:rFonts w:ascii="Cambria Math" w:hAnsi="Cambria Math"/>
                  <w:i/>
                  <w:sz w:val="28"/>
                  <w:szCs w:val="28"/>
                </w:rPr>
              </m:ctrlPr>
            </m:dPr>
            <m:e>
              <m:r>
                <w:rPr>
                  <w:rFonts w:ascii="Cambria Math" w:hAnsi="Cambria Math"/>
                  <w:sz w:val="28"/>
                  <w:szCs w:val="28"/>
                </w:rPr>
                <m:t>А</m:t>
              </m:r>
            </m:e>
          </m:d>
          <m:r>
            <w:rPr>
              <w:rFonts w:ascii="Cambria Math" w:hAnsi="Cambria Math"/>
              <w:sz w:val="28"/>
              <w:szCs w:val="28"/>
            </w:rPr>
            <m:t>=</m:t>
          </m:r>
          <m:f>
            <m:fPr>
              <m:ctrlPr>
                <w:rPr>
                  <w:rFonts w:ascii="Cambria Math" w:eastAsia="Calibri" w:hAnsi="Cambria Math"/>
                  <w:i/>
                  <w:sz w:val="28"/>
                  <w:szCs w:val="28"/>
                  <w:lang w:eastAsia="en-US"/>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∙0,6+</m:t>
          </m:r>
          <m:f>
            <m:fPr>
              <m:ctrlPr>
                <w:rPr>
                  <w:rFonts w:ascii="Cambria Math" w:eastAsia="Calibri" w:hAnsi="Cambria Math"/>
                  <w:i/>
                  <w:sz w:val="28"/>
                  <w:szCs w:val="28"/>
                  <w:lang w:eastAsia="en-US"/>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∙0,84=0,68</m:t>
          </m:r>
        </m:oMath>
      </m:oMathPara>
    </w:p>
    <w:p w:rsidR="00DF0ACB" w:rsidRPr="00DF0ACB" w:rsidRDefault="00DF0ACB" w:rsidP="00DF0ACB">
      <w:pPr>
        <w:ind w:firstLine="709"/>
        <w:rPr>
          <w:sz w:val="28"/>
          <w:szCs w:val="28"/>
        </w:rPr>
      </w:pPr>
    </w:p>
    <w:p w:rsidR="00DF0ACB" w:rsidRPr="00076205" w:rsidRDefault="00DF0ACB" w:rsidP="00DF0ACB">
      <w:pPr>
        <w:rPr>
          <w:i/>
          <w:sz w:val="28"/>
          <w:szCs w:val="28"/>
        </w:rPr>
      </w:pPr>
      <w:r w:rsidRPr="00DF0ACB">
        <w:rPr>
          <w:sz w:val="28"/>
          <w:szCs w:val="28"/>
        </w:rPr>
        <w:t>Искомая вероятность того, что взятая отличная деталь произведена первым автоматом, по формуле Бейеса равна</w:t>
      </w:r>
      <w:r w:rsidRPr="00707AC9">
        <w:rPr>
          <w:rFonts w:ascii="Cambria Math" w:eastAsia="Calibri" w:hAnsi="Cambria Math"/>
          <w:sz w:val="28"/>
          <w:szCs w:val="28"/>
          <w:lang w:eastAsia="en-US"/>
        </w:rPr>
        <w:br/>
      </w:r>
      <m:oMathPara>
        <m:oMath>
          <m:sSub>
            <m:sSubPr>
              <m:ctrlPr>
                <w:rPr>
                  <w:rFonts w:ascii="Cambria Math" w:eastAsia="Calibri" w:hAnsi="Cambria Math"/>
                  <w:i/>
                  <w:sz w:val="28"/>
                  <w:szCs w:val="28"/>
                  <w:lang w:eastAsia="en-US"/>
                </w:rPr>
              </m:ctrlPr>
            </m:sSubPr>
            <m:e>
              <m:r>
                <w:rPr>
                  <w:rFonts w:ascii="Cambria Math" w:hAnsi="Cambria Math"/>
                  <w:sz w:val="28"/>
                  <w:szCs w:val="28"/>
                </w:rPr>
                <m:t>Р</m:t>
              </m:r>
            </m:e>
            <m:sub>
              <m:r>
                <w:rPr>
                  <w:rFonts w:ascii="Cambria Math" w:hAnsi="Cambria Math"/>
                  <w:sz w:val="28"/>
                  <w:szCs w:val="28"/>
                </w:rPr>
                <m:t>А</m:t>
              </m:r>
            </m:sub>
          </m:sSub>
          <m:d>
            <m:dPr>
              <m:ctrlPr>
                <w:rPr>
                  <w:rFonts w:ascii="Cambria Math" w:hAnsi="Cambria Math"/>
                  <w:i/>
                  <w:sz w:val="28"/>
                  <w:szCs w:val="28"/>
                </w:rPr>
              </m:ctrlPr>
            </m:dPr>
            <m:e>
              <m:sSub>
                <m:sSubPr>
                  <m:ctrlPr>
                    <w:rPr>
                      <w:rFonts w:ascii="Cambria Math" w:eastAsia="Calibri" w:hAnsi="Cambria Math"/>
                      <w:i/>
                      <w:sz w:val="28"/>
                      <w:szCs w:val="28"/>
                      <w:lang w:eastAsia="en-US"/>
                    </w:rPr>
                  </m:ctrlPr>
                </m:sSubPr>
                <m:e>
                  <m:r>
                    <w:rPr>
                      <w:rFonts w:ascii="Cambria Math" w:hAnsi="Cambria Math"/>
                      <w:sz w:val="28"/>
                      <w:szCs w:val="28"/>
                    </w:rPr>
                    <m:t>В</m:t>
                  </m:r>
                </m:e>
                <m:sub>
                  <m:r>
                    <w:rPr>
                      <w:rFonts w:ascii="Cambria Math" w:hAnsi="Cambria Math"/>
                      <w:sz w:val="28"/>
                      <w:szCs w:val="28"/>
                    </w:rPr>
                    <m:t>1</m:t>
                  </m:r>
                </m:sub>
              </m:sSub>
            </m:e>
          </m:d>
          <m:r>
            <w:rPr>
              <w:rFonts w:ascii="Cambria Math" w:hAnsi="Cambria Math"/>
              <w:sz w:val="28"/>
              <w:szCs w:val="28"/>
            </w:rPr>
            <m:t>=</m:t>
          </m:r>
          <m:f>
            <m:fPr>
              <m:ctrlPr>
                <w:rPr>
                  <w:rFonts w:ascii="Cambria Math" w:eastAsia="Calibri" w:hAnsi="Cambria Math"/>
                  <w:i/>
                  <w:sz w:val="28"/>
                  <w:szCs w:val="28"/>
                  <w:lang w:eastAsia="en-US"/>
                </w:rPr>
              </m:ctrlPr>
            </m:fPr>
            <m:num>
              <m:r>
                <w:rPr>
                  <w:rFonts w:ascii="Cambria Math" w:hAnsi="Cambria Math"/>
                  <w:sz w:val="28"/>
                  <w:szCs w:val="28"/>
                </w:rPr>
                <m:t>Р(</m:t>
              </m:r>
              <m:sSub>
                <m:sSubPr>
                  <m:ctrlPr>
                    <w:rPr>
                      <w:rFonts w:ascii="Cambria Math" w:eastAsia="Calibri" w:hAnsi="Cambria Math"/>
                      <w:i/>
                      <w:sz w:val="28"/>
                      <w:szCs w:val="28"/>
                      <w:lang w:eastAsia="en-US"/>
                    </w:rPr>
                  </m:ctrlPr>
                </m:sSubPr>
                <m:e>
                  <m:r>
                    <w:rPr>
                      <w:rFonts w:ascii="Cambria Math" w:hAnsi="Cambria Math"/>
                      <w:sz w:val="28"/>
                      <w:szCs w:val="28"/>
                    </w:rPr>
                    <m:t>В</m:t>
                  </m:r>
                </m:e>
                <m:sub>
                  <m:r>
                    <w:rPr>
                      <w:rFonts w:ascii="Cambria Math" w:hAnsi="Cambria Math"/>
                      <w:sz w:val="28"/>
                      <w:szCs w:val="28"/>
                    </w:rPr>
                    <m:t>1</m:t>
                  </m:r>
                </m:sub>
              </m:sSub>
              <m:r>
                <w:rPr>
                  <w:rFonts w:ascii="Cambria Math" w:hAnsi="Cambria Math"/>
                  <w:sz w:val="28"/>
                  <w:szCs w:val="28"/>
                </w:rPr>
                <m:t>)∙</m:t>
              </m:r>
              <m:sSub>
                <m:sSubPr>
                  <m:ctrlPr>
                    <w:rPr>
                      <w:rFonts w:ascii="Cambria Math" w:eastAsia="Calibri" w:hAnsi="Cambria Math"/>
                      <w:i/>
                      <w:sz w:val="28"/>
                      <w:szCs w:val="28"/>
                      <w:lang w:eastAsia="en-US"/>
                    </w:rPr>
                  </m:ctrlPr>
                </m:sSubPr>
                <m:e>
                  <m:r>
                    <w:rPr>
                      <w:rFonts w:ascii="Cambria Math" w:hAnsi="Cambria Math"/>
                      <w:sz w:val="28"/>
                      <w:szCs w:val="28"/>
                    </w:rPr>
                    <m:t>P</m:t>
                  </m:r>
                </m:e>
                <m:sub>
                  <m:r>
                    <w:rPr>
                      <w:rFonts w:ascii="Cambria Math" w:hAnsi="Cambria Math"/>
                      <w:sz w:val="28"/>
                      <w:szCs w:val="28"/>
                    </w:rPr>
                    <m:t>B1</m:t>
                  </m:r>
                </m:sub>
              </m:sSub>
              <m:r>
                <w:rPr>
                  <w:rFonts w:ascii="Cambria Math" w:hAnsi="Cambria Math"/>
                  <w:sz w:val="28"/>
                  <w:szCs w:val="28"/>
                </w:rPr>
                <m:t>(A)</m:t>
              </m:r>
            </m:num>
            <m:den>
              <m:r>
                <w:rPr>
                  <w:rFonts w:ascii="Cambria Math" w:hAnsi="Cambria Math"/>
                  <w:sz w:val="28"/>
                  <w:szCs w:val="28"/>
                </w:rPr>
                <m:t>P(A)</m:t>
              </m:r>
            </m:den>
          </m:f>
          <m:r>
            <w:rPr>
              <w:rFonts w:ascii="Cambria Math" w:hAnsi="Cambria Math"/>
              <w:sz w:val="28"/>
              <w:szCs w:val="28"/>
            </w:rPr>
            <m:t>=</m:t>
          </m:r>
          <m:f>
            <m:fPr>
              <m:ctrlPr>
                <w:rPr>
                  <w:rFonts w:ascii="Cambria Math" w:eastAsia="Calibri" w:hAnsi="Cambria Math"/>
                  <w:i/>
                  <w:sz w:val="28"/>
                  <w:szCs w:val="28"/>
                  <w:lang w:eastAsia="en-US"/>
                </w:rPr>
              </m:ctrlPr>
            </m:fPr>
            <m:num>
              <m:f>
                <m:fPr>
                  <m:ctrlPr>
                    <w:rPr>
                      <w:rFonts w:ascii="Cambria Math" w:eastAsia="Calibri" w:hAnsi="Cambria Math"/>
                      <w:i/>
                      <w:sz w:val="28"/>
                      <w:szCs w:val="28"/>
                      <w:lang w:eastAsia="en-US"/>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∙0,6</m:t>
              </m:r>
            </m:num>
            <m:den>
              <m:r>
                <w:rPr>
                  <w:rFonts w:ascii="Cambria Math" w:hAnsi="Cambria Math"/>
                  <w:sz w:val="28"/>
                  <w:szCs w:val="28"/>
                </w:rPr>
                <m:t>0,68</m:t>
              </m:r>
            </m:den>
          </m:f>
          <m:r>
            <w:rPr>
              <w:rFonts w:ascii="Cambria Math" w:hAnsi="Cambria Math"/>
              <w:sz w:val="28"/>
              <w:szCs w:val="28"/>
            </w:rPr>
            <m:t>=</m:t>
          </m:r>
          <m:f>
            <m:fPr>
              <m:ctrlPr>
                <w:rPr>
                  <w:rFonts w:ascii="Cambria Math" w:eastAsia="Calibri" w:hAnsi="Cambria Math"/>
                  <w:i/>
                  <w:sz w:val="28"/>
                  <w:szCs w:val="28"/>
                  <w:lang w:eastAsia="en-US"/>
                </w:rPr>
              </m:ctrlPr>
            </m:fPr>
            <m:num>
              <m:r>
                <w:rPr>
                  <w:rFonts w:ascii="Cambria Math" w:hAnsi="Cambria Math"/>
                  <w:sz w:val="28"/>
                  <w:szCs w:val="28"/>
                </w:rPr>
                <m:t>10</m:t>
              </m:r>
            </m:num>
            <m:den>
              <m:r>
                <w:rPr>
                  <w:rFonts w:ascii="Cambria Math" w:hAnsi="Cambria Math"/>
                  <w:sz w:val="28"/>
                  <w:szCs w:val="28"/>
                </w:rPr>
                <m:t>17</m:t>
              </m:r>
            </m:den>
          </m:f>
        </m:oMath>
      </m:oMathPara>
    </w:p>
    <w:bookmarkEnd w:id="0"/>
    <w:p w:rsidR="00DF0ACB" w:rsidRDefault="00DF0ACB" w:rsidP="00DF0ACB">
      <w:pPr>
        <w:pStyle w:val="ad"/>
        <w:shd w:val="clear" w:color="auto" w:fill="auto"/>
        <w:spacing w:before="0" w:after="0" w:line="326" w:lineRule="exact"/>
        <w:ind w:right="20" w:firstLine="709"/>
        <w:rPr>
          <w:sz w:val="28"/>
          <w:szCs w:val="28"/>
        </w:rPr>
      </w:pPr>
    </w:p>
    <w:p w:rsidR="00EE2A46" w:rsidRPr="00DF0ACB" w:rsidRDefault="00EE2A46" w:rsidP="00DF0ACB">
      <w:pPr>
        <w:pStyle w:val="ad"/>
        <w:shd w:val="clear" w:color="auto" w:fill="auto"/>
        <w:spacing w:before="0" w:after="0" w:line="326" w:lineRule="exact"/>
        <w:ind w:right="20" w:firstLine="709"/>
        <w:rPr>
          <w:sz w:val="28"/>
          <w:szCs w:val="28"/>
        </w:rPr>
      </w:pPr>
      <w:r w:rsidRPr="00DF0ACB">
        <w:rPr>
          <w:sz w:val="28"/>
          <w:szCs w:val="28"/>
        </w:rPr>
        <w:t>Имеются три партии деталей по 20 деталей в каждой. Число стандартных деталей в первой, второй и третьей партиях соответственно равно 20, 15, 10. Из наудачу выбранной партии наудачу извлечена деталь, оказавшаяся стандартной. Деталь возвращают в партию и вторично наудачу извлекают деталь, которая также оказывается стандартной. Найти вероятность того, что детали были извлечены из третьей партии.</w:t>
      </w:r>
    </w:p>
    <w:p w:rsidR="00EE2A46" w:rsidRPr="00DF0ACB" w:rsidRDefault="00EE2A46" w:rsidP="00DF0ACB">
      <w:pPr>
        <w:pStyle w:val="ad"/>
        <w:shd w:val="clear" w:color="auto" w:fill="auto"/>
        <w:spacing w:before="0" w:after="0" w:line="326" w:lineRule="exact"/>
        <w:ind w:right="20" w:firstLine="709"/>
        <w:rPr>
          <w:sz w:val="28"/>
          <w:szCs w:val="28"/>
        </w:rPr>
      </w:pPr>
      <w:r w:rsidRPr="00DF0ACB">
        <w:rPr>
          <w:rStyle w:val="ae"/>
          <w:sz w:val="28"/>
          <w:szCs w:val="28"/>
        </w:rPr>
        <w:t>Решение.</w:t>
      </w:r>
      <w:r w:rsidRPr="00DF0ACB">
        <w:rPr>
          <w:sz w:val="28"/>
          <w:szCs w:val="28"/>
        </w:rPr>
        <w:t xml:space="preserve"> Обозначим через</w:t>
      </w:r>
      <w:r w:rsidRPr="00DF0ACB">
        <w:rPr>
          <w:rStyle w:val="30"/>
          <w:sz w:val="28"/>
          <w:szCs w:val="28"/>
        </w:rPr>
        <w:t xml:space="preserve"> А</w:t>
      </w:r>
      <w:r w:rsidRPr="00DF0ACB">
        <w:rPr>
          <w:sz w:val="28"/>
          <w:szCs w:val="28"/>
        </w:rPr>
        <w:t xml:space="preserve"> событие — в каждом из двух испытаний (с возвращением) была извлечена стандартная деталь.</w:t>
      </w:r>
    </w:p>
    <w:p w:rsidR="00EE2A46" w:rsidRPr="00DF0ACB" w:rsidRDefault="00EE2A46" w:rsidP="00DF0ACB">
      <w:pPr>
        <w:pStyle w:val="ad"/>
        <w:shd w:val="clear" w:color="auto" w:fill="auto"/>
        <w:spacing w:before="0" w:after="0" w:line="326" w:lineRule="exact"/>
        <w:ind w:right="20" w:firstLine="709"/>
        <w:rPr>
          <w:sz w:val="28"/>
          <w:szCs w:val="28"/>
        </w:rPr>
      </w:pPr>
      <w:r w:rsidRPr="00DF0ACB">
        <w:rPr>
          <w:sz w:val="28"/>
          <w:szCs w:val="28"/>
        </w:rPr>
        <w:t>Можно сделать три предположения (гипотезы): В</w:t>
      </w:r>
      <w:r w:rsidR="00DF0ACB">
        <w:rPr>
          <w:sz w:val="28"/>
          <w:szCs w:val="28"/>
          <w:vertAlign w:val="subscript"/>
        </w:rPr>
        <w:t>1</w:t>
      </w:r>
      <w:r w:rsidRPr="00DF0ACB">
        <w:rPr>
          <w:sz w:val="28"/>
          <w:szCs w:val="28"/>
        </w:rPr>
        <w:t>— детали извлекались из первой партии;</w:t>
      </w:r>
      <w:r w:rsidRPr="00DF0ACB">
        <w:rPr>
          <w:rStyle w:val="30"/>
          <w:sz w:val="28"/>
          <w:szCs w:val="28"/>
        </w:rPr>
        <w:t xml:space="preserve"> В</w:t>
      </w:r>
      <w:r w:rsidRPr="00DF0ACB">
        <w:rPr>
          <w:rStyle w:val="30"/>
          <w:sz w:val="28"/>
          <w:szCs w:val="28"/>
          <w:vertAlign w:val="subscript"/>
        </w:rPr>
        <w:t>2</w:t>
      </w:r>
      <w:r w:rsidRPr="00DF0ACB">
        <w:rPr>
          <w:sz w:val="28"/>
          <w:szCs w:val="28"/>
        </w:rPr>
        <w:t xml:space="preserve"> — детали извлекались из второй партии;</w:t>
      </w:r>
      <w:r w:rsidRPr="00DF0ACB">
        <w:rPr>
          <w:rStyle w:val="30"/>
          <w:sz w:val="28"/>
          <w:szCs w:val="28"/>
        </w:rPr>
        <w:t xml:space="preserve"> В</w:t>
      </w:r>
      <w:r w:rsidRPr="00DF0ACB">
        <w:rPr>
          <w:rStyle w:val="30"/>
          <w:sz w:val="28"/>
          <w:szCs w:val="28"/>
          <w:vertAlign w:val="subscript"/>
        </w:rPr>
        <w:t>3</w:t>
      </w:r>
      <w:r w:rsidRPr="00DF0ACB">
        <w:rPr>
          <w:sz w:val="28"/>
          <w:szCs w:val="28"/>
        </w:rPr>
        <w:t>—детали извлекались из третьей партии.</w:t>
      </w:r>
    </w:p>
    <w:p w:rsidR="00EE2A46" w:rsidRPr="00DF0ACB" w:rsidRDefault="00EE2A46" w:rsidP="00DF0ACB">
      <w:pPr>
        <w:pStyle w:val="ad"/>
        <w:shd w:val="clear" w:color="auto" w:fill="auto"/>
        <w:spacing w:before="0" w:after="257" w:line="326" w:lineRule="exact"/>
        <w:ind w:right="20" w:firstLine="709"/>
        <w:rPr>
          <w:sz w:val="28"/>
          <w:szCs w:val="28"/>
        </w:rPr>
      </w:pPr>
      <w:r w:rsidRPr="00DF0ACB">
        <w:rPr>
          <w:sz w:val="28"/>
          <w:szCs w:val="28"/>
        </w:rPr>
        <w:t>Так как детали извлекались из наудачу взятой партии, то вероятности гипотез одинаковы:</w:t>
      </w:r>
    </w:p>
    <w:p w:rsidR="001E6A5D" w:rsidRPr="001E6A5D" w:rsidRDefault="00C371DE" w:rsidP="001E6A5D">
      <w:pPr>
        <w:rPr>
          <w:i/>
          <w:sz w:val="28"/>
          <w:szCs w:val="28"/>
        </w:rPr>
      </w:pPr>
      <m:oMathPara>
        <m:oMath>
          <m:r>
            <w:rPr>
              <w:rFonts w:ascii="Cambria Math" w:hAnsi="Cambria Math"/>
              <w:sz w:val="28"/>
              <w:szCs w:val="28"/>
              <w:lang w:val="en-US"/>
            </w:rPr>
            <m:t>Р</m:t>
          </m:r>
          <m:d>
            <m:dPr>
              <m:ctrlPr>
                <w:rPr>
                  <w:rFonts w:ascii="Cambria Math" w:hAnsi="Cambria Math"/>
                  <w:i/>
                  <w:sz w:val="28"/>
                  <w:szCs w:val="28"/>
                  <w:lang w:val="en-US"/>
                </w:rPr>
              </m:ctrlPr>
            </m:dPr>
            <m:e>
              <m:sSub>
                <m:sSubPr>
                  <m:ctrlPr>
                    <w:rPr>
                      <w:rFonts w:ascii="Cambria Math" w:eastAsia="Calibri" w:hAnsi="Cambria Math"/>
                      <w:i/>
                      <w:sz w:val="28"/>
                      <w:szCs w:val="28"/>
                      <w:lang w:val="en-US" w:eastAsia="en-US"/>
                    </w:rPr>
                  </m:ctrlPr>
                </m:sSubPr>
                <m:e>
                  <m:r>
                    <w:rPr>
                      <w:rFonts w:ascii="Cambria Math" w:hAnsi="Cambria Math"/>
                      <w:sz w:val="28"/>
                      <w:szCs w:val="28"/>
                      <w:lang w:val="en-US"/>
                    </w:rPr>
                    <m:t>В</m:t>
                  </m:r>
                </m:e>
                <m:sub>
                  <m:r>
                    <w:rPr>
                      <w:rFonts w:ascii="Cambria Math" w:hAnsi="Cambria Math"/>
                      <w:sz w:val="28"/>
                      <w:szCs w:val="28"/>
                      <w:lang w:val="en-US"/>
                    </w:rPr>
                    <m:t>1</m:t>
                  </m:r>
                </m:sub>
              </m:sSub>
            </m:e>
          </m:d>
          <m:r>
            <w:rPr>
              <w:rFonts w:ascii="Cambria Math" w:hAnsi="Cambria Math"/>
              <w:sz w:val="28"/>
              <w:szCs w:val="28"/>
              <w:lang w:val="en-US"/>
            </w:rPr>
            <m:t>=Р</m:t>
          </m:r>
          <m:d>
            <m:dPr>
              <m:ctrlPr>
                <w:rPr>
                  <w:rFonts w:ascii="Cambria Math" w:hAnsi="Cambria Math"/>
                  <w:i/>
                  <w:sz w:val="28"/>
                  <w:szCs w:val="28"/>
                  <w:lang w:val="en-US"/>
                </w:rPr>
              </m:ctrlPr>
            </m:dPr>
            <m:e>
              <m:sSub>
                <m:sSubPr>
                  <m:ctrlPr>
                    <w:rPr>
                      <w:rFonts w:ascii="Cambria Math" w:eastAsia="Calibri" w:hAnsi="Cambria Math"/>
                      <w:i/>
                      <w:sz w:val="28"/>
                      <w:szCs w:val="28"/>
                      <w:lang w:val="en-US" w:eastAsia="en-US"/>
                    </w:rPr>
                  </m:ctrlPr>
                </m:sSubPr>
                <m:e>
                  <m:r>
                    <w:rPr>
                      <w:rFonts w:ascii="Cambria Math" w:hAnsi="Cambria Math"/>
                      <w:sz w:val="28"/>
                      <w:szCs w:val="28"/>
                      <w:lang w:val="en-US"/>
                    </w:rPr>
                    <m:t>В</m:t>
                  </m:r>
                </m:e>
                <m:sub>
                  <m:r>
                    <w:rPr>
                      <w:rFonts w:ascii="Cambria Math" w:hAnsi="Cambria Math"/>
                      <w:sz w:val="28"/>
                      <w:szCs w:val="28"/>
                      <w:lang w:val="en-US"/>
                    </w:rPr>
                    <m:t>2</m:t>
                  </m:r>
                </m:sub>
              </m:sSub>
            </m:e>
          </m:d>
          <m:r>
            <w:rPr>
              <w:rFonts w:ascii="Cambria Math" w:hAnsi="Cambria Math"/>
              <w:sz w:val="28"/>
              <w:szCs w:val="28"/>
              <w:lang w:val="en-US"/>
            </w:rPr>
            <m:t>=Р</m:t>
          </m:r>
          <m:d>
            <m:dPr>
              <m:ctrlPr>
                <w:rPr>
                  <w:rFonts w:ascii="Cambria Math" w:hAnsi="Cambria Math"/>
                  <w:i/>
                  <w:sz w:val="28"/>
                  <w:szCs w:val="28"/>
                  <w:lang w:val="en-US"/>
                </w:rPr>
              </m:ctrlPr>
            </m:dPr>
            <m:e>
              <m:sSub>
                <m:sSubPr>
                  <m:ctrlPr>
                    <w:rPr>
                      <w:rFonts w:ascii="Cambria Math" w:eastAsia="Calibri" w:hAnsi="Cambria Math"/>
                      <w:i/>
                      <w:sz w:val="28"/>
                      <w:szCs w:val="28"/>
                      <w:lang w:val="en-US" w:eastAsia="en-US"/>
                    </w:rPr>
                  </m:ctrlPr>
                </m:sSubPr>
                <m:e>
                  <m:r>
                    <w:rPr>
                      <w:rFonts w:ascii="Cambria Math" w:hAnsi="Cambria Math"/>
                      <w:sz w:val="28"/>
                      <w:szCs w:val="28"/>
                      <w:lang w:val="en-US"/>
                    </w:rPr>
                    <m:t>В</m:t>
                  </m:r>
                </m:e>
                <m:sub>
                  <m:r>
                    <w:rPr>
                      <w:rFonts w:ascii="Cambria Math" w:hAnsi="Cambria Math"/>
                      <w:sz w:val="28"/>
                      <w:szCs w:val="28"/>
                      <w:lang w:val="en-US"/>
                    </w:rPr>
                    <m:t>3</m:t>
                  </m:r>
                </m:sub>
              </m:sSub>
            </m:e>
          </m:d>
          <m:r>
            <w:rPr>
              <w:rFonts w:ascii="Cambria Math" w:hAnsi="Cambria Math"/>
              <w:sz w:val="28"/>
              <w:szCs w:val="28"/>
              <w:lang w:val="en-US"/>
            </w:rPr>
            <m:t>=</m:t>
          </m:r>
          <m:f>
            <m:fPr>
              <m:ctrlPr>
                <w:rPr>
                  <w:rFonts w:ascii="Cambria Math" w:eastAsia="Calibri" w:hAnsi="Cambria Math"/>
                  <w:i/>
                  <w:sz w:val="28"/>
                  <w:szCs w:val="28"/>
                  <w:lang w:val="en-US" w:eastAsia="en-US"/>
                </w:rPr>
              </m:ctrlPr>
            </m:fPr>
            <m:num>
              <m:r>
                <w:rPr>
                  <w:rFonts w:ascii="Cambria Math" w:hAnsi="Cambria Math"/>
                  <w:sz w:val="28"/>
                  <w:szCs w:val="28"/>
                  <w:lang w:val="en-US"/>
                </w:rPr>
                <m:t>1</m:t>
              </m:r>
            </m:num>
            <m:den>
              <m:r>
                <w:rPr>
                  <w:rFonts w:ascii="Cambria Math" w:hAnsi="Cambria Math"/>
                  <w:sz w:val="28"/>
                  <w:szCs w:val="28"/>
                  <w:lang w:val="en-US"/>
                </w:rPr>
                <m:t>3</m:t>
              </m:r>
            </m:den>
          </m:f>
        </m:oMath>
      </m:oMathPara>
    </w:p>
    <w:p w:rsidR="00EE2A46" w:rsidRPr="001E6A5D" w:rsidRDefault="00EE2A46" w:rsidP="001E6A5D">
      <w:pPr>
        <w:ind w:firstLine="709"/>
        <w:rPr>
          <w:i/>
          <w:sz w:val="28"/>
          <w:szCs w:val="28"/>
        </w:rPr>
      </w:pPr>
      <w:r w:rsidRPr="001E6A5D">
        <w:rPr>
          <w:sz w:val="28"/>
          <w:szCs w:val="28"/>
        </w:rPr>
        <w:t>Найдем условную вероятность</w:t>
      </w:r>
      <w:r w:rsidRPr="001E6A5D">
        <w:rPr>
          <w:rStyle w:val="30"/>
          <w:sz w:val="28"/>
          <w:szCs w:val="28"/>
        </w:rPr>
        <w:t xml:space="preserve"> Р</w:t>
      </w:r>
      <w:r w:rsidR="001E6A5D" w:rsidRPr="001E6A5D">
        <w:rPr>
          <w:rStyle w:val="30"/>
          <w:i w:val="0"/>
          <w:sz w:val="28"/>
          <w:szCs w:val="28"/>
          <w:vertAlign w:val="subscript"/>
        </w:rPr>
        <w:t>В1</w:t>
      </w:r>
      <w:r w:rsidR="001E6A5D">
        <w:rPr>
          <w:rStyle w:val="30"/>
          <w:sz w:val="28"/>
          <w:szCs w:val="28"/>
        </w:rPr>
        <w:t>(</w:t>
      </w:r>
      <w:r w:rsidRPr="001E6A5D">
        <w:rPr>
          <w:rStyle w:val="30"/>
          <w:sz w:val="28"/>
          <w:szCs w:val="28"/>
        </w:rPr>
        <w:t>А),</w:t>
      </w:r>
      <w:r w:rsidRPr="001E6A5D">
        <w:rPr>
          <w:sz w:val="28"/>
          <w:szCs w:val="28"/>
        </w:rPr>
        <w:t xml:space="preserve"> т. е. вероятность того, что из первой партии будут последовательно извлечены две стандартные детали. Это событие достоверно, так как в первой партии все детали стандартны, поэтому</w:t>
      </w:r>
      <w:r w:rsidR="001E6A5D">
        <w:rPr>
          <w:sz w:val="28"/>
          <w:szCs w:val="28"/>
        </w:rPr>
        <w:t xml:space="preserve"> </w:t>
      </w:r>
      <m:oMath>
        <m:sSub>
          <m:sSubPr>
            <m:ctrlPr>
              <w:rPr>
                <w:rFonts w:ascii="Cambria Math" w:eastAsia="Calibri" w:hAnsi="Cambria Math"/>
                <w:i/>
                <w:sz w:val="28"/>
                <w:szCs w:val="28"/>
                <w:lang w:eastAsia="en-US"/>
              </w:rPr>
            </m:ctrlPr>
          </m:sSubPr>
          <m:e>
            <m:r>
              <w:rPr>
                <w:rFonts w:ascii="Cambria Math" w:hAnsi="Cambria Math"/>
                <w:sz w:val="28"/>
                <w:szCs w:val="28"/>
              </w:rPr>
              <m:t>Р</m:t>
            </m:r>
          </m:e>
          <m:sub>
            <m:r>
              <w:rPr>
                <w:rFonts w:ascii="Cambria Math" w:hAnsi="Cambria Math"/>
                <w:sz w:val="28"/>
                <w:szCs w:val="28"/>
              </w:rPr>
              <m:t>В1</m:t>
            </m:r>
          </m:sub>
        </m:sSub>
        <m:d>
          <m:dPr>
            <m:ctrlPr>
              <w:rPr>
                <w:rFonts w:ascii="Cambria Math" w:hAnsi="Cambria Math"/>
                <w:i/>
                <w:sz w:val="28"/>
                <w:szCs w:val="28"/>
              </w:rPr>
            </m:ctrlPr>
          </m:dPr>
          <m:e>
            <m:r>
              <w:rPr>
                <w:rFonts w:ascii="Cambria Math" w:hAnsi="Cambria Math"/>
                <w:sz w:val="28"/>
                <w:szCs w:val="28"/>
              </w:rPr>
              <m:t>А</m:t>
            </m:r>
          </m:e>
        </m:d>
        <m:r>
          <w:rPr>
            <w:rFonts w:ascii="Cambria Math" w:hAnsi="Cambria Math"/>
            <w:sz w:val="28"/>
            <w:szCs w:val="28"/>
          </w:rPr>
          <m:t>=1</m:t>
        </m:r>
      </m:oMath>
      <w:r w:rsidR="001E6A5D" w:rsidRPr="00707AC9">
        <w:rPr>
          <w:rFonts w:ascii="Cambria Math" w:eastAsia="Calibri" w:hAnsi="Cambria Math"/>
          <w:sz w:val="28"/>
          <w:szCs w:val="28"/>
          <w:lang w:eastAsia="en-US"/>
        </w:rPr>
        <w:br/>
      </w:r>
    </w:p>
    <w:p w:rsidR="00EE2A46" w:rsidRPr="001E6A5D" w:rsidRDefault="00EE2A46" w:rsidP="001E6A5D">
      <w:pPr>
        <w:rPr>
          <w:i/>
          <w:sz w:val="28"/>
          <w:szCs w:val="28"/>
        </w:rPr>
      </w:pPr>
      <w:r w:rsidRPr="001E6A5D">
        <w:rPr>
          <w:sz w:val="28"/>
          <w:szCs w:val="28"/>
        </w:rPr>
        <w:t>Найдем условную вероятность</w:t>
      </w:r>
      <w:r w:rsidRPr="001E6A5D">
        <w:rPr>
          <w:rStyle w:val="30"/>
          <w:sz w:val="28"/>
          <w:szCs w:val="28"/>
        </w:rPr>
        <w:t xml:space="preserve"> Р</w:t>
      </w:r>
      <w:r w:rsidRPr="001E6A5D">
        <w:rPr>
          <w:rStyle w:val="30"/>
          <w:sz w:val="28"/>
          <w:szCs w:val="28"/>
          <w:vertAlign w:val="subscript"/>
        </w:rPr>
        <w:t>В2</w:t>
      </w:r>
      <w:r w:rsidRPr="001E6A5D">
        <w:rPr>
          <w:rStyle w:val="30"/>
          <w:sz w:val="28"/>
          <w:szCs w:val="28"/>
        </w:rPr>
        <w:t>(А),</w:t>
      </w:r>
      <w:r w:rsidRPr="001E6A5D">
        <w:rPr>
          <w:sz w:val="28"/>
          <w:szCs w:val="28"/>
        </w:rPr>
        <w:t xml:space="preserve"> т. е. вероятность того, что из второй</w:t>
      </w:r>
      <w:r w:rsidR="001E6A5D">
        <w:rPr>
          <w:sz w:val="28"/>
          <w:szCs w:val="28"/>
        </w:rPr>
        <w:t xml:space="preserve"> </w:t>
      </w:r>
      <w:r w:rsidRPr="001E6A5D">
        <w:rPr>
          <w:sz w:val="28"/>
          <w:szCs w:val="28"/>
        </w:rPr>
        <w:t xml:space="preserve">партии будут последовательно извлечены (с возвращением) две стандартные </w:t>
      </w:r>
      <w:r w:rsidRPr="001E6A5D">
        <w:rPr>
          <w:sz w:val="28"/>
          <w:szCs w:val="28"/>
        </w:rPr>
        <w:lastRenderedPageBreak/>
        <w:t>детали:</w:t>
      </w:r>
      <w:r w:rsidR="001E6A5D">
        <w:rPr>
          <w:sz w:val="28"/>
          <w:szCs w:val="28"/>
        </w:rPr>
        <w:t xml:space="preserve"> </w:t>
      </w:r>
      <m:oMath>
        <m:sSub>
          <m:sSubPr>
            <m:ctrlPr>
              <w:rPr>
                <w:rFonts w:ascii="Cambria Math" w:eastAsia="Calibri" w:hAnsi="Cambria Math"/>
                <w:i/>
                <w:sz w:val="28"/>
                <w:szCs w:val="28"/>
                <w:lang w:eastAsia="en-US"/>
              </w:rPr>
            </m:ctrlPr>
          </m:sSubPr>
          <m:e>
            <m:r>
              <w:rPr>
                <w:rFonts w:ascii="Cambria Math" w:hAnsi="Cambria Math"/>
                <w:sz w:val="28"/>
                <w:szCs w:val="28"/>
              </w:rPr>
              <m:t>Р</m:t>
            </m:r>
          </m:e>
          <m:sub>
            <m:r>
              <w:rPr>
                <w:rFonts w:ascii="Cambria Math" w:hAnsi="Cambria Math"/>
                <w:sz w:val="28"/>
                <w:szCs w:val="28"/>
              </w:rPr>
              <m:t>В2</m:t>
            </m:r>
          </m:sub>
        </m:sSub>
        <m:d>
          <m:dPr>
            <m:ctrlPr>
              <w:rPr>
                <w:rFonts w:ascii="Cambria Math" w:hAnsi="Cambria Math"/>
                <w:i/>
                <w:sz w:val="28"/>
                <w:szCs w:val="28"/>
              </w:rPr>
            </m:ctrlPr>
          </m:dPr>
          <m:e>
            <m:r>
              <w:rPr>
                <w:rFonts w:ascii="Cambria Math" w:hAnsi="Cambria Math"/>
                <w:sz w:val="28"/>
                <w:szCs w:val="28"/>
              </w:rPr>
              <m:t>А</m:t>
            </m:r>
          </m:e>
        </m:d>
        <m:r>
          <w:rPr>
            <w:rFonts w:ascii="Cambria Math" w:hAnsi="Cambria Math"/>
            <w:sz w:val="28"/>
            <w:szCs w:val="28"/>
          </w:rPr>
          <m:t>=</m:t>
        </m:r>
        <m:f>
          <m:fPr>
            <m:ctrlPr>
              <w:rPr>
                <w:rFonts w:ascii="Cambria Math" w:eastAsia="Calibri" w:hAnsi="Cambria Math"/>
                <w:i/>
                <w:sz w:val="28"/>
                <w:szCs w:val="28"/>
                <w:lang w:eastAsia="en-US"/>
              </w:rPr>
            </m:ctrlPr>
          </m:fPr>
          <m:num>
            <m:r>
              <w:rPr>
                <w:rFonts w:ascii="Cambria Math" w:hAnsi="Cambria Math"/>
                <w:sz w:val="28"/>
                <w:szCs w:val="28"/>
              </w:rPr>
              <m:t>15</m:t>
            </m:r>
          </m:num>
          <m:den>
            <m:r>
              <w:rPr>
                <w:rFonts w:ascii="Cambria Math" w:hAnsi="Cambria Math"/>
                <w:sz w:val="28"/>
                <w:szCs w:val="28"/>
              </w:rPr>
              <m:t>20</m:t>
            </m:r>
          </m:den>
        </m:f>
        <m:r>
          <w:rPr>
            <w:rFonts w:ascii="Cambria Math" w:hAnsi="Cambria Math"/>
            <w:sz w:val="28"/>
            <w:szCs w:val="28"/>
          </w:rPr>
          <m:t>∙</m:t>
        </m:r>
        <m:f>
          <m:fPr>
            <m:ctrlPr>
              <w:rPr>
                <w:rFonts w:ascii="Cambria Math" w:eastAsia="Calibri" w:hAnsi="Cambria Math"/>
                <w:i/>
                <w:sz w:val="28"/>
                <w:szCs w:val="28"/>
                <w:lang w:eastAsia="en-US"/>
              </w:rPr>
            </m:ctrlPr>
          </m:fPr>
          <m:num>
            <m:r>
              <w:rPr>
                <w:rFonts w:ascii="Cambria Math" w:hAnsi="Cambria Math"/>
                <w:sz w:val="28"/>
                <w:szCs w:val="28"/>
              </w:rPr>
              <m:t>15</m:t>
            </m:r>
          </m:num>
          <m:den>
            <m:r>
              <w:rPr>
                <w:rFonts w:ascii="Cambria Math" w:hAnsi="Cambria Math"/>
                <w:sz w:val="28"/>
                <w:szCs w:val="28"/>
              </w:rPr>
              <m:t>20</m:t>
            </m:r>
          </m:den>
        </m:f>
        <m:r>
          <w:rPr>
            <w:rFonts w:ascii="Cambria Math" w:hAnsi="Cambria Math"/>
            <w:sz w:val="28"/>
            <w:szCs w:val="28"/>
          </w:rPr>
          <m:t>=</m:t>
        </m:r>
        <m:f>
          <m:fPr>
            <m:ctrlPr>
              <w:rPr>
                <w:rFonts w:ascii="Cambria Math" w:eastAsia="Calibri" w:hAnsi="Cambria Math"/>
                <w:i/>
                <w:sz w:val="28"/>
                <w:szCs w:val="28"/>
                <w:lang w:eastAsia="en-US"/>
              </w:rPr>
            </m:ctrlPr>
          </m:fPr>
          <m:num>
            <m:r>
              <w:rPr>
                <w:rFonts w:ascii="Cambria Math" w:hAnsi="Cambria Math"/>
                <w:sz w:val="28"/>
                <w:szCs w:val="28"/>
              </w:rPr>
              <m:t>9</m:t>
            </m:r>
          </m:num>
          <m:den>
            <m:r>
              <w:rPr>
                <w:rFonts w:ascii="Cambria Math" w:hAnsi="Cambria Math"/>
                <w:sz w:val="28"/>
                <w:szCs w:val="28"/>
              </w:rPr>
              <m:t>16</m:t>
            </m:r>
          </m:den>
        </m:f>
      </m:oMath>
      <w:r w:rsidR="001E6A5D" w:rsidRPr="00707AC9">
        <w:rPr>
          <w:rFonts w:ascii="Cambria Math" w:eastAsia="Calibri" w:hAnsi="Cambria Math"/>
          <w:sz w:val="28"/>
          <w:szCs w:val="28"/>
          <w:lang w:eastAsia="en-US"/>
        </w:rPr>
        <w:br/>
      </w:r>
    </w:p>
    <w:p w:rsidR="00EE2A46" w:rsidRPr="00E64799" w:rsidRDefault="00EE2A46" w:rsidP="00E64799">
      <w:pPr>
        <w:rPr>
          <w:i/>
          <w:sz w:val="28"/>
          <w:szCs w:val="28"/>
        </w:rPr>
      </w:pPr>
      <w:r w:rsidRPr="001E6A5D">
        <w:rPr>
          <w:sz w:val="28"/>
          <w:szCs w:val="28"/>
        </w:rPr>
        <w:t>Найдем условную вероятность</w:t>
      </w:r>
      <w:r w:rsidRPr="001E6A5D">
        <w:rPr>
          <w:rStyle w:val="30"/>
          <w:sz w:val="28"/>
          <w:szCs w:val="28"/>
        </w:rPr>
        <w:t xml:space="preserve"> Р</w:t>
      </w:r>
      <w:r w:rsidRPr="001E6A5D">
        <w:rPr>
          <w:rStyle w:val="30"/>
          <w:sz w:val="28"/>
          <w:szCs w:val="28"/>
          <w:vertAlign w:val="subscript"/>
        </w:rPr>
        <w:t>ВЗ</w:t>
      </w:r>
      <w:r w:rsidRPr="001E6A5D">
        <w:rPr>
          <w:rStyle w:val="30"/>
          <w:sz w:val="28"/>
          <w:szCs w:val="28"/>
        </w:rPr>
        <w:t>(А),</w:t>
      </w:r>
      <w:r w:rsidRPr="001E6A5D">
        <w:rPr>
          <w:sz w:val="28"/>
          <w:szCs w:val="28"/>
        </w:rPr>
        <w:t xml:space="preserve"> т. е. вероятность того, что из третьей</w:t>
      </w:r>
      <w:r w:rsidR="001E6A5D">
        <w:rPr>
          <w:sz w:val="28"/>
          <w:szCs w:val="28"/>
        </w:rPr>
        <w:t xml:space="preserve"> </w:t>
      </w:r>
      <w:r w:rsidRPr="001E6A5D">
        <w:rPr>
          <w:sz w:val="28"/>
          <w:szCs w:val="28"/>
        </w:rPr>
        <w:t>партии будут последовательно извлечены (с возвр</w:t>
      </w:r>
      <w:r w:rsidR="001E6A5D">
        <w:rPr>
          <w:sz w:val="28"/>
          <w:szCs w:val="28"/>
        </w:rPr>
        <w:t>ащением) две стандартные детали:</w:t>
      </w:r>
      <w:r w:rsidR="00E64799">
        <w:rPr>
          <w:sz w:val="28"/>
          <w:szCs w:val="28"/>
        </w:rPr>
        <w:t xml:space="preserve"> </w:t>
      </w:r>
      <m:oMath>
        <m:sSub>
          <m:sSubPr>
            <m:ctrlPr>
              <w:rPr>
                <w:rFonts w:ascii="Cambria Math" w:eastAsia="Calibri" w:hAnsi="Cambria Math"/>
                <w:i/>
                <w:sz w:val="28"/>
                <w:szCs w:val="28"/>
                <w:lang w:eastAsia="en-US"/>
              </w:rPr>
            </m:ctrlPr>
          </m:sSubPr>
          <m:e>
            <m:r>
              <w:rPr>
                <w:rFonts w:ascii="Cambria Math" w:hAnsi="Cambria Math"/>
                <w:sz w:val="28"/>
                <w:szCs w:val="28"/>
              </w:rPr>
              <m:t>Р</m:t>
            </m:r>
          </m:e>
          <m:sub>
            <m:r>
              <w:rPr>
                <w:rFonts w:ascii="Cambria Math" w:hAnsi="Cambria Math"/>
                <w:sz w:val="28"/>
                <w:szCs w:val="28"/>
              </w:rPr>
              <m:t>В3</m:t>
            </m:r>
          </m:sub>
        </m:sSub>
        <m:d>
          <m:dPr>
            <m:ctrlPr>
              <w:rPr>
                <w:rFonts w:ascii="Cambria Math" w:hAnsi="Cambria Math"/>
                <w:i/>
                <w:sz w:val="28"/>
                <w:szCs w:val="28"/>
              </w:rPr>
            </m:ctrlPr>
          </m:dPr>
          <m:e>
            <m:r>
              <w:rPr>
                <w:rFonts w:ascii="Cambria Math" w:hAnsi="Cambria Math"/>
                <w:sz w:val="28"/>
                <w:szCs w:val="28"/>
              </w:rPr>
              <m:t>А</m:t>
            </m:r>
          </m:e>
        </m:d>
        <m:r>
          <w:rPr>
            <w:rFonts w:ascii="Cambria Math" w:hAnsi="Cambria Math"/>
            <w:sz w:val="28"/>
            <w:szCs w:val="28"/>
          </w:rPr>
          <m:t>=</m:t>
        </m:r>
        <m:f>
          <m:fPr>
            <m:ctrlPr>
              <w:rPr>
                <w:rFonts w:ascii="Cambria Math" w:eastAsia="Calibri" w:hAnsi="Cambria Math"/>
                <w:i/>
                <w:sz w:val="28"/>
                <w:szCs w:val="28"/>
                <w:lang w:eastAsia="en-US"/>
              </w:rPr>
            </m:ctrlPr>
          </m:fPr>
          <m:num>
            <m:r>
              <w:rPr>
                <w:rFonts w:ascii="Cambria Math" w:hAnsi="Cambria Math"/>
                <w:sz w:val="28"/>
                <w:szCs w:val="28"/>
              </w:rPr>
              <m:t>10</m:t>
            </m:r>
          </m:num>
          <m:den>
            <m:r>
              <w:rPr>
                <w:rFonts w:ascii="Cambria Math" w:hAnsi="Cambria Math"/>
                <w:sz w:val="28"/>
                <w:szCs w:val="28"/>
              </w:rPr>
              <m:t>20</m:t>
            </m:r>
          </m:den>
        </m:f>
        <m:r>
          <w:rPr>
            <w:rFonts w:ascii="Cambria Math" w:hAnsi="Cambria Math"/>
            <w:sz w:val="28"/>
            <w:szCs w:val="28"/>
          </w:rPr>
          <m:t>∙</m:t>
        </m:r>
        <m:f>
          <m:fPr>
            <m:ctrlPr>
              <w:rPr>
                <w:rFonts w:ascii="Cambria Math" w:eastAsia="Calibri" w:hAnsi="Cambria Math"/>
                <w:i/>
                <w:sz w:val="28"/>
                <w:szCs w:val="28"/>
                <w:lang w:eastAsia="en-US"/>
              </w:rPr>
            </m:ctrlPr>
          </m:fPr>
          <m:num>
            <m:r>
              <w:rPr>
                <w:rFonts w:ascii="Cambria Math" w:hAnsi="Cambria Math"/>
                <w:sz w:val="28"/>
                <w:szCs w:val="28"/>
              </w:rPr>
              <m:t>10</m:t>
            </m:r>
          </m:num>
          <m:den>
            <m:r>
              <w:rPr>
                <w:rFonts w:ascii="Cambria Math" w:hAnsi="Cambria Math"/>
                <w:sz w:val="28"/>
                <w:szCs w:val="28"/>
              </w:rPr>
              <m:t>20</m:t>
            </m:r>
          </m:den>
        </m:f>
        <m:r>
          <w:rPr>
            <w:rFonts w:ascii="Cambria Math" w:hAnsi="Cambria Math"/>
            <w:sz w:val="28"/>
            <w:szCs w:val="28"/>
          </w:rPr>
          <m:t>=</m:t>
        </m:r>
        <m:f>
          <m:fPr>
            <m:ctrlPr>
              <w:rPr>
                <w:rFonts w:ascii="Cambria Math" w:eastAsia="Calibri" w:hAnsi="Cambria Math"/>
                <w:i/>
                <w:sz w:val="28"/>
                <w:szCs w:val="28"/>
                <w:lang w:eastAsia="en-US"/>
              </w:rPr>
            </m:ctrlPr>
          </m:fPr>
          <m:num>
            <m:r>
              <w:rPr>
                <w:rFonts w:ascii="Cambria Math" w:hAnsi="Cambria Math"/>
                <w:sz w:val="28"/>
                <w:szCs w:val="28"/>
              </w:rPr>
              <m:t>1</m:t>
            </m:r>
          </m:num>
          <m:den>
            <m:r>
              <w:rPr>
                <w:rFonts w:ascii="Cambria Math" w:hAnsi="Cambria Math"/>
                <w:sz w:val="28"/>
                <w:szCs w:val="28"/>
              </w:rPr>
              <m:t>4</m:t>
            </m:r>
          </m:den>
        </m:f>
      </m:oMath>
      <w:r w:rsidR="00E64799" w:rsidRPr="00707AC9">
        <w:rPr>
          <w:rFonts w:ascii="Cambria Math" w:eastAsia="Calibri" w:hAnsi="Cambria Math"/>
          <w:sz w:val="28"/>
          <w:szCs w:val="28"/>
          <w:lang w:eastAsia="en-US"/>
        </w:rPr>
        <w:br/>
      </w:r>
    </w:p>
    <w:p w:rsidR="00E64799" w:rsidRPr="00E64799" w:rsidRDefault="00EE2A46" w:rsidP="00E64799">
      <w:pPr>
        <w:rPr>
          <w:i/>
          <w:sz w:val="28"/>
          <w:szCs w:val="28"/>
        </w:rPr>
      </w:pPr>
      <w:r w:rsidRPr="00E64799">
        <w:rPr>
          <w:sz w:val="28"/>
          <w:szCs w:val="28"/>
        </w:rPr>
        <w:t>Искомая вероятность того, что обе извлеченные стандартные детали взяты из</w:t>
      </w:r>
      <w:r w:rsidR="00E64799" w:rsidRPr="00E64799">
        <w:rPr>
          <w:sz w:val="28"/>
          <w:szCs w:val="28"/>
        </w:rPr>
        <w:t xml:space="preserve"> </w:t>
      </w:r>
      <w:r w:rsidRPr="00E64799">
        <w:rPr>
          <w:sz w:val="28"/>
          <w:szCs w:val="28"/>
        </w:rPr>
        <w:t>третьей партии, по формуле Бейеса равна</w:t>
      </w:r>
      <w:r w:rsidR="00E64799" w:rsidRPr="00707AC9">
        <w:rPr>
          <w:rFonts w:ascii="Cambria Math" w:hAnsi="Cambria Math"/>
          <w:sz w:val="28"/>
          <w:szCs w:val="28"/>
        </w:rPr>
        <w:br/>
      </w:r>
      <m:oMathPara>
        <m:oMath>
          <m:r>
            <w:rPr>
              <w:rFonts w:ascii="Cambria Math" w:hAnsi="Cambria Math"/>
              <w:sz w:val="28"/>
              <w:szCs w:val="28"/>
            </w:rPr>
            <m:t>Р</m:t>
          </m:r>
          <m:d>
            <m:dPr>
              <m:ctrlPr>
                <w:rPr>
                  <w:rFonts w:ascii="Cambria Math" w:hAnsi="Cambria Math"/>
                  <w:i/>
                  <w:sz w:val="28"/>
                  <w:szCs w:val="28"/>
                </w:rPr>
              </m:ctrlPr>
            </m:dPr>
            <m:e>
              <m:r>
                <w:rPr>
                  <w:rFonts w:ascii="Cambria Math" w:hAnsi="Cambria Math"/>
                  <w:sz w:val="28"/>
                  <w:szCs w:val="28"/>
                </w:rPr>
                <m:t>А</m:t>
              </m:r>
            </m:e>
          </m:d>
          <m:r>
            <w:rPr>
              <w:rFonts w:ascii="Cambria Math" w:hAnsi="Cambria Math"/>
              <w:sz w:val="28"/>
              <w:szCs w:val="28"/>
            </w:rPr>
            <m:t>=Р</m:t>
          </m:r>
          <m:d>
            <m:dPr>
              <m:ctrlPr>
                <w:rPr>
                  <w:rFonts w:ascii="Cambria Math" w:hAnsi="Cambria Math"/>
                  <w:i/>
                  <w:sz w:val="28"/>
                  <w:szCs w:val="28"/>
                </w:rPr>
              </m:ctrlPr>
            </m:dPr>
            <m:e>
              <m:sSub>
                <m:sSubPr>
                  <m:ctrlPr>
                    <w:rPr>
                      <w:rFonts w:ascii="Cambria Math" w:eastAsia="Calibri" w:hAnsi="Cambria Math"/>
                      <w:i/>
                      <w:sz w:val="28"/>
                      <w:szCs w:val="28"/>
                      <w:lang w:eastAsia="en-US"/>
                    </w:rPr>
                  </m:ctrlPr>
                </m:sSubPr>
                <m:e>
                  <m:r>
                    <w:rPr>
                      <w:rFonts w:ascii="Cambria Math" w:hAnsi="Cambria Math"/>
                      <w:sz w:val="28"/>
                      <w:szCs w:val="28"/>
                    </w:rPr>
                    <m:t>В</m:t>
                  </m:r>
                </m:e>
                <m:sub>
                  <m:r>
                    <w:rPr>
                      <w:rFonts w:ascii="Cambria Math" w:hAnsi="Cambria Math"/>
                      <w:sz w:val="28"/>
                      <w:szCs w:val="28"/>
                    </w:rPr>
                    <m:t>1</m:t>
                  </m:r>
                </m:sub>
              </m:sSub>
            </m:e>
          </m:d>
          <m:r>
            <w:rPr>
              <w:rFonts w:ascii="Cambria Math" w:hAnsi="Cambria Math"/>
              <w:sz w:val="28"/>
              <w:szCs w:val="28"/>
            </w:rPr>
            <m:t>∙</m:t>
          </m:r>
          <m:sSub>
            <m:sSubPr>
              <m:ctrlPr>
                <w:rPr>
                  <w:rFonts w:ascii="Cambria Math" w:eastAsia="Calibri" w:hAnsi="Cambria Math"/>
                  <w:i/>
                  <w:sz w:val="28"/>
                  <w:szCs w:val="28"/>
                  <w:lang w:eastAsia="en-US"/>
                </w:rPr>
              </m:ctrlPr>
            </m:sSubPr>
            <m:e>
              <m:r>
                <w:rPr>
                  <w:rFonts w:ascii="Cambria Math" w:hAnsi="Cambria Math"/>
                  <w:sz w:val="28"/>
                  <w:szCs w:val="28"/>
                </w:rPr>
                <m:t>Р</m:t>
              </m:r>
            </m:e>
            <m:sub>
              <m:r>
                <w:rPr>
                  <w:rFonts w:ascii="Cambria Math" w:hAnsi="Cambria Math"/>
                  <w:sz w:val="28"/>
                  <w:szCs w:val="28"/>
                </w:rPr>
                <m:t>В1</m:t>
              </m:r>
            </m:sub>
          </m:sSub>
          <m:d>
            <m:dPr>
              <m:ctrlPr>
                <w:rPr>
                  <w:rFonts w:ascii="Cambria Math" w:hAnsi="Cambria Math"/>
                  <w:i/>
                  <w:sz w:val="28"/>
                  <w:szCs w:val="28"/>
                </w:rPr>
              </m:ctrlPr>
            </m:dPr>
            <m:e>
              <m:r>
                <w:rPr>
                  <w:rFonts w:ascii="Cambria Math" w:hAnsi="Cambria Math"/>
                  <w:sz w:val="28"/>
                  <w:szCs w:val="28"/>
                </w:rPr>
                <m:t>А</m:t>
              </m:r>
            </m:e>
          </m:d>
          <m:r>
            <w:rPr>
              <w:rFonts w:ascii="Cambria Math" w:hAnsi="Cambria Math"/>
              <w:sz w:val="28"/>
              <w:szCs w:val="28"/>
            </w:rPr>
            <m:t>+Р</m:t>
          </m:r>
          <m:d>
            <m:dPr>
              <m:ctrlPr>
                <w:rPr>
                  <w:rFonts w:ascii="Cambria Math" w:hAnsi="Cambria Math"/>
                  <w:i/>
                  <w:sz w:val="28"/>
                  <w:szCs w:val="28"/>
                </w:rPr>
              </m:ctrlPr>
            </m:dPr>
            <m:e>
              <m:sSub>
                <m:sSubPr>
                  <m:ctrlPr>
                    <w:rPr>
                      <w:rFonts w:ascii="Cambria Math" w:eastAsia="Calibri" w:hAnsi="Cambria Math"/>
                      <w:i/>
                      <w:sz w:val="28"/>
                      <w:szCs w:val="28"/>
                      <w:lang w:eastAsia="en-US"/>
                    </w:rPr>
                  </m:ctrlPr>
                </m:sSubPr>
                <m:e>
                  <m:r>
                    <w:rPr>
                      <w:rFonts w:ascii="Cambria Math" w:hAnsi="Cambria Math"/>
                      <w:sz w:val="28"/>
                      <w:szCs w:val="28"/>
                    </w:rPr>
                    <m:t>В</m:t>
                  </m:r>
                </m:e>
                <m:sub>
                  <m:r>
                    <w:rPr>
                      <w:rFonts w:ascii="Cambria Math" w:hAnsi="Cambria Math"/>
                      <w:sz w:val="28"/>
                      <w:szCs w:val="28"/>
                    </w:rPr>
                    <m:t>2</m:t>
                  </m:r>
                </m:sub>
              </m:sSub>
            </m:e>
          </m:d>
          <m:r>
            <w:rPr>
              <w:rFonts w:ascii="Cambria Math" w:hAnsi="Cambria Math"/>
              <w:sz w:val="28"/>
              <w:szCs w:val="28"/>
            </w:rPr>
            <m:t>∙</m:t>
          </m:r>
          <m:sSub>
            <m:sSubPr>
              <m:ctrlPr>
                <w:rPr>
                  <w:rFonts w:ascii="Cambria Math" w:eastAsia="Calibri" w:hAnsi="Cambria Math"/>
                  <w:i/>
                  <w:sz w:val="28"/>
                  <w:szCs w:val="28"/>
                  <w:lang w:eastAsia="en-US"/>
                </w:rPr>
              </m:ctrlPr>
            </m:sSubPr>
            <m:e>
              <m:r>
                <w:rPr>
                  <w:rFonts w:ascii="Cambria Math" w:hAnsi="Cambria Math"/>
                  <w:sz w:val="28"/>
                  <w:szCs w:val="28"/>
                </w:rPr>
                <m:t>Р</m:t>
              </m:r>
            </m:e>
            <m:sub>
              <m:r>
                <w:rPr>
                  <w:rFonts w:ascii="Cambria Math" w:hAnsi="Cambria Math"/>
                  <w:sz w:val="28"/>
                  <w:szCs w:val="28"/>
                </w:rPr>
                <m:t>В2</m:t>
              </m:r>
            </m:sub>
          </m:sSub>
          <m:d>
            <m:dPr>
              <m:ctrlPr>
                <w:rPr>
                  <w:rFonts w:ascii="Cambria Math" w:hAnsi="Cambria Math"/>
                  <w:i/>
                  <w:sz w:val="28"/>
                  <w:szCs w:val="28"/>
                </w:rPr>
              </m:ctrlPr>
            </m:dPr>
            <m:e>
              <m:r>
                <w:rPr>
                  <w:rFonts w:ascii="Cambria Math" w:hAnsi="Cambria Math"/>
                  <w:sz w:val="28"/>
                  <w:szCs w:val="28"/>
                </w:rPr>
                <m:t>А</m:t>
              </m:r>
            </m:e>
          </m:d>
          <m:r>
            <w:rPr>
              <w:rFonts w:ascii="Cambria Math" w:hAnsi="Cambria Math"/>
              <w:sz w:val="28"/>
              <w:szCs w:val="28"/>
            </w:rPr>
            <m:t>+Р</m:t>
          </m:r>
          <m:d>
            <m:dPr>
              <m:ctrlPr>
                <w:rPr>
                  <w:rFonts w:ascii="Cambria Math" w:hAnsi="Cambria Math"/>
                  <w:i/>
                  <w:sz w:val="28"/>
                  <w:szCs w:val="28"/>
                </w:rPr>
              </m:ctrlPr>
            </m:dPr>
            <m:e>
              <m:sSub>
                <m:sSubPr>
                  <m:ctrlPr>
                    <w:rPr>
                      <w:rFonts w:ascii="Cambria Math" w:eastAsia="Calibri" w:hAnsi="Cambria Math"/>
                      <w:i/>
                      <w:sz w:val="28"/>
                      <w:szCs w:val="28"/>
                      <w:lang w:eastAsia="en-US"/>
                    </w:rPr>
                  </m:ctrlPr>
                </m:sSubPr>
                <m:e>
                  <m:r>
                    <w:rPr>
                      <w:rFonts w:ascii="Cambria Math" w:hAnsi="Cambria Math"/>
                      <w:sz w:val="28"/>
                      <w:szCs w:val="28"/>
                    </w:rPr>
                    <m:t>В</m:t>
                  </m:r>
                </m:e>
                <m:sub>
                  <m:r>
                    <w:rPr>
                      <w:rFonts w:ascii="Cambria Math" w:hAnsi="Cambria Math"/>
                      <w:sz w:val="28"/>
                      <w:szCs w:val="28"/>
                    </w:rPr>
                    <m:t>3</m:t>
                  </m:r>
                </m:sub>
              </m:sSub>
            </m:e>
          </m:d>
          <m:r>
            <w:rPr>
              <w:rFonts w:ascii="Cambria Math" w:hAnsi="Cambria Math"/>
              <w:sz w:val="28"/>
              <w:szCs w:val="28"/>
            </w:rPr>
            <m:t>∙</m:t>
          </m:r>
          <m:sSub>
            <m:sSubPr>
              <m:ctrlPr>
                <w:rPr>
                  <w:rFonts w:ascii="Cambria Math" w:eastAsia="Calibri" w:hAnsi="Cambria Math"/>
                  <w:i/>
                  <w:sz w:val="28"/>
                  <w:szCs w:val="28"/>
                  <w:lang w:eastAsia="en-US"/>
                </w:rPr>
              </m:ctrlPr>
            </m:sSubPr>
            <m:e>
              <m:r>
                <w:rPr>
                  <w:rFonts w:ascii="Cambria Math" w:hAnsi="Cambria Math"/>
                  <w:sz w:val="28"/>
                  <w:szCs w:val="28"/>
                </w:rPr>
                <m:t>Р</m:t>
              </m:r>
            </m:e>
            <m:sub>
              <m:r>
                <w:rPr>
                  <w:rFonts w:ascii="Cambria Math" w:hAnsi="Cambria Math"/>
                  <w:sz w:val="28"/>
                  <w:szCs w:val="28"/>
                </w:rPr>
                <m:t>В3</m:t>
              </m:r>
            </m:sub>
          </m:sSub>
          <m:d>
            <m:dPr>
              <m:ctrlPr>
                <w:rPr>
                  <w:rFonts w:ascii="Cambria Math" w:hAnsi="Cambria Math"/>
                  <w:i/>
                  <w:sz w:val="28"/>
                  <w:szCs w:val="28"/>
                </w:rPr>
              </m:ctrlPr>
            </m:dPr>
            <m:e>
              <m:r>
                <w:rPr>
                  <w:rFonts w:ascii="Cambria Math" w:hAnsi="Cambria Math"/>
                  <w:sz w:val="28"/>
                  <w:szCs w:val="28"/>
                </w:rPr>
                <m:t>А</m:t>
              </m:r>
            </m:e>
          </m:d>
          <m:r>
            <w:rPr>
              <w:rFonts w:ascii="Cambria Math" w:hAnsi="Cambria Math"/>
              <w:sz w:val="28"/>
              <w:szCs w:val="28"/>
            </w:rPr>
            <m:t>=</m:t>
          </m:r>
          <m:f>
            <m:fPr>
              <m:ctrlPr>
                <w:rPr>
                  <w:rFonts w:ascii="Cambria Math" w:eastAsia="Calibri" w:hAnsi="Cambria Math"/>
                  <w:i/>
                  <w:sz w:val="28"/>
                  <w:szCs w:val="28"/>
                  <w:lang w:eastAsia="en-US"/>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∙1+</m:t>
          </m:r>
          <m:f>
            <m:fPr>
              <m:ctrlPr>
                <w:rPr>
                  <w:rFonts w:ascii="Cambria Math" w:eastAsia="Calibri" w:hAnsi="Cambria Math"/>
                  <w:i/>
                  <w:sz w:val="28"/>
                  <w:szCs w:val="28"/>
                  <w:lang w:eastAsia="en-US"/>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m:t>
          </m:r>
          <m:f>
            <m:fPr>
              <m:ctrlPr>
                <w:rPr>
                  <w:rFonts w:ascii="Cambria Math" w:eastAsia="Calibri" w:hAnsi="Cambria Math"/>
                  <w:i/>
                  <w:sz w:val="28"/>
                  <w:szCs w:val="28"/>
                  <w:lang w:eastAsia="en-US"/>
                </w:rPr>
              </m:ctrlPr>
            </m:fPr>
            <m:num>
              <m:r>
                <w:rPr>
                  <w:rFonts w:ascii="Cambria Math" w:hAnsi="Cambria Math"/>
                  <w:sz w:val="28"/>
                  <w:szCs w:val="28"/>
                </w:rPr>
                <m:t>9</m:t>
              </m:r>
            </m:num>
            <m:den>
              <m:r>
                <w:rPr>
                  <w:rFonts w:ascii="Cambria Math" w:hAnsi="Cambria Math"/>
                  <w:sz w:val="28"/>
                  <w:szCs w:val="28"/>
                </w:rPr>
                <m:t>16</m:t>
              </m:r>
            </m:den>
          </m:f>
          <m:r>
            <w:rPr>
              <w:rFonts w:ascii="Cambria Math" w:hAnsi="Cambria Math"/>
              <w:sz w:val="28"/>
              <w:szCs w:val="28"/>
            </w:rPr>
            <m:t>+</m:t>
          </m:r>
          <m:f>
            <m:fPr>
              <m:ctrlPr>
                <w:rPr>
                  <w:rFonts w:ascii="Cambria Math" w:eastAsia="Calibri" w:hAnsi="Cambria Math"/>
                  <w:i/>
                  <w:sz w:val="28"/>
                  <w:szCs w:val="28"/>
                  <w:lang w:eastAsia="en-US"/>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m:t>
          </m:r>
          <m:f>
            <m:fPr>
              <m:ctrlPr>
                <w:rPr>
                  <w:rFonts w:ascii="Cambria Math" w:eastAsia="Calibri" w:hAnsi="Cambria Math"/>
                  <w:i/>
                  <w:sz w:val="28"/>
                  <w:szCs w:val="28"/>
                  <w:lang w:eastAsia="en-US"/>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=0,662</m:t>
          </m:r>
        </m:oMath>
      </m:oMathPara>
    </w:p>
    <w:p w:rsidR="00E64799" w:rsidRPr="00076205" w:rsidRDefault="00C371DE" w:rsidP="00E64799">
      <w:pPr>
        <w:rPr>
          <w:i/>
          <w:sz w:val="28"/>
          <w:szCs w:val="28"/>
        </w:rPr>
      </w:pPr>
      <m:oMathPara>
        <m:oMath>
          <m:sSub>
            <m:sSubPr>
              <m:ctrlPr>
                <w:rPr>
                  <w:rFonts w:ascii="Cambria Math" w:eastAsia="Calibri" w:hAnsi="Cambria Math"/>
                  <w:i/>
                  <w:sz w:val="28"/>
                  <w:szCs w:val="28"/>
                  <w:lang w:eastAsia="en-US"/>
                </w:rPr>
              </m:ctrlPr>
            </m:sSubPr>
            <m:e>
              <m:r>
                <w:rPr>
                  <w:rFonts w:ascii="Cambria Math" w:hAnsi="Cambria Math"/>
                  <w:sz w:val="28"/>
                  <w:szCs w:val="28"/>
                </w:rPr>
                <m:t>Р</m:t>
              </m:r>
            </m:e>
            <m:sub>
              <m:r>
                <w:rPr>
                  <w:rFonts w:ascii="Cambria Math" w:hAnsi="Cambria Math"/>
                  <w:sz w:val="28"/>
                  <w:szCs w:val="28"/>
                </w:rPr>
                <m:t>А</m:t>
              </m:r>
            </m:sub>
          </m:sSub>
          <m:d>
            <m:dPr>
              <m:ctrlPr>
                <w:rPr>
                  <w:rFonts w:ascii="Cambria Math" w:hAnsi="Cambria Math"/>
                  <w:i/>
                  <w:sz w:val="28"/>
                  <w:szCs w:val="28"/>
                </w:rPr>
              </m:ctrlPr>
            </m:dPr>
            <m:e>
              <m:sSub>
                <m:sSubPr>
                  <m:ctrlPr>
                    <w:rPr>
                      <w:rFonts w:ascii="Cambria Math" w:eastAsia="Calibri" w:hAnsi="Cambria Math"/>
                      <w:i/>
                      <w:sz w:val="28"/>
                      <w:szCs w:val="28"/>
                      <w:lang w:eastAsia="en-US"/>
                    </w:rPr>
                  </m:ctrlPr>
                </m:sSubPr>
                <m:e>
                  <m:r>
                    <w:rPr>
                      <w:rFonts w:ascii="Cambria Math" w:hAnsi="Cambria Math"/>
                      <w:sz w:val="28"/>
                      <w:szCs w:val="28"/>
                    </w:rPr>
                    <m:t>В</m:t>
                  </m:r>
                </m:e>
                <m:sub>
                  <m:r>
                    <w:rPr>
                      <w:rFonts w:ascii="Cambria Math" w:hAnsi="Cambria Math"/>
                      <w:sz w:val="28"/>
                      <w:szCs w:val="28"/>
                    </w:rPr>
                    <m:t>3</m:t>
                  </m:r>
                </m:sub>
              </m:sSub>
            </m:e>
          </m:d>
          <m:r>
            <w:rPr>
              <w:rFonts w:ascii="Cambria Math" w:hAnsi="Cambria Math"/>
              <w:sz w:val="28"/>
              <w:szCs w:val="28"/>
            </w:rPr>
            <m:t>=</m:t>
          </m:r>
          <m:f>
            <m:fPr>
              <m:ctrlPr>
                <w:rPr>
                  <w:rFonts w:ascii="Cambria Math" w:eastAsia="Calibri" w:hAnsi="Cambria Math"/>
                  <w:i/>
                  <w:sz w:val="28"/>
                  <w:szCs w:val="28"/>
                  <w:lang w:eastAsia="en-US"/>
                </w:rPr>
              </m:ctrlPr>
            </m:fPr>
            <m:num>
              <m:r>
                <w:rPr>
                  <w:rFonts w:ascii="Cambria Math" w:hAnsi="Cambria Math"/>
                  <w:sz w:val="28"/>
                  <w:szCs w:val="28"/>
                </w:rPr>
                <m:t>Р(</m:t>
              </m:r>
              <m:sSub>
                <m:sSubPr>
                  <m:ctrlPr>
                    <w:rPr>
                      <w:rFonts w:ascii="Cambria Math" w:eastAsia="Calibri" w:hAnsi="Cambria Math"/>
                      <w:i/>
                      <w:sz w:val="28"/>
                      <w:szCs w:val="28"/>
                      <w:lang w:eastAsia="en-US"/>
                    </w:rPr>
                  </m:ctrlPr>
                </m:sSubPr>
                <m:e>
                  <m:r>
                    <w:rPr>
                      <w:rFonts w:ascii="Cambria Math" w:hAnsi="Cambria Math"/>
                      <w:sz w:val="28"/>
                      <w:szCs w:val="28"/>
                    </w:rPr>
                    <m:t>В</m:t>
                  </m:r>
                </m:e>
                <m:sub>
                  <m:r>
                    <w:rPr>
                      <w:rFonts w:ascii="Cambria Math" w:hAnsi="Cambria Math"/>
                      <w:sz w:val="28"/>
                      <w:szCs w:val="28"/>
                    </w:rPr>
                    <m:t>3</m:t>
                  </m:r>
                </m:sub>
              </m:sSub>
              <m:r>
                <w:rPr>
                  <w:rFonts w:ascii="Cambria Math" w:hAnsi="Cambria Math"/>
                  <w:sz w:val="28"/>
                  <w:szCs w:val="28"/>
                </w:rPr>
                <m:t>)∙</m:t>
              </m:r>
              <m:sSub>
                <m:sSubPr>
                  <m:ctrlPr>
                    <w:rPr>
                      <w:rFonts w:ascii="Cambria Math" w:eastAsia="Calibri" w:hAnsi="Cambria Math"/>
                      <w:i/>
                      <w:sz w:val="28"/>
                      <w:szCs w:val="28"/>
                      <w:lang w:eastAsia="en-US"/>
                    </w:rPr>
                  </m:ctrlPr>
                </m:sSubPr>
                <m:e>
                  <m:r>
                    <w:rPr>
                      <w:rFonts w:ascii="Cambria Math" w:hAnsi="Cambria Math"/>
                      <w:sz w:val="28"/>
                      <w:szCs w:val="28"/>
                    </w:rPr>
                    <m:t>P</m:t>
                  </m:r>
                </m:e>
                <m:sub>
                  <m:r>
                    <w:rPr>
                      <w:rFonts w:ascii="Cambria Math" w:hAnsi="Cambria Math"/>
                      <w:sz w:val="28"/>
                      <w:szCs w:val="28"/>
                    </w:rPr>
                    <m:t>B3</m:t>
                  </m:r>
                </m:sub>
              </m:sSub>
              <m:r>
                <w:rPr>
                  <w:rFonts w:ascii="Cambria Math" w:hAnsi="Cambria Math"/>
                  <w:sz w:val="28"/>
                  <w:szCs w:val="28"/>
                </w:rPr>
                <m:t>(A)</m:t>
              </m:r>
            </m:num>
            <m:den>
              <m:r>
                <w:rPr>
                  <w:rFonts w:ascii="Cambria Math" w:hAnsi="Cambria Math"/>
                  <w:sz w:val="28"/>
                  <w:szCs w:val="28"/>
                </w:rPr>
                <m:t>P(A)</m:t>
              </m:r>
            </m:den>
          </m:f>
          <m:r>
            <w:rPr>
              <w:rFonts w:ascii="Cambria Math" w:hAnsi="Cambria Math"/>
              <w:sz w:val="28"/>
              <w:szCs w:val="28"/>
            </w:rPr>
            <m:t>=</m:t>
          </m:r>
          <m:f>
            <m:fPr>
              <m:ctrlPr>
                <w:rPr>
                  <w:rFonts w:ascii="Cambria Math" w:eastAsia="Calibri" w:hAnsi="Cambria Math"/>
                  <w:i/>
                  <w:sz w:val="28"/>
                  <w:szCs w:val="28"/>
                  <w:lang w:eastAsia="en-US"/>
                </w:rPr>
              </m:ctrlPr>
            </m:fPr>
            <m:num>
              <m:f>
                <m:fPr>
                  <m:ctrlPr>
                    <w:rPr>
                      <w:rFonts w:ascii="Cambria Math" w:eastAsia="Calibri" w:hAnsi="Cambria Math"/>
                      <w:i/>
                      <w:sz w:val="28"/>
                      <w:szCs w:val="28"/>
                      <w:lang w:eastAsia="en-US"/>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m:t>
              </m:r>
              <m:f>
                <m:fPr>
                  <m:ctrlPr>
                    <w:rPr>
                      <w:rFonts w:ascii="Cambria Math" w:eastAsia="Calibri" w:hAnsi="Cambria Math"/>
                      <w:i/>
                      <w:sz w:val="28"/>
                      <w:szCs w:val="28"/>
                      <w:lang w:eastAsia="en-US"/>
                    </w:rPr>
                  </m:ctrlPr>
                </m:fPr>
                <m:num>
                  <m:r>
                    <w:rPr>
                      <w:rFonts w:ascii="Cambria Math" w:hAnsi="Cambria Math"/>
                      <w:sz w:val="28"/>
                      <w:szCs w:val="28"/>
                    </w:rPr>
                    <m:t>1</m:t>
                  </m:r>
                </m:num>
                <m:den>
                  <m:r>
                    <w:rPr>
                      <w:rFonts w:ascii="Cambria Math" w:hAnsi="Cambria Math"/>
                      <w:sz w:val="28"/>
                      <w:szCs w:val="28"/>
                    </w:rPr>
                    <m:t>4</m:t>
                  </m:r>
                </m:den>
              </m:f>
            </m:num>
            <m:den>
              <m:r>
                <w:rPr>
                  <w:rFonts w:ascii="Cambria Math" w:hAnsi="Cambria Math"/>
                  <w:sz w:val="28"/>
                  <w:szCs w:val="28"/>
                </w:rPr>
                <m:t>0,662</m:t>
              </m:r>
            </m:den>
          </m:f>
          <m:r>
            <w:rPr>
              <w:rFonts w:ascii="Cambria Math" w:hAnsi="Cambria Math"/>
              <w:sz w:val="28"/>
              <w:szCs w:val="28"/>
            </w:rPr>
            <m:t>=</m:t>
          </m:r>
          <m:f>
            <m:fPr>
              <m:ctrlPr>
                <w:rPr>
                  <w:rFonts w:ascii="Cambria Math" w:eastAsia="Calibri" w:hAnsi="Cambria Math"/>
                  <w:i/>
                  <w:sz w:val="28"/>
                  <w:szCs w:val="28"/>
                  <w:lang w:eastAsia="en-US"/>
                </w:rPr>
              </m:ctrlPr>
            </m:fPr>
            <m:num>
              <m:r>
                <w:rPr>
                  <w:rFonts w:ascii="Cambria Math" w:hAnsi="Cambria Math"/>
                  <w:sz w:val="28"/>
                  <w:szCs w:val="28"/>
                </w:rPr>
                <m:t>4</m:t>
              </m:r>
            </m:num>
            <m:den>
              <m:r>
                <w:rPr>
                  <w:rFonts w:ascii="Cambria Math" w:hAnsi="Cambria Math"/>
                  <w:sz w:val="28"/>
                  <w:szCs w:val="28"/>
                </w:rPr>
                <m:t>29</m:t>
              </m:r>
            </m:den>
          </m:f>
        </m:oMath>
      </m:oMathPara>
    </w:p>
    <w:p w:rsidR="00E64799" w:rsidRDefault="00E64799" w:rsidP="00E64799">
      <w:pPr>
        <w:spacing w:line="276" w:lineRule="auto"/>
        <w:ind w:firstLine="851"/>
        <w:jc w:val="center"/>
        <w:rPr>
          <w:b/>
          <w:sz w:val="28"/>
          <w:szCs w:val="28"/>
        </w:rPr>
      </w:pPr>
    </w:p>
    <w:p w:rsidR="00E64799" w:rsidRDefault="00E64799" w:rsidP="00E64799">
      <w:pPr>
        <w:spacing w:line="276" w:lineRule="auto"/>
        <w:ind w:firstLine="851"/>
        <w:jc w:val="center"/>
        <w:rPr>
          <w:b/>
          <w:sz w:val="28"/>
          <w:szCs w:val="28"/>
        </w:rPr>
      </w:pPr>
      <w:r>
        <w:rPr>
          <w:b/>
          <w:sz w:val="28"/>
          <w:szCs w:val="28"/>
        </w:rPr>
        <w:t>Задачи для самостоятельного решения</w:t>
      </w:r>
    </w:p>
    <w:p w:rsidR="00E64799" w:rsidRDefault="00E64799" w:rsidP="00E64799">
      <w:pPr>
        <w:spacing w:line="276" w:lineRule="auto"/>
        <w:ind w:firstLine="851"/>
        <w:jc w:val="center"/>
        <w:rPr>
          <w:b/>
          <w:sz w:val="28"/>
          <w:szCs w:val="28"/>
        </w:rPr>
      </w:pPr>
    </w:p>
    <w:p w:rsidR="00E64799" w:rsidRPr="009318A7" w:rsidRDefault="00E64799" w:rsidP="00D27811">
      <w:pPr>
        <w:numPr>
          <w:ilvl w:val="0"/>
          <w:numId w:val="32"/>
        </w:numPr>
        <w:tabs>
          <w:tab w:val="left" w:pos="1176"/>
        </w:tabs>
        <w:rPr>
          <w:sz w:val="28"/>
          <w:szCs w:val="28"/>
        </w:rPr>
      </w:pPr>
      <w:r w:rsidRPr="009318A7">
        <w:rPr>
          <w:sz w:val="28"/>
          <w:szCs w:val="28"/>
        </w:rPr>
        <w:t xml:space="preserve">Два из трех независимо работающих элемента пускорегулирующей аппаратуры отказали. Найти вероятность того, </w:t>
      </w:r>
      <w:r w:rsidR="00D27811">
        <w:rPr>
          <w:sz w:val="28"/>
          <w:szCs w:val="28"/>
        </w:rPr>
        <w:t>откажут первый и второй элементы</w:t>
      </w:r>
      <w:r w:rsidRPr="009318A7">
        <w:rPr>
          <w:sz w:val="28"/>
          <w:szCs w:val="28"/>
        </w:rPr>
        <w:t>, если вероятность отказа первого, второго и третьего элементов соответственно равны 0,2; 0,3 и 0,4.</w:t>
      </w:r>
    </w:p>
    <w:p w:rsidR="00E64799" w:rsidRPr="009318A7" w:rsidRDefault="00E64799" w:rsidP="00D27811">
      <w:pPr>
        <w:tabs>
          <w:tab w:val="left" w:pos="1176"/>
        </w:tabs>
        <w:ind w:left="720"/>
        <w:rPr>
          <w:sz w:val="28"/>
          <w:szCs w:val="28"/>
        </w:rPr>
      </w:pPr>
    </w:p>
    <w:p w:rsidR="00E64799" w:rsidRPr="009318A7" w:rsidRDefault="00E64799" w:rsidP="00D27811">
      <w:pPr>
        <w:numPr>
          <w:ilvl w:val="0"/>
          <w:numId w:val="32"/>
        </w:numPr>
        <w:tabs>
          <w:tab w:val="left" w:pos="1176"/>
        </w:tabs>
        <w:rPr>
          <w:sz w:val="28"/>
          <w:szCs w:val="28"/>
        </w:rPr>
      </w:pPr>
      <w:r w:rsidRPr="009318A7">
        <w:rPr>
          <w:sz w:val="28"/>
          <w:szCs w:val="28"/>
        </w:rPr>
        <w:t>Два станка производят одинаковые детали, которые поступают в общий контейнер. Производительность первого станка вдвое больше производительности второго. Первый станок производит 6</w:t>
      </w:r>
      <w:r>
        <w:rPr>
          <w:sz w:val="28"/>
          <w:szCs w:val="28"/>
        </w:rPr>
        <w:t>5</w:t>
      </w:r>
      <w:r w:rsidRPr="009318A7">
        <w:rPr>
          <w:sz w:val="28"/>
          <w:szCs w:val="28"/>
        </w:rPr>
        <w:t>% деталей высокого качества, а второй – 8</w:t>
      </w:r>
      <w:r>
        <w:rPr>
          <w:sz w:val="28"/>
          <w:szCs w:val="28"/>
        </w:rPr>
        <w:t>0</w:t>
      </w:r>
      <w:r w:rsidRPr="009318A7">
        <w:rPr>
          <w:sz w:val="28"/>
          <w:szCs w:val="28"/>
        </w:rPr>
        <w:t>%. Найти вероятность того, что взятая из конт</w:t>
      </w:r>
      <w:r w:rsidR="00D27811">
        <w:rPr>
          <w:sz w:val="28"/>
          <w:szCs w:val="28"/>
        </w:rPr>
        <w:t>ейнера деталь высокого качества выпущена на втором заводе</w:t>
      </w:r>
    </w:p>
    <w:p w:rsidR="00E64799" w:rsidRPr="009318A7" w:rsidRDefault="00E64799" w:rsidP="00D27811">
      <w:pPr>
        <w:tabs>
          <w:tab w:val="left" w:pos="1176"/>
        </w:tabs>
        <w:ind w:left="720"/>
        <w:rPr>
          <w:sz w:val="28"/>
          <w:szCs w:val="28"/>
        </w:rPr>
      </w:pPr>
    </w:p>
    <w:p w:rsidR="00E64799" w:rsidRPr="009318A7" w:rsidRDefault="00E64799" w:rsidP="00D27811">
      <w:pPr>
        <w:numPr>
          <w:ilvl w:val="0"/>
          <w:numId w:val="32"/>
        </w:numPr>
        <w:tabs>
          <w:tab w:val="left" w:pos="1176"/>
        </w:tabs>
        <w:rPr>
          <w:sz w:val="28"/>
          <w:szCs w:val="28"/>
        </w:rPr>
      </w:pPr>
      <w:r w:rsidRPr="009318A7">
        <w:rPr>
          <w:sz w:val="28"/>
          <w:szCs w:val="28"/>
        </w:rPr>
        <w:t>В трех ящиках находятся одинаковые изделия, в первом 10 изделий, из них 3 нестандартных; во втором – 15 изделий, из них 5 нестандартных; в третьем 20 из них 6 нестандартные. Изделия перемешены и предъявлены на контроль. Найти вероятность того, что взятая на удачу деталь оказалась стандартной</w:t>
      </w:r>
      <w:r w:rsidR="00D27811">
        <w:rPr>
          <w:sz w:val="28"/>
          <w:szCs w:val="28"/>
        </w:rPr>
        <w:t xml:space="preserve"> и она изначально находилась в третьем ящике</w:t>
      </w:r>
    </w:p>
    <w:p w:rsidR="00E64799" w:rsidRPr="009318A7" w:rsidRDefault="00E64799" w:rsidP="00D27811">
      <w:pPr>
        <w:tabs>
          <w:tab w:val="left" w:pos="1176"/>
        </w:tabs>
        <w:ind w:left="720"/>
        <w:rPr>
          <w:sz w:val="28"/>
          <w:szCs w:val="28"/>
        </w:rPr>
      </w:pPr>
    </w:p>
    <w:p w:rsidR="00CD7B9D" w:rsidRPr="00CD7B9D" w:rsidRDefault="00D27811" w:rsidP="00D27811">
      <w:pPr>
        <w:numPr>
          <w:ilvl w:val="0"/>
          <w:numId w:val="32"/>
        </w:numPr>
        <w:tabs>
          <w:tab w:val="left" w:pos="1176"/>
        </w:tabs>
        <w:rPr>
          <w:sz w:val="28"/>
          <w:szCs w:val="28"/>
        </w:rPr>
      </w:pPr>
      <w:r w:rsidRPr="00CD7B9D">
        <w:rPr>
          <w:color w:val="000000"/>
          <w:sz w:val="28"/>
          <w:szCs w:val="28"/>
        </w:rPr>
        <w:t>На склад поступило 2 партии изделий: первая – 4000 штук, вторая – 6000 штук. Средний процент нестандартных изделий в первой партии составляет 20%, а во второй – 10%. Наудачу взятое со склада изделие оказалось стандартным. Найти вероятность того, что оно: а) из первой партии, б) из второй партии</w:t>
      </w:r>
    </w:p>
    <w:p w:rsidR="00CD7B9D" w:rsidRDefault="00CD7B9D" w:rsidP="00CD7B9D">
      <w:pPr>
        <w:pStyle w:val="a5"/>
        <w:rPr>
          <w:noProof/>
          <w:sz w:val="28"/>
          <w:szCs w:val="28"/>
        </w:rPr>
      </w:pPr>
    </w:p>
    <w:p w:rsidR="00E64799" w:rsidRPr="009318A7" w:rsidRDefault="00E64799" w:rsidP="00D27811">
      <w:pPr>
        <w:numPr>
          <w:ilvl w:val="0"/>
          <w:numId w:val="32"/>
        </w:numPr>
        <w:tabs>
          <w:tab w:val="left" w:pos="1176"/>
        </w:tabs>
        <w:rPr>
          <w:sz w:val="28"/>
          <w:szCs w:val="28"/>
        </w:rPr>
      </w:pPr>
      <w:r>
        <w:rPr>
          <w:noProof/>
          <w:sz w:val="28"/>
          <w:szCs w:val="28"/>
        </w:rPr>
        <w:lastRenderedPageBreak/>
        <w:t xml:space="preserve">Вероятность того, что при работе вычислительной машины произойдет сбой в считывающем устройстве, в оперативной памяти, в других устройствах, относятся как 3:2:5, вероятности обнаружения сбоев 0,8; 0,9; 0,9 </w:t>
      </w:r>
      <w:r w:rsidRPr="009318A7">
        <w:rPr>
          <w:sz w:val="28"/>
          <w:szCs w:val="28"/>
        </w:rPr>
        <w:t>Найти вероятность того, что</w:t>
      </w:r>
      <w:r w:rsidR="00D27811">
        <w:rPr>
          <w:sz w:val="28"/>
          <w:szCs w:val="28"/>
        </w:rPr>
        <w:t xml:space="preserve"> возникший сбой будет обнаружен в оперативной памяти</w:t>
      </w:r>
    </w:p>
    <w:p w:rsidR="00E64799" w:rsidRPr="009318A7" w:rsidRDefault="00E64799" w:rsidP="00D27811">
      <w:pPr>
        <w:tabs>
          <w:tab w:val="left" w:pos="1176"/>
        </w:tabs>
        <w:ind w:left="720"/>
        <w:rPr>
          <w:sz w:val="28"/>
          <w:szCs w:val="28"/>
        </w:rPr>
      </w:pPr>
    </w:p>
    <w:p w:rsidR="00E64799" w:rsidRPr="009318A7" w:rsidRDefault="00E64799" w:rsidP="00D27811">
      <w:pPr>
        <w:numPr>
          <w:ilvl w:val="0"/>
          <w:numId w:val="32"/>
        </w:numPr>
        <w:tabs>
          <w:tab w:val="left" w:pos="1176"/>
        </w:tabs>
        <w:rPr>
          <w:sz w:val="28"/>
          <w:szCs w:val="28"/>
        </w:rPr>
      </w:pPr>
      <w:r w:rsidRPr="009318A7">
        <w:rPr>
          <w:sz w:val="28"/>
          <w:szCs w:val="28"/>
        </w:rPr>
        <w:t>Два станка выполняют одну и ту же операцию, производительность станков одинакова. Вероятность брака на первом станке равна 0,05; на втором 0</w:t>
      </w:r>
      <w:r w:rsidR="00D27811">
        <w:rPr>
          <w:sz w:val="28"/>
          <w:szCs w:val="28"/>
        </w:rPr>
        <w:t>,</w:t>
      </w:r>
      <w:r w:rsidRPr="009318A7">
        <w:rPr>
          <w:sz w:val="28"/>
          <w:szCs w:val="28"/>
        </w:rPr>
        <w:t xml:space="preserve">1. Найти вероятность того, что взятая для контроля деталь окажется </w:t>
      </w:r>
      <w:r w:rsidR="00D27811">
        <w:rPr>
          <w:sz w:val="28"/>
          <w:szCs w:val="28"/>
        </w:rPr>
        <w:t>годной и будет произведена на первом станке</w:t>
      </w:r>
    </w:p>
    <w:p w:rsidR="00E64799" w:rsidRPr="009318A7" w:rsidRDefault="00E64799" w:rsidP="00D27811">
      <w:pPr>
        <w:tabs>
          <w:tab w:val="left" w:pos="1176"/>
        </w:tabs>
        <w:ind w:left="720"/>
        <w:rPr>
          <w:sz w:val="28"/>
          <w:szCs w:val="28"/>
        </w:rPr>
      </w:pPr>
    </w:p>
    <w:p w:rsidR="00E64799" w:rsidRPr="00E64799" w:rsidRDefault="00E64799" w:rsidP="00D27811">
      <w:pPr>
        <w:numPr>
          <w:ilvl w:val="0"/>
          <w:numId w:val="32"/>
        </w:numPr>
        <w:tabs>
          <w:tab w:val="left" w:pos="1176"/>
        </w:tabs>
        <w:jc w:val="both"/>
        <w:rPr>
          <w:rStyle w:val="apple-converted-space"/>
          <w:sz w:val="28"/>
          <w:szCs w:val="28"/>
          <w:shd w:val="clear" w:color="auto" w:fill="FFFFFF"/>
        </w:rPr>
      </w:pPr>
      <w:r w:rsidRPr="00E64799">
        <w:rPr>
          <w:sz w:val="28"/>
          <w:szCs w:val="28"/>
          <w:shd w:val="clear" w:color="auto" w:fill="FFFFFF"/>
        </w:rPr>
        <w:t>Из 1000 ламп 380 принадлежат к 1 партии, 270 – ко второй партии, остальные к третьей. В первой партии 4% брака, во второй - 3%, в третьей – 6%. Наудачу выбирается одна лампа. Определить вероятность того, что выбранная лампа – бракованная</w:t>
      </w:r>
      <w:r w:rsidR="00D27811">
        <w:rPr>
          <w:sz w:val="28"/>
          <w:szCs w:val="28"/>
          <w:shd w:val="clear" w:color="auto" w:fill="FFFFFF"/>
        </w:rPr>
        <w:t xml:space="preserve"> и принадлежит третьей партии.</w:t>
      </w:r>
      <w:r w:rsidRPr="00E64799">
        <w:rPr>
          <w:rStyle w:val="apple-converted-space"/>
          <w:sz w:val="28"/>
          <w:szCs w:val="28"/>
          <w:shd w:val="clear" w:color="auto" w:fill="FFFFFF"/>
        </w:rPr>
        <w:t> </w:t>
      </w:r>
    </w:p>
    <w:p w:rsidR="00E64799" w:rsidRPr="00E64799" w:rsidRDefault="00E64799" w:rsidP="00D27811">
      <w:pPr>
        <w:tabs>
          <w:tab w:val="left" w:pos="1176"/>
        </w:tabs>
        <w:ind w:left="720"/>
        <w:jc w:val="both"/>
        <w:rPr>
          <w:rStyle w:val="apple-converted-space"/>
          <w:sz w:val="28"/>
          <w:szCs w:val="28"/>
          <w:shd w:val="clear" w:color="auto" w:fill="FFFFFF"/>
        </w:rPr>
      </w:pPr>
    </w:p>
    <w:p w:rsidR="00D27811" w:rsidRPr="00D27811" w:rsidRDefault="00D27811" w:rsidP="00D27811">
      <w:pPr>
        <w:numPr>
          <w:ilvl w:val="0"/>
          <w:numId w:val="32"/>
        </w:numPr>
        <w:spacing w:before="150" w:after="150"/>
        <w:ind w:right="150"/>
        <w:rPr>
          <w:color w:val="000000"/>
          <w:sz w:val="28"/>
          <w:szCs w:val="28"/>
        </w:rPr>
      </w:pPr>
      <w:r w:rsidRPr="00D27811">
        <w:rPr>
          <w:color w:val="000000"/>
          <w:sz w:val="28"/>
          <w:szCs w:val="28"/>
        </w:rPr>
        <w:t>Двигатель работает в трёх режимах: нормальном, форсированном и на холостом ходу. В режиме холостого хода вероятность его выхода из строя равна 0,05, при нормальном режиме работы – 0,1, а при форсированном – 0,7. 70% времени двигатель работает в нормальном режиме, а 20% – в форсированном. Какова вероятность выхода из строя двигателя во время работы?</w:t>
      </w:r>
    </w:p>
    <w:p w:rsidR="00E64799" w:rsidRPr="00E64799" w:rsidRDefault="00E64799" w:rsidP="00D27811">
      <w:pPr>
        <w:tabs>
          <w:tab w:val="left" w:pos="1176"/>
        </w:tabs>
        <w:ind w:left="720"/>
        <w:jc w:val="both"/>
        <w:rPr>
          <w:sz w:val="28"/>
          <w:szCs w:val="28"/>
        </w:rPr>
      </w:pPr>
    </w:p>
    <w:p w:rsidR="00E64799" w:rsidRPr="00E64799" w:rsidRDefault="00E64799" w:rsidP="00D27811">
      <w:pPr>
        <w:numPr>
          <w:ilvl w:val="0"/>
          <w:numId w:val="32"/>
        </w:numPr>
        <w:tabs>
          <w:tab w:val="left" w:pos="1176"/>
        </w:tabs>
        <w:jc w:val="both"/>
        <w:rPr>
          <w:sz w:val="28"/>
          <w:szCs w:val="28"/>
        </w:rPr>
      </w:pPr>
      <w:r w:rsidRPr="00E64799">
        <w:rPr>
          <w:rStyle w:val="apple-converted-space"/>
          <w:sz w:val="28"/>
          <w:szCs w:val="28"/>
          <w:shd w:val="clear" w:color="auto" w:fill="FFFFFF"/>
        </w:rPr>
        <w:t> </w:t>
      </w:r>
      <w:r w:rsidRPr="00E64799">
        <w:rPr>
          <w:sz w:val="28"/>
          <w:szCs w:val="28"/>
          <w:shd w:val="clear" w:color="auto" w:fill="FFFFFF"/>
        </w:rPr>
        <w:t>Из 30 стрелков 12 попадает в цель с вероятностью 0,6, 8 - с вероятностью 0,5 и 10 – с вероятностью 0,7. Наудачу выбранный стрелок произвел выстрел, поразив цель. с какой вероятностью цель будет поражена с одного выстрела</w:t>
      </w:r>
      <w:r w:rsidR="00CD7B9D">
        <w:rPr>
          <w:sz w:val="28"/>
          <w:szCs w:val="28"/>
          <w:shd w:val="clear" w:color="auto" w:fill="FFFFFF"/>
        </w:rPr>
        <w:t xml:space="preserve"> стрелками из разных групп</w:t>
      </w:r>
      <w:r w:rsidRPr="00E64799">
        <w:rPr>
          <w:sz w:val="28"/>
          <w:szCs w:val="28"/>
          <w:shd w:val="clear" w:color="auto" w:fill="FFFFFF"/>
        </w:rPr>
        <w:t xml:space="preserve"> </w:t>
      </w:r>
    </w:p>
    <w:p w:rsidR="00E64799" w:rsidRDefault="00E64799" w:rsidP="00D27811">
      <w:pPr>
        <w:tabs>
          <w:tab w:val="left" w:pos="1176"/>
        </w:tabs>
        <w:jc w:val="both"/>
        <w:rPr>
          <w:i/>
          <w:sz w:val="28"/>
          <w:szCs w:val="28"/>
        </w:rPr>
      </w:pPr>
    </w:p>
    <w:p w:rsidR="00E64799" w:rsidRPr="00DB41CF" w:rsidRDefault="00E64799" w:rsidP="00D27811">
      <w:pPr>
        <w:numPr>
          <w:ilvl w:val="0"/>
          <w:numId w:val="32"/>
        </w:numPr>
        <w:tabs>
          <w:tab w:val="left" w:pos="1176"/>
        </w:tabs>
        <w:rPr>
          <w:sz w:val="28"/>
          <w:szCs w:val="28"/>
        </w:rPr>
      </w:pPr>
      <w:r w:rsidRPr="00E64799">
        <w:rPr>
          <w:color w:val="000000"/>
          <w:sz w:val="28"/>
          <w:szCs w:val="28"/>
          <w:shd w:val="clear" w:color="auto" w:fill="FFFFFF"/>
        </w:rPr>
        <w:t>Из 40 деталей 10 изготовлены в первом цехе, 25 - во втором, а остальные - в третьем. Первый и третий цехи дают продукцию отличного качества с вероятностью 0,9, второй цех - с вероятностью 0,7. Какова вероятность того, что взятая наудачу деталь будет отличного качества</w:t>
      </w:r>
      <w:r w:rsidR="00CD7B9D">
        <w:rPr>
          <w:color w:val="000000"/>
          <w:sz w:val="28"/>
          <w:szCs w:val="28"/>
          <w:shd w:val="clear" w:color="auto" w:fill="FFFFFF"/>
        </w:rPr>
        <w:t xml:space="preserve"> будет произведена в третьем цехе.</w:t>
      </w:r>
    </w:p>
    <w:p w:rsidR="00DB41CF" w:rsidRDefault="00DB41CF" w:rsidP="00DB41CF">
      <w:pPr>
        <w:tabs>
          <w:tab w:val="left" w:pos="1176"/>
        </w:tabs>
        <w:rPr>
          <w:color w:val="000000"/>
          <w:sz w:val="28"/>
          <w:szCs w:val="28"/>
          <w:shd w:val="clear" w:color="auto" w:fill="FFFFFF"/>
        </w:rPr>
      </w:pPr>
    </w:p>
    <w:p w:rsidR="00DB41CF" w:rsidRPr="00E64799" w:rsidRDefault="00DB41CF" w:rsidP="00DB41CF">
      <w:pPr>
        <w:tabs>
          <w:tab w:val="left" w:pos="1176"/>
        </w:tabs>
        <w:rPr>
          <w:sz w:val="28"/>
          <w:szCs w:val="28"/>
        </w:rPr>
        <w:sectPr w:rsidR="00DB41CF" w:rsidRPr="00E64799" w:rsidSect="00E64799">
          <w:type w:val="continuous"/>
          <w:pgSz w:w="11905" w:h="16837"/>
          <w:pgMar w:top="1134" w:right="850" w:bottom="1134" w:left="1701" w:header="0" w:footer="3" w:gutter="0"/>
          <w:cols w:space="720"/>
          <w:noEndnote/>
          <w:docGrid w:linePitch="360"/>
        </w:sectPr>
      </w:pPr>
    </w:p>
    <w:p w:rsidR="00E64799" w:rsidRDefault="00DB41CF" w:rsidP="00DB41CF">
      <w:pPr>
        <w:spacing w:line="276" w:lineRule="auto"/>
        <w:ind w:left="720"/>
        <w:jc w:val="both"/>
        <w:rPr>
          <w:b/>
          <w:sz w:val="28"/>
          <w:szCs w:val="28"/>
        </w:rPr>
      </w:pPr>
      <w:r>
        <w:rPr>
          <w:b/>
          <w:sz w:val="28"/>
          <w:szCs w:val="28"/>
        </w:rPr>
        <w:lastRenderedPageBreak/>
        <w:t>Контрольные вопросы</w:t>
      </w:r>
    </w:p>
    <w:p w:rsidR="00DB41CF" w:rsidRDefault="00DB41CF" w:rsidP="00DB41CF">
      <w:pPr>
        <w:spacing w:line="276" w:lineRule="auto"/>
        <w:ind w:left="720"/>
        <w:jc w:val="both"/>
        <w:rPr>
          <w:b/>
          <w:sz w:val="28"/>
          <w:szCs w:val="28"/>
        </w:rPr>
      </w:pPr>
    </w:p>
    <w:p w:rsidR="00DB41CF" w:rsidRPr="00CD7B9D" w:rsidRDefault="00DB41CF" w:rsidP="00DB41CF">
      <w:pPr>
        <w:keepNext/>
        <w:keepLines/>
        <w:numPr>
          <w:ilvl w:val="0"/>
          <w:numId w:val="34"/>
        </w:numPr>
        <w:spacing w:after="157" w:line="276" w:lineRule="auto"/>
        <w:jc w:val="both"/>
        <w:rPr>
          <w:sz w:val="28"/>
          <w:szCs w:val="28"/>
        </w:rPr>
      </w:pPr>
      <w:r w:rsidRPr="00CD7B9D">
        <w:rPr>
          <w:sz w:val="28"/>
          <w:szCs w:val="28"/>
        </w:rPr>
        <w:t>Сформулируйте теорему гипотез? Для чего используется формула Бейеса?</w:t>
      </w:r>
    </w:p>
    <w:p w:rsidR="00DB41CF" w:rsidRPr="00CD7B9D" w:rsidRDefault="00DB41CF" w:rsidP="00DB41CF">
      <w:pPr>
        <w:keepNext/>
        <w:keepLines/>
        <w:numPr>
          <w:ilvl w:val="0"/>
          <w:numId w:val="34"/>
        </w:numPr>
        <w:spacing w:after="157" w:line="276" w:lineRule="auto"/>
        <w:jc w:val="both"/>
        <w:rPr>
          <w:sz w:val="28"/>
          <w:szCs w:val="28"/>
        </w:rPr>
      </w:pPr>
      <w:r w:rsidRPr="00CD7B9D">
        <w:rPr>
          <w:sz w:val="28"/>
          <w:szCs w:val="28"/>
        </w:rPr>
        <w:t>Чему равна вероятность каждой из 7 гипотез, если известно, что гипотезы равновероятны?</w:t>
      </w:r>
    </w:p>
    <w:p w:rsidR="00DB41CF" w:rsidRDefault="00DB41CF" w:rsidP="00DB41CF">
      <w:pPr>
        <w:spacing w:line="276" w:lineRule="auto"/>
        <w:ind w:left="720"/>
        <w:jc w:val="both"/>
        <w:rPr>
          <w:b/>
          <w:sz w:val="28"/>
          <w:szCs w:val="28"/>
        </w:rPr>
      </w:pPr>
    </w:p>
    <w:p w:rsidR="00DB41CF" w:rsidRDefault="00DB41CF" w:rsidP="00DB41CF">
      <w:pPr>
        <w:pStyle w:val="60"/>
        <w:keepNext/>
        <w:keepLines/>
        <w:numPr>
          <w:ilvl w:val="0"/>
          <w:numId w:val="34"/>
        </w:numPr>
        <w:shd w:val="clear" w:color="auto" w:fill="auto"/>
        <w:spacing w:before="0" w:after="157" w:line="276" w:lineRule="auto"/>
        <w:rPr>
          <w:b w:val="0"/>
          <w:sz w:val="28"/>
          <w:szCs w:val="28"/>
        </w:rPr>
      </w:pPr>
      <w:r>
        <w:rPr>
          <w:b w:val="0"/>
          <w:sz w:val="28"/>
          <w:szCs w:val="28"/>
        </w:rPr>
        <w:lastRenderedPageBreak/>
        <w:t>Что понимают под гипотезой?</w:t>
      </w:r>
    </w:p>
    <w:p w:rsidR="00DB41CF" w:rsidRDefault="00DB41CF" w:rsidP="00DB41CF">
      <w:pPr>
        <w:pStyle w:val="60"/>
        <w:keepNext/>
        <w:keepLines/>
        <w:numPr>
          <w:ilvl w:val="0"/>
          <w:numId w:val="34"/>
        </w:numPr>
        <w:shd w:val="clear" w:color="auto" w:fill="auto"/>
        <w:spacing w:before="0" w:after="157" w:line="276" w:lineRule="auto"/>
        <w:rPr>
          <w:b w:val="0"/>
          <w:sz w:val="28"/>
          <w:szCs w:val="28"/>
        </w:rPr>
      </w:pPr>
      <w:r>
        <w:rPr>
          <w:b w:val="0"/>
          <w:sz w:val="28"/>
          <w:szCs w:val="28"/>
        </w:rPr>
        <w:t xml:space="preserve">Что </w:t>
      </w:r>
      <w:r w:rsidRPr="0009517A">
        <w:rPr>
          <w:b w:val="0"/>
          <w:sz w:val="28"/>
          <w:szCs w:val="28"/>
        </w:rPr>
        <w:t xml:space="preserve"> </w:t>
      </w:r>
      <w:r>
        <w:rPr>
          <w:b w:val="0"/>
          <w:sz w:val="28"/>
          <w:szCs w:val="28"/>
        </w:rPr>
        <w:t>называют условной вероятностью события?</w:t>
      </w:r>
    </w:p>
    <w:p w:rsidR="008A5EC4" w:rsidRDefault="008A5EC4" w:rsidP="0095771E">
      <w:pPr>
        <w:spacing w:line="276" w:lineRule="auto"/>
        <w:ind w:left="720"/>
        <w:jc w:val="center"/>
        <w:rPr>
          <w:b/>
          <w:sz w:val="32"/>
          <w:szCs w:val="32"/>
        </w:rPr>
      </w:pPr>
    </w:p>
    <w:p w:rsidR="0095771E" w:rsidRDefault="0095771E" w:rsidP="0095771E">
      <w:pPr>
        <w:spacing w:line="276" w:lineRule="auto"/>
        <w:ind w:left="720"/>
        <w:jc w:val="center"/>
        <w:rPr>
          <w:b/>
          <w:sz w:val="32"/>
          <w:szCs w:val="32"/>
        </w:rPr>
      </w:pPr>
      <w:r>
        <w:rPr>
          <w:b/>
          <w:sz w:val="32"/>
          <w:szCs w:val="32"/>
        </w:rPr>
        <w:t>Практическое занятие</w:t>
      </w:r>
      <w:r w:rsidRPr="004F0CE1">
        <w:rPr>
          <w:b/>
          <w:sz w:val="32"/>
          <w:szCs w:val="32"/>
        </w:rPr>
        <w:t xml:space="preserve"> № </w:t>
      </w:r>
      <w:r>
        <w:rPr>
          <w:b/>
          <w:sz w:val="32"/>
          <w:szCs w:val="32"/>
        </w:rPr>
        <w:t>4</w:t>
      </w:r>
    </w:p>
    <w:p w:rsidR="0095771E" w:rsidRPr="004F0CE1" w:rsidRDefault="0095771E" w:rsidP="0095771E">
      <w:pPr>
        <w:spacing w:line="276" w:lineRule="auto"/>
        <w:ind w:left="720"/>
        <w:jc w:val="center"/>
        <w:rPr>
          <w:b/>
          <w:sz w:val="32"/>
          <w:szCs w:val="32"/>
        </w:rPr>
      </w:pPr>
    </w:p>
    <w:p w:rsidR="00E64799" w:rsidRDefault="0095771E" w:rsidP="0095771E">
      <w:pPr>
        <w:pStyle w:val="ad"/>
        <w:shd w:val="clear" w:color="auto" w:fill="auto"/>
        <w:spacing w:before="0" w:after="0" w:line="331" w:lineRule="exact"/>
        <w:ind w:left="20" w:right="20" w:hanging="20"/>
        <w:jc w:val="center"/>
        <w:rPr>
          <w:b/>
          <w:sz w:val="32"/>
          <w:szCs w:val="32"/>
        </w:rPr>
      </w:pPr>
      <w:r w:rsidRPr="0095771E">
        <w:rPr>
          <w:b/>
          <w:sz w:val="32"/>
          <w:szCs w:val="32"/>
        </w:rPr>
        <w:t>Расчет показателей надежности мехатронных узлов при нормальном законе распределения вероятности безотказной работы</w:t>
      </w:r>
    </w:p>
    <w:p w:rsidR="0095771E" w:rsidRPr="0095771E" w:rsidRDefault="0095771E" w:rsidP="0095771E">
      <w:pPr>
        <w:pStyle w:val="ad"/>
        <w:shd w:val="clear" w:color="auto" w:fill="auto"/>
        <w:spacing w:before="0" w:after="0" w:line="331" w:lineRule="exact"/>
        <w:ind w:left="20" w:right="20" w:hanging="20"/>
        <w:jc w:val="center"/>
        <w:rPr>
          <w:b/>
          <w:sz w:val="32"/>
          <w:szCs w:val="32"/>
        </w:rPr>
      </w:pPr>
    </w:p>
    <w:p w:rsidR="00DB41CF" w:rsidRPr="00EF06A2" w:rsidRDefault="0095771E" w:rsidP="00DB41CF">
      <w:pPr>
        <w:ind w:firstLine="567"/>
        <w:jc w:val="both"/>
        <w:rPr>
          <w:sz w:val="28"/>
          <w:szCs w:val="28"/>
        </w:rPr>
      </w:pPr>
      <w:r w:rsidRPr="00EF06A2">
        <w:rPr>
          <w:b/>
          <w:i/>
          <w:color w:val="000000"/>
          <w:spacing w:val="-12"/>
          <w:sz w:val="28"/>
          <w:szCs w:val="28"/>
        </w:rPr>
        <w:t>Цель работы</w:t>
      </w:r>
      <w:r w:rsidRPr="00EF06A2">
        <w:rPr>
          <w:color w:val="000000"/>
          <w:spacing w:val="-12"/>
          <w:sz w:val="28"/>
          <w:szCs w:val="28"/>
        </w:rPr>
        <w:t xml:space="preserve">: </w:t>
      </w:r>
      <w:r w:rsidR="00DB41CF" w:rsidRPr="00EF06A2">
        <w:rPr>
          <w:sz w:val="28"/>
          <w:szCs w:val="28"/>
        </w:rPr>
        <w:t xml:space="preserve">научить студентов определять показатели надежности, которые подчиняются </w:t>
      </w:r>
      <w:r w:rsidRPr="00EF06A2">
        <w:rPr>
          <w:sz w:val="28"/>
          <w:szCs w:val="28"/>
        </w:rPr>
        <w:t>нормальному закону</w:t>
      </w:r>
      <w:r w:rsidR="00DB41CF" w:rsidRPr="00EF06A2">
        <w:rPr>
          <w:sz w:val="28"/>
          <w:szCs w:val="28"/>
        </w:rPr>
        <w:t xml:space="preserve"> распределения</w:t>
      </w:r>
    </w:p>
    <w:p w:rsidR="00EF06A2" w:rsidRDefault="00EF06A2" w:rsidP="00DB41CF">
      <w:pPr>
        <w:ind w:firstLine="567"/>
        <w:jc w:val="both"/>
      </w:pPr>
    </w:p>
    <w:p w:rsidR="00EF06A2" w:rsidRPr="00C94857" w:rsidRDefault="00EF06A2" w:rsidP="00EF06A2">
      <w:pPr>
        <w:ind w:firstLine="709"/>
        <w:jc w:val="center"/>
        <w:rPr>
          <w:b/>
        </w:rPr>
      </w:pPr>
      <w:r w:rsidRPr="00F5660D">
        <w:rPr>
          <w:b/>
          <w:color w:val="000000"/>
          <w:spacing w:val="1"/>
          <w:sz w:val="28"/>
          <w:szCs w:val="28"/>
        </w:rPr>
        <w:t>Краткие теоретические сведения</w:t>
      </w:r>
    </w:p>
    <w:p w:rsidR="00EF06A2" w:rsidRPr="00995802" w:rsidRDefault="00EF06A2" w:rsidP="00995802">
      <w:pPr>
        <w:ind w:firstLine="400"/>
        <w:jc w:val="both"/>
        <w:rPr>
          <w:color w:val="555555"/>
          <w:sz w:val="28"/>
          <w:szCs w:val="28"/>
          <w:shd w:val="clear" w:color="auto" w:fill="EFEFEF"/>
        </w:rPr>
      </w:pPr>
      <w:r w:rsidRPr="00995802">
        <w:rPr>
          <w:color w:val="555555"/>
          <w:sz w:val="28"/>
          <w:szCs w:val="28"/>
          <w:shd w:val="clear" w:color="auto" w:fill="EFEFEF"/>
        </w:rPr>
        <w:t>Одним из наиболее часто встречающихся распределений является нормальное распределение. Оно играет большую роль в теории вероятностей и занимает среди других распределений особое положение. Нормальный закон распределения является предельным законом, к которому приближаются другие законы распределения при часто встречающихся аналогичных условиях.</w:t>
      </w:r>
    </w:p>
    <w:p w:rsidR="00EF06A2" w:rsidRPr="00995802" w:rsidRDefault="00EF06A2" w:rsidP="00995802">
      <w:pPr>
        <w:ind w:firstLine="400"/>
        <w:jc w:val="both"/>
        <w:rPr>
          <w:color w:val="555555"/>
          <w:sz w:val="28"/>
          <w:szCs w:val="28"/>
          <w:shd w:val="clear" w:color="auto" w:fill="EFEFEF"/>
        </w:rPr>
      </w:pPr>
      <w:r w:rsidRPr="00995802">
        <w:rPr>
          <w:color w:val="555555"/>
          <w:sz w:val="28"/>
          <w:szCs w:val="28"/>
          <w:shd w:val="clear" w:color="auto" w:fill="EFEFEF"/>
        </w:rPr>
        <w:t>Если предоставляется возможность рассматривать некоторую случайную величину как сумму достаточно большого числа других случайных величин, то данная случайная величина обычно подчиняется нормальному закону распределения. Суммируемые случайные величины могут подчиняться каким угодно распределениям, но при этом должно выполняться условие их независимости (или слабой зависимости). При соблюдении некоторых не очень жестких условий указанная сумма случайных величин подчиняется приближенно нормальному закону распределения и тем точнее, чем большее количество величин суммируется.</w:t>
      </w:r>
    </w:p>
    <w:p w:rsidR="00EF06A2" w:rsidRPr="00995802" w:rsidRDefault="00EF06A2" w:rsidP="00995802">
      <w:pPr>
        <w:ind w:firstLine="400"/>
        <w:jc w:val="both"/>
        <w:rPr>
          <w:color w:val="555555"/>
          <w:sz w:val="28"/>
          <w:szCs w:val="28"/>
          <w:shd w:val="clear" w:color="auto" w:fill="EFEFEF"/>
        </w:rPr>
      </w:pPr>
      <w:r w:rsidRPr="00995802">
        <w:rPr>
          <w:color w:val="555555"/>
          <w:sz w:val="28"/>
          <w:szCs w:val="28"/>
          <w:shd w:val="clear" w:color="auto" w:fill="EFEFEF"/>
        </w:rPr>
        <w:t>Ни одна из суммируемых случайных величин не должна резко отличаться от других, т. е. каждая из них должна играть в общей сумме примерно одинаковую роль и не иметь исключительно большую по сравнению с другими величинами дисперсию.</w:t>
      </w:r>
    </w:p>
    <w:p w:rsidR="00EF06A2" w:rsidRPr="00995802" w:rsidRDefault="00EF06A2" w:rsidP="00995802">
      <w:pPr>
        <w:ind w:firstLine="400"/>
        <w:jc w:val="both"/>
        <w:rPr>
          <w:color w:val="555555"/>
          <w:sz w:val="28"/>
          <w:szCs w:val="28"/>
          <w:shd w:val="clear" w:color="auto" w:fill="EFEFEF"/>
        </w:rPr>
      </w:pPr>
      <w:r w:rsidRPr="00995802">
        <w:rPr>
          <w:color w:val="555555"/>
          <w:sz w:val="28"/>
          <w:szCs w:val="28"/>
          <w:shd w:val="clear" w:color="auto" w:fill="EFEFEF"/>
        </w:rPr>
        <w:t xml:space="preserve">Для примера рассмотрим изготовление некоторой детали на станке-автомате. Размеры изготовленных деталей несколько отличаются от требуемых. Это отклонение размеров от стандарта вызывается различными причинами, которые более или менее независимы друг от друга. К ним могут относиться: неравномерный режим обработки детали; неоднородность обрабатываемого материала; неточность установки заготовки в станке; износ режущего инструмента и деталей станков; упругие деформаций узлов станка; состояние микроклимата в цехе; колебание напряжения в электросети и т. д. Каждая из перечисленных и подобных им причин влияет на отклонение размера изготовляемой детали от стандарта. Таким образом, общее отклонение размера, фиксируемое измерительным прибором, является </w:t>
      </w:r>
      <w:r w:rsidRPr="00995802">
        <w:rPr>
          <w:color w:val="555555"/>
          <w:sz w:val="28"/>
          <w:szCs w:val="28"/>
          <w:shd w:val="clear" w:color="auto" w:fill="EFEFEF"/>
        </w:rPr>
        <w:lastRenderedPageBreak/>
        <w:t>суммой большего числа отклонений, обусловленных различными причинами. Если ни одна из этих причин не является доминирующей, то суммарное отклонение является случайной величиной, имеющей нормальный закон распределения.</w:t>
      </w:r>
    </w:p>
    <w:p w:rsidR="00EF06A2" w:rsidRPr="00995802" w:rsidRDefault="00EF06A2" w:rsidP="00995802">
      <w:pPr>
        <w:ind w:firstLine="400"/>
        <w:jc w:val="both"/>
        <w:rPr>
          <w:color w:val="555555"/>
          <w:sz w:val="28"/>
          <w:szCs w:val="28"/>
          <w:shd w:val="clear" w:color="auto" w:fill="EFEFEF"/>
        </w:rPr>
      </w:pPr>
      <w:r w:rsidRPr="00995802">
        <w:rPr>
          <w:color w:val="555555"/>
          <w:sz w:val="28"/>
          <w:szCs w:val="28"/>
          <w:shd w:val="clear" w:color="auto" w:fill="EFEFEF"/>
        </w:rPr>
        <w:t>Так как нормальному закону подчиняются только непрерывные случайные величины, то это распределение можно задать в виде плотности распределения вероятности.</w:t>
      </w:r>
    </w:p>
    <w:p w:rsidR="00EF06A2" w:rsidRPr="00995802" w:rsidRDefault="00C371DE" w:rsidP="00995802">
      <w:pPr>
        <w:ind w:firstLine="400"/>
        <w:jc w:val="both"/>
        <w:rPr>
          <w:b/>
          <w:sz w:val="28"/>
          <w:szCs w:val="28"/>
          <w:shd w:val="clear" w:color="auto" w:fill="EFEFEF"/>
        </w:rPr>
      </w:pPr>
      <w:r>
        <w:rPr>
          <w:b/>
          <w:i/>
          <w:noProof/>
          <w:sz w:val="28"/>
          <w:szCs w:val="28"/>
          <w:shd w:val="clear" w:color="auto" w:fill="EFEFEF"/>
        </w:rPr>
        <w:drawing>
          <wp:inline distT="0" distB="0" distL="0" distR="0">
            <wp:extent cx="112395" cy="112395"/>
            <wp:effectExtent l="19050" t="0" r="1905" b="0"/>
            <wp:docPr id="50" name="Рисунок 17" descr="http://apollyon1986.narod.ru/docs/TViMS/NP/lekziitv/BD14868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apollyon1986.narod.ru/docs/TViMS/NP/lekziitv/BD14868_8.GIF"/>
                    <pic:cNvPicPr>
                      <a:picLocks noChangeAspect="1" noChangeArrowheads="1"/>
                    </pic:cNvPicPr>
                  </pic:nvPicPr>
                  <pic:blipFill>
                    <a:blip r:embed="rId8" cstate="print"/>
                    <a:srcRect/>
                    <a:stretch>
                      <a:fillRect/>
                    </a:stretch>
                  </pic:blipFill>
                  <pic:spPr bwMode="auto">
                    <a:xfrm>
                      <a:off x="0" y="0"/>
                      <a:ext cx="112395" cy="112395"/>
                    </a:xfrm>
                    <a:prstGeom prst="rect">
                      <a:avLst/>
                    </a:prstGeom>
                    <a:noFill/>
                    <a:ln w="9525">
                      <a:noFill/>
                      <a:miter lim="800000"/>
                      <a:headEnd/>
                      <a:tailEnd/>
                    </a:ln>
                  </pic:spPr>
                </pic:pic>
              </a:graphicData>
            </a:graphic>
          </wp:inline>
        </w:drawing>
      </w:r>
      <w:r w:rsidR="00EF06A2" w:rsidRPr="00995802">
        <w:rPr>
          <w:b/>
          <w:i/>
          <w:iCs/>
          <w:sz w:val="28"/>
          <w:szCs w:val="28"/>
          <w:u w:val="single"/>
          <w:shd w:val="clear" w:color="auto" w:fill="EFEFEF"/>
        </w:rPr>
        <w:t> </w:t>
      </w:r>
      <w:r w:rsidR="00EF06A2" w:rsidRPr="00995802">
        <w:rPr>
          <w:b/>
          <w:i/>
          <w:iCs/>
          <w:sz w:val="28"/>
          <w:szCs w:val="28"/>
          <w:shd w:val="clear" w:color="auto" w:fill="EFEFEF"/>
        </w:rPr>
        <w:t>Определение: Непрерывная случайная величина Х имеет нормальное распределение (распределена по нормальному закону), если плотность распределения вероятности </w:t>
      </w:r>
      <w:r w:rsidR="00EF06A2" w:rsidRPr="00995802">
        <w:rPr>
          <w:b/>
          <w:i/>
          <w:iCs/>
          <w:sz w:val="28"/>
          <w:szCs w:val="28"/>
          <w:shd w:val="clear" w:color="auto" w:fill="EFEFEF"/>
          <w:lang w:val="en-US"/>
        </w:rPr>
        <w:t>f</w:t>
      </w:r>
      <w:r w:rsidR="00EF06A2" w:rsidRPr="00995802">
        <w:rPr>
          <w:b/>
          <w:i/>
          <w:iCs/>
          <w:sz w:val="28"/>
          <w:szCs w:val="28"/>
          <w:shd w:val="clear" w:color="auto" w:fill="EFEFEF"/>
        </w:rPr>
        <w:t>(</w:t>
      </w:r>
      <w:r w:rsidR="00EF06A2" w:rsidRPr="00995802">
        <w:rPr>
          <w:b/>
          <w:i/>
          <w:iCs/>
          <w:sz w:val="28"/>
          <w:szCs w:val="28"/>
          <w:shd w:val="clear" w:color="auto" w:fill="EFEFEF"/>
          <w:lang w:val="en-US"/>
        </w:rPr>
        <w:t>x</w:t>
      </w:r>
      <w:r w:rsidR="00EF06A2" w:rsidRPr="00995802">
        <w:rPr>
          <w:b/>
          <w:i/>
          <w:iCs/>
          <w:sz w:val="28"/>
          <w:szCs w:val="28"/>
          <w:shd w:val="clear" w:color="auto" w:fill="EFEFEF"/>
        </w:rPr>
        <w:t>) имеет вид</w:t>
      </w:r>
    </w:p>
    <w:p w:rsidR="00EF06A2" w:rsidRPr="00995802" w:rsidRDefault="00C371DE" w:rsidP="00995802">
      <w:pPr>
        <w:ind w:firstLine="400"/>
        <w:jc w:val="both"/>
        <w:rPr>
          <w:color w:val="555555"/>
          <w:sz w:val="28"/>
          <w:szCs w:val="28"/>
          <w:shd w:val="clear" w:color="auto" w:fill="EFEFEF"/>
        </w:rPr>
      </w:pPr>
      <w:r>
        <w:rPr>
          <w:b/>
          <w:i/>
          <w:noProof/>
          <w:sz w:val="28"/>
          <w:szCs w:val="28"/>
          <w:shd w:val="clear" w:color="auto" w:fill="EFEFEF"/>
        </w:rPr>
        <w:drawing>
          <wp:inline distT="0" distB="0" distL="0" distR="0">
            <wp:extent cx="1409065" cy="487045"/>
            <wp:effectExtent l="19050" t="0" r="635" b="0"/>
            <wp:docPr id="51" name="Рисунок 16" descr="http://apollyon1986.narod.ru/docs/TViMS/NP/lekziitv/lek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apollyon1986.narod.ru/docs/TViMS/NP/lekziitv/lek156.gif"/>
                    <pic:cNvPicPr>
                      <a:picLocks noChangeAspect="1" noChangeArrowheads="1"/>
                    </pic:cNvPicPr>
                  </pic:nvPicPr>
                  <pic:blipFill>
                    <a:blip r:embed="rId9" cstate="print"/>
                    <a:srcRect/>
                    <a:stretch>
                      <a:fillRect/>
                    </a:stretch>
                  </pic:blipFill>
                  <pic:spPr bwMode="auto">
                    <a:xfrm>
                      <a:off x="0" y="0"/>
                      <a:ext cx="1409065" cy="487045"/>
                    </a:xfrm>
                    <a:prstGeom prst="rect">
                      <a:avLst/>
                    </a:prstGeom>
                    <a:noFill/>
                    <a:ln w="9525">
                      <a:noFill/>
                      <a:miter lim="800000"/>
                      <a:headEnd/>
                      <a:tailEnd/>
                    </a:ln>
                  </pic:spPr>
                </pic:pic>
              </a:graphicData>
            </a:graphic>
          </wp:inline>
        </w:drawing>
      </w:r>
    </w:p>
    <w:p w:rsidR="00EF06A2" w:rsidRPr="00995802" w:rsidRDefault="00EF06A2" w:rsidP="00995802">
      <w:pPr>
        <w:ind w:firstLine="400"/>
        <w:jc w:val="both"/>
        <w:rPr>
          <w:color w:val="555555"/>
          <w:sz w:val="28"/>
          <w:szCs w:val="28"/>
          <w:shd w:val="clear" w:color="auto" w:fill="EFEFEF"/>
        </w:rPr>
      </w:pPr>
      <w:r w:rsidRPr="00995802">
        <w:rPr>
          <w:color w:val="800000"/>
          <w:sz w:val="28"/>
          <w:szCs w:val="28"/>
          <w:shd w:val="clear" w:color="auto" w:fill="EFEFEF"/>
        </w:rPr>
        <w:t> </w:t>
      </w:r>
    </w:p>
    <w:p w:rsidR="00EF06A2" w:rsidRPr="00995802" w:rsidRDefault="00EF06A2" w:rsidP="00995802">
      <w:pPr>
        <w:ind w:firstLine="400"/>
        <w:jc w:val="both"/>
        <w:rPr>
          <w:sz w:val="28"/>
          <w:szCs w:val="28"/>
        </w:rPr>
      </w:pPr>
      <w:r w:rsidRPr="00995802">
        <w:rPr>
          <w:i/>
          <w:iCs/>
          <w:sz w:val="28"/>
          <w:szCs w:val="28"/>
        </w:rPr>
        <w:t>где а</w:t>
      </w:r>
      <w:r w:rsidRPr="00995802">
        <w:rPr>
          <w:i/>
          <w:iCs/>
          <w:sz w:val="28"/>
          <w:szCs w:val="28"/>
          <w:lang w:val="en-US"/>
        </w:rPr>
        <w:t> </w:t>
      </w:r>
      <w:r w:rsidRPr="00995802">
        <w:rPr>
          <w:i/>
          <w:iCs/>
          <w:sz w:val="28"/>
          <w:szCs w:val="28"/>
        </w:rPr>
        <w:t>и</w:t>
      </w:r>
      <w:r w:rsidRPr="00995802">
        <w:rPr>
          <w:i/>
          <w:iCs/>
          <w:sz w:val="28"/>
          <w:szCs w:val="28"/>
          <w:lang w:val="en-US"/>
        </w:rPr>
        <w:t> </w:t>
      </w:r>
      <w:r w:rsidRPr="00995802">
        <w:rPr>
          <w:sz w:val="28"/>
          <w:szCs w:val="28"/>
          <w:lang w:val="en-US"/>
        </w:rPr>
        <w:t>σ</w:t>
      </w:r>
      <w:r w:rsidRPr="00995802">
        <w:rPr>
          <w:sz w:val="28"/>
          <w:szCs w:val="28"/>
        </w:rPr>
        <w:t>—</w:t>
      </w:r>
      <w:r w:rsidRPr="00995802">
        <w:rPr>
          <w:i/>
          <w:iCs/>
          <w:sz w:val="28"/>
          <w:szCs w:val="28"/>
        </w:rPr>
        <w:t>некоторые постоянные, называемые параметрами нормального распределения.</w:t>
      </w:r>
    </w:p>
    <w:p w:rsidR="00EF06A2" w:rsidRPr="00995802" w:rsidRDefault="00EF06A2" w:rsidP="00995802">
      <w:pPr>
        <w:ind w:firstLine="400"/>
        <w:jc w:val="both"/>
        <w:rPr>
          <w:sz w:val="28"/>
          <w:szCs w:val="28"/>
          <w:shd w:val="clear" w:color="auto" w:fill="EFEFEF"/>
        </w:rPr>
      </w:pPr>
      <w:r w:rsidRPr="00995802">
        <w:rPr>
          <w:i/>
          <w:iCs/>
          <w:sz w:val="28"/>
          <w:szCs w:val="28"/>
          <w:shd w:val="clear" w:color="auto" w:fill="EFEFEF"/>
        </w:rPr>
        <w:t>Функция распределения </w:t>
      </w:r>
      <w:r w:rsidRPr="00995802">
        <w:rPr>
          <w:i/>
          <w:iCs/>
          <w:sz w:val="28"/>
          <w:szCs w:val="28"/>
          <w:shd w:val="clear" w:color="auto" w:fill="EFEFEF"/>
          <w:lang w:val="en-US"/>
        </w:rPr>
        <w:t>F</w:t>
      </w:r>
      <w:r w:rsidRPr="00995802">
        <w:rPr>
          <w:i/>
          <w:iCs/>
          <w:sz w:val="28"/>
          <w:szCs w:val="28"/>
          <w:shd w:val="clear" w:color="auto" w:fill="EFEFEF"/>
        </w:rPr>
        <w:t>(</w:t>
      </w:r>
      <w:r w:rsidRPr="00995802">
        <w:rPr>
          <w:i/>
          <w:iCs/>
          <w:sz w:val="28"/>
          <w:szCs w:val="28"/>
          <w:shd w:val="clear" w:color="auto" w:fill="EFEFEF"/>
          <w:lang w:val="en-US"/>
        </w:rPr>
        <w:t>x</w:t>
      </w:r>
      <w:r w:rsidRPr="00995802">
        <w:rPr>
          <w:i/>
          <w:iCs/>
          <w:sz w:val="28"/>
          <w:szCs w:val="28"/>
          <w:shd w:val="clear" w:color="auto" w:fill="EFEFEF"/>
        </w:rPr>
        <w:t>) в рассматриваемом случае принимает вид</w:t>
      </w:r>
    </w:p>
    <w:p w:rsidR="00EF06A2" w:rsidRPr="00995802" w:rsidRDefault="00C371DE" w:rsidP="00995802">
      <w:pPr>
        <w:ind w:firstLine="400"/>
        <w:jc w:val="both"/>
        <w:rPr>
          <w:sz w:val="28"/>
          <w:szCs w:val="28"/>
          <w:shd w:val="clear" w:color="auto" w:fill="EFEFEF"/>
        </w:rPr>
      </w:pPr>
      <w:r>
        <w:rPr>
          <w:noProof/>
          <w:sz w:val="28"/>
          <w:szCs w:val="28"/>
          <w:shd w:val="clear" w:color="auto" w:fill="EFEFEF"/>
        </w:rPr>
        <w:drawing>
          <wp:inline distT="0" distB="0" distL="0" distR="0">
            <wp:extent cx="2181225" cy="561975"/>
            <wp:effectExtent l="0" t="0" r="9525" b="0"/>
            <wp:docPr id="52" name="Рисунок 15" descr="http://apollyon1986.narod.ru/docs/TViMS/NP/lekziitv/lek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apollyon1986.narod.ru/docs/TViMS/NP/lekziitv/lek157.gif"/>
                    <pic:cNvPicPr>
                      <a:picLocks noChangeAspect="1" noChangeArrowheads="1"/>
                    </pic:cNvPicPr>
                  </pic:nvPicPr>
                  <pic:blipFill>
                    <a:blip r:embed="rId10" cstate="print"/>
                    <a:srcRect/>
                    <a:stretch>
                      <a:fillRect/>
                    </a:stretch>
                  </pic:blipFill>
                  <pic:spPr bwMode="auto">
                    <a:xfrm>
                      <a:off x="0" y="0"/>
                      <a:ext cx="2181225" cy="561975"/>
                    </a:xfrm>
                    <a:prstGeom prst="rect">
                      <a:avLst/>
                    </a:prstGeom>
                    <a:noFill/>
                    <a:ln w="9525">
                      <a:noFill/>
                      <a:miter lim="800000"/>
                      <a:headEnd/>
                      <a:tailEnd/>
                    </a:ln>
                  </pic:spPr>
                </pic:pic>
              </a:graphicData>
            </a:graphic>
          </wp:inline>
        </w:drawing>
      </w:r>
    </w:p>
    <w:p w:rsidR="00EF06A2" w:rsidRPr="00995802" w:rsidRDefault="00EF06A2" w:rsidP="00995802">
      <w:pPr>
        <w:jc w:val="both"/>
        <w:rPr>
          <w:sz w:val="28"/>
          <w:szCs w:val="28"/>
          <w:shd w:val="clear" w:color="auto" w:fill="EFEFEF"/>
        </w:rPr>
      </w:pPr>
      <w:r w:rsidRPr="00995802">
        <w:rPr>
          <w:i/>
          <w:iCs/>
          <w:sz w:val="28"/>
          <w:szCs w:val="28"/>
          <w:shd w:val="clear" w:color="auto" w:fill="EFEFEF"/>
        </w:rPr>
        <w:t>Параметр а- есть математическое ожидание НСВХ, имеющей нормальное распределение, </w:t>
      </w:r>
      <w:r w:rsidRPr="00995802">
        <w:rPr>
          <w:sz w:val="28"/>
          <w:szCs w:val="28"/>
          <w:shd w:val="clear" w:color="auto" w:fill="EFEFEF"/>
          <w:lang w:val="en-US"/>
        </w:rPr>
        <w:t>σ</w:t>
      </w:r>
      <w:r w:rsidRPr="00995802">
        <w:rPr>
          <w:i/>
          <w:iCs/>
          <w:sz w:val="28"/>
          <w:szCs w:val="28"/>
          <w:shd w:val="clear" w:color="auto" w:fill="EFEFEF"/>
        </w:rPr>
        <w:t> - среднее квадратическое отклонение, тогда дисперсия равна</w:t>
      </w:r>
    </w:p>
    <w:p w:rsidR="00EF06A2" w:rsidRPr="00995802" w:rsidRDefault="00C371DE" w:rsidP="00995802">
      <w:pPr>
        <w:jc w:val="both"/>
        <w:rPr>
          <w:color w:val="555555"/>
          <w:sz w:val="28"/>
          <w:szCs w:val="28"/>
          <w:shd w:val="clear" w:color="auto" w:fill="EFEFEF"/>
        </w:rPr>
      </w:pPr>
      <w:r>
        <w:rPr>
          <w:i/>
          <w:noProof/>
          <w:color w:val="800000"/>
          <w:sz w:val="28"/>
          <w:szCs w:val="28"/>
          <w:shd w:val="clear" w:color="auto" w:fill="EFEFEF"/>
        </w:rPr>
        <w:drawing>
          <wp:inline distT="0" distB="0" distL="0" distR="0">
            <wp:extent cx="764540" cy="224790"/>
            <wp:effectExtent l="0" t="0" r="0" b="0"/>
            <wp:docPr id="53" name="Рисунок 14" descr="http://apollyon1986.narod.ru/docs/TViMS/NP/lekziitv/lek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apollyon1986.narod.ru/docs/TViMS/NP/lekziitv/lek191.gif"/>
                    <pic:cNvPicPr>
                      <a:picLocks noChangeAspect="1" noChangeArrowheads="1"/>
                    </pic:cNvPicPr>
                  </pic:nvPicPr>
                  <pic:blipFill>
                    <a:blip r:embed="rId11" cstate="print"/>
                    <a:srcRect/>
                    <a:stretch>
                      <a:fillRect/>
                    </a:stretch>
                  </pic:blipFill>
                  <pic:spPr bwMode="auto">
                    <a:xfrm>
                      <a:off x="0" y="0"/>
                      <a:ext cx="764540" cy="224790"/>
                    </a:xfrm>
                    <a:prstGeom prst="rect">
                      <a:avLst/>
                    </a:prstGeom>
                    <a:noFill/>
                    <a:ln w="9525">
                      <a:noFill/>
                      <a:miter lim="800000"/>
                      <a:headEnd/>
                      <a:tailEnd/>
                    </a:ln>
                  </pic:spPr>
                </pic:pic>
              </a:graphicData>
            </a:graphic>
          </wp:inline>
        </w:drawing>
      </w:r>
    </w:p>
    <w:p w:rsidR="00EF06A2" w:rsidRPr="00995802" w:rsidRDefault="00EF06A2" w:rsidP="00995802">
      <w:pPr>
        <w:jc w:val="both"/>
        <w:rPr>
          <w:color w:val="555555"/>
          <w:sz w:val="28"/>
          <w:szCs w:val="28"/>
          <w:shd w:val="clear" w:color="auto" w:fill="EFEFEF"/>
        </w:rPr>
      </w:pPr>
      <w:r w:rsidRPr="00995802">
        <w:rPr>
          <w:color w:val="555555"/>
          <w:sz w:val="28"/>
          <w:szCs w:val="28"/>
          <w:shd w:val="clear" w:color="auto" w:fill="EFEFEF"/>
        </w:rPr>
        <w:t> Выясним геометрический смысл параметров распределения </w:t>
      </w:r>
      <w:r w:rsidRPr="00995802">
        <w:rPr>
          <w:i/>
          <w:iCs/>
          <w:color w:val="555555"/>
          <w:sz w:val="28"/>
          <w:szCs w:val="28"/>
          <w:shd w:val="clear" w:color="auto" w:fill="EFEFEF"/>
        </w:rPr>
        <w:t>а </w:t>
      </w:r>
      <w:r w:rsidRPr="00995802">
        <w:rPr>
          <w:color w:val="555555"/>
          <w:sz w:val="28"/>
          <w:szCs w:val="28"/>
          <w:shd w:val="clear" w:color="auto" w:fill="EFEFEF"/>
        </w:rPr>
        <w:t>и</w:t>
      </w:r>
      <w:r w:rsidRPr="00995802">
        <w:rPr>
          <w:color w:val="800000"/>
          <w:sz w:val="28"/>
          <w:szCs w:val="28"/>
          <w:shd w:val="clear" w:color="auto" w:fill="EFEFEF"/>
          <w:lang w:val="en-US"/>
        </w:rPr>
        <w:t> σ</w:t>
      </w:r>
      <w:r w:rsidRPr="00995802">
        <w:rPr>
          <w:color w:val="555555"/>
          <w:sz w:val="28"/>
          <w:szCs w:val="28"/>
          <w:shd w:val="clear" w:color="auto" w:fill="EFEFEF"/>
        </w:rPr>
        <w:t> . Для этого исследуем поведение функции </w:t>
      </w:r>
      <w:r w:rsidRPr="00995802">
        <w:rPr>
          <w:color w:val="555555"/>
          <w:sz w:val="28"/>
          <w:szCs w:val="28"/>
          <w:shd w:val="clear" w:color="auto" w:fill="EFEFEF"/>
          <w:lang w:val="en-US"/>
        </w:rPr>
        <w:t>f</w:t>
      </w:r>
      <w:r w:rsidRPr="00995802">
        <w:rPr>
          <w:color w:val="555555"/>
          <w:sz w:val="28"/>
          <w:szCs w:val="28"/>
          <w:shd w:val="clear" w:color="auto" w:fill="EFEFEF"/>
        </w:rPr>
        <w:t>(</w:t>
      </w:r>
      <w:r w:rsidRPr="00995802">
        <w:rPr>
          <w:color w:val="555555"/>
          <w:sz w:val="28"/>
          <w:szCs w:val="28"/>
          <w:shd w:val="clear" w:color="auto" w:fill="EFEFEF"/>
          <w:lang w:val="en-US"/>
        </w:rPr>
        <w:t>x</w:t>
      </w:r>
      <w:r w:rsidRPr="00995802">
        <w:rPr>
          <w:color w:val="555555"/>
          <w:sz w:val="28"/>
          <w:szCs w:val="28"/>
          <w:shd w:val="clear" w:color="auto" w:fill="EFEFEF"/>
        </w:rPr>
        <w:t>). График функции </w:t>
      </w:r>
      <w:r w:rsidRPr="00995802">
        <w:rPr>
          <w:color w:val="555555"/>
          <w:sz w:val="28"/>
          <w:szCs w:val="28"/>
          <w:shd w:val="clear" w:color="auto" w:fill="EFEFEF"/>
          <w:lang w:val="en-US"/>
        </w:rPr>
        <w:t>f</w:t>
      </w:r>
      <w:r w:rsidRPr="00995802">
        <w:rPr>
          <w:color w:val="555555"/>
          <w:sz w:val="28"/>
          <w:szCs w:val="28"/>
          <w:shd w:val="clear" w:color="auto" w:fill="EFEFEF"/>
        </w:rPr>
        <w:t>(</w:t>
      </w:r>
      <w:r w:rsidRPr="00995802">
        <w:rPr>
          <w:color w:val="555555"/>
          <w:sz w:val="28"/>
          <w:szCs w:val="28"/>
          <w:shd w:val="clear" w:color="auto" w:fill="EFEFEF"/>
          <w:lang w:val="en-US"/>
        </w:rPr>
        <w:t>x</w:t>
      </w:r>
      <w:r w:rsidRPr="00995802">
        <w:rPr>
          <w:color w:val="555555"/>
          <w:sz w:val="28"/>
          <w:szCs w:val="28"/>
          <w:shd w:val="clear" w:color="auto" w:fill="EFEFEF"/>
        </w:rPr>
        <w:t>) называется нормальной кривой.</w:t>
      </w:r>
    </w:p>
    <w:p w:rsidR="00EF06A2" w:rsidRPr="00995802" w:rsidRDefault="00C371DE" w:rsidP="00995802">
      <w:pPr>
        <w:jc w:val="both"/>
        <w:rPr>
          <w:b/>
          <w:sz w:val="28"/>
          <w:szCs w:val="28"/>
          <w:shd w:val="clear" w:color="auto" w:fill="EFEFEF"/>
        </w:rPr>
      </w:pPr>
      <w:r>
        <w:rPr>
          <w:b/>
          <w:i/>
          <w:noProof/>
          <w:sz w:val="28"/>
          <w:szCs w:val="28"/>
          <w:shd w:val="clear" w:color="auto" w:fill="EFEFEF"/>
        </w:rPr>
        <w:drawing>
          <wp:inline distT="0" distB="0" distL="0" distR="0">
            <wp:extent cx="112395" cy="112395"/>
            <wp:effectExtent l="19050" t="0" r="1905" b="0"/>
            <wp:docPr id="54" name="Рисунок 13" descr="http://apollyon1986.narod.ru/docs/TViMS/NP/lekziitv/BD14868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apollyon1986.narod.ru/docs/TViMS/NP/lekziitv/BD14868_8.GIF"/>
                    <pic:cNvPicPr>
                      <a:picLocks noChangeAspect="1" noChangeArrowheads="1"/>
                    </pic:cNvPicPr>
                  </pic:nvPicPr>
                  <pic:blipFill>
                    <a:blip r:embed="rId8" cstate="print"/>
                    <a:srcRect/>
                    <a:stretch>
                      <a:fillRect/>
                    </a:stretch>
                  </pic:blipFill>
                  <pic:spPr bwMode="auto">
                    <a:xfrm>
                      <a:off x="0" y="0"/>
                      <a:ext cx="112395" cy="112395"/>
                    </a:xfrm>
                    <a:prstGeom prst="rect">
                      <a:avLst/>
                    </a:prstGeom>
                    <a:noFill/>
                    <a:ln w="9525">
                      <a:noFill/>
                      <a:miter lim="800000"/>
                      <a:headEnd/>
                      <a:tailEnd/>
                    </a:ln>
                  </pic:spPr>
                </pic:pic>
              </a:graphicData>
            </a:graphic>
          </wp:inline>
        </w:drawing>
      </w:r>
      <w:r w:rsidR="00EF06A2" w:rsidRPr="00995802">
        <w:rPr>
          <w:b/>
          <w:i/>
          <w:iCs/>
          <w:sz w:val="28"/>
          <w:szCs w:val="28"/>
          <w:u w:val="single"/>
          <w:shd w:val="clear" w:color="auto" w:fill="EFEFEF"/>
        </w:rPr>
        <w:t> </w:t>
      </w:r>
      <w:r w:rsidR="00EF06A2" w:rsidRPr="00995802">
        <w:rPr>
          <w:b/>
          <w:i/>
          <w:iCs/>
          <w:sz w:val="28"/>
          <w:szCs w:val="28"/>
          <w:shd w:val="clear" w:color="auto" w:fill="EFEFEF"/>
        </w:rPr>
        <w:t>Рассмотрим свойства функции </w:t>
      </w:r>
      <w:r w:rsidR="00EF06A2" w:rsidRPr="00995802">
        <w:rPr>
          <w:b/>
          <w:i/>
          <w:iCs/>
          <w:sz w:val="28"/>
          <w:szCs w:val="28"/>
          <w:shd w:val="clear" w:color="auto" w:fill="EFEFEF"/>
          <w:lang w:val="en-US"/>
        </w:rPr>
        <w:t>f</w:t>
      </w:r>
      <w:r w:rsidR="00EF06A2" w:rsidRPr="00995802">
        <w:rPr>
          <w:b/>
          <w:i/>
          <w:iCs/>
          <w:sz w:val="28"/>
          <w:szCs w:val="28"/>
          <w:shd w:val="clear" w:color="auto" w:fill="EFEFEF"/>
        </w:rPr>
        <w:t>(</w:t>
      </w:r>
      <w:r w:rsidR="00EF06A2" w:rsidRPr="00995802">
        <w:rPr>
          <w:b/>
          <w:i/>
          <w:iCs/>
          <w:sz w:val="28"/>
          <w:szCs w:val="28"/>
          <w:shd w:val="clear" w:color="auto" w:fill="EFEFEF"/>
          <w:lang w:val="en-US"/>
        </w:rPr>
        <w:t>x</w:t>
      </w:r>
      <w:r w:rsidR="00EF06A2" w:rsidRPr="00995802">
        <w:rPr>
          <w:b/>
          <w:i/>
          <w:iCs/>
          <w:sz w:val="28"/>
          <w:szCs w:val="28"/>
          <w:shd w:val="clear" w:color="auto" w:fill="EFEFEF"/>
        </w:rPr>
        <w:t>):</w:t>
      </w:r>
    </w:p>
    <w:p w:rsidR="00EF06A2" w:rsidRPr="00995802" w:rsidRDefault="00EF06A2" w:rsidP="00995802">
      <w:pPr>
        <w:ind w:firstLine="400"/>
        <w:jc w:val="both"/>
        <w:rPr>
          <w:color w:val="555555"/>
          <w:sz w:val="28"/>
          <w:szCs w:val="28"/>
          <w:shd w:val="clear" w:color="auto" w:fill="EFEFEF"/>
        </w:rPr>
      </w:pPr>
      <w:r w:rsidRPr="00995802">
        <w:rPr>
          <w:color w:val="555555"/>
          <w:sz w:val="28"/>
          <w:szCs w:val="28"/>
          <w:shd w:val="clear" w:color="auto" w:fill="EFEFEF"/>
        </w:rPr>
        <w:t>1°. Областью определения функции </w:t>
      </w:r>
      <w:r w:rsidRPr="00995802">
        <w:rPr>
          <w:color w:val="555555"/>
          <w:sz w:val="28"/>
          <w:szCs w:val="28"/>
          <w:shd w:val="clear" w:color="auto" w:fill="EFEFEF"/>
          <w:lang w:val="en-US"/>
        </w:rPr>
        <w:t>f</w:t>
      </w:r>
      <w:r w:rsidRPr="00995802">
        <w:rPr>
          <w:color w:val="555555"/>
          <w:sz w:val="28"/>
          <w:szCs w:val="28"/>
          <w:shd w:val="clear" w:color="auto" w:fill="EFEFEF"/>
        </w:rPr>
        <w:t>(</w:t>
      </w:r>
      <w:r w:rsidRPr="00995802">
        <w:rPr>
          <w:color w:val="555555"/>
          <w:sz w:val="28"/>
          <w:szCs w:val="28"/>
          <w:shd w:val="clear" w:color="auto" w:fill="EFEFEF"/>
          <w:lang w:val="en-US"/>
        </w:rPr>
        <w:t>x</w:t>
      </w:r>
      <w:r w:rsidRPr="00995802">
        <w:rPr>
          <w:color w:val="555555"/>
          <w:sz w:val="28"/>
          <w:szCs w:val="28"/>
          <w:shd w:val="clear" w:color="auto" w:fill="EFEFEF"/>
        </w:rPr>
        <w:t>) является вся числовая ось.</w:t>
      </w:r>
    </w:p>
    <w:p w:rsidR="00EF06A2" w:rsidRPr="00995802" w:rsidRDefault="00EF06A2" w:rsidP="00995802">
      <w:pPr>
        <w:ind w:firstLine="426"/>
        <w:jc w:val="both"/>
        <w:rPr>
          <w:color w:val="555555"/>
          <w:sz w:val="28"/>
          <w:szCs w:val="28"/>
          <w:shd w:val="clear" w:color="auto" w:fill="EFEFEF"/>
        </w:rPr>
      </w:pPr>
      <w:r w:rsidRPr="00995802">
        <w:rPr>
          <w:color w:val="555555"/>
          <w:sz w:val="28"/>
          <w:szCs w:val="28"/>
          <w:shd w:val="clear" w:color="auto" w:fill="EFEFEF"/>
        </w:rPr>
        <w:t>2°. Функция </w:t>
      </w:r>
      <w:r w:rsidRPr="00995802">
        <w:rPr>
          <w:color w:val="555555"/>
          <w:sz w:val="28"/>
          <w:szCs w:val="28"/>
          <w:shd w:val="clear" w:color="auto" w:fill="EFEFEF"/>
          <w:lang w:val="en-US"/>
        </w:rPr>
        <w:t>f</w:t>
      </w:r>
      <w:r w:rsidRPr="00995802">
        <w:rPr>
          <w:color w:val="555555"/>
          <w:sz w:val="28"/>
          <w:szCs w:val="28"/>
          <w:shd w:val="clear" w:color="auto" w:fill="EFEFEF"/>
        </w:rPr>
        <w:t>{</w:t>
      </w:r>
      <w:r w:rsidRPr="00995802">
        <w:rPr>
          <w:color w:val="555555"/>
          <w:sz w:val="28"/>
          <w:szCs w:val="28"/>
          <w:shd w:val="clear" w:color="auto" w:fill="EFEFEF"/>
          <w:lang w:val="en-US"/>
        </w:rPr>
        <w:t>x</w:t>
      </w:r>
      <w:r w:rsidRPr="00995802">
        <w:rPr>
          <w:color w:val="555555"/>
          <w:sz w:val="28"/>
          <w:szCs w:val="28"/>
          <w:shd w:val="clear" w:color="auto" w:fill="EFEFEF"/>
        </w:rPr>
        <w:t>) может принимать только положительные значения, т. е. </w:t>
      </w:r>
      <w:r w:rsidRPr="00995802">
        <w:rPr>
          <w:color w:val="555555"/>
          <w:sz w:val="28"/>
          <w:szCs w:val="28"/>
          <w:shd w:val="clear" w:color="auto" w:fill="EFEFEF"/>
          <w:lang w:val="en-US"/>
        </w:rPr>
        <w:t>f</w:t>
      </w:r>
      <w:r w:rsidRPr="00995802">
        <w:rPr>
          <w:color w:val="555555"/>
          <w:sz w:val="28"/>
          <w:szCs w:val="28"/>
          <w:shd w:val="clear" w:color="auto" w:fill="EFEFEF"/>
        </w:rPr>
        <w:t>(</w:t>
      </w:r>
      <w:r w:rsidRPr="00995802">
        <w:rPr>
          <w:color w:val="555555"/>
          <w:sz w:val="28"/>
          <w:szCs w:val="28"/>
          <w:shd w:val="clear" w:color="auto" w:fill="EFEFEF"/>
          <w:lang w:val="en-US"/>
        </w:rPr>
        <w:t>x</w:t>
      </w:r>
      <w:r w:rsidRPr="00995802">
        <w:rPr>
          <w:color w:val="555555"/>
          <w:sz w:val="28"/>
          <w:szCs w:val="28"/>
          <w:shd w:val="clear" w:color="auto" w:fill="EFEFEF"/>
        </w:rPr>
        <w:t>}&gt;0.</w:t>
      </w:r>
    </w:p>
    <w:p w:rsidR="00EF06A2" w:rsidRPr="00995802" w:rsidRDefault="00EF06A2" w:rsidP="00995802">
      <w:pPr>
        <w:ind w:firstLine="426"/>
        <w:jc w:val="both"/>
        <w:rPr>
          <w:color w:val="555555"/>
          <w:sz w:val="28"/>
          <w:szCs w:val="28"/>
          <w:shd w:val="clear" w:color="auto" w:fill="EFEFEF"/>
        </w:rPr>
      </w:pPr>
      <w:r w:rsidRPr="00995802">
        <w:rPr>
          <w:color w:val="555555"/>
          <w:sz w:val="28"/>
          <w:szCs w:val="28"/>
          <w:shd w:val="clear" w:color="auto" w:fill="EFEFEF"/>
        </w:rPr>
        <w:t>3°. Предел функции </w:t>
      </w:r>
      <w:r w:rsidRPr="00995802">
        <w:rPr>
          <w:color w:val="555555"/>
          <w:sz w:val="28"/>
          <w:szCs w:val="28"/>
          <w:shd w:val="clear" w:color="auto" w:fill="EFEFEF"/>
          <w:lang w:val="en-US"/>
        </w:rPr>
        <w:t>f</w:t>
      </w:r>
      <w:r w:rsidRPr="00995802">
        <w:rPr>
          <w:color w:val="555555"/>
          <w:sz w:val="28"/>
          <w:szCs w:val="28"/>
          <w:shd w:val="clear" w:color="auto" w:fill="EFEFEF"/>
        </w:rPr>
        <w:t>(</w:t>
      </w:r>
      <w:r w:rsidRPr="00995802">
        <w:rPr>
          <w:color w:val="555555"/>
          <w:sz w:val="28"/>
          <w:szCs w:val="28"/>
          <w:shd w:val="clear" w:color="auto" w:fill="EFEFEF"/>
          <w:lang w:val="en-US"/>
        </w:rPr>
        <w:t>x</w:t>
      </w:r>
      <w:r w:rsidRPr="00995802">
        <w:rPr>
          <w:color w:val="555555"/>
          <w:sz w:val="28"/>
          <w:szCs w:val="28"/>
          <w:shd w:val="clear" w:color="auto" w:fill="EFEFEF"/>
        </w:rPr>
        <w:t>) при неограниченном возрастании |х| равен нулю, т. е. ось ОХ является горизонтальной асимптотой графика функции.</w:t>
      </w:r>
    </w:p>
    <w:p w:rsidR="00EF06A2" w:rsidRPr="00995802" w:rsidRDefault="00EF06A2" w:rsidP="00995802">
      <w:pPr>
        <w:jc w:val="both"/>
        <w:rPr>
          <w:color w:val="555555"/>
          <w:sz w:val="28"/>
          <w:szCs w:val="28"/>
          <w:shd w:val="clear" w:color="auto" w:fill="EFEFEF"/>
        </w:rPr>
      </w:pPr>
      <w:r w:rsidRPr="00995802">
        <w:rPr>
          <w:color w:val="555555"/>
          <w:sz w:val="28"/>
          <w:szCs w:val="28"/>
          <w:shd w:val="clear" w:color="auto" w:fill="EFEFEF"/>
        </w:rPr>
        <w:t>      4°. Функция </w:t>
      </w:r>
      <w:r w:rsidRPr="00995802">
        <w:rPr>
          <w:color w:val="555555"/>
          <w:sz w:val="28"/>
          <w:szCs w:val="28"/>
          <w:shd w:val="clear" w:color="auto" w:fill="EFEFEF"/>
          <w:lang w:val="en-US"/>
        </w:rPr>
        <w:t>f</w:t>
      </w:r>
      <w:r w:rsidRPr="00995802">
        <w:rPr>
          <w:color w:val="555555"/>
          <w:sz w:val="28"/>
          <w:szCs w:val="28"/>
          <w:shd w:val="clear" w:color="auto" w:fill="EFEFEF"/>
        </w:rPr>
        <w:t>{</w:t>
      </w:r>
      <w:r w:rsidRPr="00995802">
        <w:rPr>
          <w:color w:val="555555"/>
          <w:sz w:val="28"/>
          <w:szCs w:val="28"/>
          <w:shd w:val="clear" w:color="auto" w:fill="EFEFEF"/>
          <w:lang w:val="en-US"/>
        </w:rPr>
        <w:t>x</w:t>
      </w:r>
      <w:r w:rsidRPr="00995802">
        <w:rPr>
          <w:color w:val="555555"/>
          <w:sz w:val="28"/>
          <w:szCs w:val="28"/>
          <w:shd w:val="clear" w:color="auto" w:fill="EFEFEF"/>
        </w:rPr>
        <w:t>) имеет в точке х =</w:t>
      </w:r>
      <w:r w:rsidRPr="00995802">
        <w:rPr>
          <w:i/>
          <w:iCs/>
          <w:color w:val="555555"/>
          <w:sz w:val="28"/>
          <w:szCs w:val="28"/>
          <w:shd w:val="clear" w:color="auto" w:fill="EFEFEF"/>
        </w:rPr>
        <w:t> </w:t>
      </w:r>
      <w:r w:rsidRPr="00995802">
        <w:rPr>
          <w:i/>
          <w:iCs/>
          <w:color w:val="555555"/>
          <w:sz w:val="28"/>
          <w:szCs w:val="28"/>
          <w:shd w:val="clear" w:color="auto" w:fill="EFEFEF"/>
          <w:lang w:val="en-US"/>
        </w:rPr>
        <w:t>a </w:t>
      </w:r>
      <w:r w:rsidRPr="00995802">
        <w:rPr>
          <w:color w:val="555555"/>
          <w:sz w:val="28"/>
          <w:szCs w:val="28"/>
          <w:shd w:val="clear" w:color="auto" w:fill="EFEFEF"/>
        </w:rPr>
        <w:t> максимум, равный</w:t>
      </w:r>
    </w:p>
    <w:p w:rsidR="00EF06A2" w:rsidRPr="00995802" w:rsidRDefault="00C371DE" w:rsidP="00995802">
      <w:pPr>
        <w:jc w:val="both"/>
        <w:rPr>
          <w:color w:val="555555"/>
          <w:sz w:val="28"/>
          <w:szCs w:val="28"/>
          <w:shd w:val="clear" w:color="auto" w:fill="EFEFEF"/>
        </w:rPr>
      </w:pPr>
      <w:r>
        <w:rPr>
          <w:noProof/>
          <w:color w:val="555555"/>
          <w:sz w:val="28"/>
          <w:szCs w:val="28"/>
          <w:shd w:val="clear" w:color="auto" w:fill="EFEFEF"/>
        </w:rPr>
        <w:drawing>
          <wp:inline distT="0" distB="0" distL="0" distR="0">
            <wp:extent cx="502285" cy="419735"/>
            <wp:effectExtent l="0" t="0" r="0" b="0"/>
            <wp:docPr id="55" name="Рисунок 12" descr="http://apollyon1986.narod.ru/docs/TViMS/NP/lekziitv/lek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apollyon1986.narod.ru/docs/TViMS/NP/lekziitv/lek160.gif"/>
                    <pic:cNvPicPr>
                      <a:picLocks noChangeAspect="1" noChangeArrowheads="1"/>
                    </pic:cNvPicPr>
                  </pic:nvPicPr>
                  <pic:blipFill>
                    <a:blip r:embed="rId12" cstate="print"/>
                    <a:srcRect/>
                    <a:stretch>
                      <a:fillRect/>
                    </a:stretch>
                  </pic:blipFill>
                  <pic:spPr bwMode="auto">
                    <a:xfrm>
                      <a:off x="0" y="0"/>
                      <a:ext cx="502285" cy="419735"/>
                    </a:xfrm>
                    <a:prstGeom prst="rect">
                      <a:avLst/>
                    </a:prstGeom>
                    <a:noFill/>
                    <a:ln w="9525">
                      <a:noFill/>
                      <a:miter lim="800000"/>
                      <a:headEnd/>
                      <a:tailEnd/>
                    </a:ln>
                  </pic:spPr>
                </pic:pic>
              </a:graphicData>
            </a:graphic>
          </wp:inline>
        </w:drawing>
      </w:r>
    </w:p>
    <w:p w:rsidR="00EF06A2" w:rsidRPr="00995802" w:rsidRDefault="00EF06A2" w:rsidP="00995802">
      <w:pPr>
        <w:ind w:firstLine="426"/>
        <w:jc w:val="both"/>
        <w:rPr>
          <w:color w:val="555555"/>
          <w:sz w:val="28"/>
          <w:szCs w:val="28"/>
          <w:shd w:val="clear" w:color="auto" w:fill="EFEFEF"/>
        </w:rPr>
      </w:pPr>
      <w:r w:rsidRPr="00995802">
        <w:rPr>
          <w:color w:val="555555"/>
          <w:sz w:val="28"/>
          <w:szCs w:val="28"/>
          <w:shd w:val="clear" w:color="auto" w:fill="EFEFEF"/>
        </w:rPr>
        <w:t>5°. График функции </w:t>
      </w:r>
      <w:r w:rsidRPr="00995802">
        <w:rPr>
          <w:color w:val="555555"/>
          <w:sz w:val="28"/>
          <w:szCs w:val="28"/>
          <w:shd w:val="clear" w:color="auto" w:fill="EFEFEF"/>
          <w:lang w:val="en-US"/>
        </w:rPr>
        <w:t>f</w:t>
      </w:r>
      <w:r w:rsidRPr="00995802">
        <w:rPr>
          <w:color w:val="555555"/>
          <w:sz w:val="28"/>
          <w:szCs w:val="28"/>
          <w:shd w:val="clear" w:color="auto" w:fill="EFEFEF"/>
        </w:rPr>
        <w:t>(</w:t>
      </w:r>
      <w:r w:rsidRPr="00995802">
        <w:rPr>
          <w:color w:val="555555"/>
          <w:sz w:val="28"/>
          <w:szCs w:val="28"/>
          <w:shd w:val="clear" w:color="auto" w:fill="EFEFEF"/>
          <w:lang w:val="en-US"/>
        </w:rPr>
        <w:t>x</w:t>
      </w:r>
      <w:r w:rsidRPr="00995802">
        <w:rPr>
          <w:color w:val="555555"/>
          <w:sz w:val="28"/>
          <w:szCs w:val="28"/>
          <w:shd w:val="clear" w:color="auto" w:fill="EFEFEF"/>
        </w:rPr>
        <w:t>) симметричен относительно прямой х =</w:t>
      </w:r>
      <w:r w:rsidRPr="00995802">
        <w:rPr>
          <w:i/>
          <w:iCs/>
          <w:color w:val="555555"/>
          <w:sz w:val="28"/>
          <w:szCs w:val="28"/>
          <w:shd w:val="clear" w:color="auto" w:fill="EFEFEF"/>
        </w:rPr>
        <w:t> а</w:t>
      </w:r>
      <w:r w:rsidRPr="00995802">
        <w:rPr>
          <w:color w:val="555555"/>
          <w:sz w:val="28"/>
          <w:szCs w:val="28"/>
          <w:shd w:val="clear" w:color="auto" w:fill="EFEFEF"/>
        </w:rPr>
        <w:t>.</w:t>
      </w:r>
    </w:p>
    <w:p w:rsidR="00EF06A2" w:rsidRPr="00995802" w:rsidRDefault="00EF06A2" w:rsidP="00995802">
      <w:pPr>
        <w:ind w:firstLine="426"/>
        <w:jc w:val="both"/>
        <w:rPr>
          <w:color w:val="555555"/>
          <w:sz w:val="28"/>
          <w:szCs w:val="28"/>
          <w:shd w:val="clear" w:color="auto" w:fill="EFEFEF"/>
        </w:rPr>
      </w:pPr>
      <w:r w:rsidRPr="00995802">
        <w:rPr>
          <w:color w:val="555555"/>
          <w:sz w:val="28"/>
          <w:szCs w:val="28"/>
          <w:shd w:val="clear" w:color="auto" w:fill="EFEFEF"/>
        </w:rPr>
        <w:t>6°. Нормальная кривая в точках х = а </w:t>
      </w:r>
      <w:r w:rsidRPr="00995802">
        <w:rPr>
          <w:color w:val="555555"/>
          <w:sz w:val="28"/>
          <w:szCs w:val="28"/>
          <w:u w:val="single"/>
          <w:shd w:val="clear" w:color="auto" w:fill="EFEFEF"/>
        </w:rPr>
        <w:t>+</w:t>
      </w:r>
      <w:r w:rsidRPr="00995802">
        <w:rPr>
          <w:color w:val="800000"/>
          <w:sz w:val="28"/>
          <w:szCs w:val="28"/>
          <w:shd w:val="clear" w:color="auto" w:fill="EFEFEF"/>
          <w:lang w:val="en-US"/>
        </w:rPr>
        <w:t>σ</w:t>
      </w:r>
      <w:r w:rsidRPr="00995802">
        <w:rPr>
          <w:color w:val="555555"/>
          <w:sz w:val="28"/>
          <w:szCs w:val="28"/>
          <w:shd w:val="clear" w:color="auto" w:fill="EFEFEF"/>
        </w:rPr>
        <w:t>  имеет перегиб,</w:t>
      </w:r>
    </w:p>
    <w:p w:rsidR="00EF06A2" w:rsidRPr="00995802" w:rsidRDefault="00EF06A2" w:rsidP="00995802">
      <w:pPr>
        <w:ind w:firstLine="426"/>
        <w:jc w:val="both"/>
        <w:rPr>
          <w:color w:val="555555"/>
          <w:sz w:val="28"/>
          <w:szCs w:val="28"/>
          <w:shd w:val="clear" w:color="auto" w:fill="EFEFEF"/>
        </w:rPr>
      </w:pPr>
      <w:r w:rsidRPr="00995802">
        <w:rPr>
          <w:color w:val="555555"/>
          <w:sz w:val="28"/>
          <w:szCs w:val="28"/>
          <w:shd w:val="clear" w:color="auto" w:fill="EFEFEF"/>
        </w:rPr>
        <w:t>  </w:t>
      </w:r>
      <w:r w:rsidR="00C371DE">
        <w:rPr>
          <w:noProof/>
          <w:color w:val="555555"/>
          <w:sz w:val="28"/>
          <w:szCs w:val="28"/>
          <w:shd w:val="clear" w:color="auto" w:fill="EFEFEF"/>
        </w:rPr>
        <w:drawing>
          <wp:inline distT="0" distB="0" distL="0" distR="0">
            <wp:extent cx="1266825" cy="419735"/>
            <wp:effectExtent l="19050" t="0" r="9525" b="0"/>
            <wp:docPr id="56" name="Рисунок 11" descr="http://apollyon1986.narod.ru/docs/TViMS/NP/lekziitv/lek1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apollyon1986.narod.ru/docs/TViMS/NP/lekziitv/lek159.gif"/>
                    <pic:cNvPicPr>
                      <a:picLocks noChangeAspect="1" noChangeArrowheads="1"/>
                    </pic:cNvPicPr>
                  </pic:nvPicPr>
                  <pic:blipFill>
                    <a:blip r:embed="rId13" cstate="print"/>
                    <a:srcRect/>
                    <a:stretch>
                      <a:fillRect/>
                    </a:stretch>
                  </pic:blipFill>
                  <pic:spPr bwMode="auto">
                    <a:xfrm>
                      <a:off x="0" y="0"/>
                      <a:ext cx="1266825" cy="419735"/>
                    </a:xfrm>
                    <a:prstGeom prst="rect">
                      <a:avLst/>
                    </a:prstGeom>
                    <a:noFill/>
                    <a:ln w="9525">
                      <a:noFill/>
                      <a:miter lim="800000"/>
                      <a:headEnd/>
                      <a:tailEnd/>
                    </a:ln>
                  </pic:spPr>
                </pic:pic>
              </a:graphicData>
            </a:graphic>
          </wp:inline>
        </w:drawing>
      </w:r>
    </w:p>
    <w:p w:rsidR="00EF06A2" w:rsidRPr="00995802" w:rsidRDefault="00EF06A2" w:rsidP="00995802">
      <w:pPr>
        <w:ind w:firstLine="426"/>
        <w:jc w:val="both"/>
        <w:rPr>
          <w:color w:val="555555"/>
          <w:sz w:val="28"/>
          <w:szCs w:val="28"/>
          <w:shd w:val="clear" w:color="auto" w:fill="EFEFEF"/>
        </w:rPr>
      </w:pPr>
      <w:r w:rsidRPr="00995802">
        <w:rPr>
          <w:color w:val="555555"/>
          <w:sz w:val="28"/>
          <w:szCs w:val="28"/>
          <w:shd w:val="clear" w:color="auto" w:fill="EFEFEF"/>
        </w:rPr>
        <w:t> </w:t>
      </w:r>
    </w:p>
    <w:p w:rsidR="00EF06A2" w:rsidRPr="00995802" w:rsidRDefault="00EF06A2" w:rsidP="00995802">
      <w:pPr>
        <w:ind w:firstLine="426"/>
        <w:jc w:val="both"/>
        <w:rPr>
          <w:color w:val="555555"/>
          <w:sz w:val="28"/>
          <w:szCs w:val="28"/>
          <w:shd w:val="clear" w:color="auto" w:fill="EFEFEF"/>
        </w:rPr>
      </w:pPr>
      <w:r w:rsidRPr="00995802">
        <w:rPr>
          <w:color w:val="555555"/>
          <w:sz w:val="28"/>
          <w:szCs w:val="28"/>
          <w:shd w:val="clear" w:color="auto" w:fill="EFEFEF"/>
        </w:rPr>
        <w:t>На основании доказанных свойств построим график плотности нормального распределения </w:t>
      </w:r>
      <w:r w:rsidRPr="00995802">
        <w:rPr>
          <w:i/>
          <w:iCs/>
          <w:color w:val="555555"/>
          <w:sz w:val="28"/>
          <w:szCs w:val="28"/>
          <w:shd w:val="clear" w:color="auto" w:fill="EFEFEF"/>
          <w:lang w:val="en-US"/>
        </w:rPr>
        <w:t>f</w:t>
      </w:r>
      <w:r w:rsidRPr="00995802">
        <w:rPr>
          <w:i/>
          <w:iCs/>
          <w:color w:val="555555"/>
          <w:sz w:val="28"/>
          <w:szCs w:val="28"/>
          <w:shd w:val="clear" w:color="auto" w:fill="EFEFEF"/>
        </w:rPr>
        <w:t>(</w:t>
      </w:r>
      <w:r w:rsidRPr="00995802">
        <w:rPr>
          <w:i/>
          <w:iCs/>
          <w:color w:val="555555"/>
          <w:sz w:val="28"/>
          <w:szCs w:val="28"/>
          <w:shd w:val="clear" w:color="auto" w:fill="EFEFEF"/>
          <w:lang w:val="en-US"/>
        </w:rPr>
        <w:t>x</w:t>
      </w:r>
      <w:r w:rsidRPr="00995802">
        <w:rPr>
          <w:i/>
          <w:iCs/>
          <w:color w:val="555555"/>
          <w:sz w:val="28"/>
          <w:szCs w:val="28"/>
          <w:shd w:val="clear" w:color="auto" w:fill="EFEFEF"/>
        </w:rPr>
        <w:t>)</w:t>
      </w:r>
      <w:r w:rsidRPr="00995802">
        <w:rPr>
          <w:color w:val="555555"/>
          <w:sz w:val="28"/>
          <w:szCs w:val="28"/>
          <w:shd w:val="clear" w:color="auto" w:fill="EFEFEF"/>
        </w:rPr>
        <w:t>.</w:t>
      </w:r>
    </w:p>
    <w:tbl>
      <w:tblPr>
        <w:tblpPr w:leftFromText="45" w:rightFromText="45" w:vertAnchor="text"/>
        <w:tblW w:w="0" w:type="auto"/>
        <w:tblCellSpacing w:w="0" w:type="dxa"/>
        <w:shd w:val="clear" w:color="auto" w:fill="EFEFEF"/>
        <w:tblCellMar>
          <w:left w:w="0" w:type="dxa"/>
          <w:right w:w="0" w:type="dxa"/>
        </w:tblCellMar>
        <w:tblLook w:val="04A0"/>
      </w:tblPr>
      <w:tblGrid>
        <w:gridCol w:w="2190"/>
        <w:gridCol w:w="3824"/>
      </w:tblGrid>
      <w:tr w:rsidR="00EF06A2" w:rsidRPr="00995802" w:rsidTr="00995802">
        <w:trPr>
          <w:gridAfter w:val="1"/>
          <w:trHeight w:val="135"/>
          <w:tblCellSpacing w:w="0" w:type="dxa"/>
        </w:trPr>
        <w:tc>
          <w:tcPr>
            <w:tcW w:w="2190" w:type="dxa"/>
            <w:shd w:val="clear" w:color="auto" w:fill="EFEFEF"/>
            <w:vAlign w:val="center"/>
            <w:hideMark/>
          </w:tcPr>
          <w:p w:rsidR="00EF06A2" w:rsidRPr="00995802" w:rsidRDefault="00EF06A2" w:rsidP="00995802">
            <w:pPr>
              <w:jc w:val="both"/>
              <w:rPr>
                <w:sz w:val="28"/>
                <w:szCs w:val="28"/>
              </w:rPr>
            </w:pPr>
          </w:p>
        </w:tc>
      </w:tr>
      <w:tr w:rsidR="00EF06A2" w:rsidRPr="00995802" w:rsidTr="00995802">
        <w:trPr>
          <w:tblCellSpacing w:w="0" w:type="dxa"/>
        </w:trPr>
        <w:tc>
          <w:tcPr>
            <w:tcW w:w="0" w:type="auto"/>
            <w:shd w:val="clear" w:color="auto" w:fill="EFEFEF"/>
            <w:vAlign w:val="center"/>
            <w:hideMark/>
          </w:tcPr>
          <w:p w:rsidR="00EF06A2" w:rsidRPr="00995802" w:rsidRDefault="00EF06A2" w:rsidP="00995802">
            <w:pPr>
              <w:jc w:val="both"/>
              <w:rPr>
                <w:sz w:val="28"/>
                <w:szCs w:val="28"/>
              </w:rPr>
            </w:pPr>
          </w:p>
        </w:tc>
        <w:tc>
          <w:tcPr>
            <w:tcW w:w="0" w:type="auto"/>
            <w:shd w:val="clear" w:color="auto" w:fill="EFEFEF"/>
            <w:vAlign w:val="center"/>
            <w:hideMark/>
          </w:tcPr>
          <w:p w:rsidR="00EF06A2" w:rsidRPr="00995802" w:rsidRDefault="00C371DE" w:rsidP="00995802">
            <w:pPr>
              <w:jc w:val="both"/>
              <w:rPr>
                <w:sz w:val="28"/>
                <w:szCs w:val="28"/>
              </w:rPr>
            </w:pPr>
            <w:r>
              <w:rPr>
                <w:noProof/>
                <w:sz w:val="28"/>
                <w:szCs w:val="28"/>
              </w:rPr>
              <w:drawing>
                <wp:inline distT="0" distB="0" distL="0" distR="0">
                  <wp:extent cx="2428240" cy="1371600"/>
                  <wp:effectExtent l="0" t="0" r="0" b="0"/>
                  <wp:docPr id="57" name="Рисунок 10" descr="http://apollyon1986.narod.ru/docs/TViMS/NP/lekziitv/lek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apollyon1986.narod.ru/docs/TViMS/NP/lekziitv/lek161.gif"/>
                          <pic:cNvPicPr>
                            <a:picLocks noChangeAspect="1" noChangeArrowheads="1"/>
                          </pic:cNvPicPr>
                        </pic:nvPicPr>
                        <pic:blipFill>
                          <a:blip r:embed="rId14" cstate="print"/>
                          <a:srcRect/>
                          <a:stretch>
                            <a:fillRect/>
                          </a:stretch>
                        </pic:blipFill>
                        <pic:spPr bwMode="auto">
                          <a:xfrm>
                            <a:off x="0" y="0"/>
                            <a:ext cx="2428240" cy="1371600"/>
                          </a:xfrm>
                          <a:prstGeom prst="rect">
                            <a:avLst/>
                          </a:prstGeom>
                          <a:noFill/>
                          <a:ln w="9525">
                            <a:noFill/>
                            <a:miter lim="800000"/>
                            <a:headEnd/>
                            <a:tailEnd/>
                          </a:ln>
                        </pic:spPr>
                      </pic:pic>
                    </a:graphicData>
                  </a:graphic>
                </wp:inline>
              </w:drawing>
            </w:r>
          </w:p>
        </w:tc>
      </w:tr>
    </w:tbl>
    <w:p w:rsidR="00EF06A2" w:rsidRPr="00995802" w:rsidRDefault="00EF06A2" w:rsidP="00995802">
      <w:pPr>
        <w:jc w:val="both"/>
        <w:rPr>
          <w:sz w:val="28"/>
          <w:szCs w:val="28"/>
        </w:rPr>
      </w:pPr>
      <w:r w:rsidRPr="00995802">
        <w:rPr>
          <w:color w:val="555555"/>
          <w:sz w:val="28"/>
          <w:szCs w:val="28"/>
          <w:shd w:val="clear" w:color="auto" w:fill="EFEFEF"/>
        </w:rPr>
        <w:t> </w:t>
      </w:r>
    </w:p>
    <w:p w:rsidR="00EF06A2" w:rsidRPr="00995802" w:rsidRDefault="00EF06A2" w:rsidP="00995802">
      <w:pPr>
        <w:ind w:firstLine="426"/>
        <w:jc w:val="both"/>
        <w:rPr>
          <w:color w:val="555555"/>
          <w:sz w:val="28"/>
          <w:szCs w:val="28"/>
        </w:rPr>
      </w:pPr>
      <w:r w:rsidRPr="00995802">
        <w:rPr>
          <w:color w:val="555555"/>
          <w:sz w:val="28"/>
          <w:szCs w:val="28"/>
        </w:rPr>
        <w:t> </w:t>
      </w:r>
    </w:p>
    <w:p w:rsidR="00EF06A2" w:rsidRPr="00995802" w:rsidRDefault="00EF06A2" w:rsidP="00995802">
      <w:pPr>
        <w:ind w:firstLine="426"/>
        <w:jc w:val="both"/>
        <w:rPr>
          <w:color w:val="555555"/>
          <w:sz w:val="28"/>
          <w:szCs w:val="28"/>
          <w:shd w:val="clear" w:color="auto" w:fill="EFEFEF"/>
        </w:rPr>
      </w:pPr>
      <w:r w:rsidRPr="00995802">
        <w:rPr>
          <w:color w:val="555555"/>
          <w:sz w:val="28"/>
          <w:szCs w:val="28"/>
          <w:shd w:val="clear" w:color="auto" w:fill="EFEFEF"/>
        </w:rPr>
        <w:t> </w:t>
      </w:r>
    </w:p>
    <w:p w:rsidR="00EF06A2" w:rsidRPr="00995802" w:rsidRDefault="00EF06A2" w:rsidP="00995802">
      <w:pPr>
        <w:ind w:firstLine="426"/>
        <w:jc w:val="both"/>
        <w:rPr>
          <w:color w:val="555555"/>
          <w:sz w:val="28"/>
          <w:szCs w:val="28"/>
          <w:shd w:val="clear" w:color="auto" w:fill="EFEFEF"/>
        </w:rPr>
      </w:pPr>
      <w:r w:rsidRPr="00995802">
        <w:rPr>
          <w:color w:val="555555"/>
          <w:sz w:val="28"/>
          <w:szCs w:val="28"/>
          <w:shd w:val="clear" w:color="auto" w:fill="EFEFEF"/>
        </w:rPr>
        <w:t> </w:t>
      </w:r>
    </w:p>
    <w:p w:rsidR="00EF06A2" w:rsidRPr="00995802" w:rsidRDefault="00EF06A2" w:rsidP="00995802">
      <w:pPr>
        <w:ind w:firstLine="426"/>
        <w:jc w:val="both"/>
        <w:rPr>
          <w:color w:val="555555"/>
          <w:sz w:val="28"/>
          <w:szCs w:val="28"/>
          <w:shd w:val="clear" w:color="auto" w:fill="EFEFEF"/>
        </w:rPr>
      </w:pPr>
      <w:r w:rsidRPr="00995802">
        <w:rPr>
          <w:color w:val="555555"/>
          <w:sz w:val="28"/>
          <w:szCs w:val="28"/>
          <w:shd w:val="clear" w:color="auto" w:fill="EFEFEF"/>
        </w:rPr>
        <w:t> </w:t>
      </w:r>
    </w:p>
    <w:p w:rsidR="00EF06A2" w:rsidRPr="00995802" w:rsidRDefault="00EF06A2" w:rsidP="00995802">
      <w:pPr>
        <w:ind w:left="160"/>
        <w:jc w:val="both"/>
        <w:rPr>
          <w:color w:val="555555"/>
          <w:sz w:val="28"/>
          <w:szCs w:val="28"/>
          <w:shd w:val="clear" w:color="auto" w:fill="EFEFEF"/>
        </w:rPr>
      </w:pPr>
      <w:r w:rsidRPr="00995802">
        <w:rPr>
          <w:color w:val="555555"/>
          <w:sz w:val="28"/>
          <w:szCs w:val="28"/>
          <w:shd w:val="clear" w:color="auto" w:fill="EFEFEF"/>
        </w:rPr>
        <w:t>Как видно из рисунка, нормальная кривая имеет колоколообразную форму. Эта форма является отличительной чертой нормального распределения. Иногда нормальную кривую называют </w:t>
      </w:r>
      <w:r w:rsidRPr="00995802">
        <w:rPr>
          <w:i/>
          <w:iCs/>
          <w:color w:val="800000"/>
          <w:sz w:val="28"/>
          <w:szCs w:val="28"/>
          <w:shd w:val="clear" w:color="auto" w:fill="EFEFEF"/>
        </w:rPr>
        <w:t>кривой Гаусса.</w:t>
      </w:r>
    </w:p>
    <w:p w:rsidR="00EF06A2" w:rsidRPr="00995802" w:rsidRDefault="00EF06A2" w:rsidP="00995802">
      <w:pPr>
        <w:ind w:right="600"/>
        <w:jc w:val="both"/>
        <w:rPr>
          <w:color w:val="555555"/>
          <w:sz w:val="28"/>
          <w:szCs w:val="28"/>
          <w:shd w:val="clear" w:color="auto" w:fill="EFEFEF"/>
        </w:rPr>
      </w:pPr>
      <w:r w:rsidRPr="00995802">
        <w:rPr>
          <w:color w:val="555555"/>
          <w:sz w:val="28"/>
          <w:szCs w:val="28"/>
          <w:shd w:val="clear" w:color="auto" w:fill="EFEFEF"/>
        </w:rPr>
        <w:t>При изменении параметра </w:t>
      </w:r>
      <w:r w:rsidRPr="00995802">
        <w:rPr>
          <w:i/>
          <w:iCs/>
          <w:color w:val="555555"/>
          <w:sz w:val="28"/>
          <w:szCs w:val="28"/>
          <w:shd w:val="clear" w:color="auto" w:fill="EFEFEF"/>
        </w:rPr>
        <w:t>а</w:t>
      </w:r>
      <w:r w:rsidRPr="00995802">
        <w:rPr>
          <w:color w:val="555555"/>
          <w:sz w:val="28"/>
          <w:szCs w:val="28"/>
          <w:shd w:val="clear" w:color="auto" w:fill="EFEFEF"/>
        </w:rPr>
        <w:t> форма нормальной кривой не изменяется. В этом случае, если математическое ожидание (параметр </w:t>
      </w:r>
      <w:r w:rsidRPr="00995802">
        <w:rPr>
          <w:i/>
          <w:iCs/>
          <w:color w:val="555555"/>
          <w:sz w:val="28"/>
          <w:szCs w:val="28"/>
          <w:shd w:val="clear" w:color="auto" w:fill="EFEFEF"/>
        </w:rPr>
        <w:t>а)</w:t>
      </w:r>
      <w:r w:rsidRPr="00995802">
        <w:rPr>
          <w:color w:val="555555"/>
          <w:sz w:val="28"/>
          <w:szCs w:val="28"/>
          <w:shd w:val="clear" w:color="auto" w:fill="EFEFEF"/>
        </w:rPr>
        <w:t> уменьшилось или увеличилось, график нормальной кривой сдвигается влево или вправо .</w:t>
      </w:r>
    </w:p>
    <w:p w:rsidR="00EF06A2" w:rsidRPr="00995802" w:rsidRDefault="00EF06A2" w:rsidP="00995802">
      <w:pPr>
        <w:jc w:val="both"/>
        <w:rPr>
          <w:sz w:val="28"/>
          <w:szCs w:val="28"/>
        </w:rPr>
      </w:pPr>
      <w:r w:rsidRPr="00995802">
        <w:rPr>
          <w:color w:val="555555"/>
          <w:sz w:val="28"/>
          <w:szCs w:val="28"/>
          <w:shd w:val="clear" w:color="auto" w:fill="EFEFEF"/>
        </w:rPr>
        <w:t>При изменении параметра  sизменяется форма нормальной кривой. Если этот параметр увеличивается, то максимальное значение  функции </w:t>
      </w:r>
      <w:r w:rsidRPr="00995802">
        <w:rPr>
          <w:i/>
          <w:iCs/>
          <w:color w:val="555555"/>
          <w:sz w:val="28"/>
          <w:szCs w:val="28"/>
          <w:shd w:val="clear" w:color="auto" w:fill="EFEFEF"/>
          <w:lang w:val="en-US"/>
        </w:rPr>
        <w:t>f</w:t>
      </w:r>
      <w:r w:rsidRPr="00995802">
        <w:rPr>
          <w:i/>
          <w:iCs/>
          <w:color w:val="555555"/>
          <w:sz w:val="28"/>
          <w:szCs w:val="28"/>
          <w:shd w:val="clear" w:color="auto" w:fill="EFEFEF"/>
        </w:rPr>
        <w:t>(</w:t>
      </w:r>
      <w:r w:rsidRPr="00995802">
        <w:rPr>
          <w:i/>
          <w:iCs/>
          <w:color w:val="555555"/>
          <w:sz w:val="28"/>
          <w:szCs w:val="28"/>
          <w:shd w:val="clear" w:color="auto" w:fill="EFEFEF"/>
          <w:lang w:val="en-US"/>
        </w:rPr>
        <w:t>x</w:t>
      </w:r>
      <w:r w:rsidRPr="00995802">
        <w:rPr>
          <w:i/>
          <w:iCs/>
          <w:color w:val="555555"/>
          <w:sz w:val="28"/>
          <w:szCs w:val="28"/>
          <w:shd w:val="clear" w:color="auto" w:fill="EFEFEF"/>
        </w:rPr>
        <w:t>)</w:t>
      </w:r>
      <w:r w:rsidRPr="00995802">
        <w:rPr>
          <w:color w:val="555555"/>
          <w:sz w:val="28"/>
          <w:szCs w:val="28"/>
          <w:shd w:val="clear" w:color="auto" w:fill="EFEFEF"/>
        </w:rPr>
        <w:t> убывает, и наоборот. Так как площадь, ограниченная кривой распределения и осью </w:t>
      </w:r>
      <w:r w:rsidRPr="00995802">
        <w:rPr>
          <w:i/>
          <w:iCs/>
          <w:color w:val="555555"/>
          <w:sz w:val="28"/>
          <w:szCs w:val="28"/>
          <w:shd w:val="clear" w:color="auto" w:fill="EFEFEF"/>
        </w:rPr>
        <w:t>Ох, </w:t>
      </w:r>
      <w:r w:rsidRPr="00995802">
        <w:rPr>
          <w:color w:val="555555"/>
          <w:sz w:val="28"/>
          <w:szCs w:val="28"/>
          <w:shd w:val="clear" w:color="auto" w:fill="EFEFEF"/>
        </w:rPr>
        <w:t>должна быть постоянной и равной 1, то с увеличением параметра  кривая приближается к оси </w:t>
      </w:r>
      <w:r w:rsidRPr="00995802">
        <w:rPr>
          <w:i/>
          <w:iCs/>
          <w:color w:val="555555"/>
          <w:sz w:val="28"/>
          <w:szCs w:val="28"/>
          <w:shd w:val="clear" w:color="auto" w:fill="EFEFEF"/>
        </w:rPr>
        <w:t>Ох</w:t>
      </w:r>
      <w:r w:rsidRPr="00995802">
        <w:rPr>
          <w:color w:val="555555"/>
          <w:sz w:val="28"/>
          <w:szCs w:val="28"/>
          <w:shd w:val="clear" w:color="auto" w:fill="EFEFEF"/>
        </w:rPr>
        <w:t> и растягивается вдоль нее, а с уменьшением </w:t>
      </w:r>
      <w:r w:rsidRPr="00995802">
        <w:rPr>
          <w:i/>
          <w:iCs/>
          <w:color w:val="555555"/>
          <w:sz w:val="28"/>
          <w:szCs w:val="28"/>
          <w:shd w:val="clear" w:color="auto" w:fill="EFEFEF"/>
        </w:rPr>
        <w:t>s</w:t>
      </w:r>
      <w:r w:rsidRPr="00995802">
        <w:rPr>
          <w:color w:val="555555"/>
          <w:sz w:val="28"/>
          <w:szCs w:val="28"/>
          <w:shd w:val="clear" w:color="auto" w:fill="EFEFEF"/>
        </w:rPr>
        <w:t> кривая стягивается к прямой </w:t>
      </w:r>
      <w:r w:rsidRPr="00995802">
        <w:rPr>
          <w:i/>
          <w:iCs/>
          <w:color w:val="555555"/>
          <w:sz w:val="28"/>
          <w:szCs w:val="28"/>
          <w:shd w:val="clear" w:color="auto" w:fill="EFEFEF"/>
        </w:rPr>
        <w:t>х=а</w:t>
      </w:r>
      <w:r w:rsidRPr="00995802">
        <w:rPr>
          <w:color w:val="555555"/>
          <w:sz w:val="28"/>
          <w:szCs w:val="28"/>
          <w:shd w:val="clear" w:color="auto" w:fill="EFEFEF"/>
        </w:rPr>
        <w:t> .</w:t>
      </w:r>
    </w:p>
    <w:tbl>
      <w:tblPr>
        <w:tblpPr w:leftFromText="45" w:rightFromText="45" w:vertAnchor="text"/>
        <w:tblW w:w="0" w:type="auto"/>
        <w:tblCellSpacing w:w="0" w:type="dxa"/>
        <w:shd w:val="clear" w:color="auto" w:fill="EFEFEF"/>
        <w:tblCellMar>
          <w:left w:w="0" w:type="dxa"/>
          <w:right w:w="0" w:type="dxa"/>
        </w:tblCellMar>
        <w:tblLook w:val="04A0"/>
      </w:tblPr>
      <w:tblGrid>
        <w:gridCol w:w="705"/>
        <w:gridCol w:w="2561"/>
      </w:tblGrid>
      <w:tr w:rsidR="00EF06A2" w:rsidRPr="00995802" w:rsidTr="00995802">
        <w:trPr>
          <w:gridAfter w:val="1"/>
          <w:trHeight w:val="75"/>
          <w:tblCellSpacing w:w="0" w:type="dxa"/>
        </w:trPr>
        <w:tc>
          <w:tcPr>
            <w:tcW w:w="705" w:type="dxa"/>
            <w:shd w:val="clear" w:color="auto" w:fill="EFEFEF"/>
            <w:vAlign w:val="center"/>
            <w:hideMark/>
          </w:tcPr>
          <w:p w:rsidR="00EF06A2" w:rsidRPr="00995802" w:rsidRDefault="00EF06A2" w:rsidP="00995802">
            <w:pPr>
              <w:jc w:val="both"/>
              <w:rPr>
                <w:sz w:val="28"/>
                <w:szCs w:val="28"/>
              </w:rPr>
            </w:pPr>
          </w:p>
        </w:tc>
      </w:tr>
      <w:tr w:rsidR="00EF06A2" w:rsidRPr="00995802" w:rsidTr="00995802">
        <w:trPr>
          <w:tblCellSpacing w:w="0" w:type="dxa"/>
        </w:trPr>
        <w:tc>
          <w:tcPr>
            <w:tcW w:w="0" w:type="auto"/>
            <w:shd w:val="clear" w:color="auto" w:fill="EFEFEF"/>
            <w:vAlign w:val="center"/>
            <w:hideMark/>
          </w:tcPr>
          <w:p w:rsidR="00EF06A2" w:rsidRPr="00995802" w:rsidRDefault="00EF06A2" w:rsidP="00995802">
            <w:pPr>
              <w:jc w:val="both"/>
              <w:rPr>
                <w:sz w:val="28"/>
                <w:szCs w:val="28"/>
              </w:rPr>
            </w:pPr>
          </w:p>
        </w:tc>
        <w:tc>
          <w:tcPr>
            <w:tcW w:w="0" w:type="auto"/>
            <w:shd w:val="clear" w:color="auto" w:fill="EFEFEF"/>
            <w:vAlign w:val="center"/>
            <w:hideMark/>
          </w:tcPr>
          <w:p w:rsidR="00EF06A2" w:rsidRPr="00995802" w:rsidRDefault="00C371DE" w:rsidP="00995802">
            <w:pPr>
              <w:jc w:val="both"/>
              <w:rPr>
                <w:sz w:val="28"/>
                <w:szCs w:val="28"/>
              </w:rPr>
            </w:pPr>
            <w:r>
              <w:rPr>
                <w:noProof/>
                <w:sz w:val="28"/>
                <w:szCs w:val="28"/>
              </w:rPr>
              <w:drawing>
                <wp:inline distT="0" distB="0" distL="0" distR="0">
                  <wp:extent cx="1626235" cy="1401445"/>
                  <wp:effectExtent l="0" t="0" r="0" b="0"/>
                  <wp:docPr id="58" name="Рисунок 8" descr="http://apollyon1986.narod.ru/docs/TViMS/NP/lekziitv/lek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apollyon1986.narod.ru/docs/TViMS/NP/lekziitv/lek163.gif"/>
                          <pic:cNvPicPr>
                            <a:picLocks noChangeAspect="1" noChangeArrowheads="1"/>
                          </pic:cNvPicPr>
                        </pic:nvPicPr>
                        <pic:blipFill>
                          <a:blip r:embed="rId15" cstate="print"/>
                          <a:srcRect/>
                          <a:stretch>
                            <a:fillRect/>
                          </a:stretch>
                        </pic:blipFill>
                        <pic:spPr bwMode="auto">
                          <a:xfrm>
                            <a:off x="0" y="0"/>
                            <a:ext cx="1626235" cy="1401445"/>
                          </a:xfrm>
                          <a:prstGeom prst="rect">
                            <a:avLst/>
                          </a:prstGeom>
                          <a:noFill/>
                          <a:ln w="9525">
                            <a:noFill/>
                            <a:miter lim="800000"/>
                            <a:headEnd/>
                            <a:tailEnd/>
                          </a:ln>
                        </pic:spPr>
                      </pic:pic>
                    </a:graphicData>
                  </a:graphic>
                </wp:inline>
              </w:drawing>
            </w:r>
          </w:p>
        </w:tc>
      </w:tr>
    </w:tbl>
    <w:p w:rsidR="00EF06A2" w:rsidRPr="00995802" w:rsidRDefault="00EF06A2" w:rsidP="00995802">
      <w:pPr>
        <w:jc w:val="both"/>
        <w:rPr>
          <w:sz w:val="28"/>
          <w:szCs w:val="28"/>
        </w:rPr>
      </w:pPr>
      <w:r w:rsidRPr="00995802">
        <w:rPr>
          <w:color w:val="555555"/>
          <w:sz w:val="28"/>
          <w:szCs w:val="28"/>
          <w:shd w:val="clear" w:color="auto" w:fill="EFEFEF"/>
        </w:rPr>
        <w:t> </w:t>
      </w:r>
    </w:p>
    <w:p w:rsidR="00EF06A2" w:rsidRPr="00995802" w:rsidRDefault="00EF06A2" w:rsidP="00995802">
      <w:pPr>
        <w:ind w:left="40" w:right="400" w:firstLine="460"/>
        <w:jc w:val="both"/>
        <w:rPr>
          <w:color w:val="555555"/>
          <w:sz w:val="28"/>
          <w:szCs w:val="28"/>
        </w:rPr>
      </w:pPr>
      <w:r w:rsidRPr="00995802">
        <w:rPr>
          <w:color w:val="555555"/>
          <w:sz w:val="28"/>
          <w:szCs w:val="28"/>
        </w:rPr>
        <w:t> </w:t>
      </w:r>
    </w:p>
    <w:p w:rsidR="00EF06A2" w:rsidRPr="00995802" w:rsidRDefault="00EF06A2" w:rsidP="00995802">
      <w:pPr>
        <w:ind w:left="40" w:right="400" w:firstLine="460"/>
        <w:jc w:val="both"/>
        <w:rPr>
          <w:color w:val="555555"/>
          <w:sz w:val="28"/>
          <w:szCs w:val="28"/>
          <w:shd w:val="clear" w:color="auto" w:fill="EFEFEF"/>
        </w:rPr>
      </w:pPr>
      <w:r w:rsidRPr="00995802">
        <w:rPr>
          <w:color w:val="555555"/>
          <w:sz w:val="28"/>
          <w:szCs w:val="28"/>
          <w:shd w:val="clear" w:color="auto" w:fill="EFEFEF"/>
        </w:rPr>
        <w:t> </w:t>
      </w:r>
    </w:p>
    <w:p w:rsidR="00EF06A2" w:rsidRPr="00995802" w:rsidRDefault="00EF06A2" w:rsidP="00995802">
      <w:pPr>
        <w:ind w:left="40" w:right="400" w:firstLine="460"/>
        <w:jc w:val="both"/>
        <w:rPr>
          <w:color w:val="555555"/>
          <w:sz w:val="28"/>
          <w:szCs w:val="28"/>
          <w:shd w:val="clear" w:color="auto" w:fill="EFEFEF"/>
        </w:rPr>
      </w:pPr>
      <w:r w:rsidRPr="00995802">
        <w:rPr>
          <w:color w:val="555555"/>
          <w:sz w:val="28"/>
          <w:szCs w:val="28"/>
          <w:shd w:val="clear" w:color="auto" w:fill="EFEFEF"/>
        </w:rPr>
        <w:t> </w:t>
      </w:r>
    </w:p>
    <w:p w:rsidR="00EF06A2" w:rsidRPr="00995802" w:rsidRDefault="00EF06A2" w:rsidP="00995802">
      <w:pPr>
        <w:ind w:left="40" w:right="400" w:firstLine="460"/>
        <w:jc w:val="both"/>
        <w:rPr>
          <w:color w:val="555555"/>
          <w:sz w:val="28"/>
          <w:szCs w:val="28"/>
          <w:shd w:val="clear" w:color="auto" w:fill="EFEFEF"/>
        </w:rPr>
      </w:pPr>
      <w:r w:rsidRPr="00995802">
        <w:rPr>
          <w:color w:val="555555"/>
          <w:sz w:val="28"/>
          <w:szCs w:val="28"/>
          <w:shd w:val="clear" w:color="auto" w:fill="EFEFEF"/>
        </w:rPr>
        <w:t> </w:t>
      </w:r>
    </w:p>
    <w:p w:rsidR="00EF06A2" w:rsidRPr="00995802" w:rsidRDefault="00EF06A2" w:rsidP="00995802">
      <w:pPr>
        <w:ind w:left="40" w:right="400" w:firstLine="460"/>
        <w:jc w:val="both"/>
        <w:rPr>
          <w:color w:val="555555"/>
          <w:sz w:val="28"/>
          <w:szCs w:val="28"/>
          <w:shd w:val="clear" w:color="auto" w:fill="EFEFEF"/>
        </w:rPr>
      </w:pPr>
      <w:r w:rsidRPr="00995802">
        <w:rPr>
          <w:color w:val="555555"/>
          <w:sz w:val="28"/>
          <w:szCs w:val="28"/>
          <w:shd w:val="clear" w:color="auto" w:fill="EFEFEF"/>
        </w:rPr>
        <w:t> </w:t>
      </w:r>
    </w:p>
    <w:p w:rsidR="00EF06A2" w:rsidRPr="00995802" w:rsidRDefault="00EF06A2" w:rsidP="00995802">
      <w:pPr>
        <w:ind w:left="40" w:right="400" w:firstLine="460"/>
        <w:jc w:val="both"/>
        <w:rPr>
          <w:color w:val="555555"/>
          <w:sz w:val="28"/>
          <w:szCs w:val="28"/>
          <w:shd w:val="clear" w:color="auto" w:fill="EFEFEF"/>
        </w:rPr>
      </w:pPr>
      <w:r w:rsidRPr="00995802">
        <w:rPr>
          <w:color w:val="555555"/>
          <w:sz w:val="28"/>
          <w:szCs w:val="28"/>
          <w:shd w:val="clear" w:color="auto" w:fill="EFEFEF"/>
        </w:rPr>
        <w:t> </w:t>
      </w:r>
    </w:p>
    <w:p w:rsidR="00EF06A2" w:rsidRPr="00995802" w:rsidRDefault="00EF06A2" w:rsidP="00995802">
      <w:pPr>
        <w:ind w:left="40" w:right="400" w:firstLine="460"/>
        <w:jc w:val="both"/>
        <w:rPr>
          <w:color w:val="555555"/>
          <w:sz w:val="28"/>
          <w:szCs w:val="28"/>
          <w:shd w:val="clear" w:color="auto" w:fill="EFEFEF"/>
        </w:rPr>
      </w:pPr>
      <w:r w:rsidRPr="00995802">
        <w:rPr>
          <w:color w:val="555555"/>
          <w:sz w:val="28"/>
          <w:szCs w:val="28"/>
          <w:shd w:val="clear" w:color="auto" w:fill="EFEFEF"/>
        </w:rPr>
        <w:t> </w:t>
      </w:r>
    </w:p>
    <w:p w:rsidR="00EF06A2" w:rsidRPr="00995802" w:rsidRDefault="00EF06A2" w:rsidP="00995802">
      <w:pPr>
        <w:ind w:left="40" w:right="400" w:firstLine="460"/>
        <w:jc w:val="both"/>
        <w:rPr>
          <w:color w:val="555555"/>
          <w:sz w:val="28"/>
          <w:szCs w:val="28"/>
          <w:shd w:val="clear" w:color="auto" w:fill="EFEFEF"/>
        </w:rPr>
      </w:pPr>
      <w:r w:rsidRPr="00995802">
        <w:rPr>
          <w:color w:val="555555"/>
          <w:sz w:val="28"/>
          <w:szCs w:val="28"/>
          <w:shd w:val="clear" w:color="auto" w:fill="EFEFEF"/>
        </w:rPr>
        <w:t> </w:t>
      </w:r>
    </w:p>
    <w:p w:rsidR="00EF06A2" w:rsidRPr="00995802" w:rsidRDefault="00EF06A2" w:rsidP="00995802">
      <w:pPr>
        <w:ind w:firstLine="426"/>
        <w:jc w:val="both"/>
        <w:rPr>
          <w:color w:val="555555"/>
          <w:sz w:val="28"/>
          <w:szCs w:val="28"/>
          <w:shd w:val="clear" w:color="auto" w:fill="EFEFEF"/>
        </w:rPr>
      </w:pPr>
      <w:r w:rsidRPr="00995802">
        <w:rPr>
          <w:color w:val="555555"/>
          <w:sz w:val="28"/>
          <w:szCs w:val="28"/>
          <w:shd w:val="clear" w:color="auto" w:fill="EFEFEF"/>
        </w:rPr>
        <w:t>Использование формул  </w:t>
      </w:r>
      <w:r w:rsidRPr="00995802">
        <w:rPr>
          <w:color w:val="555555"/>
          <w:sz w:val="28"/>
          <w:szCs w:val="28"/>
          <w:shd w:val="clear" w:color="auto" w:fill="EFEFEF"/>
          <w:lang w:val="en-US"/>
        </w:rPr>
        <w:t>f</w:t>
      </w:r>
      <w:r w:rsidRPr="00995802">
        <w:rPr>
          <w:color w:val="555555"/>
          <w:sz w:val="28"/>
          <w:szCs w:val="28"/>
          <w:shd w:val="clear" w:color="auto" w:fill="EFEFEF"/>
        </w:rPr>
        <w:t>(</w:t>
      </w:r>
      <w:r w:rsidRPr="00995802">
        <w:rPr>
          <w:color w:val="555555"/>
          <w:sz w:val="28"/>
          <w:szCs w:val="28"/>
          <w:shd w:val="clear" w:color="auto" w:fill="EFEFEF"/>
          <w:lang w:val="en-US"/>
        </w:rPr>
        <w:t>x</w:t>
      </w:r>
      <w:r w:rsidRPr="00995802">
        <w:rPr>
          <w:color w:val="555555"/>
          <w:sz w:val="28"/>
          <w:szCs w:val="28"/>
          <w:shd w:val="clear" w:color="auto" w:fill="EFEFEF"/>
        </w:rPr>
        <w:t>) и </w:t>
      </w:r>
      <w:r w:rsidRPr="00995802">
        <w:rPr>
          <w:color w:val="555555"/>
          <w:sz w:val="28"/>
          <w:szCs w:val="28"/>
          <w:shd w:val="clear" w:color="auto" w:fill="EFEFEF"/>
          <w:lang w:val="en-US"/>
        </w:rPr>
        <w:t>F</w:t>
      </w:r>
      <w:r w:rsidRPr="00995802">
        <w:rPr>
          <w:color w:val="555555"/>
          <w:sz w:val="28"/>
          <w:szCs w:val="28"/>
          <w:shd w:val="clear" w:color="auto" w:fill="EFEFEF"/>
        </w:rPr>
        <w:t>(</w:t>
      </w:r>
      <w:r w:rsidRPr="00995802">
        <w:rPr>
          <w:color w:val="555555"/>
          <w:sz w:val="28"/>
          <w:szCs w:val="28"/>
          <w:shd w:val="clear" w:color="auto" w:fill="EFEFEF"/>
          <w:lang w:val="en-US"/>
        </w:rPr>
        <w:t>x</w:t>
      </w:r>
      <w:r w:rsidRPr="00995802">
        <w:rPr>
          <w:color w:val="555555"/>
          <w:sz w:val="28"/>
          <w:szCs w:val="28"/>
          <w:shd w:val="clear" w:color="auto" w:fill="EFEFEF"/>
        </w:rPr>
        <w:t>) для практических расчетов затруднительно. Но решение задач по этим  формулам  можно упростить, если от нормального распределения с произвольными параметрами </w:t>
      </w:r>
      <w:r w:rsidRPr="00995802">
        <w:rPr>
          <w:i/>
          <w:iCs/>
          <w:color w:val="555555"/>
          <w:sz w:val="28"/>
          <w:szCs w:val="28"/>
          <w:shd w:val="clear" w:color="auto" w:fill="EFEFEF"/>
        </w:rPr>
        <w:t>а</w:t>
      </w:r>
      <w:r w:rsidRPr="00995802">
        <w:rPr>
          <w:color w:val="555555"/>
          <w:sz w:val="28"/>
          <w:szCs w:val="28"/>
          <w:shd w:val="clear" w:color="auto" w:fill="EFEFEF"/>
        </w:rPr>
        <w:t> и </w:t>
      </w:r>
      <w:r w:rsidRPr="00995802">
        <w:rPr>
          <w:i/>
          <w:iCs/>
          <w:color w:val="555555"/>
          <w:sz w:val="28"/>
          <w:szCs w:val="28"/>
          <w:shd w:val="clear" w:color="auto" w:fill="EFEFEF"/>
        </w:rPr>
        <w:t>s</w:t>
      </w:r>
      <w:r w:rsidRPr="00995802">
        <w:rPr>
          <w:color w:val="555555"/>
          <w:sz w:val="28"/>
          <w:szCs w:val="28"/>
          <w:shd w:val="clear" w:color="auto" w:fill="EFEFEF"/>
        </w:rPr>
        <w:t> перейти  к нормальному распределению с параметрами</w:t>
      </w:r>
      <w:r w:rsidRPr="00995802">
        <w:rPr>
          <w:i/>
          <w:iCs/>
          <w:color w:val="555555"/>
          <w:sz w:val="28"/>
          <w:szCs w:val="28"/>
          <w:shd w:val="clear" w:color="auto" w:fill="EFEFEF"/>
        </w:rPr>
        <w:t>а</w:t>
      </w:r>
      <w:r w:rsidRPr="00995802">
        <w:rPr>
          <w:color w:val="555555"/>
          <w:sz w:val="28"/>
          <w:szCs w:val="28"/>
          <w:shd w:val="clear" w:color="auto" w:fill="EFEFEF"/>
        </w:rPr>
        <w:t>=0, </w:t>
      </w:r>
      <w:r w:rsidRPr="00995802">
        <w:rPr>
          <w:color w:val="800000"/>
          <w:sz w:val="28"/>
          <w:szCs w:val="28"/>
          <w:shd w:val="clear" w:color="auto" w:fill="EFEFEF"/>
          <w:lang w:val="en-US"/>
        </w:rPr>
        <w:t>σ</w:t>
      </w:r>
      <w:r w:rsidRPr="00995802">
        <w:rPr>
          <w:i/>
          <w:iCs/>
          <w:color w:val="555555"/>
          <w:sz w:val="28"/>
          <w:szCs w:val="28"/>
          <w:shd w:val="clear" w:color="auto" w:fill="EFEFEF"/>
        </w:rPr>
        <w:t> </w:t>
      </w:r>
      <w:r w:rsidRPr="00995802">
        <w:rPr>
          <w:color w:val="555555"/>
          <w:sz w:val="28"/>
          <w:szCs w:val="28"/>
          <w:shd w:val="clear" w:color="auto" w:fill="EFEFEF"/>
        </w:rPr>
        <w:t>= 1.</w:t>
      </w:r>
    </w:p>
    <w:p w:rsidR="00EF06A2" w:rsidRPr="00995802" w:rsidRDefault="00C371DE" w:rsidP="00995802">
      <w:pPr>
        <w:ind w:right="400"/>
        <w:jc w:val="both"/>
        <w:rPr>
          <w:b/>
          <w:sz w:val="28"/>
          <w:szCs w:val="28"/>
          <w:shd w:val="clear" w:color="auto" w:fill="EFEFEF"/>
        </w:rPr>
      </w:pPr>
      <w:r>
        <w:rPr>
          <w:b/>
          <w:i/>
          <w:noProof/>
          <w:sz w:val="28"/>
          <w:szCs w:val="28"/>
          <w:shd w:val="clear" w:color="auto" w:fill="EFEFEF"/>
        </w:rPr>
        <w:drawing>
          <wp:inline distT="0" distB="0" distL="0" distR="0">
            <wp:extent cx="112395" cy="112395"/>
            <wp:effectExtent l="19050" t="0" r="1905" b="0"/>
            <wp:docPr id="59" name="Рисунок 7" descr="http://apollyon1986.narod.ru/docs/TViMS/NP/lekziitv/BD14868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apollyon1986.narod.ru/docs/TViMS/NP/lekziitv/BD14868_8.GIF"/>
                    <pic:cNvPicPr>
                      <a:picLocks noChangeAspect="1" noChangeArrowheads="1"/>
                    </pic:cNvPicPr>
                  </pic:nvPicPr>
                  <pic:blipFill>
                    <a:blip r:embed="rId8" cstate="print"/>
                    <a:srcRect/>
                    <a:stretch>
                      <a:fillRect/>
                    </a:stretch>
                  </pic:blipFill>
                  <pic:spPr bwMode="auto">
                    <a:xfrm>
                      <a:off x="0" y="0"/>
                      <a:ext cx="112395" cy="112395"/>
                    </a:xfrm>
                    <a:prstGeom prst="rect">
                      <a:avLst/>
                    </a:prstGeom>
                    <a:noFill/>
                    <a:ln w="9525">
                      <a:noFill/>
                      <a:miter lim="800000"/>
                      <a:headEnd/>
                      <a:tailEnd/>
                    </a:ln>
                  </pic:spPr>
                </pic:pic>
              </a:graphicData>
            </a:graphic>
          </wp:inline>
        </w:drawing>
      </w:r>
      <w:r w:rsidR="00EF06A2" w:rsidRPr="00995802">
        <w:rPr>
          <w:b/>
          <w:i/>
          <w:iCs/>
          <w:sz w:val="28"/>
          <w:szCs w:val="28"/>
          <w:u w:val="single"/>
          <w:shd w:val="clear" w:color="auto" w:fill="EFEFEF"/>
        </w:rPr>
        <w:t> </w:t>
      </w:r>
      <w:r w:rsidR="00EF06A2" w:rsidRPr="00995802">
        <w:rPr>
          <w:b/>
          <w:i/>
          <w:iCs/>
          <w:sz w:val="28"/>
          <w:szCs w:val="28"/>
          <w:shd w:val="clear" w:color="auto" w:fill="EFEFEF"/>
        </w:rPr>
        <w:t>Функция плотности нормального распределения </w:t>
      </w:r>
      <w:r w:rsidR="00EF06A2" w:rsidRPr="00995802">
        <w:rPr>
          <w:b/>
          <w:i/>
          <w:iCs/>
          <w:sz w:val="28"/>
          <w:szCs w:val="28"/>
          <w:shd w:val="clear" w:color="auto" w:fill="EFEFEF"/>
          <w:lang w:val="en-US"/>
        </w:rPr>
        <w:t>f</w:t>
      </w:r>
      <w:r w:rsidR="00EF06A2" w:rsidRPr="00995802">
        <w:rPr>
          <w:b/>
          <w:i/>
          <w:iCs/>
          <w:sz w:val="28"/>
          <w:szCs w:val="28"/>
          <w:shd w:val="clear" w:color="auto" w:fill="EFEFEF"/>
        </w:rPr>
        <w:t>(</w:t>
      </w:r>
      <w:r w:rsidR="00EF06A2" w:rsidRPr="00995802">
        <w:rPr>
          <w:b/>
          <w:i/>
          <w:iCs/>
          <w:sz w:val="28"/>
          <w:szCs w:val="28"/>
          <w:shd w:val="clear" w:color="auto" w:fill="EFEFEF"/>
          <w:lang w:val="en-US"/>
        </w:rPr>
        <w:t>x</w:t>
      </w:r>
      <w:r w:rsidR="00EF06A2" w:rsidRPr="00995802">
        <w:rPr>
          <w:b/>
          <w:i/>
          <w:iCs/>
          <w:sz w:val="28"/>
          <w:szCs w:val="28"/>
          <w:shd w:val="clear" w:color="auto" w:fill="EFEFEF"/>
        </w:rPr>
        <w:t>) с параметрами а=0, </w:t>
      </w:r>
      <w:r w:rsidR="00EF06A2" w:rsidRPr="00995802">
        <w:rPr>
          <w:b/>
          <w:sz w:val="28"/>
          <w:szCs w:val="28"/>
          <w:shd w:val="clear" w:color="auto" w:fill="EFEFEF"/>
          <w:lang w:val="en-US"/>
        </w:rPr>
        <w:t>σ</w:t>
      </w:r>
      <w:r w:rsidR="00EF06A2" w:rsidRPr="00995802">
        <w:rPr>
          <w:b/>
          <w:i/>
          <w:iCs/>
          <w:sz w:val="28"/>
          <w:szCs w:val="28"/>
          <w:shd w:val="clear" w:color="auto" w:fill="EFEFEF"/>
        </w:rPr>
        <w:t> =1называется плотностью стандартной</w:t>
      </w:r>
      <w:r w:rsidR="00EF06A2" w:rsidRPr="00995802">
        <w:rPr>
          <w:b/>
          <w:sz w:val="28"/>
          <w:szCs w:val="28"/>
          <w:shd w:val="clear" w:color="auto" w:fill="EFEFEF"/>
        </w:rPr>
        <w:t> </w:t>
      </w:r>
      <w:r w:rsidR="00EF06A2" w:rsidRPr="00995802">
        <w:rPr>
          <w:b/>
          <w:i/>
          <w:iCs/>
          <w:sz w:val="28"/>
          <w:szCs w:val="28"/>
          <w:shd w:val="clear" w:color="auto" w:fill="EFEFEF"/>
        </w:rPr>
        <w:t>нормальной случайной величины и ее график имеет вид:</w:t>
      </w:r>
    </w:p>
    <w:p w:rsidR="00EF06A2" w:rsidRPr="00995802" w:rsidRDefault="00C371DE" w:rsidP="00995802">
      <w:pPr>
        <w:ind w:right="400"/>
        <w:jc w:val="both"/>
        <w:rPr>
          <w:color w:val="555555"/>
          <w:sz w:val="28"/>
          <w:szCs w:val="28"/>
          <w:shd w:val="clear" w:color="auto" w:fill="EFEFEF"/>
        </w:rPr>
      </w:pPr>
      <w:r>
        <w:rPr>
          <w:i/>
          <w:noProof/>
          <w:color w:val="555555"/>
          <w:sz w:val="28"/>
          <w:szCs w:val="28"/>
          <w:shd w:val="clear" w:color="auto" w:fill="EFEFEF"/>
        </w:rPr>
        <w:drawing>
          <wp:inline distT="0" distB="0" distL="0" distR="0">
            <wp:extent cx="2473325" cy="1596390"/>
            <wp:effectExtent l="0" t="0" r="0" b="0"/>
            <wp:docPr id="60" name="Рисунок 6" descr="http://apollyon1986.narod.ru/docs/TViMS/NP/lekziitv/lek1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apollyon1986.narod.ru/docs/TViMS/NP/lekziitv/lek164.gif"/>
                    <pic:cNvPicPr>
                      <a:picLocks noChangeAspect="1" noChangeArrowheads="1"/>
                    </pic:cNvPicPr>
                  </pic:nvPicPr>
                  <pic:blipFill>
                    <a:blip r:embed="rId16" cstate="print"/>
                    <a:srcRect/>
                    <a:stretch>
                      <a:fillRect/>
                    </a:stretch>
                  </pic:blipFill>
                  <pic:spPr bwMode="auto">
                    <a:xfrm>
                      <a:off x="0" y="0"/>
                      <a:ext cx="2473325" cy="1596390"/>
                    </a:xfrm>
                    <a:prstGeom prst="rect">
                      <a:avLst/>
                    </a:prstGeom>
                    <a:noFill/>
                    <a:ln w="9525">
                      <a:noFill/>
                      <a:miter lim="800000"/>
                      <a:headEnd/>
                      <a:tailEnd/>
                    </a:ln>
                  </pic:spPr>
                </pic:pic>
              </a:graphicData>
            </a:graphic>
          </wp:inline>
        </w:drawing>
      </w:r>
    </w:p>
    <w:p w:rsidR="00EF06A2" w:rsidRPr="00995802" w:rsidRDefault="00EF06A2" w:rsidP="00995802">
      <w:pPr>
        <w:spacing w:line="194" w:lineRule="atLeast"/>
        <w:ind w:firstLine="426"/>
        <w:jc w:val="both"/>
        <w:rPr>
          <w:color w:val="555555"/>
          <w:sz w:val="28"/>
          <w:szCs w:val="28"/>
          <w:shd w:val="clear" w:color="auto" w:fill="EFEFEF"/>
        </w:rPr>
      </w:pPr>
      <w:r w:rsidRPr="00995802">
        <w:rPr>
          <w:color w:val="555555"/>
          <w:sz w:val="28"/>
          <w:szCs w:val="28"/>
          <w:shd w:val="clear" w:color="auto" w:fill="EFEFEF"/>
        </w:rPr>
        <w:lastRenderedPageBreak/>
        <w:t>Функция плотности и интегральная функция стандартной нормальной СВ будут иметь вид:</w:t>
      </w:r>
    </w:p>
    <w:p w:rsidR="00EF06A2" w:rsidRPr="00995802" w:rsidRDefault="00C371DE" w:rsidP="00995802">
      <w:pPr>
        <w:spacing w:line="194" w:lineRule="atLeast"/>
        <w:ind w:firstLine="426"/>
        <w:jc w:val="both"/>
        <w:rPr>
          <w:color w:val="555555"/>
          <w:sz w:val="28"/>
          <w:szCs w:val="28"/>
          <w:shd w:val="clear" w:color="auto" w:fill="EFEFEF"/>
        </w:rPr>
      </w:pPr>
      <w:r>
        <w:rPr>
          <w:noProof/>
          <w:color w:val="555555"/>
          <w:sz w:val="28"/>
          <w:szCs w:val="28"/>
          <w:shd w:val="clear" w:color="auto" w:fill="EFEFEF"/>
        </w:rPr>
        <w:drawing>
          <wp:inline distT="0" distB="0" distL="0" distR="0">
            <wp:extent cx="2465705" cy="487045"/>
            <wp:effectExtent l="19050" t="0" r="0" b="0"/>
            <wp:docPr id="61" name="Рисунок 5" descr="http://apollyon1986.narod.ru/docs/TViMS/NP/lekziitv/lek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apollyon1986.narod.ru/docs/TViMS/NP/lekziitv/lek165.gif"/>
                    <pic:cNvPicPr>
                      <a:picLocks noChangeAspect="1" noChangeArrowheads="1"/>
                    </pic:cNvPicPr>
                  </pic:nvPicPr>
                  <pic:blipFill>
                    <a:blip r:embed="rId17" cstate="print"/>
                    <a:srcRect/>
                    <a:stretch>
                      <a:fillRect/>
                    </a:stretch>
                  </pic:blipFill>
                  <pic:spPr bwMode="auto">
                    <a:xfrm>
                      <a:off x="0" y="0"/>
                      <a:ext cx="2465705" cy="487045"/>
                    </a:xfrm>
                    <a:prstGeom prst="rect">
                      <a:avLst/>
                    </a:prstGeom>
                    <a:noFill/>
                    <a:ln w="9525">
                      <a:noFill/>
                      <a:miter lim="800000"/>
                      <a:headEnd/>
                      <a:tailEnd/>
                    </a:ln>
                  </pic:spPr>
                </pic:pic>
              </a:graphicData>
            </a:graphic>
          </wp:inline>
        </w:drawing>
      </w:r>
    </w:p>
    <w:p w:rsidR="00EF06A2" w:rsidRPr="00995802" w:rsidRDefault="00EF06A2" w:rsidP="00995802">
      <w:pPr>
        <w:spacing w:line="194" w:lineRule="atLeast"/>
        <w:ind w:firstLine="426"/>
        <w:jc w:val="both"/>
        <w:rPr>
          <w:color w:val="555555"/>
          <w:sz w:val="28"/>
          <w:szCs w:val="28"/>
          <w:shd w:val="clear" w:color="auto" w:fill="EFEFEF"/>
        </w:rPr>
      </w:pPr>
      <w:r w:rsidRPr="00995802">
        <w:rPr>
          <w:color w:val="555555"/>
          <w:sz w:val="28"/>
          <w:szCs w:val="28"/>
          <w:shd w:val="clear" w:color="auto" w:fill="EFEFEF"/>
        </w:rPr>
        <w:t>Для вычисления вероятности попадания СВ в интервал (a, b) воспользуемся функцией   Лапласа: </w:t>
      </w:r>
      <w:r w:rsidR="00C371DE">
        <w:rPr>
          <w:noProof/>
          <w:color w:val="555555"/>
          <w:sz w:val="28"/>
          <w:szCs w:val="28"/>
          <w:shd w:val="clear" w:color="auto" w:fill="EFEFEF"/>
        </w:rPr>
        <w:drawing>
          <wp:inline distT="0" distB="0" distL="0" distR="0">
            <wp:extent cx="1296670" cy="494665"/>
            <wp:effectExtent l="19050" t="0" r="0" b="0"/>
            <wp:docPr id="62" name="Рисунок 4" descr="http://apollyon1986.narod.ru/docs/TViMS/NP/lekziitv/lek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apollyon1986.narod.ru/docs/TViMS/NP/lekziitv/lek166.gif"/>
                    <pic:cNvPicPr>
                      <a:picLocks noChangeAspect="1" noChangeArrowheads="1"/>
                    </pic:cNvPicPr>
                  </pic:nvPicPr>
                  <pic:blipFill>
                    <a:blip r:embed="rId18" cstate="print"/>
                    <a:srcRect/>
                    <a:stretch>
                      <a:fillRect/>
                    </a:stretch>
                  </pic:blipFill>
                  <pic:spPr bwMode="auto">
                    <a:xfrm>
                      <a:off x="0" y="0"/>
                      <a:ext cx="1296670" cy="494665"/>
                    </a:xfrm>
                    <a:prstGeom prst="rect">
                      <a:avLst/>
                    </a:prstGeom>
                    <a:noFill/>
                    <a:ln w="9525">
                      <a:noFill/>
                      <a:miter lim="800000"/>
                      <a:headEnd/>
                      <a:tailEnd/>
                    </a:ln>
                  </pic:spPr>
                </pic:pic>
              </a:graphicData>
            </a:graphic>
          </wp:inline>
        </w:drawing>
      </w:r>
    </w:p>
    <w:p w:rsidR="00EF06A2" w:rsidRPr="00995802" w:rsidRDefault="00EF06A2" w:rsidP="00995802">
      <w:pPr>
        <w:spacing w:line="194" w:lineRule="atLeast"/>
        <w:ind w:firstLine="426"/>
        <w:jc w:val="both"/>
        <w:rPr>
          <w:color w:val="555555"/>
          <w:sz w:val="28"/>
          <w:szCs w:val="28"/>
          <w:shd w:val="clear" w:color="auto" w:fill="EFEFEF"/>
        </w:rPr>
      </w:pPr>
      <w:r w:rsidRPr="00995802">
        <w:rPr>
          <w:color w:val="555555"/>
          <w:sz w:val="28"/>
          <w:szCs w:val="28"/>
          <w:shd w:val="clear" w:color="auto" w:fill="EFEFEF"/>
        </w:rPr>
        <w:t>Перейдем к стандартной нормальной случайной величине</w:t>
      </w:r>
    </w:p>
    <w:p w:rsidR="00EF06A2" w:rsidRPr="00995802" w:rsidRDefault="00EF06A2" w:rsidP="00995802">
      <w:pPr>
        <w:spacing w:line="194" w:lineRule="atLeast"/>
        <w:ind w:firstLine="426"/>
        <w:jc w:val="both"/>
        <w:rPr>
          <w:color w:val="555555"/>
          <w:sz w:val="28"/>
          <w:szCs w:val="28"/>
          <w:shd w:val="clear" w:color="auto" w:fill="EFEFEF"/>
        </w:rPr>
      </w:pPr>
      <w:r w:rsidRPr="00995802">
        <w:rPr>
          <w:color w:val="555555"/>
          <w:sz w:val="28"/>
          <w:szCs w:val="28"/>
          <w:shd w:val="clear" w:color="auto" w:fill="EFEFEF"/>
        </w:rPr>
        <w:t>  </w:t>
      </w:r>
      <w:r w:rsidR="00C371DE">
        <w:rPr>
          <w:noProof/>
          <w:color w:val="555555"/>
          <w:sz w:val="28"/>
          <w:szCs w:val="28"/>
          <w:shd w:val="clear" w:color="auto" w:fill="EFEFEF"/>
        </w:rPr>
        <w:drawing>
          <wp:inline distT="0" distB="0" distL="0" distR="0">
            <wp:extent cx="711835" cy="389890"/>
            <wp:effectExtent l="19050" t="0" r="0" b="0"/>
            <wp:docPr id="63" name="Рисунок 3" descr="http://apollyon1986.narod.ru/docs/TViMS/NP/lekziitv/lek1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apollyon1986.narod.ru/docs/TViMS/NP/lekziitv/lek167.gif"/>
                    <pic:cNvPicPr>
                      <a:picLocks noChangeAspect="1" noChangeArrowheads="1"/>
                    </pic:cNvPicPr>
                  </pic:nvPicPr>
                  <pic:blipFill>
                    <a:blip r:embed="rId19" cstate="print"/>
                    <a:srcRect/>
                    <a:stretch>
                      <a:fillRect/>
                    </a:stretch>
                  </pic:blipFill>
                  <pic:spPr bwMode="auto">
                    <a:xfrm>
                      <a:off x="0" y="0"/>
                      <a:ext cx="711835" cy="389890"/>
                    </a:xfrm>
                    <a:prstGeom prst="rect">
                      <a:avLst/>
                    </a:prstGeom>
                    <a:noFill/>
                    <a:ln w="9525">
                      <a:noFill/>
                      <a:miter lim="800000"/>
                      <a:headEnd/>
                      <a:tailEnd/>
                    </a:ln>
                  </pic:spPr>
                </pic:pic>
              </a:graphicData>
            </a:graphic>
          </wp:inline>
        </w:drawing>
      </w:r>
      <w:r w:rsidRPr="00995802">
        <w:rPr>
          <w:color w:val="555555"/>
          <w:sz w:val="28"/>
          <w:szCs w:val="28"/>
          <w:shd w:val="clear" w:color="auto" w:fill="EFEFEF"/>
        </w:rPr>
        <w:t>  </w:t>
      </w:r>
    </w:p>
    <w:p w:rsidR="00EF06A2" w:rsidRPr="00995802" w:rsidRDefault="00EF06A2" w:rsidP="00995802">
      <w:pPr>
        <w:spacing w:line="194" w:lineRule="atLeast"/>
        <w:ind w:firstLine="426"/>
        <w:jc w:val="both"/>
        <w:rPr>
          <w:color w:val="555555"/>
          <w:sz w:val="28"/>
          <w:szCs w:val="28"/>
          <w:shd w:val="clear" w:color="auto" w:fill="EFEFEF"/>
        </w:rPr>
      </w:pPr>
      <w:r w:rsidRPr="00995802">
        <w:rPr>
          <w:color w:val="555555"/>
          <w:sz w:val="28"/>
          <w:szCs w:val="28"/>
          <w:shd w:val="clear" w:color="auto" w:fill="EFEFEF"/>
        </w:rPr>
        <w:t>Тогда</w:t>
      </w:r>
    </w:p>
    <w:p w:rsidR="00EF06A2" w:rsidRPr="00995802" w:rsidRDefault="00C371DE" w:rsidP="00995802">
      <w:pPr>
        <w:spacing w:line="194" w:lineRule="atLeast"/>
        <w:ind w:firstLine="426"/>
        <w:jc w:val="both"/>
        <w:rPr>
          <w:color w:val="555555"/>
          <w:sz w:val="28"/>
          <w:szCs w:val="28"/>
          <w:shd w:val="clear" w:color="auto" w:fill="EFEFEF"/>
        </w:rPr>
      </w:pPr>
      <w:r>
        <w:rPr>
          <w:noProof/>
          <w:color w:val="555555"/>
          <w:sz w:val="28"/>
          <w:szCs w:val="28"/>
          <w:shd w:val="clear" w:color="auto" w:fill="EFEFEF"/>
        </w:rPr>
        <w:drawing>
          <wp:inline distT="0" distB="0" distL="0" distR="0">
            <wp:extent cx="4451985" cy="389890"/>
            <wp:effectExtent l="0" t="0" r="0" b="0"/>
            <wp:docPr id="64" name="Рисунок 2" descr="http://apollyon1986.narod.ru/docs/TViMS/NP/lekziitv/lek1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apollyon1986.narod.ru/docs/TViMS/NP/lekziitv/lek168.gif"/>
                    <pic:cNvPicPr>
                      <a:picLocks noChangeAspect="1" noChangeArrowheads="1"/>
                    </pic:cNvPicPr>
                  </pic:nvPicPr>
                  <pic:blipFill>
                    <a:blip r:embed="rId20" cstate="print"/>
                    <a:srcRect/>
                    <a:stretch>
                      <a:fillRect/>
                    </a:stretch>
                  </pic:blipFill>
                  <pic:spPr bwMode="auto">
                    <a:xfrm>
                      <a:off x="0" y="0"/>
                      <a:ext cx="4451985" cy="389890"/>
                    </a:xfrm>
                    <a:prstGeom prst="rect">
                      <a:avLst/>
                    </a:prstGeom>
                    <a:noFill/>
                    <a:ln w="9525">
                      <a:noFill/>
                      <a:miter lim="800000"/>
                      <a:headEnd/>
                      <a:tailEnd/>
                    </a:ln>
                  </pic:spPr>
                </pic:pic>
              </a:graphicData>
            </a:graphic>
          </wp:inline>
        </w:drawing>
      </w:r>
    </w:p>
    <w:p w:rsidR="00EF06A2" w:rsidRPr="00014E1C" w:rsidRDefault="00EF06A2" w:rsidP="00995802">
      <w:pPr>
        <w:spacing w:line="194" w:lineRule="atLeast"/>
        <w:ind w:firstLine="426"/>
        <w:jc w:val="both"/>
        <w:rPr>
          <w:color w:val="555555"/>
          <w:sz w:val="28"/>
          <w:szCs w:val="28"/>
          <w:shd w:val="clear" w:color="auto" w:fill="EFEFEF"/>
        </w:rPr>
      </w:pPr>
      <w:r w:rsidRPr="00995802">
        <w:rPr>
          <w:color w:val="555555"/>
          <w:sz w:val="28"/>
          <w:szCs w:val="28"/>
          <w:shd w:val="clear" w:color="auto" w:fill="EFEFEF"/>
        </w:rPr>
        <w:t>Значения функции Ф(u) необходимо взять из таблицы приложений </w:t>
      </w:r>
      <w:r w:rsidRPr="00995802">
        <w:rPr>
          <w:color w:val="555555"/>
          <w:sz w:val="28"/>
          <w:szCs w:val="28"/>
          <w:u w:val="single"/>
          <w:shd w:val="clear" w:color="auto" w:fill="EFEFEF"/>
        </w:rPr>
        <w:t>"Таблица значений функции Ф(х)"</w:t>
      </w:r>
      <w:r w:rsidRPr="00995802">
        <w:rPr>
          <w:color w:val="555555"/>
          <w:sz w:val="28"/>
          <w:szCs w:val="28"/>
          <w:shd w:val="clear" w:color="auto" w:fill="EFEFEF"/>
        </w:rPr>
        <w:t> .</w:t>
      </w:r>
    </w:p>
    <w:p w:rsidR="00995802" w:rsidRDefault="00995802" w:rsidP="008A5EC4">
      <w:pPr>
        <w:jc w:val="center"/>
        <w:rPr>
          <w:b/>
          <w:sz w:val="28"/>
          <w:szCs w:val="28"/>
        </w:rPr>
      </w:pPr>
    </w:p>
    <w:p w:rsidR="00EF06A2" w:rsidRPr="00014E1C" w:rsidRDefault="008A5EC4" w:rsidP="008A5EC4">
      <w:pPr>
        <w:jc w:val="center"/>
        <w:rPr>
          <w:sz w:val="28"/>
          <w:szCs w:val="28"/>
        </w:rPr>
      </w:pPr>
      <w:r w:rsidRPr="00332890">
        <w:rPr>
          <w:b/>
          <w:sz w:val="28"/>
          <w:szCs w:val="28"/>
        </w:rPr>
        <w:t>Примеры решения задач</w:t>
      </w:r>
    </w:p>
    <w:p w:rsidR="00DB41CF" w:rsidRPr="00C94857" w:rsidRDefault="00DB41CF" w:rsidP="00DB41CF">
      <w:pPr>
        <w:ind w:firstLine="567"/>
        <w:jc w:val="both"/>
        <w:rPr>
          <w:b/>
        </w:rPr>
      </w:pPr>
    </w:p>
    <w:p w:rsidR="00DB41CF" w:rsidRPr="008A5EC4" w:rsidRDefault="00DB41CF" w:rsidP="00DB41CF">
      <w:pPr>
        <w:autoSpaceDE w:val="0"/>
        <w:autoSpaceDN w:val="0"/>
        <w:adjustRightInd w:val="0"/>
        <w:spacing w:after="120"/>
        <w:jc w:val="both"/>
        <w:rPr>
          <w:sz w:val="28"/>
          <w:szCs w:val="28"/>
        </w:rPr>
      </w:pPr>
      <w:r w:rsidRPr="008A5EC4">
        <w:rPr>
          <w:sz w:val="28"/>
          <w:szCs w:val="28"/>
        </w:rPr>
        <w:t>По результатам наблюдений за работой  средняя наработка на отказ равна 2000 часов, среднеквадратическое отклонение 400 часов.  Определить вероятность безотказной работы и вероятность отказа для значения наработок 1000, 2500 и 3000 часов, закон распределения отказов – нормальный.</w:t>
      </w:r>
    </w:p>
    <w:p w:rsidR="00DB41CF" w:rsidRPr="008A5EC4" w:rsidRDefault="00DB41CF" w:rsidP="00DB41CF">
      <w:pPr>
        <w:spacing w:after="120"/>
        <w:jc w:val="both"/>
        <w:rPr>
          <w:sz w:val="28"/>
          <w:szCs w:val="28"/>
        </w:rPr>
      </w:pPr>
      <w:r w:rsidRPr="008A5EC4">
        <w:rPr>
          <w:b/>
          <w:sz w:val="28"/>
          <w:szCs w:val="28"/>
        </w:rPr>
        <w:t xml:space="preserve">Решение: </w:t>
      </w:r>
      <w:r w:rsidRPr="008A5EC4">
        <w:rPr>
          <w:sz w:val="28"/>
          <w:szCs w:val="28"/>
        </w:rPr>
        <w:t>Определяем значение квантили нормированного нормального распределения</w:t>
      </w:r>
      <w:r w:rsidRPr="008A5EC4">
        <w:rPr>
          <w:i/>
          <w:sz w:val="28"/>
          <w:szCs w:val="28"/>
        </w:rPr>
        <w:t xml:space="preserve"> </w:t>
      </w:r>
      <w:r w:rsidRPr="008A5EC4">
        <w:rPr>
          <w:i/>
          <w:sz w:val="28"/>
          <w:szCs w:val="28"/>
          <w:lang w:val="en-US"/>
        </w:rPr>
        <w:t>U</w:t>
      </w:r>
      <w:r w:rsidRPr="008A5EC4">
        <w:rPr>
          <w:i/>
          <w:sz w:val="28"/>
          <w:szCs w:val="28"/>
          <w:vertAlign w:val="subscript"/>
          <w:lang w:val="en-US"/>
        </w:rPr>
        <w:t>p</w:t>
      </w:r>
      <w:r w:rsidRPr="008A5EC4">
        <w:rPr>
          <w:sz w:val="28"/>
          <w:szCs w:val="28"/>
        </w:rPr>
        <w:t xml:space="preserve"> по формуле (2.14) и соответствующей ей функции Лапласа.</w:t>
      </w:r>
    </w:p>
    <w:p w:rsidR="00DB41CF" w:rsidRPr="008A5EC4" w:rsidRDefault="00DB41CF" w:rsidP="00DB41CF">
      <w:pPr>
        <w:spacing w:after="120"/>
        <w:ind w:firstLine="543"/>
        <w:jc w:val="both"/>
        <w:rPr>
          <w:sz w:val="28"/>
          <w:szCs w:val="28"/>
        </w:rPr>
      </w:pPr>
      <w:r w:rsidRPr="008A5EC4">
        <w:rPr>
          <w:sz w:val="28"/>
          <w:szCs w:val="28"/>
        </w:rPr>
        <w:t>Для наработки 1000 часов квантиль и функция нормированного нормального распределения соответственно</w:t>
      </w:r>
    </w:p>
    <w:p w:rsidR="00DB41CF" w:rsidRPr="008A5EC4" w:rsidRDefault="00DB41CF" w:rsidP="00DB41CF">
      <w:pPr>
        <w:spacing w:after="120"/>
        <w:ind w:firstLine="543"/>
        <w:jc w:val="both"/>
        <w:rPr>
          <w:sz w:val="28"/>
          <w:szCs w:val="28"/>
        </w:rPr>
      </w:pPr>
      <w:r w:rsidRPr="008A5EC4">
        <w:rPr>
          <w:position w:val="-30"/>
          <w:sz w:val="28"/>
          <w:szCs w:val="28"/>
        </w:rPr>
        <w:object w:dxaOrig="35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05pt;height:35.4pt" o:ole="">
            <v:imagedata r:id="rId21" o:title=""/>
          </v:shape>
          <o:OLEObject Type="Embed" ProgID="Equation.3" ShapeID="_x0000_i1025" DrawAspect="Content" ObjectID="_1528005731" r:id="rId22"/>
        </w:object>
      </w:r>
      <w:r w:rsidRPr="008A5EC4">
        <w:rPr>
          <w:sz w:val="28"/>
          <w:szCs w:val="28"/>
        </w:rPr>
        <w:t xml:space="preserve"> ;</w:t>
      </w:r>
      <w:r w:rsidRPr="008A5EC4">
        <w:rPr>
          <w:sz w:val="28"/>
          <w:szCs w:val="28"/>
        </w:rPr>
        <w:tab/>
      </w:r>
      <w:r w:rsidRPr="008A5EC4">
        <w:rPr>
          <w:sz w:val="28"/>
          <w:szCs w:val="28"/>
        </w:rPr>
        <w:tab/>
      </w:r>
      <w:r w:rsidRPr="008A5EC4">
        <w:rPr>
          <w:position w:val="-14"/>
          <w:sz w:val="28"/>
          <w:szCs w:val="28"/>
        </w:rPr>
        <w:object w:dxaOrig="2780" w:dyaOrig="380">
          <v:shape id="_x0000_i1026" type="#_x0000_t75" style="width:138.7pt;height:18.9pt" o:ole="">
            <v:imagedata r:id="rId23" o:title=""/>
          </v:shape>
          <o:OLEObject Type="Embed" ProgID="Equation.3" ShapeID="_x0000_i1026" DrawAspect="Content" ObjectID="_1528005732" r:id="rId24"/>
        </w:object>
      </w:r>
      <w:r w:rsidRPr="008A5EC4">
        <w:rPr>
          <w:sz w:val="28"/>
          <w:szCs w:val="28"/>
        </w:rPr>
        <w:t>.</w:t>
      </w:r>
    </w:p>
    <w:p w:rsidR="00DB41CF" w:rsidRPr="008A5EC4" w:rsidRDefault="00DB41CF" w:rsidP="00DB41CF">
      <w:pPr>
        <w:spacing w:after="120"/>
        <w:ind w:firstLine="543"/>
        <w:jc w:val="both"/>
        <w:rPr>
          <w:sz w:val="28"/>
          <w:szCs w:val="28"/>
        </w:rPr>
      </w:pPr>
      <w:r w:rsidRPr="008A5EC4">
        <w:rPr>
          <w:sz w:val="28"/>
          <w:szCs w:val="28"/>
        </w:rPr>
        <w:t>Для наработки 2500 часов</w:t>
      </w:r>
    </w:p>
    <w:p w:rsidR="00DB41CF" w:rsidRPr="008A5EC4" w:rsidRDefault="00DB41CF" w:rsidP="00DB41CF">
      <w:pPr>
        <w:spacing w:after="120"/>
        <w:ind w:firstLine="543"/>
        <w:jc w:val="both"/>
        <w:rPr>
          <w:sz w:val="28"/>
          <w:szCs w:val="28"/>
        </w:rPr>
      </w:pPr>
      <w:r w:rsidRPr="008A5EC4">
        <w:rPr>
          <w:position w:val="-30"/>
          <w:sz w:val="28"/>
          <w:szCs w:val="28"/>
        </w:rPr>
        <w:object w:dxaOrig="3400" w:dyaOrig="700">
          <v:shape id="_x0000_i1027" type="#_x0000_t75" style="width:169.95pt;height:35.4pt" o:ole="">
            <v:imagedata r:id="rId25" o:title=""/>
          </v:shape>
          <o:OLEObject Type="Embed" ProgID="Equation.3" ShapeID="_x0000_i1027" DrawAspect="Content" ObjectID="_1528005733" r:id="rId26"/>
        </w:object>
      </w:r>
      <w:r w:rsidRPr="008A5EC4">
        <w:rPr>
          <w:sz w:val="28"/>
          <w:szCs w:val="28"/>
        </w:rPr>
        <w:t xml:space="preserve"> ;</w:t>
      </w:r>
      <w:r w:rsidRPr="008A5EC4">
        <w:rPr>
          <w:sz w:val="28"/>
          <w:szCs w:val="28"/>
        </w:rPr>
        <w:tab/>
      </w:r>
      <w:r w:rsidRPr="008A5EC4">
        <w:rPr>
          <w:sz w:val="28"/>
          <w:szCs w:val="28"/>
        </w:rPr>
        <w:tab/>
      </w:r>
      <w:r w:rsidRPr="008A5EC4">
        <w:rPr>
          <w:position w:val="-14"/>
          <w:sz w:val="28"/>
          <w:szCs w:val="28"/>
        </w:rPr>
        <w:object w:dxaOrig="2540" w:dyaOrig="380">
          <v:shape id="_x0000_i1028" type="#_x0000_t75" style="width:126.9pt;height:18.9pt" o:ole="">
            <v:imagedata r:id="rId27" o:title=""/>
          </v:shape>
          <o:OLEObject Type="Embed" ProgID="Equation.3" ShapeID="_x0000_i1028" DrawAspect="Content" ObjectID="_1528005734" r:id="rId28"/>
        </w:object>
      </w:r>
      <w:r w:rsidRPr="008A5EC4">
        <w:rPr>
          <w:sz w:val="28"/>
          <w:szCs w:val="28"/>
        </w:rPr>
        <w:t>.</w:t>
      </w:r>
    </w:p>
    <w:p w:rsidR="00DB41CF" w:rsidRPr="008A5EC4" w:rsidRDefault="00DB41CF" w:rsidP="00DB41CF">
      <w:pPr>
        <w:spacing w:after="120"/>
        <w:ind w:firstLine="543"/>
        <w:jc w:val="both"/>
        <w:rPr>
          <w:sz w:val="28"/>
          <w:szCs w:val="28"/>
        </w:rPr>
      </w:pPr>
      <w:r w:rsidRPr="008A5EC4">
        <w:rPr>
          <w:sz w:val="28"/>
          <w:szCs w:val="28"/>
        </w:rPr>
        <w:t>Для наработки 3000 часов</w:t>
      </w:r>
    </w:p>
    <w:p w:rsidR="00DB41CF" w:rsidRPr="008A5EC4" w:rsidRDefault="00DB41CF" w:rsidP="00DB41CF">
      <w:pPr>
        <w:spacing w:after="120"/>
        <w:ind w:firstLine="543"/>
        <w:jc w:val="both"/>
        <w:rPr>
          <w:sz w:val="28"/>
          <w:szCs w:val="28"/>
        </w:rPr>
      </w:pPr>
      <w:r w:rsidRPr="008A5EC4">
        <w:rPr>
          <w:position w:val="-30"/>
          <w:sz w:val="28"/>
          <w:szCs w:val="28"/>
        </w:rPr>
        <w:object w:dxaOrig="3300" w:dyaOrig="700">
          <v:shape id="_x0000_i1029" type="#_x0000_t75" style="width:165.25pt;height:35.4pt" o:ole="">
            <v:imagedata r:id="rId29" o:title=""/>
          </v:shape>
          <o:OLEObject Type="Embed" ProgID="Equation.3" ShapeID="_x0000_i1029" DrawAspect="Content" ObjectID="_1528005735" r:id="rId30"/>
        </w:object>
      </w:r>
      <w:r w:rsidRPr="008A5EC4">
        <w:rPr>
          <w:sz w:val="28"/>
          <w:szCs w:val="28"/>
        </w:rPr>
        <w:t xml:space="preserve"> ;</w:t>
      </w:r>
      <w:r w:rsidRPr="008A5EC4">
        <w:rPr>
          <w:sz w:val="28"/>
          <w:szCs w:val="28"/>
        </w:rPr>
        <w:tab/>
      </w:r>
      <w:r w:rsidRPr="008A5EC4">
        <w:rPr>
          <w:sz w:val="28"/>
          <w:szCs w:val="28"/>
        </w:rPr>
        <w:tab/>
      </w:r>
      <w:r w:rsidRPr="008A5EC4">
        <w:rPr>
          <w:position w:val="-14"/>
          <w:sz w:val="28"/>
          <w:szCs w:val="28"/>
        </w:rPr>
        <w:object w:dxaOrig="2460" w:dyaOrig="380">
          <v:shape id="_x0000_i1030" type="#_x0000_t75" style="width:122.75pt;height:18.9pt" o:ole="">
            <v:imagedata r:id="rId31" o:title=""/>
          </v:shape>
          <o:OLEObject Type="Embed" ProgID="Equation.3" ShapeID="_x0000_i1030" DrawAspect="Content" ObjectID="_1528005736" r:id="rId32"/>
        </w:object>
      </w:r>
      <w:r w:rsidRPr="008A5EC4">
        <w:rPr>
          <w:sz w:val="28"/>
          <w:szCs w:val="28"/>
        </w:rPr>
        <w:t>.</w:t>
      </w:r>
    </w:p>
    <w:p w:rsidR="00DB41CF" w:rsidRPr="008A5EC4" w:rsidRDefault="00DB41CF" w:rsidP="00DB41CF">
      <w:pPr>
        <w:spacing w:after="120"/>
        <w:ind w:firstLine="543"/>
        <w:jc w:val="both"/>
        <w:rPr>
          <w:sz w:val="28"/>
          <w:szCs w:val="28"/>
        </w:rPr>
      </w:pPr>
      <w:r w:rsidRPr="008A5EC4">
        <w:rPr>
          <w:sz w:val="28"/>
          <w:szCs w:val="28"/>
        </w:rPr>
        <w:t>Вероятность безотказной работы для показателей подчиняемых закону нормального распределения определяем по формуле (2.12):</w:t>
      </w:r>
    </w:p>
    <w:p w:rsidR="00DB41CF" w:rsidRPr="008A5EC4" w:rsidRDefault="00DB41CF" w:rsidP="00DB41CF">
      <w:pPr>
        <w:spacing w:after="120"/>
        <w:ind w:firstLine="543"/>
        <w:jc w:val="both"/>
        <w:rPr>
          <w:sz w:val="28"/>
          <w:szCs w:val="28"/>
        </w:rPr>
      </w:pPr>
      <w:r w:rsidRPr="008A5EC4">
        <w:rPr>
          <w:position w:val="-14"/>
          <w:sz w:val="28"/>
          <w:szCs w:val="28"/>
        </w:rPr>
        <w:object w:dxaOrig="3800" w:dyaOrig="380">
          <v:shape id="_x0000_i1031" type="#_x0000_t75" style="width:190.05pt;height:18.9pt" o:ole="">
            <v:imagedata r:id="rId33" o:title=""/>
          </v:shape>
          <o:OLEObject Type="Embed" ProgID="Equation.3" ShapeID="_x0000_i1031" DrawAspect="Content" ObjectID="_1528005737" r:id="rId34"/>
        </w:object>
      </w:r>
      <w:r w:rsidRPr="008A5EC4">
        <w:rPr>
          <w:sz w:val="28"/>
          <w:szCs w:val="28"/>
        </w:rPr>
        <w:t xml:space="preserve"> – при наработке 1000 часов;</w:t>
      </w:r>
    </w:p>
    <w:p w:rsidR="00DB41CF" w:rsidRPr="008A5EC4" w:rsidRDefault="00DB41CF" w:rsidP="00DB41CF">
      <w:pPr>
        <w:spacing w:after="120"/>
        <w:ind w:firstLine="543"/>
        <w:jc w:val="both"/>
        <w:rPr>
          <w:sz w:val="28"/>
          <w:szCs w:val="28"/>
        </w:rPr>
      </w:pPr>
      <w:r w:rsidRPr="008A5EC4">
        <w:rPr>
          <w:position w:val="-14"/>
          <w:sz w:val="28"/>
          <w:szCs w:val="28"/>
        </w:rPr>
        <w:object w:dxaOrig="3780" w:dyaOrig="380">
          <v:shape id="_x0000_i1032" type="#_x0000_t75" style="width:188.85pt;height:18.9pt" o:ole="">
            <v:imagedata r:id="rId35" o:title=""/>
          </v:shape>
          <o:OLEObject Type="Embed" ProgID="Equation.3" ShapeID="_x0000_i1032" DrawAspect="Content" ObjectID="_1528005738" r:id="rId36"/>
        </w:object>
      </w:r>
      <w:r w:rsidRPr="008A5EC4">
        <w:rPr>
          <w:sz w:val="28"/>
          <w:szCs w:val="28"/>
        </w:rPr>
        <w:t>; – при наработке 2500 часов;</w:t>
      </w:r>
    </w:p>
    <w:p w:rsidR="00DB41CF" w:rsidRPr="008A5EC4" w:rsidRDefault="00DB41CF" w:rsidP="00DB41CF">
      <w:pPr>
        <w:spacing w:after="120"/>
        <w:ind w:firstLine="543"/>
        <w:jc w:val="both"/>
        <w:rPr>
          <w:sz w:val="28"/>
          <w:szCs w:val="28"/>
        </w:rPr>
      </w:pPr>
      <w:r w:rsidRPr="008A5EC4">
        <w:rPr>
          <w:position w:val="-14"/>
          <w:sz w:val="28"/>
          <w:szCs w:val="28"/>
        </w:rPr>
        <w:object w:dxaOrig="3800" w:dyaOrig="380">
          <v:shape id="_x0000_i1033" type="#_x0000_t75" style="width:190.05pt;height:18.9pt" o:ole="">
            <v:imagedata r:id="rId37" o:title=""/>
          </v:shape>
          <o:OLEObject Type="Embed" ProgID="Equation.3" ShapeID="_x0000_i1033" DrawAspect="Content" ObjectID="_1528005739" r:id="rId38"/>
        </w:object>
      </w:r>
      <w:r w:rsidRPr="008A5EC4">
        <w:rPr>
          <w:sz w:val="28"/>
          <w:szCs w:val="28"/>
        </w:rPr>
        <w:t>. – при наработке 3000 часов.</w:t>
      </w:r>
    </w:p>
    <w:p w:rsidR="00DB41CF" w:rsidRPr="008A5EC4" w:rsidRDefault="00DB41CF" w:rsidP="00DB41CF">
      <w:pPr>
        <w:spacing w:after="120"/>
        <w:ind w:firstLine="543"/>
        <w:jc w:val="both"/>
        <w:rPr>
          <w:sz w:val="28"/>
          <w:szCs w:val="28"/>
        </w:rPr>
      </w:pPr>
      <w:r w:rsidRPr="008A5EC4">
        <w:rPr>
          <w:sz w:val="28"/>
          <w:szCs w:val="28"/>
        </w:rPr>
        <w:tab/>
        <w:t>Вероятность отказа определяем по формуле (2.15):</w:t>
      </w:r>
    </w:p>
    <w:p w:rsidR="00DB41CF" w:rsidRPr="008A5EC4" w:rsidRDefault="00DB41CF" w:rsidP="00DB41CF">
      <w:pPr>
        <w:spacing w:after="120"/>
        <w:ind w:firstLine="543"/>
        <w:jc w:val="both"/>
        <w:rPr>
          <w:sz w:val="28"/>
          <w:szCs w:val="28"/>
        </w:rPr>
      </w:pPr>
      <w:r w:rsidRPr="008A5EC4">
        <w:rPr>
          <w:position w:val="-14"/>
          <w:sz w:val="28"/>
          <w:szCs w:val="28"/>
        </w:rPr>
        <w:object w:dxaOrig="2299" w:dyaOrig="380">
          <v:shape id="_x0000_i1034" type="#_x0000_t75" style="width:114.5pt;height:18.9pt" o:ole="">
            <v:imagedata r:id="rId39" o:title=""/>
          </v:shape>
          <o:OLEObject Type="Embed" ProgID="Equation.3" ShapeID="_x0000_i1034" DrawAspect="Content" ObjectID="_1528005740" r:id="rId40"/>
        </w:object>
      </w:r>
      <w:r w:rsidRPr="008A5EC4">
        <w:rPr>
          <w:sz w:val="28"/>
          <w:szCs w:val="28"/>
        </w:rPr>
        <w:t xml:space="preserve"> – при наработке 1000 часов;</w:t>
      </w:r>
    </w:p>
    <w:p w:rsidR="00DB41CF" w:rsidRPr="008A5EC4" w:rsidRDefault="00DB41CF" w:rsidP="00DB41CF">
      <w:pPr>
        <w:spacing w:after="120"/>
        <w:ind w:firstLine="543"/>
        <w:jc w:val="both"/>
        <w:rPr>
          <w:sz w:val="28"/>
          <w:szCs w:val="28"/>
        </w:rPr>
      </w:pPr>
      <w:r w:rsidRPr="008A5EC4">
        <w:rPr>
          <w:position w:val="-14"/>
          <w:sz w:val="28"/>
          <w:szCs w:val="28"/>
        </w:rPr>
        <w:object w:dxaOrig="2299" w:dyaOrig="380">
          <v:shape id="_x0000_i1035" type="#_x0000_t75" style="width:114.5pt;height:18.9pt" o:ole="">
            <v:imagedata r:id="rId41" o:title=""/>
          </v:shape>
          <o:OLEObject Type="Embed" ProgID="Equation.3" ShapeID="_x0000_i1035" DrawAspect="Content" ObjectID="_1528005741" r:id="rId42"/>
        </w:object>
      </w:r>
      <w:r w:rsidRPr="008A5EC4">
        <w:rPr>
          <w:sz w:val="28"/>
          <w:szCs w:val="28"/>
        </w:rPr>
        <w:t>; – при наработке 2500 часов;</w:t>
      </w:r>
    </w:p>
    <w:p w:rsidR="00DB41CF" w:rsidRPr="008A5EC4" w:rsidRDefault="00DB41CF" w:rsidP="00DB41CF">
      <w:pPr>
        <w:spacing w:after="120"/>
        <w:ind w:firstLine="543"/>
        <w:jc w:val="both"/>
        <w:rPr>
          <w:sz w:val="28"/>
          <w:szCs w:val="28"/>
        </w:rPr>
      </w:pPr>
      <w:r w:rsidRPr="008A5EC4">
        <w:rPr>
          <w:position w:val="-14"/>
          <w:sz w:val="28"/>
          <w:szCs w:val="28"/>
        </w:rPr>
        <w:object w:dxaOrig="2299" w:dyaOrig="380">
          <v:shape id="_x0000_i1036" type="#_x0000_t75" style="width:114.5pt;height:18.9pt" o:ole="">
            <v:imagedata r:id="rId43" o:title=""/>
          </v:shape>
          <o:OLEObject Type="Embed" ProgID="Equation.3" ShapeID="_x0000_i1036" DrawAspect="Content" ObjectID="_1528005742" r:id="rId44"/>
        </w:object>
      </w:r>
      <w:r w:rsidRPr="008A5EC4">
        <w:rPr>
          <w:sz w:val="28"/>
          <w:szCs w:val="28"/>
        </w:rPr>
        <w:t>. – при наработке 3000 часов.</w:t>
      </w:r>
    </w:p>
    <w:p w:rsidR="00DB41CF" w:rsidRPr="008A5EC4" w:rsidRDefault="00DB41CF" w:rsidP="00DB41CF">
      <w:pPr>
        <w:spacing w:after="120"/>
        <w:jc w:val="both"/>
        <w:rPr>
          <w:sz w:val="28"/>
          <w:szCs w:val="28"/>
        </w:rPr>
      </w:pPr>
      <w:r w:rsidRPr="008A5EC4">
        <w:rPr>
          <w:b/>
          <w:sz w:val="28"/>
          <w:szCs w:val="28"/>
        </w:rPr>
        <w:t>Ответ:</w:t>
      </w:r>
      <w:r w:rsidRPr="008A5EC4">
        <w:rPr>
          <w:sz w:val="28"/>
          <w:szCs w:val="28"/>
        </w:rPr>
        <w:t xml:space="preserve"> при наработке 1000 часов: </w:t>
      </w:r>
      <w:r w:rsidRPr="008A5EC4">
        <w:rPr>
          <w:position w:val="-10"/>
          <w:sz w:val="28"/>
          <w:szCs w:val="28"/>
        </w:rPr>
        <w:object w:dxaOrig="1380" w:dyaOrig="320">
          <v:shape id="_x0000_i1037" type="#_x0000_t75" style="width:69.05pt;height:15.95pt" o:ole="">
            <v:imagedata r:id="rId45" o:title=""/>
          </v:shape>
          <o:OLEObject Type="Embed" ProgID="Equation.3" ShapeID="_x0000_i1037" DrawAspect="Content" ObjectID="_1528005743" r:id="rId46"/>
        </w:object>
      </w:r>
      <w:r w:rsidRPr="008A5EC4">
        <w:rPr>
          <w:sz w:val="28"/>
          <w:szCs w:val="28"/>
        </w:rPr>
        <w:t>;</w:t>
      </w:r>
      <w:r w:rsidRPr="008A5EC4">
        <w:rPr>
          <w:position w:val="-10"/>
          <w:sz w:val="28"/>
          <w:szCs w:val="28"/>
        </w:rPr>
        <w:object w:dxaOrig="1400" w:dyaOrig="320">
          <v:shape id="_x0000_i1038" type="#_x0000_t75" style="width:70.25pt;height:15.95pt" o:ole="">
            <v:imagedata r:id="rId47" o:title=""/>
          </v:shape>
          <o:OLEObject Type="Embed" ProgID="Equation.3" ShapeID="_x0000_i1038" DrawAspect="Content" ObjectID="_1528005744" r:id="rId48"/>
        </w:object>
      </w:r>
      <w:r w:rsidRPr="008A5EC4">
        <w:rPr>
          <w:sz w:val="28"/>
          <w:szCs w:val="28"/>
        </w:rPr>
        <w:t xml:space="preserve">; при наработке 2500 часов: </w:t>
      </w:r>
      <w:r w:rsidRPr="008A5EC4">
        <w:rPr>
          <w:position w:val="-10"/>
          <w:sz w:val="28"/>
          <w:szCs w:val="28"/>
        </w:rPr>
        <w:object w:dxaOrig="1359" w:dyaOrig="320">
          <v:shape id="_x0000_i1039" type="#_x0000_t75" style="width:67.85pt;height:15.95pt" o:ole="">
            <v:imagedata r:id="rId49" o:title=""/>
          </v:shape>
          <o:OLEObject Type="Embed" ProgID="Equation.3" ShapeID="_x0000_i1039" DrawAspect="Content" ObjectID="_1528005745" r:id="rId50"/>
        </w:object>
      </w:r>
      <w:r w:rsidRPr="008A5EC4">
        <w:rPr>
          <w:sz w:val="28"/>
          <w:szCs w:val="28"/>
        </w:rPr>
        <w:t>;</w:t>
      </w:r>
      <w:r w:rsidRPr="008A5EC4">
        <w:rPr>
          <w:position w:val="-10"/>
          <w:sz w:val="28"/>
          <w:szCs w:val="28"/>
        </w:rPr>
        <w:object w:dxaOrig="1400" w:dyaOrig="320">
          <v:shape id="_x0000_i1040" type="#_x0000_t75" style="width:70.25pt;height:15.95pt" o:ole="">
            <v:imagedata r:id="rId51" o:title=""/>
          </v:shape>
          <o:OLEObject Type="Embed" ProgID="Equation.3" ShapeID="_x0000_i1040" DrawAspect="Content" ObjectID="_1528005746" r:id="rId52"/>
        </w:object>
      </w:r>
      <w:r w:rsidRPr="008A5EC4">
        <w:rPr>
          <w:sz w:val="28"/>
          <w:szCs w:val="28"/>
        </w:rPr>
        <w:t xml:space="preserve">; при наработке 3000 часов </w:t>
      </w:r>
      <w:r w:rsidRPr="008A5EC4">
        <w:rPr>
          <w:position w:val="-10"/>
          <w:sz w:val="28"/>
          <w:szCs w:val="28"/>
        </w:rPr>
        <w:object w:dxaOrig="1380" w:dyaOrig="320">
          <v:shape id="_x0000_i1041" type="#_x0000_t75" style="width:69.05pt;height:15.95pt" o:ole="">
            <v:imagedata r:id="rId53" o:title=""/>
          </v:shape>
          <o:OLEObject Type="Embed" ProgID="Equation.3" ShapeID="_x0000_i1041" DrawAspect="Content" ObjectID="_1528005747" r:id="rId54"/>
        </w:object>
      </w:r>
      <w:r w:rsidRPr="008A5EC4">
        <w:rPr>
          <w:sz w:val="28"/>
          <w:szCs w:val="28"/>
        </w:rPr>
        <w:t xml:space="preserve">; </w:t>
      </w:r>
      <w:r w:rsidRPr="008A5EC4">
        <w:rPr>
          <w:position w:val="-10"/>
          <w:sz w:val="28"/>
          <w:szCs w:val="28"/>
        </w:rPr>
        <w:object w:dxaOrig="1400" w:dyaOrig="320">
          <v:shape id="_x0000_i1042" type="#_x0000_t75" style="width:70.25pt;height:15.95pt" o:ole="">
            <v:imagedata r:id="rId55" o:title=""/>
          </v:shape>
          <o:OLEObject Type="Embed" ProgID="Equation.3" ShapeID="_x0000_i1042" DrawAspect="Content" ObjectID="_1528005748" r:id="rId56"/>
        </w:object>
      </w:r>
      <w:r w:rsidRPr="008A5EC4">
        <w:rPr>
          <w:sz w:val="28"/>
          <w:szCs w:val="28"/>
        </w:rPr>
        <w:t>.</w:t>
      </w:r>
    </w:p>
    <w:p w:rsidR="00DB41CF" w:rsidRPr="008A5EC4" w:rsidRDefault="00DB41CF" w:rsidP="008A5EC4">
      <w:pPr>
        <w:spacing w:after="120"/>
        <w:ind w:firstLine="709"/>
        <w:jc w:val="both"/>
        <w:rPr>
          <w:sz w:val="28"/>
          <w:szCs w:val="28"/>
        </w:rPr>
      </w:pPr>
      <w:r w:rsidRPr="008A5EC4">
        <w:rPr>
          <w:sz w:val="28"/>
          <w:szCs w:val="28"/>
        </w:rPr>
        <w:t>На испытания установлено 100 изделий. Средняя наработка на отказ составила 600 часов, коэффициент вариации  ресурса 0,1. Определить количество отказавших изделий при наработке 720 часов.</w:t>
      </w:r>
    </w:p>
    <w:p w:rsidR="00DB41CF" w:rsidRPr="008A5EC4" w:rsidRDefault="00DB41CF" w:rsidP="00DB41CF">
      <w:pPr>
        <w:autoSpaceDE w:val="0"/>
        <w:autoSpaceDN w:val="0"/>
        <w:adjustRightInd w:val="0"/>
        <w:spacing w:after="120"/>
        <w:jc w:val="both"/>
        <w:rPr>
          <w:sz w:val="28"/>
          <w:szCs w:val="28"/>
        </w:rPr>
      </w:pPr>
      <w:r w:rsidRPr="008A5EC4">
        <w:rPr>
          <w:b/>
          <w:sz w:val="28"/>
          <w:szCs w:val="28"/>
        </w:rPr>
        <w:t xml:space="preserve">Решение. </w:t>
      </w:r>
      <w:r w:rsidRPr="008A5EC4">
        <w:rPr>
          <w:sz w:val="28"/>
          <w:szCs w:val="28"/>
        </w:rPr>
        <w:t>Так как коэффициент вариации равен 0,1 – закон распределения наработки нормальный.</w:t>
      </w:r>
    </w:p>
    <w:p w:rsidR="00DB41CF" w:rsidRPr="008A5EC4" w:rsidRDefault="00DB41CF" w:rsidP="00DB41CF">
      <w:pPr>
        <w:autoSpaceDE w:val="0"/>
        <w:autoSpaceDN w:val="0"/>
        <w:adjustRightInd w:val="0"/>
        <w:spacing w:after="120"/>
        <w:ind w:firstLine="543"/>
        <w:jc w:val="both"/>
        <w:rPr>
          <w:sz w:val="28"/>
          <w:szCs w:val="28"/>
        </w:rPr>
      </w:pPr>
      <w:r w:rsidRPr="008A5EC4">
        <w:rPr>
          <w:sz w:val="28"/>
          <w:szCs w:val="28"/>
        </w:rPr>
        <w:t>Находим среднее квадратичное отклонение, выразив его из формулы (2.6),</w:t>
      </w:r>
    </w:p>
    <w:p w:rsidR="00DB41CF" w:rsidRPr="008A5EC4" w:rsidRDefault="00DB41CF" w:rsidP="00DB41CF">
      <w:pPr>
        <w:autoSpaceDE w:val="0"/>
        <w:autoSpaceDN w:val="0"/>
        <w:adjustRightInd w:val="0"/>
        <w:spacing w:after="120"/>
        <w:ind w:firstLine="543"/>
        <w:jc w:val="both"/>
        <w:rPr>
          <w:sz w:val="28"/>
          <w:szCs w:val="28"/>
        </w:rPr>
      </w:pPr>
      <w:r w:rsidRPr="008A5EC4">
        <w:rPr>
          <w:position w:val="-30"/>
          <w:sz w:val="28"/>
          <w:szCs w:val="28"/>
        </w:rPr>
        <w:object w:dxaOrig="940" w:dyaOrig="700">
          <v:shape id="_x0000_i1043" type="#_x0000_t75" style="width:46.6pt;height:35.4pt" o:ole="">
            <v:imagedata r:id="rId57" o:title=""/>
          </v:shape>
          <o:OLEObject Type="Embed" ProgID="Equation.3" ShapeID="_x0000_i1043" DrawAspect="Content" ObjectID="_1528005749" r:id="rId58"/>
        </w:object>
      </w:r>
      <w:r w:rsidRPr="008A5EC4">
        <w:rPr>
          <w:sz w:val="28"/>
          <w:szCs w:val="28"/>
        </w:rPr>
        <w:t xml:space="preserve">, </w:t>
      </w:r>
    </w:p>
    <w:p w:rsidR="00DB41CF" w:rsidRPr="008A5EC4" w:rsidRDefault="00DB41CF" w:rsidP="00DB41CF">
      <w:pPr>
        <w:autoSpaceDE w:val="0"/>
        <w:autoSpaceDN w:val="0"/>
        <w:adjustRightInd w:val="0"/>
        <w:spacing w:after="120"/>
        <w:ind w:firstLine="543"/>
        <w:jc w:val="both"/>
        <w:rPr>
          <w:sz w:val="28"/>
          <w:szCs w:val="28"/>
        </w:rPr>
      </w:pPr>
      <w:r w:rsidRPr="008A5EC4">
        <w:rPr>
          <w:position w:val="-12"/>
          <w:sz w:val="28"/>
          <w:szCs w:val="28"/>
        </w:rPr>
        <w:object w:dxaOrig="2799" w:dyaOrig="360">
          <v:shape id="_x0000_i1044" type="#_x0000_t75" style="width:139.85pt;height:17.7pt" o:ole="">
            <v:imagedata r:id="rId59" o:title=""/>
          </v:shape>
          <o:OLEObject Type="Embed" ProgID="Equation.3" ShapeID="_x0000_i1044" DrawAspect="Content" ObjectID="_1528005750" r:id="rId60"/>
        </w:object>
      </w:r>
      <w:r w:rsidRPr="008A5EC4">
        <w:rPr>
          <w:sz w:val="28"/>
          <w:szCs w:val="28"/>
        </w:rPr>
        <w:tab/>
      </w:r>
      <w:r w:rsidRPr="008A5EC4">
        <w:rPr>
          <w:sz w:val="28"/>
          <w:szCs w:val="28"/>
        </w:rPr>
        <w:tab/>
      </w:r>
    </w:p>
    <w:p w:rsidR="00DB41CF" w:rsidRPr="008A5EC4" w:rsidRDefault="00DB41CF" w:rsidP="00DB41CF">
      <w:pPr>
        <w:spacing w:after="120"/>
        <w:ind w:firstLine="543"/>
        <w:jc w:val="both"/>
        <w:rPr>
          <w:sz w:val="28"/>
          <w:szCs w:val="28"/>
        </w:rPr>
      </w:pPr>
      <w:r w:rsidRPr="008A5EC4">
        <w:rPr>
          <w:sz w:val="28"/>
          <w:szCs w:val="28"/>
        </w:rPr>
        <w:t>Для наработки 720 часов квантиль и функция нормированного нормального распределения соответственно равны</w:t>
      </w:r>
    </w:p>
    <w:p w:rsidR="00DB41CF" w:rsidRPr="008A5EC4" w:rsidRDefault="00DB41CF" w:rsidP="00DB41CF">
      <w:pPr>
        <w:autoSpaceDE w:val="0"/>
        <w:autoSpaceDN w:val="0"/>
        <w:adjustRightInd w:val="0"/>
        <w:spacing w:after="120"/>
        <w:ind w:firstLine="543"/>
        <w:jc w:val="both"/>
        <w:rPr>
          <w:sz w:val="28"/>
          <w:szCs w:val="28"/>
        </w:rPr>
      </w:pPr>
      <w:r w:rsidRPr="008A5EC4">
        <w:rPr>
          <w:sz w:val="28"/>
          <w:szCs w:val="28"/>
        </w:rPr>
        <w:tab/>
      </w:r>
      <w:r w:rsidRPr="008A5EC4">
        <w:rPr>
          <w:position w:val="-30"/>
          <w:sz w:val="28"/>
          <w:szCs w:val="28"/>
        </w:rPr>
        <w:object w:dxaOrig="3080" w:dyaOrig="700">
          <v:shape id="_x0000_i1045" type="#_x0000_t75" style="width:154.05pt;height:35.4pt" o:ole="">
            <v:imagedata r:id="rId61" o:title=""/>
          </v:shape>
          <o:OLEObject Type="Embed" ProgID="Equation.3" ShapeID="_x0000_i1045" DrawAspect="Content" ObjectID="_1528005751" r:id="rId62"/>
        </w:object>
      </w:r>
      <w:r w:rsidRPr="008A5EC4">
        <w:rPr>
          <w:sz w:val="28"/>
          <w:szCs w:val="28"/>
        </w:rPr>
        <w:t xml:space="preserve"> ;</w:t>
      </w:r>
      <w:r w:rsidRPr="008A5EC4">
        <w:rPr>
          <w:sz w:val="28"/>
          <w:szCs w:val="28"/>
        </w:rPr>
        <w:tab/>
      </w:r>
      <w:r w:rsidRPr="008A5EC4">
        <w:rPr>
          <w:sz w:val="28"/>
          <w:szCs w:val="28"/>
        </w:rPr>
        <w:tab/>
      </w:r>
      <w:r w:rsidRPr="008A5EC4">
        <w:rPr>
          <w:position w:val="-14"/>
          <w:sz w:val="28"/>
          <w:szCs w:val="28"/>
        </w:rPr>
        <w:object w:dxaOrig="2480" w:dyaOrig="380">
          <v:shape id="_x0000_i1046" type="#_x0000_t75" style="width:124.5pt;height:18.9pt" o:ole="">
            <v:imagedata r:id="rId63" o:title=""/>
          </v:shape>
          <o:OLEObject Type="Embed" ProgID="Equation.3" ShapeID="_x0000_i1046" DrawAspect="Content" ObjectID="_1528005752" r:id="rId64"/>
        </w:object>
      </w:r>
      <w:r w:rsidRPr="008A5EC4">
        <w:rPr>
          <w:sz w:val="28"/>
          <w:szCs w:val="28"/>
        </w:rPr>
        <w:t>.</w:t>
      </w:r>
    </w:p>
    <w:p w:rsidR="00DB41CF" w:rsidRPr="008A5EC4" w:rsidRDefault="00DB41CF" w:rsidP="00DB41CF">
      <w:pPr>
        <w:spacing w:after="120"/>
        <w:ind w:firstLine="543"/>
        <w:jc w:val="both"/>
        <w:rPr>
          <w:sz w:val="28"/>
          <w:szCs w:val="28"/>
        </w:rPr>
      </w:pPr>
      <w:r w:rsidRPr="008A5EC4">
        <w:rPr>
          <w:sz w:val="28"/>
          <w:szCs w:val="28"/>
        </w:rPr>
        <w:t>Вероятность отказа при наработке 720 часов определяем по формуле (2.15):</w:t>
      </w:r>
    </w:p>
    <w:p w:rsidR="00DB41CF" w:rsidRPr="008A5EC4" w:rsidRDefault="00DB41CF" w:rsidP="00DB41CF">
      <w:pPr>
        <w:spacing w:after="120"/>
        <w:ind w:firstLine="543"/>
        <w:jc w:val="both"/>
        <w:rPr>
          <w:sz w:val="28"/>
          <w:szCs w:val="28"/>
        </w:rPr>
      </w:pPr>
      <w:r w:rsidRPr="008A5EC4">
        <w:rPr>
          <w:position w:val="-14"/>
          <w:sz w:val="28"/>
          <w:szCs w:val="28"/>
        </w:rPr>
        <w:object w:dxaOrig="2299" w:dyaOrig="380">
          <v:shape id="_x0000_i1047" type="#_x0000_t75" style="width:114.5pt;height:18.9pt" o:ole="">
            <v:imagedata r:id="rId65" o:title=""/>
          </v:shape>
          <o:OLEObject Type="Embed" ProgID="Equation.3" ShapeID="_x0000_i1047" DrawAspect="Content" ObjectID="_1528005753" r:id="rId66"/>
        </w:object>
      </w:r>
      <w:r w:rsidRPr="008A5EC4">
        <w:rPr>
          <w:sz w:val="28"/>
          <w:szCs w:val="28"/>
        </w:rPr>
        <w:t>.</w:t>
      </w:r>
    </w:p>
    <w:p w:rsidR="00DB41CF" w:rsidRPr="008A5EC4" w:rsidRDefault="00DB41CF" w:rsidP="00DB41CF">
      <w:pPr>
        <w:spacing w:after="120"/>
        <w:ind w:firstLine="543"/>
        <w:jc w:val="both"/>
        <w:rPr>
          <w:sz w:val="28"/>
          <w:szCs w:val="28"/>
        </w:rPr>
      </w:pPr>
      <w:r w:rsidRPr="008A5EC4">
        <w:rPr>
          <w:sz w:val="28"/>
          <w:szCs w:val="28"/>
        </w:rPr>
        <w:t>Количество отказов при наработке 720 часов равно</w:t>
      </w:r>
    </w:p>
    <w:p w:rsidR="00DB41CF" w:rsidRPr="008A5EC4" w:rsidRDefault="00DB41CF" w:rsidP="00DB41CF">
      <w:pPr>
        <w:spacing w:after="120"/>
        <w:ind w:firstLine="543"/>
        <w:jc w:val="both"/>
        <w:rPr>
          <w:sz w:val="28"/>
          <w:szCs w:val="28"/>
        </w:rPr>
      </w:pPr>
      <w:r w:rsidRPr="008A5EC4">
        <w:rPr>
          <w:position w:val="-10"/>
          <w:sz w:val="28"/>
          <w:szCs w:val="28"/>
        </w:rPr>
        <w:object w:dxaOrig="4300" w:dyaOrig="340">
          <v:shape id="_x0000_i1048" type="#_x0000_t75" style="width:214.8pt;height:17.1pt" o:ole="">
            <v:imagedata r:id="rId67" o:title=""/>
          </v:shape>
          <o:OLEObject Type="Embed" ProgID="Equation.3" ShapeID="_x0000_i1048" DrawAspect="Content" ObjectID="_1528005754" r:id="rId68"/>
        </w:object>
      </w:r>
      <w:r w:rsidRPr="008A5EC4">
        <w:rPr>
          <w:sz w:val="28"/>
          <w:szCs w:val="28"/>
        </w:rPr>
        <w:t>изд.</w:t>
      </w:r>
    </w:p>
    <w:p w:rsidR="00DB41CF" w:rsidRPr="008A5EC4" w:rsidRDefault="00DB41CF" w:rsidP="00DB41CF">
      <w:pPr>
        <w:autoSpaceDE w:val="0"/>
        <w:autoSpaceDN w:val="0"/>
        <w:adjustRightInd w:val="0"/>
        <w:spacing w:after="120"/>
        <w:jc w:val="both"/>
        <w:rPr>
          <w:b/>
          <w:sz w:val="28"/>
          <w:szCs w:val="28"/>
        </w:rPr>
      </w:pPr>
      <w:r w:rsidRPr="008A5EC4">
        <w:rPr>
          <w:b/>
          <w:sz w:val="28"/>
          <w:szCs w:val="28"/>
        </w:rPr>
        <w:t xml:space="preserve">Ответ: </w:t>
      </w:r>
      <w:r w:rsidRPr="008A5EC4">
        <w:rPr>
          <w:sz w:val="28"/>
          <w:szCs w:val="28"/>
        </w:rPr>
        <w:t>587 изделий.</w:t>
      </w:r>
    </w:p>
    <w:p w:rsidR="00DB41CF" w:rsidRPr="00C94857" w:rsidRDefault="00DB41CF" w:rsidP="00DB41CF">
      <w:pPr>
        <w:spacing w:after="120"/>
        <w:jc w:val="both"/>
        <w:rPr>
          <w:b/>
        </w:rPr>
      </w:pPr>
    </w:p>
    <w:p w:rsidR="008A5EC4" w:rsidRDefault="008A5EC4" w:rsidP="008A5EC4">
      <w:pPr>
        <w:spacing w:line="276" w:lineRule="auto"/>
        <w:ind w:firstLine="851"/>
        <w:jc w:val="center"/>
        <w:rPr>
          <w:b/>
          <w:sz w:val="28"/>
          <w:szCs w:val="28"/>
        </w:rPr>
      </w:pPr>
      <w:r>
        <w:rPr>
          <w:b/>
          <w:sz w:val="28"/>
          <w:szCs w:val="28"/>
        </w:rPr>
        <w:t>Задачи для самостоятельного решения</w:t>
      </w:r>
    </w:p>
    <w:p w:rsidR="008A5EC4" w:rsidRPr="008A5EC4" w:rsidRDefault="008A5EC4" w:rsidP="00DB41CF">
      <w:pPr>
        <w:autoSpaceDE w:val="0"/>
        <w:autoSpaceDN w:val="0"/>
        <w:adjustRightInd w:val="0"/>
        <w:spacing w:after="120"/>
        <w:jc w:val="both"/>
        <w:rPr>
          <w:b/>
          <w:sz w:val="28"/>
          <w:szCs w:val="28"/>
        </w:rPr>
      </w:pPr>
    </w:p>
    <w:p w:rsidR="00DB41CF" w:rsidRPr="008A5EC4" w:rsidRDefault="00DB41CF" w:rsidP="00DB41CF">
      <w:pPr>
        <w:autoSpaceDE w:val="0"/>
        <w:autoSpaceDN w:val="0"/>
        <w:adjustRightInd w:val="0"/>
        <w:spacing w:after="120"/>
        <w:jc w:val="both"/>
        <w:rPr>
          <w:sz w:val="28"/>
          <w:szCs w:val="28"/>
        </w:rPr>
      </w:pPr>
      <w:r w:rsidRPr="008A5EC4">
        <w:rPr>
          <w:sz w:val="28"/>
          <w:szCs w:val="28"/>
        </w:rPr>
        <w:t>По результатам наблюдений за работой объекта средняя наработка до отказа равна 2000 часов, среднеквадратическое отклонение 400 часов.  Определить значения наработок до отказа, которые соответствуют вероятности отказа 0,9; 0,5; 0,005. Закон распределения отказов – нормальный.</w:t>
      </w:r>
    </w:p>
    <w:p w:rsidR="00DB41CF" w:rsidRPr="008A5EC4" w:rsidRDefault="00DB41CF" w:rsidP="00DB41CF">
      <w:pPr>
        <w:autoSpaceDE w:val="0"/>
        <w:autoSpaceDN w:val="0"/>
        <w:adjustRightInd w:val="0"/>
        <w:spacing w:after="120"/>
        <w:jc w:val="both"/>
        <w:rPr>
          <w:sz w:val="28"/>
          <w:szCs w:val="28"/>
        </w:rPr>
      </w:pPr>
      <w:r w:rsidRPr="008A5EC4">
        <w:rPr>
          <w:sz w:val="28"/>
          <w:szCs w:val="28"/>
        </w:rPr>
        <w:lastRenderedPageBreak/>
        <w:t>Предельно допустимое значение ресурса составляет 7000 часов, среднее квадратическое отклонение 1000 часов. Определить средний ресурс, вероятность отказа и вероятность безотказной работы при 5000 часах.</w:t>
      </w:r>
    </w:p>
    <w:p w:rsidR="00DB41CF" w:rsidRPr="008A5EC4" w:rsidRDefault="00DB41CF" w:rsidP="00DB41CF">
      <w:pPr>
        <w:autoSpaceDE w:val="0"/>
        <w:autoSpaceDN w:val="0"/>
        <w:adjustRightInd w:val="0"/>
        <w:spacing w:after="120"/>
        <w:jc w:val="both"/>
        <w:rPr>
          <w:sz w:val="28"/>
          <w:szCs w:val="28"/>
        </w:rPr>
      </w:pPr>
      <w:r w:rsidRPr="008A5EC4">
        <w:rPr>
          <w:sz w:val="28"/>
          <w:szCs w:val="28"/>
        </w:rPr>
        <w:t xml:space="preserve">В результате изучения процесса изнашивания клыка роторного экскаватора установлено, что средняя величина износа соответствует </w:t>
      </w:r>
      <w:smartTag w:uri="urn:schemas-microsoft-com:office:smarttags" w:element="metricconverter">
        <w:smartTagPr>
          <w:attr w:name="ProductID" w:val="5 мм"/>
        </w:smartTagPr>
        <w:r w:rsidRPr="008A5EC4">
          <w:rPr>
            <w:sz w:val="28"/>
            <w:szCs w:val="28"/>
          </w:rPr>
          <w:t>5 мм</w:t>
        </w:r>
      </w:smartTag>
      <w:r w:rsidRPr="008A5EC4">
        <w:rPr>
          <w:sz w:val="28"/>
          <w:szCs w:val="28"/>
        </w:rPr>
        <w:t>, дисперсия 0,01 мм</w:t>
      </w:r>
      <w:r w:rsidRPr="008A5EC4">
        <w:rPr>
          <w:sz w:val="28"/>
          <w:szCs w:val="28"/>
          <w:vertAlign w:val="superscript"/>
        </w:rPr>
        <w:t>2</w:t>
      </w:r>
      <w:r w:rsidRPr="008A5EC4">
        <w:rPr>
          <w:sz w:val="28"/>
          <w:szCs w:val="28"/>
        </w:rPr>
        <w:t>.  Какова вероятность того, что найденное значение износа превышает среднее, не более чем на 5 %.</w:t>
      </w:r>
    </w:p>
    <w:p w:rsidR="00DB41CF" w:rsidRPr="008A5EC4" w:rsidRDefault="00DB41CF" w:rsidP="00DB41CF">
      <w:pPr>
        <w:autoSpaceDE w:val="0"/>
        <w:autoSpaceDN w:val="0"/>
        <w:adjustRightInd w:val="0"/>
        <w:spacing w:after="120"/>
        <w:jc w:val="both"/>
        <w:rPr>
          <w:sz w:val="28"/>
          <w:szCs w:val="28"/>
        </w:rPr>
      </w:pPr>
      <w:r w:rsidRPr="008A5EC4">
        <w:rPr>
          <w:sz w:val="28"/>
          <w:szCs w:val="28"/>
        </w:rPr>
        <w:t xml:space="preserve">Средняя наработка на отказ соответствует 1500 часам, коэффициент вариации 0,3. Определить показатели надежности для наработок 1000 часов, 2000 часов, 3000 часов. </w:t>
      </w:r>
    </w:p>
    <w:p w:rsidR="008A5EC4" w:rsidRPr="008A5EC4" w:rsidRDefault="00DB41CF" w:rsidP="00DB41CF">
      <w:pPr>
        <w:autoSpaceDE w:val="0"/>
        <w:autoSpaceDN w:val="0"/>
        <w:adjustRightInd w:val="0"/>
        <w:spacing w:after="120"/>
        <w:jc w:val="both"/>
        <w:rPr>
          <w:sz w:val="28"/>
          <w:szCs w:val="28"/>
        </w:rPr>
      </w:pPr>
      <w:r w:rsidRPr="008A5EC4">
        <w:rPr>
          <w:sz w:val="28"/>
          <w:szCs w:val="28"/>
        </w:rPr>
        <w:t xml:space="preserve">Среднее квадратическое отклонение ресурса равно 400 часам, коэффициент вариации 0,3. Определить показатели надежности для наработок 1000 часов, 2000 часов, 3000 часов. </w:t>
      </w:r>
    </w:p>
    <w:p w:rsidR="00DB41CF" w:rsidRPr="008A5EC4" w:rsidRDefault="00DB41CF" w:rsidP="00DB41CF">
      <w:pPr>
        <w:autoSpaceDE w:val="0"/>
        <w:autoSpaceDN w:val="0"/>
        <w:adjustRightInd w:val="0"/>
        <w:spacing w:after="120"/>
        <w:jc w:val="both"/>
        <w:rPr>
          <w:sz w:val="28"/>
          <w:szCs w:val="28"/>
        </w:rPr>
      </w:pPr>
      <w:r w:rsidRPr="008A5EC4">
        <w:rPr>
          <w:sz w:val="28"/>
          <w:szCs w:val="28"/>
        </w:rPr>
        <w:t>На испытания установлено 200 задвижек. Через 1000 часов работы отказало 50 задвижек, через 2000 часов еще 20 задвижек. Определить количество отказавших задвижек в промежутке времени от 1500 часов до 3000 часов работы, если среднее квадратическое отклонение ресурса 500 часов.</w:t>
      </w:r>
    </w:p>
    <w:p w:rsidR="00DB41CF" w:rsidRPr="008A5EC4" w:rsidRDefault="00DB41CF" w:rsidP="00DB41CF">
      <w:pPr>
        <w:autoSpaceDE w:val="0"/>
        <w:autoSpaceDN w:val="0"/>
        <w:adjustRightInd w:val="0"/>
        <w:spacing w:after="120"/>
        <w:jc w:val="both"/>
        <w:rPr>
          <w:sz w:val="28"/>
          <w:szCs w:val="28"/>
        </w:rPr>
      </w:pPr>
      <w:r w:rsidRPr="008A5EC4">
        <w:rPr>
          <w:sz w:val="28"/>
          <w:szCs w:val="28"/>
        </w:rPr>
        <w:t>На испытания установлено 100 долот. Через 150 часов работы отказало 50 долот, через 50 часов еще 2 долота. Определить количество отказавших долот в промежутке времени от 200 часов до 250 часов работы, если коэффициент вариации ресурса 0,1.</w:t>
      </w:r>
    </w:p>
    <w:p w:rsidR="00DB41CF" w:rsidRPr="008A5EC4" w:rsidRDefault="00DB41CF" w:rsidP="00DB41CF">
      <w:pPr>
        <w:autoSpaceDE w:val="0"/>
        <w:autoSpaceDN w:val="0"/>
        <w:adjustRightInd w:val="0"/>
        <w:spacing w:after="120"/>
        <w:jc w:val="both"/>
        <w:rPr>
          <w:sz w:val="28"/>
          <w:szCs w:val="28"/>
        </w:rPr>
      </w:pPr>
      <w:r w:rsidRPr="008A5EC4">
        <w:rPr>
          <w:sz w:val="28"/>
          <w:szCs w:val="28"/>
        </w:rPr>
        <w:t>Минимальная наработка на отказ составляет 3000 часов, средняя наработка 1200 часов. Определить количество отказавших изделий при наработке 9000 часов и характеристики надежности.</w:t>
      </w:r>
    </w:p>
    <w:p w:rsidR="00DB41CF" w:rsidRPr="008A5EC4" w:rsidRDefault="00DB41CF" w:rsidP="00DB41CF">
      <w:pPr>
        <w:autoSpaceDE w:val="0"/>
        <w:autoSpaceDN w:val="0"/>
        <w:adjustRightInd w:val="0"/>
        <w:spacing w:after="120"/>
        <w:jc w:val="both"/>
        <w:rPr>
          <w:sz w:val="28"/>
          <w:szCs w:val="28"/>
        </w:rPr>
      </w:pPr>
      <w:r w:rsidRPr="008A5EC4">
        <w:rPr>
          <w:sz w:val="28"/>
          <w:szCs w:val="28"/>
        </w:rPr>
        <w:t>Определить вероятность отказа изделия при наработке 1500 часов, если коэффициент вариации равен 0,2, нижнее предельно-допустимое значение наработки составляет  2000 часов.</w:t>
      </w:r>
    </w:p>
    <w:p w:rsidR="00DB41CF" w:rsidRPr="008A5EC4" w:rsidRDefault="00DB41CF" w:rsidP="00DB41CF">
      <w:pPr>
        <w:autoSpaceDE w:val="0"/>
        <w:autoSpaceDN w:val="0"/>
        <w:adjustRightInd w:val="0"/>
        <w:spacing w:after="120"/>
        <w:jc w:val="both"/>
        <w:rPr>
          <w:sz w:val="28"/>
          <w:szCs w:val="28"/>
        </w:rPr>
      </w:pPr>
      <w:r w:rsidRPr="008A5EC4">
        <w:rPr>
          <w:sz w:val="28"/>
          <w:szCs w:val="28"/>
        </w:rPr>
        <w:t>Предельно допустимое значение наработки на отказ составляет 1600 часов, максимальное значение 2000 часов. Определить вероятность отказа при наработке 1200 часов и характеристики данного распределения.</w:t>
      </w:r>
    </w:p>
    <w:p w:rsidR="00DB41CF" w:rsidRPr="008A5EC4" w:rsidRDefault="00DB41CF" w:rsidP="00DB41CF">
      <w:pPr>
        <w:ind w:firstLine="567"/>
        <w:jc w:val="both"/>
        <w:rPr>
          <w:b/>
          <w:sz w:val="28"/>
          <w:szCs w:val="28"/>
        </w:rPr>
      </w:pPr>
      <w:r w:rsidRPr="008A5EC4">
        <w:rPr>
          <w:b/>
          <w:sz w:val="28"/>
          <w:szCs w:val="28"/>
        </w:rPr>
        <w:t>Контрольные вопросы:</w:t>
      </w:r>
    </w:p>
    <w:p w:rsidR="00DB41CF" w:rsidRPr="008A5EC4" w:rsidRDefault="00DB41CF" w:rsidP="00DB41CF">
      <w:pPr>
        <w:pStyle w:val="FR1"/>
        <w:widowControl/>
        <w:numPr>
          <w:ilvl w:val="0"/>
          <w:numId w:val="37"/>
        </w:numPr>
        <w:tabs>
          <w:tab w:val="clear" w:pos="1080"/>
          <w:tab w:val="num" w:pos="284"/>
        </w:tabs>
        <w:ind w:left="284" w:hanging="284"/>
        <w:jc w:val="both"/>
        <w:rPr>
          <w:rFonts w:ascii="Times New Roman" w:hAnsi="Times New Roman"/>
          <w:sz w:val="28"/>
          <w:szCs w:val="28"/>
        </w:rPr>
      </w:pPr>
      <w:r w:rsidRPr="008A5EC4">
        <w:rPr>
          <w:rFonts w:ascii="Times New Roman" w:hAnsi="Times New Roman"/>
          <w:sz w:val="28"/>
          <w:szCs w:val="28"/>
        </w:rPr>
        <w:t>Что представляет собой закон распределения случайной величины?</w:t>
      </w:r>
    </w:p>
    <w:p w:rsidR="00DB41CF" w:rsidRPr="008A5EC4" w:rsidRDefault="00DB41CF" w:rsidP="00DB41CF">
      <w:pPr>
        <w:pStyle w:val="FR1"/>
        <w:widowControl/>
        <w:numPr>
          <w:ilvl w:val="0"/>
          <w:numId w:val="37"/>
        </w:numPr>
        <w:tabs>
          <w:tab w:val="clear" w:pos="1080"/>
          <w:tab w:val="num" w:pos="284"/>
        </w:tabs>
        <w:ind w:left="284" w:hanging="284"/>
        <w:jc w:val="both"/>
        <w:rPr>
          <w:rFonts w:ascii="Times New Roman" w:hAnsi="Times New Roman"/>
          <w:sz w:val="28"/>
          <w:szCs w:val="28"/>
        </w:rPr>
      </w:pPr>
      <w:r w:rsidRPr="008A5EC4">
        <w:rPr>
          <w:rFonts w:ascii="Times New Roman" w:hAnsi="Times New Roman"/>
          <w:sz w:val="28"/>
          <w:szCs w:val="28"/>
        </w:rPr>
        <w:t>Для расчета каких показателей и технических систем применяется нормальный закон распределения?</w:t>
      </w:r>
    </w:p>
    <w:p w:rsidR="00DB41CF" w:rsidRPr="008A5EC4" w:rsidRDefault="00DB41CF" w:rsidP="008A5EC4">
      <w:pPr>
        <w:pStyle w:val="FR1"/>
        <w:widowControl/>
        <w:numPr>
          <w:ilvl w:val="0"/>
          <w:numId w:val="37"/>
        </w:numPr>
        <w:tabs>
          <w:tab w:val="clear" w:pos="1080"/>
          <w:tab w:val="num" w:pos="284"/>
        </w:tabs>
        <w:ind w:left="284" w:hanging="284"/>
        <w:jc w:val="both"/>
        <w:rPr>
          <w:rFonts w:ascii="Times New Roman" w:hAnsi="Times New Roman"/>
          <w:sz w:val="28"/>
          <w:szCs w:val="28"/>
        </w:rPr>
      </w:pPr>
      <w:r w:rsidRPr="008A5EC4">
        <w:rPr>
          <w:rFonts w:ascii="Times New Roman" w:hAnsi="Times New Roman"/>
          <w:sz w:val="28"/>
          <w:szCs w:val="28"/>
        </w:rPr>
        <w:t>Расчет показателей надежности, подчиняющихся нормальному закону распределения.</w:t>
      </w:r>
    </w:p>
    <w:p w:rsidR="00DB41CF" w:rsidRPr="008A5EC4" w:rsidRDefault="00DB41CF" w:rsidP="00DB41CF">
      <w:pPr>
        <w:pStyle w:val="FR1"/>
        <w:widowControl/>
        <w:numPr>
          <w:ilvl w:val="0"/>
          <w:numId w:val="37"/>
        </w:numPr>
        <w:tabs>
          <w:tab w:val="clear" w:pos="1080"/>
          <w:tab w:val="num" w:pos="284"/>
        </w:tabs>
        <w:ind w:left="284" w:hanging="284"/>
        <w:jc w:val="both"/>
        <w:rPr>
          <w:rFonts w:ascii="Times New Roman" w:hAnsi="Times New Roman"/>
          <w:sz w:val="28"/>
          <w:szCs w:val="28"/>
        </w:rPr>
      </w:pPr>
      <w:r w:rsidRPr="008A5EC4">
        <w:rPr>
          <w:rFonts w:ascii="Times New Roman" w:hAnsi="Times New Roman"/>
          <w:sz w:val="28"/>
          <w:szCs w:val="28"/>
        </w:rPr>
        <w:t>Для расчета каких показателей и технических систем применяется логарифмически нормальное распределение?</w:t>
      </w:r>
    </w:p>
    <w:p w:rsidR="00DB41CF" w:rsidRPr="008A5EC4" w:rsidRDefault="00DB41CF" w:rsidP="00DB41CF">
      <w:pPr>
        <w:pStyle w:val="FR1"/>
        <w:widowControl/>
        <w:numPr>
          <w:ilvl w:val="0"/>
          <w:numId w:val="37"/>
        </w:numPr>
        <w:tabs>
          <w:tab w:val="clear" w:pos="1080"/>
          <w:tab w:val="num" w:pos="284"/>
        </w:tabs>
        <w:ind w:left="284" w:hanging="284"/>
        <w:jc w:val="both"/>
        <w:rPr>
          <w:rFonts w:ascii="Times New Roman" w:hAnsi="Times New Roman"/>
          <w:sz w:val="28"/>
          <w:szCs w:val="28"/>
        </w:rPr>
      </w:pPr>
      <w:r w:rsidRPr="008A5EC4">
        <w:rPr>
          <w:rFonts w:ascii="Times New Roman" w:hAnsi="Times New Roman"/>
          <w:sz w:val="28"/>
          <w:szCs w:val="28"/>
        </w:rPr>
        <w:t>Расчет показателей надежности, подчиняющихся логарифмически нормальному распределению.</w:t>
      </w:r>
    </w:p>
    <w:p w:rsidR="00DB41CF" w:rsidRPr="008A5EC4" w:rsidRDefault="00DB41CF" w:rsidP="00DB41CF">
      <w:pPr>
        <w:ind w:firstLine="567"/>
        <w:jc w:val="both"/>
        <w:rPr>
          <w:b/>
          <w:sz w:val="28"/>
          <w:szCs w:val="28"/>
        </w:rPr>
      </w:pPr>
    </w:p>
    <w:p w:rsidR="00DB41CF" w:rsidRPr="008A5EC4" w:rsidRDefault="00DB41CF" w:rsidP="00DB41CF">
      <w:pPr>
        <w:ind w:firstLine="567"/>
        <w:jc w:val="both"/>
        <w:rPr>
          <w:b/>
          <w:sz w:val="28"/>
          <w:szCs w:val="28"/>
        </w:rPr>
      </w:pPr>
      <w:r w:rsidRPr="008A5EC4">
        <w:rPr>
          <w:b/>
          <w:sz w:val="28"/>
          <w:szCs w:val="28"/>
        </w:rPr>
        <w:lastRenderedPageBreak/>
        <w:t>Литература:</w:t>
      </w:r>
    </w:p>
    <w:p w:rsidR="00DB41CF" w:rsidRDefault="00DB41CF" w:rsidP="00DB41CF">
      <w:pPr>
        <w:pStyle w:val="a5"/>
        <w:numPr>
          <w:ilvl w:val="0"/>
          <w:numId w:val="36"/>
        </w:numPr>
        <w:spacing w:before="80"/>
        <w:jc w:val="both"/>
        <w:rPr>
          <w:rFonts w:ascii="Times New Roman" w:hAnsi="Times New Roman"/>
          <w:snapToGrid w:val="0"/>
          <w:sz w:val="28"/>
          <w:szCs w:val="28"/>
        </w:rPr>
      </w:pPr>
      <w:r w:rsidRPr="008A5EC4">
        <w:rPr>
          <w:rFonts w:ascii="Times New Roman" w:hAnsi="Times New Roman"/>
          <w:snapToGrid w:val="0"/>
          <w:sz w:val="28"/>
          <w:szCs w:val="28"/>
        </w:rPr>
        <w:t>Острейковский В.А. Теория надежности: учебник для вузов. – 2-е изд., испр. – М.: Высшая школа, 2008. – 464 с.</w:t>
      </w:r>
    </w:p>
    <w:p w:rsidR="00995802" w:rsidRDefault="00995802" w:rsidP="00995802">
      <w:pPr>
        <w:pStyle w:val="a5"/>
        <w:spacing w:before="80"/>
        <w:jc w:val="both"/>
        <w:rPr>
          <w:rFonts w:ascii="Times New Roman" w:hAnsi="Times New Roman"/>
          <w:snapToGrid w:val="0"/>
          <w:sz w:val="28"/>
          <w:szCs w:val="28"/>
        </w:rPr>
      </w:pPr>
    </w:p>
    <w:p w:rsidR="00995802" w:rsidRDefault="00995802" w:rsidP="00995802">
      <w:pPr>
        <w:pStyle w:val="a5"/>
        <w:spacing w:before="80"/>
        <w:jc w:val="both"/>
        <w:rPr>
          <w:rFonts w:ascii="Times New Roman" w:hAnsi="Times New Roman"/>
          <w:snapToGrid w:val="0"/>
          <w:sz w:val="28"/>
          <w:szCs w:val="28"/>
        </w:rPr>
      </w:pPr>
    </w:p>
    <w:p w:rsidR="00995802" w:rsidRDefault="00995802" w:rsidP="00995802">
      <w:pPr>
        <w:pStyle w:val="a5"/>
        <w:spacing w:before="80"/>
        <w:jc w:val="both"/>
        <w:rPr>
          <w:rFonts w:ascii="Times New Roman" w:hAnsi="Times New Roman"/>
          <w:snapToGrid w:val="0"/>
          <w:sz w:val="28"/>
          <w:szCs w:val="28"/>
        </w:rPr>
      </w:pPr>
    </w:p>
    <w:p w:rsidR="00995802" w:rsidRDefault="00995802" w:rsidP="00995802">
      <w:pPr>
        <w:pStyle w:val="a5"/>
        <w:spacing w:before="80"/>
        <w:jc w:val="both"/>
        <w:rPr>
          <w:rFonts w:ascii="Times New Roman" w:hAnsi="Times New Roman"/>
          <w:snapToGrid w:val="0"/>
          <w:sz w:val="28"/>
          <w:szCs w:val="28"/>
        </w:rPr>
      </w:pPr>
    </w:p>
    <w:p w:rsidR="00995802" w:rsidRDefault="00995802" w:rsidP="00995802">
      <w:pPr>
        <w:pStyle w:val="a5"/>
        <w:spacing w:before="80"/>
        <w:jc w:val="both"/>
        <w:rPr>
          <w:rFonts w:ascii="Times New Roman" w:hAnsi="Times New Roman"/>
          <w:snapToGrid w:val="0"/>
          <w:sz w:val="28"/>
          <w:szCs w:val="28"/>
        </w:rPr>
      </w:pPr>
    </w:p>
    <w:p w:rsidR="00995802" w:rsidRDefault="00995802" w:rsidP="00995802">
      <w:pPr>
        <w:pStyle w:val="a5"/>
        <w:spacing w:before="80"/>
        <w:jc w:val="both"/>
        <w:rPr>
          <w:rFonts w:ascii="Times New Roman" w:hAnsi="Times New Roman"/>
          <w:snapToGrid w:val="0"/>
          <w:sz w:val="28"/>
          <w:szCs w:val="28"/>
        </w:rPr>
      </w:pPr>
    </w:p>
    <w:p w:rsidR="00995802" w:rsidRDefault="00995802" w:rsidP="00995802">
      <w:pPr>
        <w:pStyle w:val="a5"/>
        <w:spacing w:before="80"/>
        <w:jc w:val="both"/>
        <w:rPr>
          <w:rFonts w:ascii="Times New Roman" w:hAnsi="Times New Roman"/>
          <w:snapToGrid w:val="0"/>
          <w:sz w:val="28"/>
          <w:szCs w:val="28"/>
        </w:rPr>
      </w:pPr>
    </w:p>
    <w:p w:rsidR="00995802" w:rsidRDefault="00995802" w:rsidP="00995802">
      <w:pPr>
        <w:pStyle w:val="a5"/>
        <w:spacing w:before="80"/>
        <w:jc w:val="both"/>
        <w:rPr>
          <w:rFonts w:ascii="Times New Roman" w:hAnsi="Times New Roman"/>
          <w:snapToGrid w:val="0"/>
          <w:sz w:val="28"/>
          <w:szCs w:val="28"/>
        </w:rPr>
      </w:pPr>
    </w:p>
    <w:p w:rsidR="00995802" w:rsidRDefault="00995802" w:rsidP="00995802">
      <w:pPr>
        <w:spacing w:line="276" w:lineRule="auto"/>
        <w:ind w:left="720"/>
        <w:jc w:val="center"/>
        <w:rPr>
          <w:b/>
          <w:sz w:val="32"/>
          <w:szCs w:val="32"/>
        </w:rPr>
      </w:pPr>
      <w:r>
        <w:rPr>
          <w:b/>
          <w:sz w:val="32"/>
          <w:szCs w:val="32"/>
        </w:rPr>
        <w:t>Практическое занятие</w:t>
      </w:r>
      <w:r w:rsidRPr="004F0CE1">
        <w:rPr>
          <w:b/>
          <w:sz w:val="32"/>
          <w:szCs w:val="32"/>
        </w:rPr>
        <w:t xml:space="preserve"> № </w:t>
      </w:r>
      <w:r w:rsidR="00F15DEE">
        <w:rPr>
          <w:b/>
          <w:sz w:val="32"/>
          <w:szCs w:val="32"/>
        </w:rPr>
        <w:t>5</w:t>
      </w:r>
    </w:p>
    <w:p w:rsidR="00995802" w:rsidRPr="00995802" w:rsidRDefault="00995802" w:rsidP="00995802">
      <w:pPr>
        <w:pStyle w:val="a5"/>
        <w:spacing w:before="80"/>
        <w:jc w:val="center"/>
        <w:rPr>
          <w:rFonts w:ascii="Times New Roman" w:hAnsi="Times New Roman"/>
          <w:b/>
          <w:snapToGrid w:val="0"/>
          <w:sz w:val="32"/>
          <w:szCs w:val="32"/>
        </w:rPr>
      </w:pPr>
      <w:r w:rsidRPr="00995802">
        <w:rPr>
          <w:rFonts w:ascii="Times New Roman" w:hAnsi="Times New Roman"/>
          <w:b/>
          <w:snapToGrid w:val="0"/>
          <w:sz w:val="32"/>
          <w:szCs w:val="32"/>
        </w:rPr>
        <w:t>Разработка графика Планово-предупредительных ремонтов механических узлов</w:t>
      </w:r>
    </w:p>
    <w:p w:rsidR="00995802" w:rsidRDefault="00995802" w:rsidP="00995802">
      <w:pPr>
        <w:pStyle w:val="af8"/>
        <w:shd w:val="clear" w:color="auto" w:fill="FFFFFF"/>
        <w:spacing w:before="45" w:beforeAutospacing="0" w:after="45" w:afterAutospacing="0" w:line="434" w:lineRule="atLeast"/>
        <w:ind w:firstLine="709"/>
        <w:jc w:val="both"/>
        <w:rPr>
          <w:rStyle w:val="a8"/>
          <w:i w:val="0"/>
          <w:color w:val="1C2126"/>
          <w:sz w:val="28"/>
          <w:szCs w:val="28"/>
        </w:rPr>
      </w:pPr>
      <w:r w:rsidRPr="00995802">
        <w:rPr>
          <w:rStyle w:val="a8"/>
          <w:i w:val="0"/>
          <w:color w:val="1C2126"/>
          <w:sz w:val="28"/>
          <w:szCs w:val="28"/>
        </w:rPr>
        <w:t>Цель работы: научиться рассчитывать периодичность работ по плановому ТО и ремонту. Составлять годовой план – график ППР оборудования.</w:t>
      </w:r>
    </w:p>
    <w:p w:rsidR="000052D7" w:rsidRPr="000052D7" w:rsidRDefault="000052D7" w:rsidP="000052D7">
      <w:pPr>
        <w:ind w:right="92" w:firstLine="860"/>
        <w:jc w:val="both"/>
        <w:rPr>
          <w:b/>
          <w:iCs/>
          <w:sz w:val="28"/>
          <w:szCs w:val="28"/>
        </w:rPr>
      </w:pPr>
      <w:r w:rsidRPr="000052D7">
        <w:rPr>
          <w:b/>
          <w:iCs/>
          <w:sz w:val="28"/>
          <w:szCs w:val="28"/>
        </w:rPr>
        <w:t>Теоретические сведения</w:t>
      </w:r>
    </w:p>
    <w:p w:rsidR="000052D7" w:rsidRPr="000052D7" w:rsidRDefault="000052D7" w:rsidP="000052D7">
      <w:pPr>
        <w:spacing w:line="276" w:lineRule="auto"/>
        <w:ind w:right="92" w:firstLine="860"/>
        <w:jc w:val="both"/>
        <w:rPr>
          <w:iCs/>
          <w:sz w:val="28"/>
          <w:szCs w:val="28"/>
        </w:rPr>
      </w:pPr>
      <w:r w:rsidRPr="000052D7">
        <w:rPr>
          <w:iCs/>
          <w:sz w:val="28"/>
          <w:szCs w:val="28"/>
        </w:rPr>
        <w:t>Под планово</w:t>
      </w:r>
      <w:r w:rsidRPr="000052D7">
        <w:rPr>
          <w:iCs/>
          <w:sz w:val="28"/>
          <w:szCs w:val="28"/>
        </w:rPr>
        <w:softHyphen/>
        <w:t>–предупредительным ремонтом следует понимать восстановление работоспособности станка (точности, мощности и производительности) путем рационального технического ухода, замены и ремонта изношенных деталей и узлов, проводимых по за</w:t>
      </w:r>
      <w:r w:rsidRPr="000052D7">
        <w:rPr>
          <w:iCs/>
          <w:sz w:val="28"/>
          <w:szCs w:val="28"/>
        </w:rPr>
        <w:softHyphen/>
        <w:t>ранее составленному плану.</w:t>
      </w:r>
    </w:p>
    <w:p w:rsidR="000052D7" w:rsidRPr="000052D7" w:rsidRDefault="000052D7" w:rsidP="000052D7">
      <w:pPr>
        <w:spacing w:line="276" w:lineRule="auto"/>
        <w:ind w:right="92" w:firstLine="860"/>
        <w:jc w:val="both"/>
        <w:rPr>
          <w:iCs/>
          <w:sz w:val="28"/>
          <w:szCs w:val="28"/>
        </w:rPr>
      </w:pPr>
      <w:r w:rsidRPr="000052D7">
        <w:rPr>
          <w:iCs/>
          <w:sz w:val="28"/>
          <w:szCs w:val="28"/>
        </w:rPr>
        <w:t>Планово-предупредительный ремонт проводится по определен</w:t>
      </w:r>
      <w:r w:rsidRPr="000052D7">
        <w:rPr>
          <w:iCs/>
          <w:sz w:val="28"/>
          <w:szCs w:val="28"/>
        </w:rPr>
        <w:softHyphen/>
        <w:t>ной системе.</w:t>
      </w:r>
    </w:p>
    <w:p w:rsidR="000052D7" w:rsidRPr="000052D7" w:rsidRDefault="000052D7" w:rsidP="000052D7">
      <w:pPr>
        <w:pStyle w:val="34"/>
        <w:spacing w:after="0" w:line="276" w:lineRule="auto"/>
        <w:ind w:right="92" w:firstLine="860"/>
        <w:jc w:val="both"/>
        <w:rPr>
          <w:sz w:val="28"/>
          <w:szCs w:val="28"/>
        </w:rPr>
      </w:pPr>
      <w:r w:rsidRPr="000052D7">
        <w:rPr>
          <w:sz w:val="28"/>
          <w:szCs w:val="28"/>
        </w:rPr>
        <w:t>Под системой планово-предупредительного ремонта следует по</w:t>
      </w:r>
      <w:r w:rsidRPr="000052D7">
        <w:rPr>
          <w:sz w:val="28"/>
          <w:szCs w:val="28"/>
        </w:rPr>
        <w:softHyphen/>
        <w:t>нимать совокупность организационных и технических мероприятий по техническому уходу и ремонту оборудования, проводимых по заранее составленному плану (графику) с целью обеспечения безотказной эксплуатации оборудования.</w:t>
      </w:r>
    </w:p>
    <w:p w:rsidR="000052D7" w:rsidRPr="000052D7" w:rsidRDefault="000052D7" w:rsidP="000052D7">
      <w:pPr>
        <w:spacing w:line="276" w:lineRule="auto"/>
        <w:ind w:right="92" w:firstLine="860"/>
        <w:jc w:val="both"/>
        <w:rPr>
          <w:iCs/>
          <w:sz w:val="28"/>
          <w:szCs w:val="28"/>
        </w:rPr>
      </w:pPr>
      <w:r w:rsidRPr="000052D7">
        <w:rPr>
          <w:iCs/>
          <w:sz w:val="28"/>
          <w:szCs w:val="28"/>
        </w:rPr>
        <w:t>Системой планово-предупредительного ремонта предусматри</w:t>
      </w:r>
      <w:r w:rsidRPr="000052D7">
        <w:rPr>
          <w:iCs/>
          <w:sz w:val="28"/>
          <w:szCs w:val="28"/>
        </w:rPr>
        <w:softHyphen/>
        <w:t>вается после отработки каждым агрегатом (станком) заданного количества часов проведение профилактических осмотров и плановых ремон</w:t>
      </w:r>
      <w:r w:rsidRPr="000052D7">
        <w:rPr>
          <w:iCs/>
          <w:sz w:val="28"/>
          <w:szCs w:val="28"/>
        </w:rPr>
        <w:softHyphen/>
        <w:t>тов (капитальных, средних, малых).</w:t>
      </w:r>
    </w:p>
    <w:p w:rsidR="000052D7" w:rsidRPr="000052D7" w:rsidRDefault="000052D7" w:rsidP="000052D7">
      <w:pPr>
        <w:shd w:val="clear" w:color="auto" w:fill="FFFFFF"/>
        <w:spacing w:line="276" w:lineRule="auto"/>
        <w:ind w:right="92" w:firstLine="860"/>
        <w:jc w:val="both"/>
        <w:rPr>
          <w:iCs/>
          <w:sz w:val="28"/>
          <w:szCs w:val="28"/>
        </w:rPr>
      </w:pPr>
      <w:r w:rsidRPr="000052D7">
        <w:rPr>
          <w:b/>
          <w:iCs/>
          <w:color w:val="000000"/>
          <w:sz w:val="28"/>
          <w:szCs w:val="28"/>
        </w:rPr>
        <w:t>Осмотр</w:t>
      </w:r>
      <w:r w:rsidRPr="000052D7">
        <w:rPr>
          <w:iCs/>
          <w:color w:val="000000"/>
          <w:sz w:val="28"/>
          <w:szCs w:val="28"/>
        </w:rPr>
        <w:t xml:space="preserve"> производится с целью проверки состояния обору</w:t>
      </w:r>
      <w:r w:rsidRPr="000052D7">
        <w:rPr>
          <w:iCs/>
          <w:color w:val="000000"/>
          <w:sz w:val="28"/>
          <w:szCs w:val="28"/>
        </w:rPr>
        <w:softHyphen/>
        <w:t>дования, устранения мелких неисправностей и выявления объема подготовительных работ, подлежащих выполнению при очередном плановом ремонте.</w:t>
      </w:r>
    </w:p>
    <w:p w:rsidR="000052D7" w:rsidRPr="000052D7" w:rsidRDefault="000052D7" w:rsidP="000052D7">
      <w:pPr>
        <w:shd w:val="clear" w:color="auto" w:fill="FFFFFF"/>
        <w:spacing w:line="276" w:lineRule="auto"/>
        <w:ind w:right="92" w:firstLine="860"/>
        <w:jc w:val="both"/>
        <w:rPr>
          <w:iCs/>
          <w:sz w:val="28"/>
          <w:szCs w:val="28"/>
        </w:rPr>
      </w:pPr>
      <w:r w:rsidRPr="000052D7">
        <w:rPr>
          <w:b/>
          <w:iCs/>
          <w:color w:val="000000"/>
          <w:sz w:val="28"/>
          <w:szCs w:val="28"/>
        </w:rPr>
        <w:t xml:space="preserve">Малый  ремонт </w:t>
      </w:r>
      <w:r w:rsidRPr="000052D7">
        <w:rPr>
          <w:iCs/>
          <w:color w:val="000000"/>
          <w:sz w:val="28"/>
          <w:szCs w:val="28"/>
        </w:rPr>
        <w:t>– вид планового ремонта, при котором за</w:t>
      </w:r>
      <w:r w:rsidRPr="000052D7">
        <w:rPr>
          <w:iCs/>
          <w:color w:val="000000"/>
          <w:sz w:val="28"/>
          <w:szCs w:val="28"/>
        </w:rPr>
        <w:softHyphen/>
        <w:t xml:space="preserve">меной или восстановлением изношенных детален и регулированием механизмов </w:t>
      </w:r>
      <w:r w:rsidRPr="000052D7">
        <w:rPr>
          <w:iCs/>
          <w:color w:val="000000"/>
          <w:sz w:val="28"/>
          <w:szCs w:val="28"/>
        </w:rPr>
        <w:lastRenderedPageBreak/>
        <w:t>обеспечивается нормальная эксплуатация оборудования до  очередного планового ремонта.</w:t>
      </w:r>
    </w:p>
    <w:p w:rsidR="000052D7" w:rsidRPr="000052D7" w:rsidRDefault="000052D7" w:rsidP="000052D7">
      <w:pPr>
        <w:shd w:val="clear" w:color="auto" w:fill="FFFFFF"/>
        <w:spacing w:line="276" w:lineRule="auto"/>
        <w:ind w:right="92" w:firstLine="860"/>
        <w:jc w:val="both"/>
        <w:rPr>
          <w:iCs/>
          <w:sz w:val="28"/>
          <w:szCs w:val="28"/>
        </w:rPr>
      </w:pPr>
      <w:r w:rsidRPr="000052D7">
        <w:rPr>
          <w:b/>
          <w:iCs/>
          <w:color w:val="000000"/>
          <w:sz w:val="28"/>
          <w:szCs w:val="28"/>
        </w:rPr>
        <w:t>Средний ремонт</w:t>
      </w:r>
      <w:r w:rsidRPr="000052D7">
        <w:rPr>
          <w:iCs/>
          <w:color w:val="000000"/>
          <w:sz w:val="28"/>
          <w:szCs w:val="28"/>
        </w:rPr>
        <w:t xml:space="preserve"> – вид планового ремонта, при котором производится частичная разборка оборудования, капитальный ремонт отдельных узлов, замена и восстановление значительного количест</w:t>
      </w:r>
      <w:r w:rsidRPr="000052D7">
        <w:rPr>
          <w:iCs/>
          <w:color w:val="000000"/>
          <w:sz w:val="28"/>
          <w:szCs w:val="28"/>
        </w:rPr>
        <w:softHyphen/>
        <w:t>ва изношенных деталей, сборка, регулирование и испытание под</w:t>
      </w:r>
      <w:r w:rsidRPr="000052D7">
        <w:rPr>
          <w:iCs/>
          <w:sz w:val="28"/>
          <w:szCs w:val="28"/>
        </w:rPr>
        <w:t xml:space="preserve"> </w:t>
      </w:r>
      <w:r w:rsidRPr="000052D7">
        <w:rPr>
          <w:iCs/>
          <w:color w:val="000000"/>
          <w:sz w:val="28"/>
          <w:szCs w:val="28"/>
        </w:rPr>
        <w:t>нагрузкой.</w:t>
      </w:r>
    </w:p>
    <w:p w:rsidR="000052D7" w:rsidRPr="000052D7" w:rsidRDefault="000052D7" w:rsidP="000052D7">
      <w:pPr>
        <w:spacing w:line="276" w:lineRule="auto"/>
        <w:ind w:right="92" w:firstLine="860"/>
        <w:jc w:val="both"/>
        <w:rPr>
          <w:iCs/>
          <w:sz w:val="28"/>
          <w:szCs w:val="28"/>
        </w:rPr>
      </w:pPr>
      <w:r w:rsidRPr="000052D7">
        <w:rPr>
          <w:b/>
          <w:iCs/>
          <w:sz w:val="28"/>
          <w:szCs w:val="28"/>
        </w:rPr>
        <w:t>Капитальный ремонт</w:t>
      </w:r>
      <w:r w:rsidRPr="000052D7">
        <w:rPr>
          <w:iCs/>
          <w:sz w:val="28"/>
          <w:szCs w:val="28"/>
        </w:rPr>
        <w:t xml:space="preserve"> </w:t>
      </w:r>
      <w:r w:rsidRPr="000052D7">
        <w:rPr>
          <w:iCs/>
          <w:color w:val="000000"/>
          <w:sz w:val="28"/>
          <w:szCs w:val="28"/>
        </w:rPr>
        <w:t>— вид планового ремонта, при ко</w:t>
      </w:r>
      <w:r w:rsidRPr="000052D7">
        <w:rPr>
          <w:iCs/>
          <w:color w:val="000000"/>
          <w:sz w:val="28"/>
          <w:szCs w:val="28"/>
        </w:rPr>
        <w:softHyphen/>
        <w:t>тором производится полная разборка оборудования, замена изношенных деталей и узлов, ремонт базовых и других деталей и узлов, сборка, регулирование и испытание оборудования под нагрузкой.</w:t>
      </w:r>
    </w:p>
    <w:p w:rsidR="000052D7" w:rsidRDefault="000052D7" w:rsidP="000052D7">
      <w:pPr>
        <w:pStyle w:val="ad"/>
        <w:spacing w:before="0" w:after="0" w:line="276" w:lineRule="auto"/>
        <w:ind w:left="40" w:right="92" w:firstLine="860"/>
        <w:rPr>
          <w:iCs/>
          <w:sz w:val="28"/>
          <w:szCs w:val="28"/>
        </w:rPr>
      </w:pPr>
      <w:r w:rsidRPr="000052D7">
        <w:rPr>
          <w:iCs/>
          <w:sz w:val="28"/>
          <w:szCs w:val="28"/>
        </w:rPr>
        <w:t>Существуют три основные системы планово-предупредительного ремонта оборудования: послеосмотровых ремонтов; стандартных ремонтов; периодических ремонтов.</w:t>
      </w:r>
    </w:p>
    <w:p w:rsidR="000052D7" w:rsidRPr="000052D7" w:rsidRDefault="000052D7" w:rsidP="000052D7">
      <w:pPr>
        <w:spacing w:line="276" w:lineRule="auto"/>
        <w:ind w:right="92" w:firstLine="860"/>
        <w:jc w:val="both"/>
        <w:rPr>
          <w:iCs/>
          <w:sz w:val="28"/>
          <w:szCs w:val="28"/>
        </w:rPr>
      </w:pPr>
      <w:r w:rsidRPr="000052D7">
        <w:rPr>
          <w:b/>
          <w:iCs/>
          <w:sz w:val="28"/>
          <w:szCs w:val="28"/>
        </w:rPr>
        <w:t>В основе системы ППР лежат следующие нормативы:</w:t>
      </w:r>
      <w:r w:rsidRPr="000052D7">
        <w:rPr>
          <w:iCs/>
          <w:sz w:val="28"/>
          <w:szCs w:val="28"/>
        </w:rPr>
        <w:t xml:space="preserve"> длительность и структура ремонтного цикла; продолжительность межремонтного периода; нормы трудоемкости и расхода материалов; нормативы технического обслуживания; время простоя оборудования в ремонте. Они приводятся в отраслевых справочниках, инструкциях системы ППР.</w:t>
      </w:r>
    </w:p>
    <w:p w:rsidR="000052D7" w:rsidRPr="000052D7" w:rsidRDefault="000052D7" w:rsidP="000052D7">
      <w:pPr>
        <w:pStyle w:val="ad"/>
        <w:spacing w:before="0" w:after="0" w:line="276" w:lineRule="auto"/>
        <w:ind w:left="40" w:right="92" w:firstLine="860"/>
        <w:rPr>
          <w:iCs/>
          <w:sz w:val="28"/>
          <w:szCs w:val="28"/>
        </w:rPr>
      </w:pPr>
      <w:r w:rsidRPr="000052D7">
        <w:rPr>
          <w:b/>
          <w:iCs/>
          <w:sz w:val="28"/>
          <w:szCs w:val="28"/>
        </w:rPr>
        <w:t>Структура ремонтного цикла</w:t>
      </w:r>
      <w:r w:rsidRPr="000052D7">
        <w:rPr>
          <w:iCs/>
          <w:sz w:val="28"/>
          <w:szCs w:val="28"/>
        </w:rPr>
        <w:t xml:space="preserve"> для механической, гидравлической и электрической части станка с ЧПУ представляет собой последовательность выполнения ремонтных работ и осмотров станков с ЧПУ в период между капитальными ремонтами или между вводом станка в эксплуатацию и первым капитальным ремонтом, т. е. ремонтный цикл состоит из некоторого числа плановых ремонтов.</w:t>
      </w:r>
    </w:p>
    <w:p w:rsidR="000052D7" w:rsidRPr="000052D7" w:rsidRDefault="000052D7" w:rsidP="000052D7">
      <w:pPr>
        <w:ind w:right="92" w:firstLine="860"/>
        <w:jc w:val="both"/>
        <w:rPr>
          <w:iCs/>
          <w:sz w:val="28"/>
          <w:szCs w:val="28"/>
        </w:rPr>
      </w:pPr>
      <w:r w:rsidRPr="000052D7">
        <w:rPr>
          <w:iCs/>
          <w:sz w:val="28"/>
          <w:szCs w:val="28"/>
        </w:rPr>
        <w:t>Следует учитывать, что наибольшую эффективность использования ставка, может обеспечить рациональное чередование и периодичность осмотров и ремонтов, выполняемых с учётом конкретных для каждого отдельного станка условий эксплуатации.</w:t>
      </w:r>
    </w:p>
    <w:p w:rsidR="000052D7" w:rsidRPr="000052D7" w:rsidRDefault="000052D7" w:rsidP="000052D7">
      <w:pPr>
        <w:pStyle w:val="ad"/>
        <w:spacing w:before="0" w:after="0" w:line="276" w:lineRule="auto"/>
        <w:ind w:left="40" w:right="92" w:firstLine="860"/>
        <w:rPr>
          <w:b/>
          <w:iCs/>
          <w:sz w:val="28"/>
          <w:szCs w:val="28"/>
        </w:rPr>
      </w:pPr>
      <w:r w:rsidRPr="000052D7">
        <w:rPr>
          <w:iCs/>
          <w:sz w:val="28"/>
          <w:szCs w:val="28"/>
        </w:rPr>
        <w:t xml:space="preserve">При применении  системы периодических ремонтов плановый характер основной части ремонтных работ  обеспечивается за счет того, что ремонты проводятся по годовому графику, в заранее известные сроки, вытекающие из установленных </w:t>
      </w:r>
      <w:r w:rsidRPr="000052D7">
        <w:rPr>
          <w:b/>
          <w:iCs/>
          <w:sz w:val="28"/>
          <w:szCs w:val="28"/>
        </w:rPr>
        <w:t xml:space="preserve">межремонтных периодов. </w:t>
      </w:r>
    </w:p>
    <w:p w:rsidR="000052D7" w:rsidRPr="000052D7" w:rsidRDefault="000052D7" w:rsidP="000052D7">
      <w:pPr>
        <w:pStyle w:val="ad"/>
        <w:spacing w:before="0" w:after="0" w:line="276" w:lineRule="auto"/>
        <w:ind w:left="40" w:right="92" w:firstLine="860"/>
        <w:rPr>
          <w:iCs/>
          <w:sz w:val="28"/>
          <w:szCs w:val="28"/>
        </w:rPr>
      </w:pPr>
      <w:r w:rsidRPr="000052D7">
        <w:rPr>
          <w:iCs/>
          <w:sz w:val="28"/>
          <w:szCs w:val="28"/>
        </w:rPr>
        <w:t xml:space="preserve"> Однако и при применении этой системы некоторая часть ремонтных работ имеет неплановый характер, так как не все ремонтные работы могут быть при</w:t>
      </w:r>
      <w:r w:rsidRPr="000052D7">
        <w:rPr>
          <w:iCs/>
          <w:sz w:val="28"/>
          <w:szCs w:val="28"/>
        </w:rPr>
        <w:softHyphen/>
        <w:t>урочены к периодическим ремонтам. К числу таких работ относятся: замена деталей, имеющих малые сроки службы; выполнение регулировочных и кре</w:t>
      </w:r>
      <w:r w:rsidRPr="000052D7">
        <w:rPr>
          <w:iCs/>
          <w:sz w:val="28"/>
          <w:szCs w:val="28"/>
        </w:rPr>
        <w:softHyphen/>
        <w:t xml:space="preserve">пежных работ, необходимость в которых возникает чаще, чем производятся периодические ремонты, и некоторые другие </w:t>
      </w:r>
      <w:r w:rsidRPr="000052D7">
        <w:rPr>
          <w:iCs/>
          <w:sz w:val="28"/>
          <w:szCs w:val="28"/>
        </w:rPr>
        <w:lastRenderedPageBreak/>
        <w:t>работы. Не все из этих работ могут быть выполнены в выходные дни и нерабочие смены. Часть из них приходится производить в рабочие смены. Если таких работ оказывается много, вызывае</w:t>
      </w:r>
      <w:r w:rsidRPr="000052D7">
        <w:rPr>
          <w:iCs/>
          <w:sz w:val="28"/>
          <w:szCs w:val="28"/>
        </w:rPr>
        <w:softHyphen/>
        <w:t xml:space="preserve">мые ими неплановые простои оборудования могут наносить серьезный ущерб производству. </w:t>
      </w:r>
    </w:p>
    <w:p w:rsidR="000052D7" w:rsidRPr="000052D7" w:rsidRDefault="000052D7" w:rsidP="000052D7">
      <w:pPr>
        <w:spacing w:line="276" w:lineRule="auto"/>
        <w:ind w:right="92" w:firstLine="860"/>
        <w:jc w:val="both"/>
        <w:rPr>
          <w:iCs/>
          <w:sz w:val="28"/>
          <w:szCs w:val="28"/>
        </w:rPr>
      </w:pPr>
      <w:r w:rsidRPr="000052D7">
        <w:rPr>
          <w:iCs/>
          <w:sz w:val="28"/>
          <w:szCs w:val="28"/>
        </w:rPr>
        <w:t>Количество неплановых ремонтных работ и их объем при прочих равных условиях прямо зависят от величины применяющихся межремонтных периодов.</w:t>
      </w:r>
    </w:p>
    <w:p w:rsidR="000052D7" w:rsidRPr="000052D7" w:rsidRDefault="000052D7" w:rsidP="000052D7">
      <w:pPr>
        <w:spacing w:line="276" w:lineRule="auto"/>
        <w:ind w:right="92" w:firstLine="860"/>
        <w:jc w:val="both"/>
        <w:rPr>
          <w:iCs/>
          <w:sz w:val="28"/>
          <w:szCs w:val="28"/>
        </w:rPr>
      </w:pPr>
      <w:r w:rsidRPr="000052D7">
        <w:rPr>
          <w:iCs/>
          <w:sz w:val="28"/>
          <w:szCs w:val="28"/>
        </w:rPr>
        <w:t xml:space="preserve"> В общем виде можно сказать, что чем больше межремонтные периоды, тем больше и объем неплановых ремонтных работ. Однако при сокращении меж</w:t>
      </w:r>
      <w:r w:rsidRPr="000052D7">
        <w:rPr>
          <w:iCs/>
          <w:sz w:val="28"/>
          <w:szCs w:val="28"/>
        </w:rPr>
        <w:softHyphen/>
        <w:t>ремонтных периодов свыше некоторого предела общий объём ремонтных работ плановых и неплановых начинает возрастать. Это объясняется тем, что про</w:t>
      </w:r>
      <w:r w:rsidRPr="000052D7">
        <w:rPr>
          <w:iCs/>
          <w:sz w:val="28"/>
          <w:szCs w:val="28"/>
        </w:rPr>
        <w:softHyphen/>
        <w:t>исходящее в результате сокращения межремонтных периодов уменьшение непла</w:t>
      </w:r>
      <w:r w:rsidRPr="000052D7">
        <w:rPr>
          <w:iCs/>
          <w:sz w:val="28"/>
          <w:szCs w:val="28"/>
        </w:rPr>
        <w:softHyphen/>
        <w:t>новых ремонтов и объёма собственно ремонтных работ при плановых ремонтах одновременно сопровождается увеличением общего объёма разборочно-сборочных работ из-за более частого выполнения плановых ремонтов.</w:t>
      </w:r>
    </w:p>
    <w:p w:rsidR="000052D7" w:rsidRPr="000052D7" w:rsidRDefault="000052D7" w:rsidP="000052D7">
      <w:pPr>
        <w:spacing w:line="276" w:lineRule="auto"/>
        <w:ind w:right="92" w:firstLine="860"/>
        <w:jc w:val="both"/>
        <w:rPr>
          <w:iCs/>
          <w:sz w:val="28"/>
          <w:szCs w:val="28"/>
        </w:rPr>
      </w:pPr>
      <w:r w:rsidRPr="000052D7">
        <w:rPr>
          <w:iCs/>
          <w:sz w:val="28"/>
          <w:szCs w:val="28"/>
        </w:rPr>
        <w:t xml:space="preserve"> Поэтому межремонтные периоды должны быть не максимальными, как это иногда рекомендуется, и не минимальными, а оптимальными; причем под опти</w:t>
      </w:r>
      <w:r w:rsidRPr="000052D7">
        <w:rPr>
          <w:iCs/>
          <w:sz w:val="28"/>
          <w:szCs w:val="28"/>
        </w:rPr>
        <w:softHyphen/>
        <w:t>мальными ремонтными периодами следует понимать такие, при которых неплано</w:t>
      </w:r>
      <w:r w:rsidRPr="000052D7">
        <w:rPr>
          <w:iCs/>
          <w:sz w:val="28"/>
          <w:szCs w:val="28"/>
        </w:rPr>
        <w:softHyphen/>
        <w:t>вые ремонтные работы не могут наносить сколько-нибудь существенного ущерба производству, так как имеют характер и объём, позволяющие выполнять основную их часть в нерабочие дни и обеденные перерывы.</w:t>
      </w:r>
    </w:p>
    <w:p w:rsidR="000052D7" w:rsidRPr="000052D7" w:rsidRDefault="000052D7" w:rsidP="000052D7">
      <w:pPr>
        <w:spacing w:line="276" w:lineRule="auto"/>
        <w:ind w:right="92" w:firstLine="860"/>
        <w:jc w:val="both"/>
        <w:rPr>
          <w:iCs/>
          <w:sz w:val="28"/>
          <w:szCs w:val="28"/>
        </w:rPr>
      </w:pPr>
      <w:r w:rsidRPr="000052D7">
        <w:rPr>
          <w:iCs/>
          <w:sz w:val="28"/>
          <w:szCs w:val="28"/>
        </w:rPr>
        <w:t>Поскольку неплановые ремонты приносят наибольший ущерб в условиях массового производства и меньший в условиях серийного и индивидуального, межремонтные периоды должны быть разными для разных типов производств. Для оборудования, работающего в массовом и крупносерийном производстве, межремонтные периоды должны быть меньше, а в серийном и индивидуальном — больше.</w:t>
      </w:r>
    </w:p>
    <w:p w:rsidR="000052D7" w:rsidRPr="000052D7" w:rsidRDefault="000052D7" w:rsidP="000052D7">
      <w:pPr>
        <w:spacing w:line="276" w:lineRule="auto"/>
        <w:ind w:right="92" w:firstLine="860"/>
        <w:jc w:val="both"/>
        <w:rPr>
          <w:sz w:val="28"/>
          <w:szCs w:val="28"/>
        </w:rPr>
      </w:pPr>
      <w:r w:rsidRPr="000052D7">
        <w:rPr>
          <w:sz w:val="28"/>
          <w:szCs w:val="28"/>
        </w:rPr>
        <w:t>Продолжительность ремонтного цикла, межремонтного и межосмотрового периодов определяется по каждой по каждой группе оборудования.</w:t>
      </w:r>
    </w:p>
    <w:p w:rsidR="000052D7" w:rsidRPr="000052D7" w:rsidRDefault="000052D7" w:rsidP="000052D7">
      <w:pPr>
        <w:spacing w:line="276" w:lineRule="auto"/>
        <w:ind w:right="92" w:firstLine="860"/>
        <w:jc w:val="both"/>
        <w:rPr>
          <w:sz w:val="28"/>
          <w:szCs w:val="28"/>
        </w:rPr>
      </w:pPr>
      <w:r w:rsidRPr="000052D7">
        <w:rPr>
          <w:sz w:val="28"/>
          <w:szCs w:val="28"/>
        </w:rPr>
        <w:t>Ремонтный цикл – это промежуток времени между двумя капитальными ремонтами.</w:t>
      </w:r>
    </w:p>
    <w:p w:rsidR="000052D7" w:rsidRPr="000052D7" w:rsidRDefault="000052D7" w:rsidP="000052D7">
      <w:pPr>
        <w:spacing w:line="276" w:lineRule="auto"/>
        <w:ind w:right="92" w:firstLine="860"/>
        <w:jc w:val="both"/>
        <w:rPr>
          <w:sz w:val="28"/>
          <w:szCs w:val="28"/>
        </w:rPr>
      </w:pPr>
      <w:r w:rsidRPr="000052D7">
        <w:rPr>
          <w:sz w:val="28"/>
          <w:szCs w:val="28"/>
        </w:rPr>
        <w:t>Межремонтный период – это время между двумя любыми ремонтами.</w:t>
      </w:r>
    </w:p>
    <w:p w:rsidR="000052D7" w:rsidRPr="000052D7" w:rsidRDefault="000052D7" w:rsidP="000052D7">
      <w:pPr>
        <w:spacing w:line="276" w:lineRule="auto"/>
        <w:ind w:right="92" w:firstLine="860"/>
        <w:jc w:val="both"/>
        <w:rPr>
          <w:sz w:val="28"/>
          <w:szCs w:val="28"/>
        </w:rPr>
      </w:pPr>
      <w:r w:rsidRPr="000052D7">
        <w:rPr>
          <w:sz w:val="28"/>
          <w:szCs w:val="28"/>
        </w:rPr>
        <w:t>Длительность ремонтного цикла для металлорежущего оборудования определяется по формуле:</w:t>
      </w:r>
    </w:p>
    <w:p w:rsidR="000052D7" w:rsidRPr="000052D7" w:rsidRDefault="000052D7" w:rsidP="000052D7">
      <w:pPr>
        <w:spacing w:line="276" w:lineRule="auto"/>
        <w:ind w:right="92" w:firstLine="860"/>
        <w:jc w:val="both"/>
        <w:rPr>
          <w:b/>
          <w:bCs/>
          <w:sz w:val="28"/>
          <w:szCs w:val="28"/>
        </w:rPr>
      </w:pPr>
      <w:r w:rsidRPr="000052D7">
        <w:rPr>
          <w:sz w:val="28"/>
          <w:szCs w:val="28"/>
        </w:rPr>
        <w:lastRenderedPageBreak/>
        <w:br/>
      </w:r>
      <w:r w:rsidRPr="000052D7">
        <w:rPr>
          <w:b/>
          <w:bCs/>
          <w:sz w:val="28"/>
          <w:szCs w:val="28"/>
        </w:rPr>
        <w:t>Тр</w:t>
      </w:r>
      <w:r w:rsidRPr="000052D7">
        <w:rPr>
          <w:b/>
          <w:bCs/>
          <w:sz w:val="28"/>
          <w:szCs w:val="28"/>
          <w:vertAlign w:val="subscript"/>
        </w:rPr>
        <w:t>ц</w:t>
      </w:r>
      <w:r w:rsidRPr="000052D7">
        <w:rPr>
          <w:b/>
          <w:bCs/>
          <w:sz w:val="28"/>
          <w:szCs w:val="28"/>
        </w:rPr>
        <w:t>=</w:t>
      </w:r>
      <w:r>
        <w:rPr>
          <w:b/>
          <w:bCs/>
          <w:sz w:val="28"/>
          <w:szCs w:val="28"/>
        </w:rPr>
        <w:t>Т</w:t>
      </w:r>
      <w:r w:rsidRPr="000052D7">
        <w:rPr>
          <w:b/>
          <w:bCs/>
          <w:sz w:val="28"/>
          <w:szCs w:val="28"/>
        </w:rPr>
        <w:t>*</w:t>
      </w:r>
      <w:r w:rsidRPr="000052D7">
        <w:rPr>
          <w:b/>
          <w:bCs/>
          <w:sz w:val="28"/>
          <w:szCs w:val="28"/>
          <w:lang w:val="en-US"/>
        </w:rPr>
        <w:t>k</w:t>
      </w:r>
      <w:r w:rsidRPr="000052D7">
        <w:rPr>
          <w:b/>
          <w:bCs/>
          <w:sz w:val="28"/>
          <w:szCs w:val="28"/>
          <w:vertAlign w:val="subscript"/>
        </w:rPr>
        <w:t>см</w:t>
      </w:r>
      <w:r w:rsidRPr="000052D7">
        <w:rPr>
          <w:b/>
          <w:bCs/>
          <w:sz w:val="28"/>
          <w:szCs w:val="28"/>
        </w:rPr>
        <w:t>*</w:t>
      </w:r>
      <w:r w:rsidRPr="000052D7">
        <w:rPr>
          <w:b/>
          <w:bCs/>
          <w:sz w:val="28"/>
          <w:szCs w:val="28"/>
          <w:lang w:val="en-US"/>
        </w:rPr>
        <w:t>k</w:t>
      </w:r>
      <w:r w:rsidRPr="000052D7">
        <w:rPr>
          <w:b/>
          <w:bCs/>
          <w:sz w:val="28"/>
          <w:szCs w:val="28"/>
          <w:vertAlign w:val="subscript"/>
        </w:rPr>
        <w:t>ми</w:t>
      </w:r>
      <w:r w:rsidRPr="000052D7">
        <w:rPr>
          <w:b/>
          <w:bCs/>
          <w:sz w:val="28"/>
          <w:szCs w:val="28"/>
        </w:rPr>
        <w:t>*</w:t>
      </w:r>
      <w:r w:rsidRPr="000052D7">
        <w:rPr>
          <w:b/>
          <w:bCs/>
          <w:sz w:val="28"/>
          <w:szCs w:val="28"/>
          <w:lang w:val="en-US"/>
        </w:rPr>
        <w:t>k</w:t>
      </w:r>
      <w:r w:rsidRPr="000052D7">
        <w:rPr>
          <w:b/>
          <w:bCs/>
          <w:sz w:val="28"/>
          <w:szCs w:val="28"/>
          <w:vertAlign w:val="subscript"/>
        </w:rPr>
        <w:t>т</w:t>
      </w:r>
      <w:r w:rsidRPr="000052D7">
        <w:rPr>
          <w:b/>
          <w:bCs/>
          <w:sz w:val="28"/>
          <w:szCs w:val="28"/>
        </w:rPr>
        <w:t>*</w:t>
      </w:r>
      <w:r w:rsidRPr="000052D7">
        <w:rPr>
          <w:b/>
          <w:bCs/>
          <w:sz w:val="28"/>
          <w:szCs w:val="28"/>
          <w:lang w:val="en-US"/>
        </w:rPr>
        <w:t>k</w:t>
      </w:r>
      <w:r w:rsidRPr="000052D7">
        <w:rPr>
          <w:b/>
          <w:bCs/>
          <w:sz w:val="28"/>
          <w:szCs w:val="28"/>
          <w:vertAlign w:val="subscript"/>
        </w:rPr>
        <w:t>м</w:t>
      </w:r>
      <w:r w:rsidRPr="000052D7">
        <w:rPr>
          <w:b/>
          <w:bCs/>
          <w:sz w:val="28"/>
          <w:szCs w:val="28"/>
        </w:rPr>
        <w:t>*</w:t>
      </w:r>
      <w:r w:rsidRPr="000052D7">
        <w:rPr>
          <w:b/>
          <w:bCs/>
          <w:sz w:val="28"/>
          <w:szCs w:val="28"/>
          <w:lang w:val="en-US"/>
        </w:rPr>
        <w:t>k</w:t>
      </w:r>
      <w:r w:rsidRPr="000052D7">
        <w:rPr>
          <w:b/>
          <w:bCs/>
          <w:sz w:val="28"/>
          <w:szCs w:val="28"/>
          <w:vertAlign w:val="subscript"/>
        </w:rPr>
        <w:t>в</w:t>
      </w:r>
      <w:r w:rsidRPr="000052D7">
        <w:rPr>
          <w:b/>
          <w:bCs/>
          <w:sz w:val="28"/>
          <w:szCs w:val="28"/>
        </w:rPr>
        <w:t>*</w:t>
      </w:r>
      <w:r w:rsidRPr="000052D7">
        <w:rPr>
          <w:b/>
          <w:bCs/>
          <w:sz w:val="28"/>
          <w:szCs w:val="28"/>
          <w:lang w:val="en-US"/>
        </w:rPr>
        <w:t>k</w:t>
      </w:r>
      <w:r w:rsidRPr="000052D7">
        <w:rPr>
          <w:b/>
          <w:bCs/>
          <w:sz w:val="28"/>
          <w:szCs w:val="28"/>
          <w:vertAlign w:val="subscript"/>
        </w:rPr>
        <w:t>э</w:t>
      </w:r>
    </w:p>
    <w:p w:rsidR="000052D7" w:rsidRPr="000052D7" w:rsidRDefault="000052D7" w:rsidP="000052D7">
      <w:pPr>
        <w:spacing w:line="276" w:lineRule="auto"/>
        <w:ind w:right="92" w:firstLine="860"/>
        <w:jc w:val="both"/>
        <w:rPr>
          <w:sz w:val="28"/>
          <w:szCs w:val="28"/>
        </w:rPr>
      </w:pPr>
    </w:p>
    <w:p w:rsidR="000052D7" w:rsidRPr="000052D7" w:rsidRDefault="000052D7" w:rsidP="000052D7">
      <w:pPr>
        <w:spacing w:line="276" w:lineRule="auto"/>
        <w:ind w:right="92" w:firstLine="860"/>
        <w:jc w:val="both"/>
        <w:rPr>
          <w:sz w:val="28"/>
          <w:szCs w:val="28"/>
        </w:rPr>
      </w:pPr>
      <w:r w:rsidRPr="000052D7">
        <w:rPr>
          <w:sz w:val="28"/>
          <w:szCs w:val="28"/>
        </w:rPr>
        <w:t xml:space="preserve">где: </w:t>
      </w:r>
      <w:r>
        <w:rPr>
          <w:sz w:val="28"/>
          <w:szCs w:val="28"/>
        </w:rPr>
        <w:t>Т</w:t>
      </w:r>
      <w:r w:rsidRPr="000052D7">
        <w:rPr>
          <w:sz w:val="28"/>
          <w:szCs w:val="28"/>
        </w:rPr>
        <w:t xml:space="preserve"> – продолжительность ремонтного цикла в нормо-часах для металлорежущих станков </w:t>
      </w:r>
    </w:p>
    <w:p w:rsidR="000052D7" w:rsidRPr="000052D7" w:rsidRDefault="000052D7" w:rsidP="000052D7">
      <w:pPr>
        <w:spacing w:line="276" w:lineRule="auto"/>
        <w:ind w:right="92" w:firstLine="860"/>
        <w:jc w:val="both"/>
        <w:rPr>
          <w:sz w:val="28"/>
          <w:szCs w:val="28"/>
        </w:rPr>
      </w:pPr>
      <w:r w:rsidRPr="000052D7">
        <w:rPr>
          <w:sz w:val="28"/>
          <w:szCs w:val="28"/>
          <w:lang w:val="en-US"/>
        </w:rPr>
        <w:t>k</w:t>
      </w:r>
      <w:r w:rsidRPr="000052D7">
        <w:rPr>
          <w:sz w:val="28"/>
          <w:szCs w:val="28"/>
          <w:vertAlign w:val="subscript"/>
        </w:rPr>
        <w:t>см</w:t>
      </w:r>
      <w:r w:rsidRPr="000052D7">
        <w:rPr>
          <w:sz w:val="28"/>
          <w:szCs w:val="28"/>
        </w:rPr>
        <w:t xml:space="preserve"> – коэффициент, учитывающий обрабатываемый материал (сталь – 1, прочее – 0,75);</w:t>
      </w:r>
    </w:p>
    <w:p w:rsidR="000052D7" w:rsidRPr="000052D7" w:rsidRDefault="000052D7" w:rsidP="000052D7">
      <w:pPr>
        <w:spacing w:line="276" w:lineRule="auto"/>
        <w:ind w:right="92" w:firstLine="860"/>
        <w:jc w:val="both"/>
        <w:rPr>
          <w:sz w:val="28"/>
          <w:szCs w:val="28"/>
        </w:rPr>
      </w:pPr>
      <w:r w:rsidRPr="000052D7">
        <w:rPr>
          <w:sz w:val="28"/>
          <w:szCs w:val="28"/>
          <w:lang w:val="en-US"/>
        </w:rPr>
        <w:t>k</w:t>
      </w:r>
      <w:r w:rsidRPr="000052D7">
        <w:rPr>
          <w:sz w:val="28"/>
          <w:szCs w:val="28"/>
          <w:vertAlign w:val="subscript"/>
        </w:rPr>
        <w:t>ми</w:t>
      </w:r>
      <w:r w:rsidRPr="000052D7">
        <w:rPr>
          <w:sz w:val="28"/>
          <w:szCs w:val="28"/>
        </w:rPr>
        <w:t xml:space="preserve"> – коэффициент, учитывающий материал применяемого инструмента (металл – 1, абразив – 0,8);</w:t>
      </w:r>
    </w:p>
    <w:p w:rsidR="000052D7" w:rsidRPr="000052D7" w:rsidRDefault="000052D7" w:rsidP="000052D7">
      <w:pPr>
        <w:spacing w:line="276" w:lineRule="auto"/>
        <w:ind w:right="92" w:firstLine="860"/>
        <w:jc w:val="both"/>
        <w:rPr>
          <w:sz w:val="28"/>
          <w:szCs w:val="28"/>
        </w:rPr>
      </w:pPr>
      <w:r w:rsidRPr="000052D7">
        <w:rPr>
          <w:sz w:val="28"/>
          <w:szCs w:val="28"/>
          <w:lang w:val="en-US"/>
        </w:rPr>
        <w:t>k</w:t>
      </w:r>
      <w:r w:rsidRPr="000052D7">
        <w:rPr>
          <w:sz w:val="28"/>
          <w:szCs w:val="28"/>
          <w:vertAlign w:val="subscript"/>
        </w:rPr>
        <w:t>т</w:t>
      </w:r>
      <w:r w:rsidRPr="000052D7">
        <w:rPr>
          <w:sz w:val="28"/>
          <w:szCs w:val="28"/>
        </w:rPr>
        <w:t xml:space="preserve"> – коэффициент, учитывающий класс точности (Н – 1; П – 1,5; В,А,С – 2);</w:t>
      </w:r>
    </w:p>
    <w:p w:rsidR="000052D7" w:rsidRPr="000052D7" w:rsidRDefault="000052D7" w:rsidP="000052D7">
      <w:pPr>
        <w:spacing w:line="276" w:lineRule="auto"/>
        <w:ind w:right="92" w:firstLine="860"/>
        <w:jc w:val="both"/>
        <w:rPr>
          <w:sz w:val="28"/>
          <w:szCs w:val="28"/>
        </w:rPr>
      </w:pPr>
      <w:r w:rsidRPr="000052D7">
        <w:rPr>
          <w:sz w:val="28"/>
          <w:szCs w:val="28"/>
          <w:lang w:val="en-US"/>
        </w:rPr>
        <w:t>k</w:t>
      </w:r>
      <w:r w:rsidRPr="000052D7">
        <w:rPr>
          <w:sz w:val="28"/>
          <w:szCs w:val="28"/>
          <w:vertAlign w:val="subscript"/>
        </w:rPr>
        <w:t>м</w:t>
      </w:r>
      <w:r w:rsidRPr="000052D7">
        <w:rPr>
          <w:sz w:val="28"/>
          <w:szCs w:val="28"/>
        </w:rPr>
        <w:t xml:space="preserve"> – коэффициент, учитывающий массу станка (до 10 т – 1; от 10 до 100 т – 1,35; свыше 100 т – 1,7);</w:t>
      </w:r>
    </w:p>
    <w:p w:rsidR="000052D7" w:rsidRPr="000052D7" w:rsidRDefault="000052D7" w:rsidP="000052D7">
      <w:pPr>
        <w:spacing w:line="276" w:lineRule="auto"/>
        <w:ind w:right="92" w:firstLine="860"/>
        <w:jc w:val="both"/>
        <w:rPr>
          <w:sz w:val="28"/>
          <w:szCs w:val="28"/>
        </w:rPr>
      </w:pPr>
      <w:r w:rsidRPr="000052D7">
        <w:rPr>
          <w:sz w:val="28"/>
          <w:szCs w:val="28"/>
          <w:lang w:val="en-US"/>
        </w:rPr>
        <w:t>k</w:t>
      </w:r>
      <w:r w:rsidRPr="000052D7">
        <w:rPr>
          <w:sz w:val="28"/>
          <w:szCs w:val="28"/>
          <w:vertAlign w:val="subscript"/>
        </w:rPr>
        <w:t>в</w:t>
      </w:r>
      <w:r w:rsidRPr="000052D7">
        <w:rPr>
          <w:sz w:val="28"/>
          <w:szCs w:val="28"/>
        </w:rPr>
        <w:t xml:space="preserve"> – коэффициент, учитывающий возраст оборудования;</w:t>
      </w:r>
    </w:p>
    <w:p w:rsidR="000052D7" w:rsidRPr="000052D7" w:rsidRDefault="000052D7" w:rsidP="000052D7">
      <w:pPr>
        <w:spacing w:line="276" w:lineRule="auto"/>
        <w:ind w:right="92" w:firstLine="860"/>
        <w:jc w:val="both"/>
        <w:rPr>
          <w:sz w:val="28"/>
          <w:szCs w:val="28"/>
        </w:rPr>
      </w:pPr>
      <w:r w:rsidRPr="000052D7">
        <w:rPr>
          <w:sz w:val="28"/>
          <w:szCs w:val="28"/>
          <w:lang w:val="en-US"/>
        </w:rPr>
        <w:t>k</w:t>
      </w:r>
      <w:r w:rsidRPr="000052D7">
        <w:rPr>
          <w:sz w:val="28"/>
          <w:szCs w:val="28"/>
          <w:vertAlign w:val="subscript"/>
        </w:rPr>
        <w:t>э</w:t>
      </w:r>
      <w:r w:rsidRPr="000052D7">
        <w:rPr>
          <w:sz w:val="28"/>
          <w:szCs w:val="28"/>
        </w:rPr>
        <w:t xml:space="preserve"> – коэффициент, учитывающий начало эксплуатации.</w:t>
      </w:r>
    </w:p>
    <w:p w:rsidR="000052D7" w:rsidRPr="000052D7" w:rsidRDefault="000052D7" w:rsidP="000052D7">
      <w:pPr>
        <w:spacing w:line="276" w:lineRule="auto"/>
        <w:ind w:right="92" w:firstLine="860"/>
        <w:jc w:val="both"/>
        <w:rPr>
          <w:sz w:val="28"/>
          <w:szCs w:val="28"/>
        </w:rPr>
      </w:pPr>
      <w:r w:rsidRPr="000052D7">
        <w:rPr>
          <w:sz w:val="28"/>
          <w:szCs w:val="28"/>
        </w:rPr>
        <w:t>Для определения длительности ремонтного цикла в годах, необходимо определить действительный годовой фонд времени работы единицы оборудования.</w:t>
      </w:r>
    </w:p>
    <w:p w:rsidR="000052D7" w:rsidRPr="000052D7" w:rsidRDefault="000052D7" w:rsidP="000052D7">
      <w:pPr>
        <w:spacing w:line="276" w:lineRule="auto"/>
        <w:ind w:right="92" w:firstLine="860"/>
        <w:jc w:val="both"/>
        <w:rPr>
          <w:sz w:val="28"/>
          <w:szCs w:val="28"/>
        </w:rPr>
      </w:pPr>
      <w:r w:rsidRPr="000052D7">
        <w:rPr>
          <w:sz w:val="28"/>
          <w:szCs w:val="28"/>
        </w:rPr>
        <w:t>γ = 5%</w:t>
      </w:r>
    </w:p>
    <w:p w:rsidR="000052D7" w:rsidRPr="000052D7" w:rsidRDefault="000052D7" w:rsidP="000052D7">
      <w:pPr>
        <w:spacing w:line="276" w:lineRule="auto"/>
        <w:ind w:right="92" w:firstLine="860"/>
        <w:jc w:val="both"/>
        <w:rPr>
          <w:sz w:val="28"/>
          <w:szCs w:val="28"/>
        </w:rPr>
      </w:pPr>
      <w:r w:rsidRPr="000052D7">
        <w:rPr>
          <w:sz w:val="28"/>
          <w:szCs w:val="28"/>
        </w:rPr>
        <w:t>Зная номинальный фонд времени год(по производственному календарю) определим действительный фонд времени, а также продолжительность ремонтного цикла в годах.</w:t>
      </w:r>
    </w:p>
    <w:p w:rsidR="000052D7" w:rsidRPr="000052D7" w:rsidRDefault="000052D7" w:rsidP="000052D7">
      <w:pPr>
        <w:spacing w:line="276" w:lineRule="auto"/>
        <w:ind w:right="92" w:firstLine="860"/>
        <w:jc w:val="both"/>
        <w:rPr>
          <w:sz w:val="28"/>
          <w:szCs w:val="28"/>
        </w:rPr>
      </w:pPr>
    </w:p>
    <w:p w:rsidR="000052D7" w:rsidRPr="000052D7" w:rsidRDefault="000052D7" w:rsidP="000052D7">
      <w:pPr>
        <w:spacing w:line="276" w:lineRule="auto"/>
        <w:ind w:right="92" w:firstLine="860"/>
        <w:jc w:val="both"/>
        <w:rPr>
          <w:b/>
          <w:bCs/>
          <w:sz w:val="28"/>
          <w:szCs w:val="28"/>
        </w:rPr>
      </w:pPr>
      <w:r w:rsidRPr="000052D7">
        <w:rPr>
          <w:b/>
          <w:bCs/>
          <w:sz w:val="28"/>
          <w:szCs w:val="28"/>
          <w:lang w:val="en-US"/>
        </w:rPr>
        <w:t>F</w:t>
      </w:r>
      <w:r w:rsidRPr="000052D7">
        <w:rPr>
          <w:b/>
          <w:bCs/>
          <w:sz w:val="28"/>
          <w:szCs w:val="28"/>
          <w:vertAlign w:val="subscript"/>
        </w:rPr>
        <w:t>д</w:t>
      </w:r>
      <w:r w:rsidRPr="000052D7">
        <w:rPr>
          <w:b/>
          <w:bCs/>
          <w:sz w:val="28"/>
          <w:szCs w:val="28"/>
        </w:rPr>
        <w:t>=((Д</w:t>
      </w:r>
      <w:r w:rsidRPr="000052D7">
        <w:rPr>
          <w:b/>
          <w:bCs/>
          <w:sz w:val="28"/>
          <w:szCs w:val="28"/>
          <w:vertAlign w:val="subscript"/>
        </w:rPr>
        <w:t>кал</w:t>
      </w:r>
      <w:r w:rsidRPr="000052D7">
        <w:rPr>
          <w:b/>
          <w:bCs/>
          <w:sz w:val="28"/>
          <w:szCs w:val="28"/>
        </w:rPr>
        <w:t>-Д</w:t>
      </w:r>
      <w:r w:rsidRPr="000052D7">
        <w:rPr>
          <w:b/>
          <w:bCs/>
          <w:sz w:val="28"/>
          <w:szCs w:val="28"/>
          <w:vertAlign w:val="subscript"/>
        </w:rPr>
        <w:t>вых</w:t>
      </w:r>
      <w:r w:rsidRPr="000052D7">
        <w:rPr>
          <w:b/>
          <w:bCs/>
          <w:sz w:val="28"/>
          <w:szCs w:val="28"/>
        </w:rPr>
        <w:t>-Д</w:t>
      </w:r>
      <w:r w:rsidRPr="000052D7">
        <w:rPr>
          <w:b/>
          <w:bCs/>
          <w:sz w:val="28"/>
          <w:szCs w:val="28"/>
          <w:vertAlign w:val="subscript"/>
        </w:rPr>
        <w:t>пр</w:t>
      </w:r>
      <w:r w:rsidRPr="000052D7">
        <w:rPr>
          <w:b/>
          <w:bCs/>
          <w:sz w:val="28"/>
          <w:szCs w:val="28"/>
        </w:rPr>
        <w:t>)*</w:t>
      </w:r>
      <w:r w:rsidRPr="000052D7">
        <w:rPr>
          <w:b/>
          <w:bCs/>
          <w:sz w:val="28"/>
          <w:szCs w:val="28"/>
          <w:lang w:val="en-US"/>
        </w:rPr>
        <w:t>t</w:t>
      </w:r>
      <w:r w:rsidRPr="000052D7">
        <w:rPr>
          <w:b/>
          <w:bCs/>
          <w:sz w:val="28"/>
          <w:szCs w:val="28"/>
          <w:vertAlign w:val="subscript"/>
        </w:rPr>
        <w:t>см</w:t>
      </w:r>
      <w:r w:rsidRPr="000052D7">
        <w:rPr>
          <w:b/>
          <w:bCs/>
          <w:sz w:val="28"/>
          <w:szCs w:val="28"/>
        </w:rPr>
        <w:t>*С-1час*Д</w:t>
      </w:r>
      <w:r w:rsidRPr="000052D7">
        <w:rPr>
          <w:b/>
          <w:bCs/>
          <w:sz w:val="28"/>
          <w:szCs w:val="28"/>
          <w:vertAlign w:val="subscript"/>
        </w:rPr>
        <w:t>предпр</w:t>
      </w:r>
      <w:r w:rsidRPr="000052D7">
        <w:rPr>
          <w:b/>
          <w:bCs/>
          <w:sz w:val="28"/>
          <w:szCs w:val="28"/>
        </w:rPr>
        <w:t>*С)*(1-</w:t>
      </w:r>
      <w:r w:rsidRPr="000052D7">
        <w:rPr>
          <w:b/>
          <w:bCs/>
          <w:sz w:val="28"/>
          <w:szCs w:val="28"/>
          <w:lang w:val="en-US"/>
        </w:rPr>
        <w:t>L</w:t>
      </w:r>
      <w:r w:rsidRPr="000052D7">
        <w:rPr>
          <w:b/>
          <w:bCs/>
          <w:sz w:val="28"/>
          <w:szCs w:val="28"/>
        </w:rPr>
        <w:t>/100), час</w:t>
      </w:r>
    </w:p>
    <w:p w:rsidR="000052D7" w:rsidRPr="000052D7" w:rsidRDefault="000052D7" w:rsidP="000052D7">
      <w:pPr>
        <w:spacing w:line="276" w:lineRule="auto"/>
        <w:ind w:right="92" w:firstLine="860"/>
        <w:jc w:val="both"/>
        <w:rPr>
          <w:sz w:val="28"/>
          <w:szCs w:val="28"/>
        </w:rPr>
      </w:pPr>
      <w:r w:rsidRPr="000052D7">
        <w:rPr>
          <w:sz w:val="28"/>
          <w:szCs w:val="28"/>
        </w:rPr>
        <w:t>где: Д</w:t>
      </w:r>
      <w:r w:rsidRPr="000052D7">
        <w:rPr>
          <w:sz w:val="28"/>
          <w:szCs w:val="28"/>
          <w:vertAlign w:val="subscript"/>
        </w:rPr>
        <w:t>кал</w:t>
      </w:r>
      <w:r w:rsidRPr="000052D7">
        <w:rPr>
          <w:sz w:val="28"/>
          <w:szCs w:val="28"/>
        </w:rPr>
        <w:t xml:space="preserve"> – дни календарные;</w:t>
      </w:r>
    </w:p>
    <w:p w:rsidR="000052D7" w:rsidRPr="000052D7" w:rsidRDefault="000052D7" w:rsidP="000052D7">
      <w:pPr>
        <w:spacing w:line="276" w:lineRule="auto"/>
        <w:ind w:right="92" w:firstLine="860"/>
        <w:jc w:val="both"/>
        <w:rPr>
          <w:sz w:val="28"/>
          <w:szCs w:val="28"/>
        </w:rPr>
      </w:pPr>
      <w:r w:rsidRPr="000052D7">
        <w:rPr>
          <w:sz w:val="28"/>
          <w:szCs w:val="28"/>
        </w:rPr>
        <w:t>Д</w:t>
      </w:r>
      <w:r w:rsidRPr="000052D7">
        <w:rPr>
          <w:sz w:val="28"/>
          <w:szCs w:val="28"/>
          <w:vertAlign w:val="subscript"/>
        </w:rPr>
        <w:t>вых</w:t>
      </w:r>
      <w:r w:rsidRPr="000052D7">
        <w:rPr>
          <w:sz w:val="28"/>
          <w:szCs w:val="28"/>
        </w:rPr>
        <w:t xml:space="preserve"> – дни выходные;</w:t>
      </w:r>
    </w:p>
    <w:p w:rsidR="000052D7" w:rsidRPr="000052D7" w:rsidRDefault="000052D7" w:rsidP="000052D7">
      <w:pPr>
        <w:spacing w:line="276" w:lineRule="auto"/>
        <w:ind w:right="92" w:firstLine="860"/>
        <w:jc w:val="both"/>
        <w:rPr>
          <w:sz w:val="28"/>
          <w:szCs w:val="28"/>
        </w:rPr>
      </w:pPr>
      <w:r w:rsidRPr="000052D7">
        <w:rPr>
          <w:sz w:val="28"/>
          <w:szCs w:val="28"/>
        </w:rPr>
        <w:t>Д</w:t>
      </w:r>
      <w:r w:rsidRPr="000052D7">
        <w:rPr>
          <w:sz w:val="28"/>
          <w:szCs w:val="28"/>
          <w:vertAlign w:val="subscript"/>
        </w:rPr>
        <w:t>пр</w:t>
      </w:r>
      <w:r w:rsidRPr="000052D7">
        <w:rPr>
          <w:sz w:val="28"/>
          <w:szCs w:val="28"/>
        </w:rPr>
        <w:t xml:space="preserve"> – дни праздничные;</w:t>
      </w:r>
    </w:p>
    <w:p w:rsidR="000052D7" w:rsidRPr="000052D7" w:rsidRDefault="000052D7" w:rsidP="000052D7">
      <w:pPr>
        <w:spacing w:line="276" w:lineRule="auto"/>
        <w:ind w:right="92" w:firstLine="860"/>
        <w:jc w:val="both"/>
        <w:rPr>
          <w:sz w:val="28"/>
          <w:szCs w:val="28"/>
        </w:rPr>
      </w:pPr>
      <w:r w:rsidRPr="000052D7">
        <w:rPr>
          <w:sz w:val="28"/>
          <w:szCs w:val="28"/>
          <w:lang w:val="en-US"/>
        </w:rPr>
        <w:t>t</w:t>
      </w:r>
      <w:r w:rsidRPr="000052D7">
        <w:rPr>
          <w:sz w:val="28"/>
          <w:szCs w:val="28"/>
          <w:vertAlign w:val="subscript"/>
        </w:rPr>
        <w:t>см</w:t>
      </w:r>
      <w:r w:rsidRPr="000052D7">
        <w:rPr>
          <w:sz w:val="28"/>
          <w:szCs w:val="28"/>
        </w:rPr>
        <w:t xml:space="preserve"> – продолжительность смены;</w:t>
      </w:r>
    </w:p>
    <w:p w:rsidR="000052D7" w:rsidRPr="000052D7" w:rsidRDefault="000052D7" w:rsidP="000052D7">
      <w:pPr>
        <w:spacing w:line="276" w:lineRule="auto"/>
        <w:ind w:right="92" w:firstLine="860"/>
        <w:jc w:val="both"/>
        <w:rPr>
          <w:sz w:val="28"/>
          <w:szCs w:val="28"/>
        </w:rPr>
      </w:pPr>
      <w:r w:rsidRPr="000052D7">
        <w:rPr>
          <w:sz w:val="28"/>
          <w:szCs w:val="28"/>
        </w:rPr>
        <w:t>С – количество смен;</w:t>
      </w:r>
    </w:p>
    <w:p w:rsidR="000052D7" w:rsidRPr="000052D7" w:rsidRDefault="000052D7" w:rsidP="000052D7">
      <w:pPr>
        <w:spacing w:line="276" w:lineRule="auto"/>
        <w:ind w:right="92" w:firstLine="860"/>
        <w:jc w:val="both"/>
        <w:rPr>
          <w:sz w:val="28"/>
          <w:szCs w:val="28"/>
        </w:rPr>
      </w:pPr>
      <w:r w:rsidRPr="000052D7">
        <w:rPr>
          <w:sz w:val="28"/>
          <w:szCs w:val="28"/>
        </w:rPr>
        <w:t>Д</w:t>
      </w:r>
      <w:r w:rsidRPr="000052D7">
        <w:rPr>
          <w:sz w:val="28"/>
          <w:szCs w:val="28"/>
          <w:vertAlign w:val="subscript"/>
        </w:rPr>
        <w:t>предпр</w:t>
      </w:r>
      <w:r w:rsidRPr="000052D7">
        <w:rPr>
          <w:sz w:val="28"/>
          <w:szCs w:val="28"/>
        </w:rPr>
        <w:t xml:space="preserve"> – дни предпраздничные;</w:t>
      </w:r>
    </w:p>
    <w:p w:rsidR="000052D7" w:rsidRPr="000052D7" w:rsidRDefault="000052D7" w:rsidP="000052D7">
      <w:pPr>
        <w:spacing w:line="276" w:lineRule="auto"/>
        <w:ind w:right="92" w:firstLine="860"/>
        <w:jc w:val="both"/>
        <w:rPr>
          <w:sz w:val="28"/>
          <w:szCs w:val="28"/>
        </w:rPr>
      </w:pPr>
      <w:r w:rsidRPr="000052D7">
        <w:rPr>
          <w:sz w:val="28"/>
          <w:szCs w:val="28"/>
          <w:lang w:val="en-US"/>
        </w:rPr>
        <w:t>γ</w:t>
      </w:r>
      <w:r w:rsidRPr="000052D7">
        <w:rPr>
          <w:sz w:val="28"/>
          <w:szCs w:val="28"/>
        </w:rPr>
        <w:t xml:space="preserve"> – процент простоя оборудования на ремонт и обслуживание (6%).</w:t>
      </w:r>
    </w:p>
    <w:p w:rsidR="000052D7" w:rsidRPr="000052D7" w:rsidRDefault="000052D7" w:rsidP="000052D7">
      <w:pPr>
        <w:spacing w:line="276" w:lineRule="auto"/>
        <w:ind w:right="92" w:firstLine="860"/>
        <w:jc w:val="both"/>
        <w:rPr>
          <w:sz w:val="28"/>
          <w:szCs w:val="28"/>
        </w:rPr>
      </w:pPr>
      <w:r w:rsidRPr="000052D7">
        <w:rPr>
          <w:sz w:val="28"/>
          <w:szCs w:val="28"/>
        </w:rPr>
        <w:t>По производственному календарю:</w:t>
      </w:r>
    </w:p>
    <w:p w:rsidR="000052D7" w:rsidRPr="000052D7" w:rsidRDefault="000052D7" w:rsidP="000052D7">
      <w:pPr>
        <w:spacing w:line="276" w:lineRule="auto"/>
        <w:ind w:right="92" w:firstLine="860"/>
        <w:jc w:val="both"/>
        <w:rPr>
          <w:sz w:val="28"/>
          <w:szCs w:val="28"/>
        </w:rPr>
      </w:pPr>
      <w:r w:rsidRPr="000052D7">
        <w:rPr>
          <w:sz w:val="28"/>
          <w:szCs w:val="28"/>
        </w:rPr>
        <w:t>Д</w:t>
      </w:r>
      <w:r w:rsidRPr="000052D7">
        <w:rPr>
          <w:sz w:val="28"/>
          <w:szCs w:val="28"/>
          <w:vertAlign w:val="subscript"/>
        </w:rPr>
        <w:t>кал</w:t>
      </w:r>
      <w:r w:rsidRPr="000052D7">
        <w:rPr>
          <w:sz w:val="28"/>
          <w:szCs w:val="28"/>
        </w:rPr>
        <w:t>=365 дней</w:t>
      </w:r>
    </w:p>
    <w:p w:rsidR="000052D7" w:rsidRPr="000052D7" w:rsidRDefault="000052D7" w:rsidP="000052D7">
      <w:pPr>
        <w:spacing w:line="276" w:lineRule="auto"/>
        <w:ind w:right="92" w:firstLine="860"/>
        <w:jc w:val="both"/>
        <w:rPr>
          <w:sz w:val="28"/>
          <w:szCs w:val="28"/>
        </w:rPr>
      </w:pPr>
      <w:r w:rsidRPr="000052D7">
        <w:rPr>
          <w:sz w:val="28"/>
          <w:szCs w:val="28"/>
        </w:rPr>
        <w:t>Д</w:t>
      </w:r>
      <w:r w:rsidRPr="000052D7">
        <w:rPr>
          <w:sz w:val="28"/>
          <w:szCs w:val="28"/>
          <w:vertAlign w:val="subscript"/>
        </w:rPr>
        <w:t>вых</w:t>
      </w:r>
      <w:r w:rsidRPr="000052D7">
        <w:rPr>
          <w:sz w:val="28"/>
          <w:szCs w:val="28"/>
        </w:rPr>
        <w:t>+Д</w:t>
      </w:r>
      <w:r w:rsidRPr="000052D7">
        <w:rPr>
          <w:sz w:val="28"/>
          <w:szCs w:val="28"/>
          <w:vertAlign w:val="subscript"/>
        </w:rPr>
        <w:t>пр</w:t>
      </w:r>
      <w:r w:rsidRPr="000052D7">
        <w:rPr>
          <w:sz w:val="28"/>
          <w:szCs w:val="28"/>
        </w:rPr>
        <w:t>=112 дней</w:t>
      </w:r>
    </w:p>
    <w:p w:rsidR="000052D7" w:rsidRPr="000052D7" w:rsidRDefault="000052D7" w:rsidP="000052D7">
      <w:pPr>
        <w:spacing w:line="276" w:lineRule="auto"/>
        <w:ind w:right="92" w:firstLine="860"/>
        <w:jc w:val="both"/>
        <w:rPr>
          <w:sz w:val="28"/>
          <w:szCs w:val="28"/>
        </w:rPr>
      </w:pPr>
    </w:p>
    <w:p w:rsidR="000052D7" w:rsidRPr="000052D7" w:rsidRDefault="000052D7" w:rsidP="000052D7">
      <w:pPr>
        <w:spacing w:line="276" w:lineRule="auto"/>
        <w:ind w:right="92" w:firstLine="860"/>
        <w:jc w:val="both"/>
        <w:rPr>
          <w:sz w:val="28"/>
          <w:szCs w:val="28"/>
        </w:rPr>
      </w:pPr>
      <w:r w:rsidRPr="000052D7">
        <w:rPr>
          <w:sz w:val="28"/>
          <w:szCs w:val="28"/>
        </w:rPr>
        <w:t>Определим продолжительность ремонтного цикла в годах:</w:t>
      </w:r>
    </w:p>
    <w:p w:rsidR="000052D7" w:rsidRPr="000052D7" w:rsidRDefault="000052D7" w:rsidP="000052D7">
      <w:pPr>
        <w:spacing w:line="276" w:lineRule="auto"/>
        <w:ind w:right="92" w:firstLine="860"/>
        <w:jc w:val="both"/>
        <w:rPr>
          <w:sz w:val="28"/>
          <w:szCs w:val="28"/>
        </w:rPr>
      </w:pPr>
    </w:p>
    <w:p w:rsidR="000052D7" w:rsidRPr="000052D7" w:rsidRDefault="000052D7" w:rsidP="000052D7">
      <w:pPr>
        <w:spacing w:line="276" w:lineRule="auto"/>
        <w:ind w:right="92" w:firstLine="860"/>
        <w:jc w:val="both"/>
        <w:rPr>
          <w:b/>
          <w:bCs/>
          <w:sz w:val="28"/>
          <w:szCs w:val="28"/>
        </w:rPr>
      </w:pPr>
      <w:r w:rsidRPr="000052D7">
        <w:rPr>
          <w:b/>
          <w:bCs/>
          <w:sz w:val="28"/>
          <w:szCs w:val="28"/>
        </w:rPr>
        <w:t>Т</w:t>
      </w:r>
      <w:r w:rsidRPr="000052D7">
        <w:rPr>
          <w:b/>
          <w:bCs/>
          <w:sz w:val="28"/>
          <w:szCs w:val="28"/>
          <w:vertAlign w:val="subscript"/>
        </w:rPr>
        <w:t>р.ц.(год)</w:t>
      </w:r>
      <w:r w:rsidRPr="000052D7">
        <w:rPr>
          <w:b/>
          <w:bCs/>
          <w:sz w:val="28"/>
          <w:szCs w:val="28"/>
        </w:rPr>
        <w:t>=Т</w:t>
      </w:r>
      <w:r w:rsidRPr="000052D7">
        <w:rPr>
          <w:b/>
          <w:bCs/>
          <w:sz w:val="28"/>
          <w:szCs w:val="28"/>
          <w:vertAlign w:val="subscript"/>
        </w:rPr>
        <w:t>р.ц.</w:t>
      </w:r>
      <w:r w:rsidRPr="000052D7">
        <w:rPr>
          <w:b/>
          <w:bCs/>
          <w:sz w:val="28"/>
          <w:szCs w:val="28"/>
        </w:rPr>
        <w:t>/</w:t>
      </w:r>
      <w:r w:rsidRPr="000052D7">
        <w:rPr>
          <w:b/>
          <w:bCs/>
          <w:sz w:val="28"/>
          <w:szCs w:val="28"/>
          <w:lang w:val="en-US"/>
        </w:rPr>
        <w:t>F</w:t>
      </w:r>
      <w:r w:rsidRPr="000052D7">
        <w:rPr>
          <w:b/>
          <w:bCs/>
          <w:sz w:val="28"/>
          <w:szCs w:val="28"/>
          <w:vertAlign w:val="subscript"/>
        </w:rPr>
        <w:t>д</w:t>
      </w:r>
    </w:p>
    <w:p w:rsidR="000052D7" w:rsidRPr="000052D7" w:rsidRDefault="000052D7" w:rsidP="000052D7">
      <w:pPr>
        <w:spacing w:line="276" w:lineRule="auto"/>
        <w:ind w:right="92" w:firstLine="860"/>
        <w:jc w:val="both"/>
        <w:rPr>
          <w:sz w:val="28"/>
          <w:szCs w:val="28"/>
        </w:rPr>
      </w:pPr>
    </w:p>
    <w:p w:rsidR="000052D7" w:rsidRPr="000052D7" w:rsidRDefault="000052D7" w:rsidP="000052D7">
      <w:pPr>
        <w:spacing w:line="276" w:lineRule="auto"/>
        <w:ind w:right="92" w:firstLine="860"/>
        <w:jc w:val="both"/>
        <w:rPr>
          <w:sz w:val="28"/>
          <w:szCs w:val="28"/>
        </w:rPr>
      </w:pPr>
      <w:r w:rsidRPr="000052D7">
        <w:rPr>
          <w:sz w:val="28"/>
          <w:szCs w:val="28"/>
        </w:rPr>
        <w:lastRenderedPageBreak/>
        <w:t>Для определения продолжительности межремонтного и межосмотровых периодов, необходима структура ремонтного цикла до 20 тонн :</w:t>
      </w:r>
    </w:p>
    <w:p w:rsidR="000052D7" w:rsidRPr="000052D7" w:rsidRDefault="000052D7" w:rsidP="000052D7">
      <w:pPr>
        <w:spacing w:line="276" w:lineRule="auto"/>
        <w:ind w:right="92" w:firstLine="860"/>
        <w:jc w:val="both"/>
        <w:rPr>
          <w:sz w:val="28"/>
          <w:szCs w:val="28"/>
        </w:rPr>
      </w:pPr>
    </w:p>
    <w:p w:rsidR="000052D7" w:rsidRPr="000052D7" w:rsidRDefault="000052D7" w:rsidP="000052D7">
      <w:pPr>
        <w:spacing w:line="276" w:lineRule="auto"/>
        <w:ind w:right="92" w:firstLine="860"/>
        <w:jc w:val="both"/>
        <w:rPr>
          <w:b/>
          <w:bCs/>
          <w:sz w:val="28"/>
          <w:szCs w:val="28"/>
        </w:rPr>
      </w:pPr>
      <w:r w:rsidRPr="000052D7">
        <w:rPr>
          <w:b/>
          <w:bCs/>
          <w:sz w:val="28"/>
          <w:szCs w:val="28"/>
        </w:rPr>
        <w:t>КР-ТО-ТР-ТО-ТР-ТО-СР-ТО-ТР-ТО-ТР-ТО-СР-ТО-ТР-ТО-ТР-ТР-ТО-КР</w:t>
      </w:r>
    </w:p>
    <w:p w:rsidR="000052D7" w:rsidRPr="000052D7" w:rsidRDefault="000052D7" w:rsidP="000052D7">
      <w:pPr>
        <w:spacing w:line="276" w:lineRule="auto"/>
        <w:ind w:right="92" w:firstLine="860"/>
        <w:jc w:val="both"/>
        <w:rPr>
          <w:sz w:val="28"/>
          <w:szCs w:val="28"/>
        </w:rPr>
      </w:pPr>
    </w:p>
    <w:p w:rsidR="000052D7" w:rsidRPr="000052D7" w:rsidRDefault="000052D7" w:rsidP="000052D7">
      <w:pPr>
        <w:spacing w:line="276" w:lineRule="auto"/>
        <w:ind w:right="92" w:firstLine="860"/>
        <w:jc w:val="both"/>
        <w:rPr>
          <w:sz w:val="28"/>
          <w:szCs w:val="28"/>
        </w:rPr>
      </w:pPr>
      <w:r w:rsidRPr="000052D7">
        <w:rPr>
          <w:sz w:val="28"/>
          <w:szCs w:val="28"/>
        </w:rPr>
        <w:t>Продолжительность межремонтного периода определяется по формуле:</w:t>
      </w:r>
    </w:p>
    <w:p w:rsidR="000052D7" w:rsidRPr="000052D7" w:rsidRDefault="000052D7" w:rsidP="000052D7">
      <w:pPr>
        <w:spacing w:line="276" w:lineRule="auto"/>
        <w:ind w:right="92" w:firstLine="860"/>
        <w:jc w:val="both"/>
        <w:rPr>
          <w:sz w:val="28"/>
          <w:szCs w:val="28"/>
        </w:rPr>
      </w:pPr>
    </w:p>
    <w:p w:rsidR="000052D7" w:rsidRPr="000052D7" w:rsidRDefault="000052D7" w:rsidP="000052D7">
      <w:pPr>
        <w:spacing w:line="276" w:lineRule="auto"/>
        <w:ind w:right="92" w:firstLine="860"/>
        <w:jc w:val="both"/>
        <w:rPr>
          <w:sz w:val="28"/>
          <w:szCs w:val="28"/>
        </w:rPr>
      </w:pPr>
      <w:r w:rsidRPr="000052D7">
        <w:rPr>
          <w:b/>
          <w:bCs/>
          <w:sz w:val="28"/>
          <w:szCs w:val="28"/>
          <w:lang w:val="en-US"/>
        </w:rPr>
        <w:t>t</w:t>
      </w:r>
      <w:r w:rsidRPr="000052D7">
        <w:rPr>
          <w:b/>
          <w:bCs/>
          <w:sz w:val="28"/>
          <w:szCs w:val="28"/>
          <w:vertAlign w:val="subscript"/>
        </w:rPr>
        <w:t>м.р</w:t>
      </w:r>
      <w:r w:rsidRPr="000052D7">
        <w:rPr>
          <w:b/>
          <w:bCs/>
          <w:sz w:val="28"/>
          <w:szCs w:val="28"/>
        </w:rPr>
        <w:t>= Т</w:t>
      </w:r>
      <w:r w:rsidRPr="000052D7">
        <w:rPr>
          <w:b/>
          <w:bCs/>
          <w:sz w:val="28"/>
          <w:szCs w:val="28"/>
          <w:vertAlign w:val="subscript"/>
        </w:rPr>
        <w:t>р.ц.(год)</w:t>
      </w:r>
      <w:r w:rsidRPr="000052D7">
        <w:rPr>
          <w:b/>
          <w:bCs/>
          <w:sz w:val="28"/>
          <w:szCs w:val="28"/>
        </w:rPr>
        <w:t>/(</w:t>
      </w:r>
      <w:r w:rsidRPr="000052D7">
        <w:rPr>
          <w:b/>
          <w:bCs/>
          <w:sz w:val="28"/>
          <w:szCs w:val="28"/>
          <w:lang w:val="en-US"/>
        </w:rPr>
        <w:t>n</w:t>
      </w:r>
      <w:r w:rsidRPr="000052D7">
        <w:rPr>
          <w:b/>
          <w:bCs/>
          <w:sz w:val="28"/>
          <w:szCs w:val="28"/>
          <w:vertAlign w:val="subscript"/>
        </w:rPr>
        <w:t>с</w:t>
      </w:r>
      <w:r w:rsidRPr="000052D7">
        <w:rPr>
          <w:b/>
          <w:bCs/>
          <w:sz w:val="28"/>
          <w:szCs w:val="28"/>
        </w:rPr>
        <w:t>+</w:t>
      </w:r>
      <w:r w:rsidRPr="000052D7">
        <w:rPr>
          <w:b/>
          <w:bCs/>
          <w:sz w:val="28"/>
          <w:szCs w:val="28"/>
          <w:lang w:val="en-US"/>
        </w:rPr>
        <w:t>n</w:t>
      </w:r>
      <w:r w:rsidRPr="000052D7">
        <w:rPr>
          <w:b/>
          <w:bCs/>
          <w:sz w:val="28"/>
          <w:szCs w:val="28"/>
          <w:vertAlign w:val="subscript"/>
        </w:rPr>
        <w:t>т</w:t>
      </w:r>
      <w:r w:rsidRPr="000052D7">
        <w:rPr>
          <w:b/>
          <w:bCs/>
          <w:sz w:val="28"/>
          <w:szCs w:val="28"/>
        </w:rPr>
        <w:t>+1</w:t>
      </w:r>
      <w:r w:rsidR="000B15BB">
        <w:rPr>
          <w:b/>
          <w:bCs/>
          <w:sz w:val="28"/>
          <w:szCs w:val="28"/>
        </w:rPr>
        <w:t>)</w:t>
      </w:r>
    </w:p>
    <w:p w:rsidR="000052D7" w:rsidRPr="000052D7" w:rsidRDefault="000052D7" w:rsidP="000052D7">
      <w:pPr>
        <w:spacing w:line="276" w:lineRule="auto"/>
        <w:ind w:right="92" w:firstLine="860"/>
        <w:jc w:val="both"/>
        <w:rPr>
          <w:sz w:val="28"/>
          <w:szCs w:val="28"/>
        </w:rPr>
      </w:pPr>
      <w:r w:rsidRPr="000052D7">
        <w:rPr>
          <w:sz w:val="28"/>
          <w:szCs w:val="28"/>
        </w:rPr>
        <w:t>Продолжительность межосмотрового периода определяется по формуле:</w:t>
      </w:r>
    </w:p>
    <w:p w:rsidR="000B15BB" w:rsidRDefault="000052D7" w:rsidP="000052D7">
      <w:pPr>
        <w:spacing w:line="276" w:lineRule="auto"/>
        <w:ind w:right="92" w:firstLine="860"/>
        <w:jc w:val="both"/>
        <w:rPr>
          <w:b/>
          <w:bCs/>
          <w:sz w:val="28"/>
          <w:szCs w:val="28"/>
        </w:rPr>
      </w:pPr>
      <w:r w:rsidRPr="000052D7">
        <w:rPr>
          <w:b/>
          <w:bCs/>
          <w:sz w:val="28"/>
          <w:szCs w:val="28"/>
          <w:lang w:val="en-US"/>
        </w:rPr>
        <w:t>t</w:t>
      </w:r>
      <w:r w:rsidRPr="000052D7">
        <w:rPr>
          <w:b/>
          <w:bCs/>
          <w:sz w:val="28"/>
          <w:szCs w:val="28"/>
          <w:vertAlign w:val="subscript"/>
        </w:rPr>
        <w:t>м.о.</w:t>
      </w:r>
      <w:r w:rsidRPr="000052D7">
        <w:rPr>
          <w:b/>
          <w:bCs/>
          <w:sz w:val="28"/>
          <w:szCs w:val="28"/>
        </w:rPr>
        <w:t>=(Т</w:t>
      </w:r>
      <w:r w:rsidRPr="000052D7">
        <w:rPr>
          <w:b/>
          <w:bCs/>
          <w:sz w:val="28"/>
          <w:szCs w:val="28"/>
          <w:vertAlign w:val="subscript"/>
        </w:rPr>
        <w:t>р.ц.(год)</w:t>
      </w:r>
      <w:r w:rsidRPr="000052D7">
        <w:rPr>
          <w:b/>
          <w:bCs/>
          <w:sz w:val="28"/>
          <w:szCs w:val="28"/>
        </w:rPr>
        <w:t>*12)/(</w:t>
      </w:r>
      <w:r w:rsidRPr="000052D7">
        <w:rPr>
          <w:b/>
          <w:bCs/>
          <w:sz w:val="28"/>
          <w:szCs w:val="28"/>
          <w:lang w:val="en-US"/>
        </w:rPr>
        <w:t>n</w:t>
      </w:r>
      <w:r w:rsidRPr="000052D7">
        <w:rPr>
          <w:b/>
          <w:bCs/>
          <w:sz w:val="28"/>
          <w:szCs w:val="28"/>
          <w:vertAlign w:val="subscript"/>
        </w:rPr>
        <w:t>с</w:t>
      </w:r>
      <w:r w:rsidRPr="000052D7">
        <w:rPr>
          <w:b/>
          <w:bCs/>
          <w:sz w:val="28"/>
          <w:szCs w:val="28"/>
        </w:rPr>
        <w:t>+</w:t>
      </w:r>
      <w:r w:rsidRPr="000052D7">
        <w:rPr>
          <w:b/>
          <w:bCs/>
          <w:sz w:val="28"/>
          <w:szCs w:val="28"/>
          <w:lang w:val="en-US"/>
        </w:rPr>
        <w:t>n</w:t>
      </w:r>
      <w:r w:rsidRPr="000052D7">
        <w:rPr>
          <w:b/>
          <w:bCs/>
          <w:sz w:val="28"/>
          <w:szCs w:val="28"/>
          <w:vertAlign w:val="subscript"/>
        </w:rPr>
        <w:t>т</w:t>
      </w:r>
      <w:r w:rsidRPr="000052D7">
        <w:rPr>
          <w:b/>
          <w:bCs/>
          <w:sz w:val="28"/>
          <w:szCs w:val="28"/>
        </w:rPr>
        <w:t>+</w:t>
      </w:r>
      <w:r w:rsidRPr="000052D7">
        <w:rPr>
          <w:b/>
          <w:bCs/>
          <w:sz w:val="28"/>
          <w:szCs w:val="28"/>
          <w:lang w:val="en-US"/>
        </w:rPr>
        <w:t>n</w:t>
      </w:r>
      <w:r w:rsidRPr="000052D7">
        <w:rPr>
          <w:b/>
          <w:bCs/>
          <w:sz w:val="28"/>
          <w:szCs w:val="28"/>
          <w:vertAlign w:val="subscript"/>
        </w:rPr>
        <w:t>о</w:t>
      </w:r>
      <w:r w:rsidRPr="000052D7">
        <w:rPr>
          <w:b/>
          <w:bCs/>
          <w:sz w:val="28"/>
          <w:szCs w:val="28"/>
        </w:rPr>
        <w:t>+1</w:t>
      </w:r>
      <w:r w:rsidR="000B15BB">
        <w:rPr>
          <w:b/>
          <w:bCs/>
          <w:sz w:val="28"/>
          <w:szCs w:val="28"/>
        </w:rPr>
        <w:t>)</w:t>
      </w:r>
    </w:p>
    <w:p w:rsidR="000052D7" w:rsidRPr="000052D7" w:rsidRDefault="000052D7" w:rsidP="000052D7">
      <w:pPr>
        <w:spacing w:line="276" w:lineRule="auto"/>
        <w:ind w:right="92" w:firstLine="860"/>
        <w:jc w:val="both"/>
        <w:rPr>
          <w:sz w:val="28"/>
          <w:szCs w:val="28"/>
        </w:rPr>
      </w:pPr>
      <w:r w:rsidRPr="000052D7">
        <w:rPr>
          <w:sz w:val="28"/>
          <w:szCs w:val="28"/>
        </w:rPr>
        <w:t>Таким образом, мы получили следующие данные:</w:t>
      </w:r>
    </w:p>
    <w:p w:rsidR="000052D7" w:rsidRPr="000052D7" w:rsidRDefault="000052D7" w:rsidP="000052D7">
      <w:pPr>
        <w:spacing w:line="276" w:lineRule="auto"/>
        <w:ind w:right="92" w:firstLine="860"/>
        <w:jc w:val="both"/>
        <w:rPr>
          <w:sz w:val="28"/>
          <w:szCs w:val="28"/>
        </w:rPr>
      </w:pPr>
      <w:r w:rsidRPr="000052D7">
        <w:rPr>
          <w:sz w:val="28"/>
          <w:szCs w:val="28"/>
        </w:rPr>
        <w:t>продолжительность ремонтного цикла – 16 лет;</w:t>
      </w:r>
    </w:p>
    <w:p w:rsidR="000052D7" w:rsidRPr="000052D7" w:rsidRDefault="000052D7" w:rsidP="000052D7">
      <w:pPr>
        <w:spacing w:line="276" w:lineRule="auto"/>
        <w:ind w:right="92" w:firstLine="860"/>
        <w:jc w:val="both"/>
        <w:rPr>
          <w:sz w:val="28"/>
          <w:szCs w:val="28"/>
        </w:rPr>
      </w:pPr>
      <w:r w:rsidRPr="000052D7">
        <w:rPr>
          <w:sz w:val="28"/>
          <w:szCs w:val="28"/>
        </w:rPr>
        <w:t>продолжительность межремонтного периода – 1,78 месяца;</w:t>
      </w:r>
    </w:p>
    <w:p w:rsidR="000052D7" w:rsidRPr="000B15BB" w:rsidRDefault="000052D7" w:rsidP="000B15BB">
      <w:pPr>
        <w:spacing w:line="276" w:lineRule="auto"/>
        <w:ind w:right="92" w:firstLine="860"/>
        <w:jc w:val="both"/>
        <w:rPr>
          <w:sz w:val="28"/>
          <w:szCs w:val="28"/>
        </w:rPr>
      </w:pPr>
      <w:r w:rsidRPr="000052D7">
        <w:rPr>
          <w:sz w:val="28"/>
          <w:szCs w:val="28"/>
        </w:rPr>
        <w:t>продолжительность межосмотрового периода – 10,67 месяца.</w:t>
      </w:r>
    </w:p>
    <w:p w:rsidR="000052D7" w:rsidRPr="000052D7" w:rsidRDefault="000052D7" w:rsidP="000B15BB">
      <w:pPr>
        <w:pStyle w:val="ad"/>
        <w:spacing w:before="0" w:after="0" w:line="276" w:lineRule="auto"/>
        <w:ind w:left="40" w:right="92" w:firstLine="860"/>
        <w:rPr>
          <w:iCs/>
          <w:sz w:val="28"/>
          <w:szCs w:val="28"/>
        </w:rPr>
      </w:pPr>
      <w:r w:rsidRPr="000052D7">
        <w:rPr>
          <w:iCs/>
          <w:sz w:val="28"/>
          <w:szCs w:val="28"/>
        </w:rPr>
        <w:t xml:space="preserve">Для измерения </w:t>
      </w:r>
      <w:r w:rsidRPr="000052D7">
        <w:rPr>
          <w:b/>
          <w:iCs/>
          <w:sz w:val="28"/>
          <w:szCs w:val="28"/>
        </w:rPr>
        <w:t>трудоёмкости ремонтов</w:t>
      </w:r>
      <w:r w:rsidRPr="000052D7">
        <w:rPr>
          <w:iCs/>
          <w:sz w:val="28"/>
          <w:szCs w:val="28"/>
        </w:rPr>
        <w:t xml:space="preserve"> в типовом положении «Единая система ППР» применяется термин «ремонт</w:t>
      </w:r>
      <w:r w:rsidRPr="000052D7">
        <w:rPr>
          <w:iCs/>
          <w:sz w:val="28"/>
          <w:szCs w:val="28"/>
        </w:rPr>
        <w:softHyphen/>
        <w:t>ная единица», однако в этих единицах общий объем плановых ремонтов выражен быть не может, так как под ремонтной единицей здесь понимается оборудование, отнесенное к первой категории ремонтосложности. Эта единица, таким образом, представляет единицу ремонтосложности (е.р.с.), позволяющую определять суммар</w:t>
      </w:r>
      <w:r w:rsidRPr="000052D7">
        <w:rPr>
          <w:iCs/>
          <w:sz w:val="28"/>
          <w:szCs w:val="28"/>
        </w:rPr>
        <w:softHyphen/>
        <w:t>ную ремонтосложность оборудования, т. е. сумму категорий ремонтссложности. Суммировать с помощью этой единицы объёмы разных видов планового ремонта нельзя. Поэтому суммирование объёмов плановых ремонтов разных видов для опре</w:t>
      </w:r>
      <w:r w:rsidRPr="000052D7">
        <w:rPr>
          <w:iCs/>
          <w:sz w:val="28"/>
          <w:szCs w:val="28"/>
        </w:rPr>
        <w:softHyphen/>
        <w:t>деления общего объёма плановых ремонтов производят сейчас, выражая их в  человеко-часах. Но трудозатраты в человеко-часах на плановые ремонты одного и того же оборудования могут быть разными. Они зависят от уровня организации и техники ремонтного дела на заводе, качества эксплуатации оборудования и ухода за ним и ряда других причин. Под влиянием этих причин они могут подвергаться значительным изменениям.</w:t>
      </w:r>
    </w:p>
    <w:p w:rsidR="000052D7" w:rsidRPr="000052D7" w:rsidRDefault="000052D7" w:rsidP="000B15BB">
      <w:pPr>
        <w:pStyle w:val="ad"/>
        <w:spacing w:before="0" w:after="0" w:line="276" w:lineRule="auto"/>
        <w:ind w:left="40" w:right="92" w:firstLine="860"/>
        <w:rPr>
          <w:iCs/>
          <w:sz w:val="28"/>
          <w:szCs w:val="28"/>
        </w:rPr>
      </w:pPr>
      <w:r w:rsidRPr="000052D7">
        <w:rPr>
          <w:b/>
          <w:iCs/>
          <w:sz w:val="28"/>
          <w:szCs w:val="28"/>
        </w:rPr>
        <w:t xml:space="preserve">Нормативы технического обслуживания </w:t>
      </w:r>
      <w:r w:rsidRPr="000052D7">
        <w:rPr>
          <w:iCs/>
          <w:sz w:val="28"/>
          <w:szCs w:val="28"/>
        </w:rPr>
        <w:t xml:space="preserve">включают в себя: нормативы времени на промывку, проверку геометрической точности, осмотры, малый, средний и капитальный ремонты станка, а также нормативы межремонтного обслуживания на одного рабочего в одну смену. </w:t>
      </w:r>
      <w:r w:rsidRPr="000052D7">
        <w:rPr>
          <w:iCs/>
          <w:sz w:val="28"/>
          <w:szCs w:val="28"/>
        </w:rPr>
        <w:lastRenderedPageBreak/>
        <w:t>Нормативами не учитываются работы, связанные с транспортировкой оборудования и устройством его фундамента.</w:t>
      </w:r>
    </w:p>
    <w:p w:rsidR="000052D7" w:rsidRPr="000052D7" w:rsidRDefault="000052D7" w:rsidP="000B15BB">
      <w:pPr>
        <w:pStyle w:val="ad"/>
        <w:spacing w:before="0" w:after="0" w:line="276" w:lineRule="auto"/>
        <w:ind w:left="40" w:right="92" w:firstLine="860"/>
        <w:rPr>
          <w:iCs/>
          <w:sz w:val="28"/>
          <w:szCs w:val="28"/>
        </w:rPr>
      </w:pPr>
      <w:r w:rsidRPr="000052D7">
        <w:rPr>
          <w:iCs/>
          <w:sz w:val="28"/>
          <w:szCs w:val="28"/>
        </w:rPr>
        <w:t>Нормативами времени на электрослесарные работы не учитывается восстановление старого обмоточного провода электродвигателей и пускорегулирующей аппаратуры.</w:t>
      </w:r>
    </w:p>
    <w:p w:rsidR="000052D7" w:rsidRPr="000052D7" w:rsidRDefault="000052D7" w:rsidP="000B15BB">
      <w:pPr>
        <w:pStyle w:val="ad"/>
        <w:spacing w:before="0" w:after="0" w:line="276" w:lineRule="auto"/>
        <w:ind w:left="40" w:right="92" w:firstLine="860"/>
        <w:rPr>
          <w:iCs/>
          <w:sz w:val="28"/>
          <w:szCs w:val="28"/>
        </w:rPr>
      </w:pPr>
      <w:r w:rsidRPr="000052D7">
        <w:rPr>
          <w:b/>
          <w:iCs/>
          <w:sz w:val="28"/>
          <w:szCs w:val="28"/>
        </w:rPr>
        <w:t>Величина простоя оборудования</w:t>
      </w:r>
      <w:r w:rsidRPr="000052D7">
        <w:rPr>
          <w:iCs/>
          <w:sz w:val="28"/>
          <w:szCs w:val="28"/>
        </w:rPr>
        <w:t xml:space="preserve"> из-за неисправности или ремонта является важнейшим показателем, характеризующим уровень организации на заводе ремонта оборудования и его техническое состояние. Величина простоя оборудования в неплановых ремонтах позволяет судить о степени удовлетворе</w:t>
      </w:r>
      <w:r w:rsidRPr="000052D7">
        <w:rPr>
          <w:iCs/>
          <w:sz w:val="28"/>
          <w:szCs w:val="28"/>
        </w:rPr>
        <w:softHyphen/>
        <w:t>ния плановыми ремонтами потребности оборудования в ремонтных работах, т. е. о соответствии объема ремонтов, выполняющихся в плановом порядке, нормальному для данного оборудования объему ремонтных работ.</w:t>
      </w:r>
    </w:p>
    <w:p w:rsidR="000052D7" w:rsidRPr="000B15BB" w:rsidRDefault="000052D7" w:rsidP="000B15BB">
      <w:pPr>
        <w:pStyle w:val="ad"/>
        <w:spacing w:before="0" w:after="0" w:line="276" w:lineRule="auto"/>
        <w:ind w:left="40" w:right="92" w:firstLine="860"/>
        <w:rPr>
          <w:iCs/>
          <w:sz w:val="28"/>
          <w:szCs w:val="28"/>
        </w:rPr>
      </w:pPr>
      <w:r w:rsidRPr="000052D7">
        <w:rPr>
          <w:iCs/>
          <w:sz w:val="28"/>
          <w:szCs w:val="28"/>
        </w:rPr>
        <w:t>Для анализа простоев оборудования по причине ремонта необходимо вести точный учет простоев. Существует ряд способов механизированного учета ра</w:t>
      </w:r>
      <w:r w:rsidRPr="000052D7">
        <w:rPr>
          <w:iCs/>
          <w:sz w:val="28"/>
          <w:szCs w:val="28"/>
        </w:rPr>
        <w:softHyphen/>
        <w:t>боты и простоев оборудования с помощью соответствующих приборов и устройств. Однако они не получили еще достаточно широкого распространения. Наи</w:t>
      </w:r>
      <w:r w:rsidRPr="000052D7">
        <w:rPr>
          <w:iCs/>
          <w:sz w:val="28"/>
          <w:szCs w:val="28"/>
        </w:rPr>
        <w:softHyphen/>
        <w:t>большее распространение имеет учет простоев и использования оборудования, базирующийся на фиксации производственными мастерами простоев оборудова</w:t>
      </w:r>
      <w:r w:rsidRPr="000052D7">
        <w:rPr>
          <w:iCs/>
          <w:sz w:val="28"/>
          <w:szCs w:val="28"/>
        </w:rPr>
        <w:softHyphen/>
        <w:t>ния, связанных с простоем рабочих (в простойных листках), и простоев обо</w:t>
      </w:r>
      <w:r w:rsidRPr="000052D7">
        <w:rPr>
          <w:iCs/>
          <w:sz w:val="28"/>
          <w:szCs w:val="28"/>
        </w:rPr>
        <w:softHyphen/>
        <w:t xml:space="preserve">рудования, не связанных с простоем рабочих (в рапортах о простоях станков, составляемых по сменам на каждом производственном участке). Такой способ учета может быть достаточно точным лишь тогда, когда учитываются простои оборудования не только по причине ремонта, а по всем возможным причинам, что обеспечивает возможность составления </w:t>
      </w:r>
      <w:r w:rsidRPr="000B15BB">
        <w:rPr>
          <w:iCs/>
          <w:sz w:val="28"/>
          <w:szCs w:val="28"/>
        </w:rPr>
        <w:t>полного баланса работы оборудования.</w:t>
      </w:r>
    </w:p>
    <w:p w:rsidR="000B15BB" w:rsidRPr="000B15BB" w:rsidRDefault="000B15BB" w:rsidP="000B15BB">
      <w:pPr>
        <w:pStyle w:val="af8"/>
        <w:shd w:val="clear" w:color="auto" w:fill="FFFFFF"/>
        <w:spacing w:before="0" w:beforeAutospacing="0" w:after="0" w:afterAutospacing="0" w:line="434" w:lineRule="atLeast"/>
        <w:jc w:val="both"/>
        <w:rPr>
          <w:i/>
          <w:color w:val="1C2126"/>
          <w:sz w:val="28"/>
          <w:szCs w:val="28"/>
        </w:rPr>
      </w:pPr>
      <w:r w:rsidRPr="000B15BB">
        <w:rPr>
          <w:rStyle w:val="a8"/>
          <w:b/>
          <w:bCs/>
          <w:i w:val="0"/>
          <w:color w:val="1C2126"/>
          <w:sz w:val="28"/>
          <w:szCs w:val="28"/>
        </w:rPr>
        <w:t>Порядок выполнения работы:</w:t>
      </w:r>
    </w:p>
    <w:p w:rsidR="000B15BB" w:rsidRPr="000B15BB" w:rsidRDefault="000B15BB" w:rsidP="000B15BB">
      <w:pPr>
        <w:pStyle w:val="af8"/>
        <w:shd w:val="clear" w:color="auto" w:fill="FFFFFF"/>
        <w:spacing w:before="0" w:beforeAutospacing="0" w:after="0" w:afterAutospacing="0" w:line="434" w:lineRule="atLeast"/>
        <w:jc w:val="both"/>
        <w:rPr>
          <w:rStyle w:val="a8"/>
          <w:i w:val="0"/>
          <w:color w:val="0D0F12"/>
          <w:sz w:val="28"/>
          <w:szCs w:val="28"/>
        </w:rPr>
      </w:pPr>
      <w:r w:rsidRPr="000B15BB">
        <w:rPr>
          <w:rStyle w:val="a8"/>
          <w:i w:val="0"/>
          <w:color w:val="0D0F12"/>
          <w:sz w:val="28"/>
          <w:szCs w:val="28"/>
        </w:rPr>
        <w:t>1.    </w:t>
      </w:r>
      <w:r w:rsidRPr="000B15BB">
        <w:rPr>
          <w:rStyle w:val="apple-converted-space"/>
          <w:i/>
          <w:iCs/>
          <w:color w:val="0D0F12"/>
          <w:sz w:val="28"/>
          <w:szCs w:val="28"/>
        </w:rPr>
        <w:t> </w:t>
      </w:r>
      <w:r w:rsidRPr="000B15BB">
        <w:rPr>
          <w:rStyle w:val="a8"/>
          <w:i w:val="0"/>
          <w:color w:val="0D0F12"/>
          <w:sz w:val="28"/>
          <w:szCs w:val="28"/>
        </w:rPr>
        <w:t> Выбрать номер оборудования по варианту(см. в приложении 1)</w:t>
      </w:r>
      <w:r w:rsidRPr="000B15BB">
        <w:rPr>
          <w:i/>
          <w:color w:val="1C2126"/>
          <w:sz w:val="28"/>
          <w:szCs w:val="28"/>
        </w:rPr>
        <w:br/>
      </w:r>
      <w:r w:rsidRPr="000B15BB">
        <w:rPr>
          <w:rStyle w:val="a8"/>
          <w:i w:val="0"/>
          <w:color w:val="0D0F12"/>
          <w:sz w:val="28"/>
          <w:szCs w:val="28"/>
        </w:rPr>
        <w:t>2.    </w:t>
      </w:r>
      <w:r w:rsidRPr="000B15BB">
        <w:rPr>
          <w:rStyle w:val="apple-converted-space"/>
          <w:i/>
          <w:iCs/>
          <w:color w:val="0D0F12"/>
          <w:sz w:val="28"/>
          <w:szCs w:val="28"/>
        </w:rPr>
        <w:t> </w:t>
      </w:r>
      <w:r w:rsidRPr="000B15BB">
        <w:rPr>
          <w:rStyle w:val="a8"/>
          <w:i w:val="0"/>
          <w:color w:val="0D0F12"/>
          <w:sz w:val="28"/>
          <w:szCs w:val="28"/>
        </w:rPr>
        <w:t>Вносим в пустую форму графика ППР наименование оборудования.</w:t>
      </w:r>
      <w:r w:rsidRPr="000B15BB">
        <w:rPr>
          <w:i/>
          <w:color w:val="1C2126"/>
          <w:sz w:val="28"/>
          <w:szCs w:val="28"/>
        </w:rPr>
        <w:br/>
      </w:r>
      <w:r w:rsidRPr="000B15BB">
        <w:rPr>
          <w:rStyle w:val="a8"/>
          <w:i w:val="0"/>
          <w:color w:val="0D0F12"/>
          <w:sz w:val="28"/>
          <w:szCs w:val="28"/>
        </w:rPr>
        <w:t>3.    </w:t>
      </w:r>
      <w:r w:rsidRPr="000B15BB">
        <w:rPr>
          <w:rStyle w:val="apple-converted-space"/>
          <w:i/>
          <w:iCs/>
          <w:color w:val="0D0F12"/>
          <w:sz w:val="28"/>
          <w:szCs w:val="28"/>
        </w:rPr>
        <w:t> </w:t>
      </w:r>
      <w:r w:rsidRPr="000B15BB">
        <w:rPr>
          <w:rStyle w:val="a8"/>
          <w:i w:val="0"/>
          <w:color w:val="0D0F12"/>
          <w:sz w:val="28"/>
          <w:szCs w:val="28"/>
        </w:rPr>
        <w:t>На этом этапе определяем нормативы ресурса между ремонтами и простоя:</w:t>
      </w:r>
      <w:r w:rsidRPr="000B15BB">
        <w:rPr>
          <w:i/>
          <w:color w:val="1C2126"/>
          <w:sz w:val="28"/>
          <w:szCs w:val="28"/>
        </w:rPr>
        <w:br/>
      </w:r>
      <w:r w:rsidRPr="000B15BB">
        <w:rPr>
          <w:rStyle w:val="a8"/>
          <w:i w:val="0"/>
          <w:color w:val="0D0F12"/>
          <w:sz w:val="28"/>
          <w:szCs w:val="28"/>
        </w:rPr>
        <w:t>4.    </w:t>
      </w:r>
      <w:r w:rsidRPr="000B15BB">
        <w:rPr>
          <w:rStyle w:val="apple-converted-space"/>
          <w:i/>
          <w:iCs/>
          <w:color w:val="0D0F12"/>
          <w:sz w:val="28"/>
          <w:szCs w:val="28"/>
        </w:rPr>
        <w:t> </w:t>
      </w:r>
      <w:r w:rsidRPr="000B15BB">
        <w:rPr>
          <w:rStyle w:val="a8"/>
          <w:i w:val="0"/>
          <w:color w:val="0D0F12"/>
          <w:sz w:val="28"/>
          <w:szCs w:val="28"/>
        </w:rPr>
        <w:t>Смотрим приложение №1 «Нормативы периодичности, продолжительности и трудоемкости ремонта» выбираем значения периодичности ремонта и простоя при капитальном и текущем ремонтах, и записываем их в свой график.</w:t>
      </w:r>
      <w:r w:rsidRPr="000B15BB">
        <w:rPr>
          <w:i/>
          <w:color w:val="1C2126"/>
          <w:sz w:val="28"/>
          <w:szCs w:val="28"/>
        </w:rPr>
        <w:br/>
      </w:r>
      <w:r w:rsidRPr="000B15BB">
        <w:rPr>
          <w:rStyle w:val="a8"/>
          <w:i w:val="0"/>
          <w:color w:val="0D0F12"/>
          <w:sz w:val="28"/>
          <w:szCs w:val="28"/>
        </w:rPr>
        <w:t>5.    </w:t>
      </w:r>
      <w:r w:rsidRPr="000B15BB">
        <w:rPr>
          <w:rStyle w:val="apple-converted-space"/>
          <w:i/>
          <w:iCs/>
          <w:color w:val="0D0F12"/>
          <w:sz w:val="28"/>
          <w:szCs w:val="28"/>
        </w:rPr>
        <w:t> </w:t>
      </w:r>
      <w:r w:rsidRPr="000B15BB">
        <w:rPr>
          <w:rStyle w:val="a8"/>
          <w:i w:val="0"/>
          <w:color w:val="0D0F12"/>
          <w:sz w:val="28"/>
          <w:szCs w:val="28"/>
        </w:rPr>
        <w:t xml:space="preserve">Для выбранного оборудования нам необходимо определиться с </w:t>
      </w:r>
      <w:r w:rsidRPr="000B15BB">
        <w:rPr>
          <w:rStyle w:val="a8"/>
          <w:i w:val="0"/>
          <w:color w:val="0D0F12"/>
          <w:sz w:val="28"/>
          <w:szCs w:val="28"/>
        </w:rPr>
        <w:lastRenderedPageBreak/>
        <w:t>количеством и видом ремонтов в предстоящем году. Для этого нам необходимо определить количество отработанных часов оборудования (расчет условно ведется с января месяца) ( см. приложение2)</w:t>
      </w:r>
      <w:r w:rsidRPr="000B15BB">
        <w:rPr>
          <w:i/>
          <w:color w:val="1C2126"/>
          <w:sz w:val="28"/>
          <w:szCs w:val="28"/>
        </w:rPr>
        <w:br/>
      </w:r>
      <w:r w:rsidRPr="000B15BB">
        <w:rPr>
          <w:rStyle w:val="a8"/>
          <w:i w:val="0"/>
          <w:color w:val="0D0F12"/>
          <w:sz w:val="28"/>
          <w:szCs w:val="28"/>
        </w:rPr>
        <w:t>6.  Определяем годовой простой в ремонте</w:t>
      </w:r>
      <w:r w:rsidRPr="000B15BB">
        <w:rPr>
          <w:i/>
          <w:color w:val="1C2126"/>
          <w:sz w:val="28"/>
          <w:szCs w:val="28"/>
        </w:rPr>
        <w:br/>
      </w:r>
      <w:r w:rsidRPr="000B15BB">
        <w:rPr>
          <w:rStyle w:val="a8"/>
          <w:i w:val="0"/>
          <w:color w:val="0D0F12"/>
          <w:sz w:val="28"/>
          <w:szCs w:val="28"/>
        </w:rPr>
        <w:t>7.    </w:t>
      </w:r>
      <w:r w:rsidRPr="000B15BB">
        <w:rPr>
          <w:rStyle w:val="apple-converted-space"/>
          <w:i/>
          <w:iCs/>
          <w:color w:val="0D0F12"/>
          <w:sz w:val="28"/>
          <w:szCs w:val="28"/>
        </w:rPr>
        <w:t> </w:t>
      </w:r>
      <w:r w:rsidRPr="000B15BB">
        <w:rPr>
          <w:rStyle w:val="a8"/>
          <w:i w:val="0"/>
          <w:color w:val="0D0F12"/>
          <w:sz w:val="28"/>
          <w:szCs w:val="28"/>
        </w:rPr>
        <w:t>В графе годового фонда рабочего времени указываем количество часов, которое данное оборудование будет находиться в работе за вычетом прост</w:t>
      </w:r>
      <w:r>
        <w:rPr>
          <w:rStyle w:val="a8"/>
          <w:i w:val="0"/>
          <w:color w:val="0D0F12"/>
          <w:sz w:val="28"/>
          <w:szCs w:val="28"/>
        </w:rPr>
        <w:t xml:space="preserve">оев в </w:t>
      </w:r>
      <w:r w:rsidRPr="000B15BB">
        <w:rPr>
          <w:rStyle w:val="a8"/>
          <w:i w:val="0"/>
          <w:color w:val="0D0F12"/>
          <w:sz w:val="28"/>
          <w:szCs w:val="28"/>
        </w:rPr>
        <w:t>ремонте.</w:t>
      </w:r>
      <w:r w:rsidRPr="000B15BB">
        <w:rPr>
          <w:i/>
          <w:color w:val="1C2126"/>
          <w:sz w:val="28"/>
          <w:szCs w:val="28"/>
        </w:rPr>
        <w:br/>
      </w:r>
      <w:r w:rsidRPr="000B15BB">
        <w:rPr>
          <w:rStyle w:val="a8"/>
          <w:i w:val="0"/>
          <w:color w:val="0D0F12"/>
          <w:sz w:val="28"/>
          <w:szCs w:val="28"/>
        </w:rPr>
        <w:t>8.    </w:t>
      </w:r>
      <w:r w:rsidRPr="000B15BB">
        <w:rPr>
          <w:rStyle w:val="apple-converted-space"/>
          <w:i/>
          <w:iCs/>
          <w:color w:val="0D0F12"/>
          <w:sz w:val="28"/>
          <w:szCs w:val="28"/>
        </w:rPr>
        <w:t> </w:t>
      </w:r>
      <w:r w:rsidRPr="000B15BB">
        <w:rPr>
          <w:rStyle w:val="a8"/>
          <w:i w:val="0"/>
          <w:color w:val="0D0F12"/>
          <w:sz w:val="28"/>
          <w:szCs w:val="28"/>
        </w:rPr>
        <w:t>Сделать вывод</w:t>
      </w:r>
    </w:p>
    <w:p w:rsidR="000B15BB" w:rsidRPr="000B15BB" w:rsidRDefault="000B15BB" w:rsidP="000B15BB">
      <w:pPr>
        <w:pStyle w:val="af8"/>
        <w:shd w:val="clear" w:color="auto" w:fill="FFFFFF"/>
        <w:spacing w:before="45" w:beforeAutospacing="0" w:after="45" w:afterAutospacing="0" w:line="434" w:lineRule="atLeast"/>
        <w:jc w:val="right"/>
        <w:rPr>
          <w:i/>
          <w:color w:val="1C2126"/>
          <w:sz w:val="28"/>
          <w:szCs w:val="28"/>
        </w:rPr>
      </w:pPr>
      <w:r w:rsidRPr="000B15BB">
        <w:rPr>
          <w:rStyle w:val="a8"/>
          <w:i w:val="0"/>
          <w:color w:val="0D0F12"/>
          <w:sz w:val="28"/>
          <w:szCs w:val="28"/>
        </w:rPr>
        <w:t>Задание на работу</w:t>
      </w:r>
    </w:p>
    <w:tbl>
      <w:tblPr>
        <w:tblStyle w:val="a3"/>
        <w:tblW w:w="0" w:type="auto"/>
        <w:tblLook w:val="04A0"/>
      </w:tblPr>
      <w:tblGrid>
        <w:gridCol w:w="1214"/>
        <w:gridCol w:w="3324"/>
        <w:gridCol w:w="2410"/>
        <w:gridCol w:w="2622"/>
      </w:tblGrid>
      <w:tr w:rsidR="000B15BB" w:rsidRPr="000B15BB" w:rsidTr="001B6676">
        <w:tc>
          <w:tcPr>
            <w:tcW w:w="1101" w:type="dxa"/>
          </w:tcPr>
          <w:p w:rsidR="000B15BB" w:rsidRPr="000B15BB" w:rsidRDefault="000B15BB" w:rsidP="001B6676">
            <w:pPr>
              <w:rPr>
                <w:sz w:val="28"/>
                <w:szCs w:val="28"/>
              </w:rPr>
            </w:pPr>
            <w:r w:rsidRPr="000B15BB">
              <w:rPr>
                <w:sz w:val="28"/>
                <w:szCs w:val="28"/>
              </w:rPr>
              <w:t>Вариант</w:t>
            </w:r>
          </w:p>
        </w:tc>
        <w:tc>
          <w:tcPr>
            <w:tcW w:w="8470" w:type="dxa"/>
            <w:gridSpan w:val="3"/>
          </w:tcPr>
          <w:p w:rsidR="000B15BB" w:rsidRPr="000B15BB" w:rsidRDefault="000B15BB" w:rsidP="001B6676">
            <w:pPr>
              <w:jc w:val="center"/>
              <w:rPr>
                <w:sz w:val="28"/>
                <w:szCs w:val="28"/>
              </w:rPr>
            </w:pPr>
            <w:r w:rsidRPr="000B15BB">
              <w:rPr>
                <w:sz w:val="28"/>
                <w:szCs w:val="28"/>
              </w:rPr>
              <w:t>Оборудование</w:t>
            </w:r>
          </w:p>
        </w:tc>
      </w:tr>
      <w:tr w:rsidR="000B15BB" w:rsidRPr="000B15BB" w:rsidTr="001B6676">
        <w:trPr>
          <w:trHeight w:val="1595"/>
        </w:trPr>
        <w:tc>
          <w:tcPr>
            <w:tcW w:w="1101" w:type="dxa"/>
          </w:tcPr>
          <w:p w:rsidR="000B15BB" w:rsidRPr="000B15BB" w:rsidRDefault="000B15BB" w:rsidP="001B6676">
            <w:pPr>
              <w:spacing w:line="276" w:lineRule="auto"/>
              <w:rPr>
                <w:sz w:val="28"/>
                <w:szCs w:val="28"/>
              </w:rPr>
            </w:pPr>
            <w:r w:rsidRPr="000B15BB">
              <w:rPr>
                <w:sz w:val="28"/>
                <w:szCs w:val="28"/>
              </w:rPr>
              <w:t>1</w:t>
            </w:r>
          </w:p>
        </w:tc>
        <w:tc>
          <w:tcPr>
            <w:tcW w:w="3402" w:type="dxa"/>
          </w:tcPr>
          <w:p w:rsidR="000B15BB" w:rsidRPr="000B15BB" w:rsidRDefault="000B15BB" w:rsidP="001B6676">
            <w:pPr>
              <w:spacing w:line="276" w:lineRule="auto"/>
              <w:rPr>
                <w:sz w:val="28"/>
                <w:szCs w:val="28"/>
              </w:rPr>
            </w:pPr>
            <w:r w:rsidRPr="000B15BB">
              <w:rPr>
                <w:color w:val="1C2126"/>
                <w:sz w:val="28"/>
                <w:szCs w:val="28"/>
                <w:shd w:val="clear" w:color="auto" w:fill="FFFFFF"/>
              </w:rPr>
              <w:t>Кран мостовой Q=3.2т</w:t>
            </w:r>
          </w:p>
        </w:tc>
        <w:tc>
          <w:tcPr>
            <w:tcW w:w="2409" w:type="dxa"/>
          </w:tcPr>
          <w:p w:rsidR="000B15BB" w:rsidRPr="000B15BB" w:rsidRDefault="000B15BB" w:rsidP="001B6676">
            <w:pPr>
              <w:spacing w:line="276" w:lineRule="auto"/>
              <w:rPr>
                <w:sz w:val="28"/>
                <w:szCs w:val="28"/>
              </w:rPr>
            </w:pPr>
            <w:r w:rsidRPr="000B15BB">
              <w:rPr>
                <w:color w:val="1C2126"/>
                <w:sz w:val="28"/>
                <w:szCs w:val="28"/>
                <w:shd w:val="clear" w:color="auto" w:fill="FFFFFF"/>
              </w:rPr>
              <w:t>Пресс ножницы комбинированные НБ 5221Б</w:t>
            </w:r>
          </w:p>
        </w:tc>
        <w:tc>
          <w:tcPr>
            <w:tcW w:w="2659" w:type="dxa"/>
          </w:tcPr>
          <w:p w:rsidR="000B15BB" w:rsidRPr="000B15BB" w:rsidRDefault="000B15BB" w:rsidP="001B6676">
            <w:pPr>
              <w:pStyle w:val="af8"/>
              <w:spacing w:before="45" w:beforeAutospacing="0" w:after="45" w:afterAutospacing="0" w:line="276" w:lineRule="auto"/>
              <w:rPr>
                <w:color w:val="1C2126"/>
                <w:sz w:val="28"/>
                <w:szCs w:val="28"/>
              </w:rPr>
            </w:pPr>
            <w:r w:rsidRPr="000B15BB">
              <w:rPr>
                <w:color w:val="1C2126"/>
                <w:sz w:val="28"/>
                <w:szCs w:val="28"/>
              </w:rPr>
              <w:t>Машина листогибочная трехволковая ИБ 2216</w:t>
            </w:r>
          </w:p>
        </w:tc>
      </w:tr>
      <w:tr w:rsidR="000B15BB" w:rsidRPr="000B15BB" w:rsidTr="001B6676">
        <w:tc>
          <w:tcPr>
            <w:tcW w:w="1101" w:type="dxa"/>
          </w:tcPr>
          <w:p w:rsidR="000B15BB" w:rsidRPr="000B15BB" w:rsidRDefault="000B15BB" w:rsidP="001B6676">
            <w:pPr>
              <w:spacing w:line="276" w:lineRule="auto"/>
              <w:rPr>
                <w:sz w:val="28"/>
                <w:szCs w:val="28"/>
              </w:rPr>
            </w:pPr>
            <w:r w:rsidRPr="000B15BB">
              <w:rPr>
                <w:sz w:val="28"/>
                <w:szCs w:val="28"/>
              </w:rPr>
              <w:t>2</w:t>
            </w:r>
          </w:p>
        </w:tc>
        <w:tc>
          <w:tcPr>
            <w:tcW w:w="3402" w:type="dxa"/>
          </w:tcPr>
          <w:p w:rsidR="000B15BB" w:rsidRPr="000B15BB" w:rsidRDefault="000B15BB" w:rsidP="001B6676">
            <w:pPr>
              <w:spacing w:line="276" w:lineRule="auto"/>
              <w:rPr>
                <w:sz w:val="28"/>
                <w:szCs w:val="28"/>
              </w:rPr>
            </w:pPr>
            <w:r w:rsidRPr="000B15BB">
              <w:rPr>
                <w:color w:val="1C2126"/>
                <w:sz w:val="28"/>
                <w:szCs w:val="28"/>
                <w:shd w:val="clear" w:color="auto" w:fill="FFFFFF"/>
              </w:rPr>
              <w:t>Токарно - винторезный станок 1М63</w:t>
            </w:r>
          </w:p>
        </w:tc>
        <w:tc>
          <w:tcPr>
            <w:tcW w:w="2409" w:type="dxa"/>
          </w:tcPr>
          <w:p w:rsidR="000B15BB" w:rsidRPr="000B15BB" w:rsidRDefault="000B15BB" w:rsidP="001B6676">
            <w:pPr>
              <w:spacing w:line="276" w:lineRule="auto"/>
              <w:rPr>
                <w:sz w:val="28"/>
                <w:szCs w:val="28"/>
              </w:rPr>
            </w:pPr>
            <w:r w:rsidRPr="000B15BB">
              <w:rPr>
                <w:color w:val="1C2126"/>
                <w:sz w:val="28"/>
                <w:szCs w:val="28"/>
                <w:shd w:val="clear" w:color="auto" w:fill="FFFFFF"/>
              </w:rPr>
              <w:t>Зигмашина ИВ 2716</w:t>
            </w:r>
          </w:p>
        </w:tc>
        <w:tc>
          <w:tcPr>
            <w:tcW w:w="2659" w:type="dxa"/>
          </w:tcPr>
          <w:p w:rsidR="000B15BB" w:rsidRPr="000B15BB" w:rsidRDefault="000B15BB" w:rsidP="001B6676">
            <w:pPr>
              <w:spacing w:line="276" w:lineRule="auto"/>
              <w:rPr>
                <w:sz w:val="28"/>
                <w:szCs w:val="28"/>
              </w:rPr>
            </w:pPr>
            <w:r w:rsidRPr="000B15BB">
              <w:rPr>
                <w:color w:val="1C2126"/>
                <w:sz w:val="28"/>
                <w:szCs w:val="28"/>
                <w:shd w:val="clear" w:color="auto" w:fill="FFFFFF"/>
              </w:rPr>
              <w:t>Отделочно-расточной вертикальный станок 2733П</w:t>
            </w:r>
          </w:p>
        </w:tc>
      </w:tr>
      <w:tr w:rsidR="000B15BB" w:rsidRPr="000B15BB" w:rsidTr="001B6676">
        <w:tc>
          <w:tcPr>
            <w:tcW w:w="1101" w:type="dxa"/>
          </w:tcPr>
          <w:p w:rsidR="000B15BB" w:rsidRPr="000B15BB" w:rsidRDefault="000B15BB" w:rsidP="001B6676">
            <w:pPr>
              <w:spacing w:line="276" w:lineRule="auto"/>
              <w:rPr>
                <w:sz w:val="28"/>
                <w:szCs w:val="28"/>
              </w:rPr>
            </w:pPr>
            <w:r w:rsidRPr="000B15BB">
              <w:rPr>
                <w:sz w:val="28"/>
                <w:szCs w:val="28"/>
              </w:rPr>
              <w:t>3</w:t>
            </w:r>
          </w:p>
        </w:tc>
        <w:tc>
          <w:tcPr>
            <w:tcW w:w="3402" w:type="dxa"/>
          </w:tcPr>
          <w:p w:rsidR="000B15BB" w:rsidRPr="000B15BB" w:rsidRDefault="000B15BB" w:rsidP="001B6676">
            <w:pPr>
              <w:spacing w:line="276" w:lineRule="auto"/>
              <w:rPr>
                <w:sz w:val="28"/>
                <w:szCs w:val="28"/>
              </w:rPr>
            </w:pPr>
            <w:r w:rsidRPr="000B15BB">
              <w:rPr>
                <w:color w:val="1C2126"/>
                <w:sz w:val="28"/>
                <w:szCs w:val="28"/>
                <w:shd w:val="clear" w:color="auto" w:fill="FFFFFF"/>
              </w:rPr>
              <w:t>Токарно - винторезный станок 16К20</w:t>
            </w:r>
          </w:p>
        </w:tc>
        <w:tc>
          <w:tcPr>
            <w:tcW w:w="2409" w:type="dxa"/>
          </w:tcPr>
          <w:p w:rsidR="000B15BB" w:rsidRPr="000B15BB" w:rsidRDefault="000B15BB" w:rsidP="001B6676">
            <w:pPr>
              <w:spacing w:line="276" w:lineRule="auto"/>
              <w:rPr>
                <w:sz w:val="28"/>
                <w:szCs w:val="28"/>
              </w:rPr>
            </w:pPr>
            <w:r w:rsidRPr="000B15BB">
              <w:rPr>
                <w:color w:val="1C2126"/>
                <w:sz w:val="28"/>
                <w:szCs w:val="28"/>
                <w:shd w:val="clear" w:color="auto" w:fill="FFFFFF"/>
              </w:rPr>
              <w:t>Ножницы кривошипные Н3118</w:t>
            </w:r>
          </w:p>
        </w:tc>
        <w:tc>
          <w:tcPr>
            <w:tcW w:w="2659" w:type="dxa"/>
          </w:tcPr>
          <w:p w:rsidR="000B15BB" w:rsidRPr="000B15BB" w:rsidRDefault="000B15BB" w:rsidP="001B6676">
            <w:pPr>
              <w:spacing w:line="276" w:lineRule="auto"/>
              <w:rPr>
                <w:sz w:val="28"/>
                <w:szCs w:val="28"/>
              </w:rPr>
            </w:pPr>
            <w:r w:rsidRPr="000B15BB">
              <w:rPr>
                <w:color w:val="1C2126"/>
                <w:sz w:val="28"/>
                <w:szCs w:val="28"/>
                <w:shd w:val="clear" w:color="auto" w:fill="FFFFFF"/>
              </w:rPr>
              <w:t>Зигмашина ВМ С76В</w:t>
            </w:r>
          </w:p>
        </w:tc>
      </w:tr>
      <w:tr w:rsidR="000B15BB" w:rsidRPr="000B15BB" w:rsidTr="001B6676">
        <w:tc>
          <w:tcPr>
            <w:tcW w:w="1101" w:type="dxa"/>
          </w:tcPr>
          <w:p w:rsidR="000B15BB" w:rsidRPr="000B15BB" w:rsidRDefault="000B15BB" w:rsidP="001B6676">
            <w:pPr>
              <w:spacing w:line="276" w:lineRule="auto"/>
              <w:rPr>
                <w:sz w:val="28"/>
                <w:szCs w:val="28"/>
              </w:rPr>
            </w:pPr>
            <w:r w:rsidRPr="000B15BB">
              <w:rPr>
                <w:sz w:val="28"/>
                <w:szCs w:val="28"/>
              </w:rPr>
              <w:t>4</w:t>
            </w:r>
          </w:p>
        </w:tc>
        <w:tc>
          <w:tcPr>
            <w:tcW w:w="3402" w:type="dxa"/>
          </w:tcPr>
          <w:p w:rsidR="000B15BB" w:rsidRPr="000B15BB" w:rsidRDefault="000B15BB" w:rsidP="001B6676">
            <w:pPr>
              <w:spacing w:line="276" w:lineRule="auto"/>
              <w:rPr>
                <w:sz w:val="28"/>
                <w:szCs w:val="28"/>
              </w:rPr>
            </w:pPr>
            <w:r w:rsidRPr="000B15BB">
              <w:rPr>
                <w:color w:val="1C2126"/>
                <w:sz w:val="28"/>
                <w:szCs w:val="28"/>
                <w:shd w:val="clear" w:color="auto" w:fill="FFFFFF"/>
              </w:rPr>
              <w:t>Наждак</w:t>
            </w:r>
          </w:p>
        </w:tc>
        <w:tc>
          <w:tcPr>
            <w:tcW w:w="2409" w:type="dxa"/>
          </w:tcPr>
          <w:p w:rsidR="000B15BB" w:rsidRPr="000B15BB" w:rsidRDefault="000B15BB" w:rsidP="001B6676">
            <w:pPr>
              <w:spacing w:line="276" w:lineRule="auto"/>
              <w:rPr>
                <w:sz w:val="28"/>
                <w:szCs w:val="28"/>
              </w:rPr>
            </w:pPr>
            <w:r w:rsidRPr="000B15BB">
              <w:rPr>
                <w:color w:val="1C2126"/>
                <w:sz w:val="28"/>
                <w:szCs w:val="28"/>
                <w:shd w:val="clear" w:color="auto" w:fill="FFFFFF"/>
              </w:rPr>
              <w:t>Трансформатор сварочный</w:t>
            </w:r>
          </w:p>
        </w:tc>
        <w:tc>
          <w:tcPr>
            <w:tcW w:w="2659" w:type="dxa"/>
          </w:tcPr>
          <w:p w:rsidR="000B15BB" w:rsidRPr="000B15BB" w:rsidRDefault="000B15BB" w:rsidP="001B6676">
            <w:pPr>
              <w:pStyle w:val="af8"/>
              <w:spacing w:before="45" w:beforeAutospacing="0" w:after="45" w:afterAutospacing="0" w:line="276" w:lineRule="auto"/>
              <w:rPr>
                <w:color w:val="1C2126"/>
                <w:sz w:val="28"/>
                <w:szCs w:val="28"/>
              </w:rPr>
            </w:pPr>
            <w:r w:rsidRPr="000B15BB">
              <w:rPr>
                <w:color w:val="1C2126"/>
                <w:sz w:val="28"/>
                <w:szCs w:val="28"/>
              </w:rPr>
              <w:t>Кран мостовой Q=3.2т</w:t>
            </w:r>
          </w:p>
        </w:tc>
      </w:tr>
      <w:tr w:rsidR="000B15BB" w:rsidRPr="000B15BB" w:rsidTr="001B6676">
        <w:trPr>
          <w:trHeight w:val="857"/>
        </w:trPr>
        <w:tc>
          <w:tcPr>
            <w:tcW w:w="1101" w:type="dxa"/>
          </w:tcPr>
          <w:p w:rsidR="000B15BB" w:rsidRPr="000B15BB" w:rsidRDefault="000B15BB" w:rsidP="001B6676">
            <w:pPr>
              <w:spacing w:line="276" w:lineRule="auto"/>
              <w:rPr>
                <w:sz w:val="28"/>
                <w:szCs w:val="28"/>
              </w:rPr>
            </w:pPr>
            <w:r w:rsidRPr="000B15BB">
              <w:rPr>
                <w:sz w:val="28"/>
                <w:szCs w:val="28"/>
              </w:rPr>
              <w:t>5</w:t>
            </w:r>
          </w:p>
        </w:tc>
        <w:tc>
          <w:tcPr>
            <w:tcW w:w="3402" w:type="dxa"/>
          </w:tcPr>
          <w:p w:rsidR="000B15BB" w:rsidRPr="000B15BB" w:rsidRDefault="000B15BB" w:rsidP="001B6676">
            <w:pPr>
              <w:spacing w:line="276" w:lineRule="auto"/>
              <w:rPr>
                <w:sz w:val="28"/>
                <w:szCs w:val="28"/>
              </w:rPr>
            </w:pPr>
            <w:r w:rsidRPr="000B15BB">
              <w:rPr>
                <w:color w:val="1C2126"/>
                <w:sz w:val="28"/>
                <w:szCs w:val="28"/>
                <w:shd w:val="clear" w:color="auto" w:fill="FFFFFF"/>
              </w:rPr>
              <w:t>Машина листогибочная ИВ 2144</w:t>
            </w:r>
          </w:p>
        </w:tc>
        <w:tc>
          <w:tcPr>
            <w:tcW w:w="2409" w:type="dxa"/>
          </w:tcPr>
          <w:p w:rsidR="000B15BB" w:rsidRPr="000B15BB" w:rsidRDefault="000B15BB" w:rsidP="001B6676">
            <w:pPr>
              <w:spacing w:line="276" w:lineRule="auto"/>
              <w:rPr>
                <w:sz w:val="28"/>
                <w:szCs w:val="28"/>
              </w:rPr>
            </w:pPr>
            <w:r w:rsidRPr="000B15BB">
              <w:rPr>
                <w:color w:val="1C2126"/>
                <w:sz w:val="28"/>
                <w:szCs w:val="28"/>
                <w:shd w:val="clear" w:color="auto" w:fill="FFFFFF"/>
              </w:rPr>
              <w:t>Зигмашина ВМ С76В</w:t>
            </w:r>
          </w:p>
        </w:tc>
        <w:tc>
          <w:tcPr>
            <w:tcW w:w="2659" w:type="dxa"/>
          </w:tcPr>
          <w:p w:rsidR="000B15BB" w:rsidRPr="000B15BB" w:rsidRDefault="000B15BB" w:rsidP="001B6676">
            <w:pPr>
              <w:spacing w:line="276" w:lineRule="auto"/>
              <w:rPr>
                <w:sz w:val="28"/>
                <w:szCs w:val="28"/>
              </w:rPr>
            </w:pPr>
            <w:r w:rsidRPr="000B15BB">
              <w:rPr>
                <w:color w:val="1C2126"/>
                <w:sz w:val="28"/>
                <w:szCs w:val="28"/>
                <w:shd w:val="clear" w:color="auto" w:fill="FFFFFF"/>
              </w:rPr>
              <w:t>Отделочно-расточной вертикальный станок 2733П</w:t>
            </w:r>
          </w:p>
        </w:tc>
      </w:tr>
    </w:tbl>
    <w:p w:rsidR="00EE2A46" w:rsidRDefault="00EE2A46" w:rsidP="000B15BB">
      <w:pPr>
        <w:pStyle w:val="ad"/>
        <w:spacing w:before="0" w:after="0" w:line="276" w:lineRule="auto"/>
        <w:ind w:left="40" w:right="92" w:firstLine="669"/>
        <w:rPr>
          <w:sz w:val="28"/>
          <w:szCs w:val="28"/>
        </w:rPr>
      </w:pPr>
    </w:p>
    <w:p w:rsidR="000B15BB" w:rsidRDefault="000B15BB" w:rsidP="000B15BB">
      <w:pPr>
        <w:pStyle w:val="ad"/>
        <w:spacing w:before="0" w:after="0" w:line="276" w:lineRule="auto"/>
        <w:ind w:left="40" w:right="92" w:firstLine="669"/>
        <w:rPr>
          <w:sz w:val="28"/>
          <w:szCs w:val="28"/>
        </w:rPr>
      </w:pPr>
    </w:p>
    <w:p w:rsidR="000B15BB" w:rsidRDefault="000B15BB" w:rsidP="000B15BB">
      <w:pPr>
        <w:pStyle w:val="ad"/>
        <w:spacing w:before="0" w:after="0" w:line="276" w:lineRule="auto"/>
        <w:ind w:left="40" w:right="92" w:firstLine="669"/>
        <w:rPr>
          <w:sz w:val="28"/>
          <w:szCs w:val="28"/>
        </w:rPr>
      </w:pPr>
    </w:p>
    <w:p w:rsidR="000B15BB" w:rsidRDefault="000B15BB" w:rsidP="000B15BB">
      <w:pPr>
        <w:pStyle w:val="ad"/>
        <w:spacing w:before="0" w:after="0" w:line="276" w:lineRule="auto"/>
        <w:ind w:left="40" w:right="92" w:firstLine="669"/>
        <w:rPr>
          <w:sz w:val="28"/>
          <w:szCs w:val="28"/>
        </w:rPr>
      </w:pPr>
    </w:p>
    <w:p w:rsidR="000B15BB" w:rsidRDefault="000B15BB" w:rsidP="000B15BB">
      <w:pPr>
        <w:pStyle w:val="ad"/>
        <w:spacing w:before="0" w:after="0" w:line="276" w:lineRule="auto"/>
        <w:ind w:left="40" w:right="92" w:firstLine="669"/>
        <w:rPr>
          <w:sz w:val="28"/>
          <w:szCs w:val="28"/>
        </w:rPr>
      </w:pPr>
    </w:p>
    <w:p w:rsidR="000B15BB" w:rsidRDefault="000B15BB" w:rsidP="000B15BB">
      <w:pPr>
        <w:pStyle w:val="ad"/>
        <w:spacing w:before="0" w:after="0" w:line="276" w:lineRule="auto"/>
        <w:ind w:left="40" w:right="92" w:firstLine="669"/>
        <w:rPr>
          <w:sz w:val="28"/>
          <w:szCs w:val="28"/>
        </w:rPr>
      </w:pPr>
    </w:p>
    <w:p w:rsidR="000B15BB" w:rsidRDefault="000B15BB" w:rsidP="000B15BB">
      <w:pPr>
        <w:pStyle w:val="ad"/>
        <w:spacing w:before="0" w:after="0" w:line="276" w:lineRule="auto"/>
        <w:ind w:left="40" w:right="92" w:firstLine="669"/>
        <w:rPr>
          <w:sz w:val="28"/>
          <w:szCs w:val="28"/>
        </w:rPr>
      </w:pPr>
    </w:p>
    <w:p w:rsidR="000B15BB" w:rsidRDefault="000B15BB" w:rsidP="000B15BB">
      <w:pPr>
        <w:pStyle w:val="ad"/>
        <w:spacing w:before="0" w:after="0" w:line="276" w:lineRule="auto"/>
        <w:ind w:left="40" w:right="92" w:firstLine="669"/>
        <w:rPr>
          <w:sz w:val="28"/>
          <w:szCs w:val="28"/>
        </w:rPr>
      </w:pPr>
    </w:p>
    <w:p w:rsidR="000B15BB" w:rsidRDefault="000B15BB" w:rsidP="000B15BB">
      <w:pPr>
        <w:pStyle w:val="ad"/>
        <w:spacing w:before="0" w:after="0" w:line="276" w:lineRule="auto"/>
        <w:ind w:left="40" w:right="92" w:firstLine="669"/>
        <w:rPr>
          <w:sz w:val="28"/>
          <w:szCs w:val="28"/>
        </w:rPr>
      </w:pPr>
    </w:p>
    <w:p w:rsidR="000B15BB" w:rsidRDefault="000B15BB" w:rsidP="000B15BB">
      <w:pPr>
        <w:pStyle w:val="ad"/>
        <w:spacing w:before="0" w:after="0" w:line="276" w:lineRule="auto"/>
        <w:ind w:left="40" w:right="92" w:firstLine="669"/>
        <w:rPr>
          <w:sz w:val="28"/>
          <w:szCs w:val="28"/>
        </w:rPr>
      </w:pPr>
    </w:p>
    <w:p w:rsidR="000B15BB" w:rsidRDefault="000B15BB" w:rsidP="000B15BB">
      <w:pPr>
        <w:shd w:val="clear" w:color="auto" w:fill="FFFFFF"/>
        <w:spacing w:before="45" w:after="45" w:line="434" w:lineRule="atLeast"/>
        <w:jc w:val="right"/>
        <w:rPr>
          <w:i/>
          <w:iCs/>
          <w:color w:val="1C2126"/>
        </w:rPr>
        <w:sectPr w:rsidR="000B15BB" w:rsidSect="00E64799">
          <w:type w:val="continuous"/>
          <w:pgSz w:w="11905" w:h="16837"/>
          <w:pgMar w:top="1134" w:right="850" w:bottom="1134" w:left="1701" w:header="0" w:footer="3" w:gutter="0"/>
          <w:cols w:space="720"/>
          <w:noEndnote/>
          <w:docGrid w:linePitch="360"/>
        </w:sectPr>
      </w:pPr>
    </w:p>
    <w:p w:rsidR="000B15BB" w:rsidRPr="00087E01" w:rsidRDefault="000B15BB" w:rsidP="000B15BB">
      <w:pPr>
        <w:shd w:val="clear" w:color="auto" w:fill="FFFFFF"/>
        <w:spacing w:before="45" w:after="45" w:line="434" w:lineRule="atLeast"/>
        <w:jc w:val="right"/>
        <w:rPr>
          <w:color w:val="1C2126"/>
        </w:rPr>
      </w:pPr>
      <w:r w:rsidRPr="00087E01">
        <w:rPr>
          <w:i/>
          <w:iCs/>
          <w:color w:val="1C2126"/>
        </w:rPr>
        <w:lastRenderedPageBreak/>
        <w:t>Приложение 1</w:t>
      </w:r>
    </w:p>
    <w:p w:rsidR="000B15BB" w:rsidRPr="00087E01" w:rsidRDefault="000B15BB" w:rsidP="000B15BB">
      <w:pPr>
        <w:shd w:val="clear" w:color="auto" w:fill="FFFFFF"/>
        <w:spacing w:before="45" w:after="45" w:line="434" w:lineRule="atLeast"/>
        <w:jc w:val="center"/>
        <w:rPr>
          <w:color w:val="1C2126"/>
        </w:rPr>
      </w:pPr>
      <w:r w:rsidRPr="00087E01">
        <w:rPr>
          <w:b/>
          <w:bCs/>
          <w:color w:val="1C2126"/>
        </w:rPr>
        <w:t>НОРМАТИВЫ ПЕРИОДИЧНОСТИ, ПРОДОЛЖИТЕЛЬНОСТИ И ТРУДОЕМКОСТИ ТЕХНИЧЕСКОГО ОБСЛУЖИВАНИЯ И РЕМОНТА</w:t>
      </w:r>
    </w:p>
    <w:p w:rsidR="000B15BB" w:rsidRPr="00087E01" w:rsidRDefault="000B15BB" w:rsidP="000B15BB">
      <w:pPr>
        <w:shd w:val="clear" w:color="auto" w:fill="FFFFFF"/>
        <w:spacing w:before="45" w:after="45" w:line="434" w:lineRule="atLeast"/>
        <w:jc w:val="center"/>
        <w:rPr>
          <w:color w:val="1C2126"/>
        </w:rPr>
      </w:pPr>
      <w:r w:rsidRPr="00087E01">
        <w:rPr>
          <w:b/>
          <w:bCs/>
          <w:color w:val="1C2126"/>
        </w:rPr>
        <w:t> </w:t>
      </w:r>
    </w:p>
    <w:tbl>
      <w:tblPr>
        <w:tblW w:w="12150" w:type="dxa"/>
        <w:tblInd w:w="15" w:type="dxa"/>
        <w:shd w:val="clear" w:color="auto" w:fill="FFFFFF"/>
        <w:tblCellMar>
          <w:left w:w="0" w:type="dxa"/>
          <w:right w:w="0" w:type="dxa"/>
        </w:tblCellMar>
        <w:tblLook w:val="04A0"/>
      </w:tblPr>
      <w:tblGrid>
        <w:gridCol w:w="737"/>
        <w:gridCol w:w="4085"/>
        <w:gridCol w:w="1832"/>
        <w:gridCol w:w="1832"/>
        <w:gridCol w:w="1832"/>
        <w:gridCol w:w="1832"/>
      </w:tblGrid>
      <w:tr w:rsidR="000B15BB" w:rsidRPr="00087E01" w:rsidTr="001B6676">
        <w:tc>
          <w:tcPr>
            <w:tcW w:w="737" w:type="dxa"/>
            <w:vMerge w:val="restart"/>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b/>
                <w:bCs/>
                <w:color w:val="1C2126"/>
              </w:rPr>
              <w:t>№ п/п</w:t>
            </w:r>
          </w:p>
        </w:tc>
        <w:tc>
          <w:tcPr>
            <w:tcW w:w="4085" w:type="dxa"/>
            <w:vMerge w:val="restart"/>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b/>
                <w:bCs/>
                <w:color w:val="1C2126"/>
              </w:rPr>
              <w:t>Наименование оборудования</w:t>
            </w:r>
          </w:p>
        </w:tc>
        <w:tc>
          <w:tcPr>
            <w:tcW w:w="3664"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b/>
                <w:bCs/>
                <w:color w:val="1C2126"/>
              </w:rPr>
              <w:t>Нормативы ресурса между ремонтами</w:t>
            </w:r>
          </w:p>
        </w:tc>
        <w:tc>
          <w:tcPr>
            <w:tcW w:w="3664"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b/>
                <w:bCs/>
                <w:color w:val="1C2126"/>
              </w:rPr>
              <w:t>Время простоя оборудования</w:t>
            </w:r>
          </w:p>
        </w:tc>
      </w:tr>
      <w:tr w:rsidR="000B15BB" w:rsidRPr="00087E01" w:rsidTr="001B6676">
        <w:tc>
          <w:tcPr>
            <w:tcW w:w="0" w:type="auto"/>
            <w:vMerge/>
            <w:tcBorders>
              <w:top w:val="single" w:sz="6" w:space="0" w:color="758899"/>
              <w:left w:val="single" w:sz="6" w:space="0" w:color="758899"/>
              <w:bottom w:val="single" w:sz="6" w:space="0" w:color="758899"/>
              <w:right w:val="single" w:sz="6" w:space="0" w:color="758899"/>
            </w:tcBorders>
            <w:shd w:val="clear" w:color="auto" w:fill="FFFFFF"/>
            <w:vAlign w:val="center"/>
            <w:hideMark/>
          </w:tcPr>
          <w:p w:rsidR="000B15BB" w:rsidRPr="00087E01" w:rsidRDefault="000B15BB" w:rsidP="001B6676">
            <w:pPr>
              <w:rPr>
                <w:color w:val="1C2126"/>
              </w:rPr>
            </w:pPr>
          </w:p>
        </w:tc>
        <w:tc>
          <w:tcPr>
            <w:tcW w:w="0" w:type="auto"/>
            <w:vMerge/>
            <w:tcBorders>
              <w:top w:val="single" w:sz="6" w:space="0" w:color="758899"/>
              <w:left w:val="single" w:sz="6" w:space="0" w:color="758899"/>
              <w:bottom w:val="single" w:sz="6" w:space="0" w:color="758899"/>
              <w:right w:val="single" w:sz="6" w:space="0" w:color="758899"/>
            </w:tcBorders>
            <w:shd w:val="clear" w:color="auto" w:fill="FFFFFF"/>
            <w:vAlign w:val="center"/>
            <w:hideMark/>
          </w:tcPr>
          <w:p w:rsidR="000B15BB" w:rsidRPr="00087E01" w:rsidRDefault="000B15BB" w:rsidP="001B6676">
            <w:pPr>
              <w:rPr>
                <w:color w:val="1C2126"/>
              </w:rPr>
            </w:pP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b/>
                <w:bCs/>
                <w:color w:val="1C2126"/>
              </w:rPr>
              <w:t>Т</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b/>
                <w:bCs/>
                <w:color w:val="1C2126"/>
              </w:rPr>
              <w:t>К</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b/>
                <w:bCs/>
                <w:color w:val="1C2126"/>
              </w:rPr>
              <w:t>Т</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b/>
                <w:bCs/>
                <w:color w:val="1C2126"/>
              </w:rPr>
              <w:t>К</w:t>
            </w:r>
          </w:p>
        </w:tc>
      </w:tr>
      <w:tr w:rsidR="000B15BB" w:rsidRPr="00087E01" w:rsidTr="001B6676">
        <w:tc>
          <w:tcPr>
            <w:tcW w:w="737"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w:t>
            </w:r>
          </w:p>
        </w:tc>
        <w:tc>
          <w:tcPr>
            <w:tcW w:w="4085"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2</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4</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5</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6</w:t>
            </w:r>
          </w:p>
        </w:tc>
      </w:tr>
      <w:tr w:rsidR="000B15BB" w:rsidRPr="00087E01" w:rsidTr="001B6676">
        <w:tc>
          <w:tcPr>
            <w:tcW w:w="737"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1</w:t>
            </w:r>
          </w:p>
        </w:tc>
        <w:tc>
          <w:tcPr>
            <w:tcW w:w="4085"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Кран мостовой Q=3.2т</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6000</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24000</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16</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32</w:t>
            </w:r>
          </w:p>
        </w:tc>
      </w:tr>
      <w:tr w:rsidR="000B15BB" w:rsidRPr="00087E01" w:rsidTr="001B6676">
        <w:tc>
          <w:tcPr>
            <w:tcW w:w="737"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2</w:t>
            </w:r>
          </w:p>
        </w:tc>
        <w:tc>
          <w:tcPr>
            <w:tcW w:w="4085"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Токарно - винторезный станок 1М63</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6720</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40320</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8</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40</w:t>
            </w:r>
          </w:p>
        </w:tc>
      </w:tr>
      <w:tr w:rsidR="000B15BB" w:rsidRPr="00087E01" w:rsidTr="001B6676">
        <w:tc>
          <w:tcPr>
            <w:tcW w:w="737"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3</w:t>
            </w:r>
          </w:p>
        </w:tc>
        <w:tc>
          <w:tcPr>
            <w:tcW w:w="4085"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Токарно - винторезный станок 16К20</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6720</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40320</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8</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40</w:t>
            </w:r>
          </w:p>
        </w:tc>
      </w:tr>
      <w:tr w:rsidR="000B15BB" w:rsidRPr="00087E01" w:rsidTr="001B6676">
        <w:tc>
          <w:tcPr>
            <w:tcW w:w="737"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4</w:t>
            </w:r>
          </w:p>
        </w:tc>
        <w:tc>
          <w:tcPr>
            <w:tcW w:w="4085"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Наждак</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12500</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37500</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2</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4</w:t>
            </w:r>
          </w:p>
        </w:tc>
      </w:tr>
      <w:tr w:rsidR="000B15BB" w:rsidRPr="00087E01" w:rsidTr="001B6676">
        <w:tc>
          <w:tcPr>
            <w:tcW w:w="737"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5</w:t>
            </w:r>
          </w:p>
        </w:tc>
        <w:tc>
          <w:tcPr>
            <w:tcW w:w="4085"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Машина листогибочная ИВ 2144</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3000</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9000</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2</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6</w:t>
            </w:r>
          </w:p>
        </w:tc>
      </w:tr>
      <w:tr w:rsidR="000B15BB" w:rsidRPr="00087E01" w:rsidTr="001B6676">
        <w:tc>
          <w:tcPr>
            <w:tcW w:w="737"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6</w:t>
            </w:r>
          </w:p>
        </w:tc>
        <w:tc>
          <w:tcPr>
            <w:tcW w:w="4085"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Пресс ножницы комбинированные НБ 5221Б</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3500</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10500</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4</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8</w:t>
            </w:r>
          </w:p>
        </w:tc>
      </w:tr>
      <w:tr w:rsidR="000B15BB" w:rsidRPr="00087E01" w:rsidTr="001B6676">
        <w:tc>
          <w:tcPr>
            <w:tcW w:w="737"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7</w:t>
            </w:r>
          </w:p>
        </w:tc>
        <w:tc>
          <w:tcPr>
            <w:tcW w:w="4085"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Зигмашина ИВ 2716</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20000</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40000</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2</w:t>
            </w:r>
          </w:p>
        </w:tc>
      </w:tr>
      <w:tr w:rsidR="000B15BB" w:rsidRPr="00087E01" w:rsidTr="001B6676">
        <w:tc>
          <w:tcPr>
            <w:tcW w:w="737"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8</w:t>
            </w:r>
          </w:p>
        </w:tc>
        <w:tc>
          <w:tcPr>
            <w:tcW w:w="4085"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Ножницы кривошипные Н3118</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1500</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6000</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4</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8</w:t>
            </w:r>
          </w:p>
        </w:tc>
      </w:tr>
      <w:tr w:rsidR="000B15BB" w:rsidRPr="00087E01" w:rsidTr="001B6676">
        <w:tc>
          <w:tcPr>
            <w:tcW w:w="737"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lastRenderedPageBreak/>
              <w:t>9</w:t>
            </w:r>
          </w:p>
        </w:tc>
        <w:tc>
          <w:tcPr>
            <w:tcW w:w="4085"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Трансформатор сварочный</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1200</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2400</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16</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32</w:t>
            </w:r>
          </w:p>
        </w:tc>
      </w:tr>
      <w:tr w:rsidR="000B15BB" w:rsidRPr="00087E01" w:rsidTr="001B6676">
        <w:tc>
          <w:tcPr>
            <w:tcW w:w="737"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10</w:t>
            </w:r>
          </w:p>
        </w:tc>
        <w:tc>
          <w:tcPr>
            <w:tcW w:w="4085"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Машина листогибочная трехволковая ИБ 2216</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4000</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12000</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16</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32</w:t>
            </w:r>
          </w:p>
        </w:tc>
      </w:tr>
      <w:tr w:rsidR="000B15BB" w:rsidRPr="00087E01" w:rsidTr="001B6676">
        <w:tc>
          <w:tcPr>
            <w:tcW w:w="737"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11</w:t>
            </w:r>
          </w:p>
        </w:tc>
        <w:tc>
          <w:tcPr>
            <w:tcW w:w="4085"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Отделочно-расточной вертикальный станок 2733П</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2800</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11200</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4</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8</w:t>
            </w:r>
          </w:p>
        </w:tc>
      </w:tr>
      <w:tr w:rsidR="000B15BB" w:rsidRPr="00087E01" w:rsidTr="001B6676">
        <w:tc>
          <w:tcPr>
            <w:tcW w:w="737"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12</w:t>
            </w:r>
          </w:p>
        </w:tc>
        <w:tc>
          <w:tcPr>
            <w:tcW w:w="4085"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Зигмашина ВМ С76В</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20000</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40000</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w:t>
            </w:r>
          </w:p>
        </w:tc>
        <w:tc>
          <w:tcPr>
            <w:tcW w:w="1832"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2</w:t>
            </w:r>
          </w:p>
        </w:tc>
      </w:tr>
    </w:tbl>
    <w:p w:rsidR="000B15BB" w:rsidRDefault="000B15BB" w:rsidP="000B15BB">
      <w:pPr>
        <w:pStyle w:val="ad"/>
        <w:spacing w:before="0" w:after="0" w:line="276" w:lineRule="auto"/>
        <w:ind w:left="40" w:right="92" w:firstLine="669"/>
        <w:rPr>
          <w:sz w:val="28"/>
          <w:szCs w:val="28"/>
        </w:rPr>
      </w:pPr>
    </w:p>
    <w:p w:rsidR="000B15BB" w:rsidRPr="00087E01" w:rsidRDefault="00F15DEE" w:rsidP="000B15BB">
      <w:pPr>
        <w:shd w:val="clear" w:color="auto" w:fill="FFFFFF"/>
        <w:spacing w:before="45" w:after="45" w:line="434" w:lineRule="atLeast"/>
        <w:jc w:val="right"/>
        <w:rPr>
          <w:color w:val="1C2126"/>
        </w:rPr>
      </w:pPr>
      <w:r>
        <w:rPr>
          <w:iCs/>
          <w:color w:val="1C2126"/>
        </w:rPr>
        <w:t>Пр</w:t>
      </w:r>
      <w:r w:rsidR="000B15BB" w:rsidRPr="00087E01">
        <w:rPr>
          <w:iCs/>
          <w:color w:val="1C2126"/>
        </w:rPr>
        <w:t>иложение 2 </w:t>
      </w:r>
    </w:p>
    <w:tbl>
      <w:tblPr>
        <w:tblpPr w:leftFromText="60" w:rightFromText="60" w:topFromText="15" w:bottomFromText="15" w:vertAnchor="text"/>
        <w:tblW w:w="0" w:type="auto"/>
        <w:shd w:val="clear" w:color="auto" w:fill="FFFFFF"/>
        <w:tblCellMar>
          <w:left w:w="0" w:type="dxa"/>
          <w:right w:w="0" w:type="dxa"/>
        </w:tblCellMar>
        <w:tblLook w:val="04A0"/>
      </w:tblPr>
      <w:tblGrid>
        <w:gridCol w:w="667"/>
        <w:gridCol w:w="5198"/>
        <w:gridCol w:w="749"/>
        <w:gridCol w:w="892"/>
        <w:gridCol w:w="544"/>
        <w:gridCol w:w="751"/>
        <w:gridCol w:w="447"/>
        <w:gridCol w:w="606"/>
        <w:gridCol w:w="597"/>
        <w:gridCol w:w="710"/>
        <w:gridCol w:w="969"/>
        <w:gridCol w:w="864"/>
        <w:gridCol w:w="771"/>
        <w:gridCol w:w="864"/>
      </w:tblGrid>
      <w:tr w:rsidR="000B15BB" w:rsidRPr="00087E01" w:rsidTr="001B6676">
        <w:trPr>
          <w:trHeight w:val="615"/>
        </w:trPr>
        <w:tc>
          <w:tcPr>
            <w:tcW w:w="0" w:type="auto"/>
            <w:gridSpan w:val="14"/>
            <w:vMerge w:val="restart"/>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b/>
                <w:bCs/>
                <w:color w:val="1C2126"/>
              </w:rPr>
              <w:t>Учет времени работы оборудования</w:t>
            </w:r>
          </w:p>
        </w:tc>
      </w:tr>
      <w:tr w:rsidR="000B15BB" w:rsidRPr="00087E01" w:rsidTr="001B6676">
        <w:trPr>
          <w:trHeight w:val="615"/>
        </w:trPr>
        <w:tc>
          <w:tcPr>
            <w:tcW w:w="0" w:type="auto"/>
            <w:gridSpan w:val="14"/>
            <w:vMerge/>
            <w:tcBorders>
              <w:top w:val="single" w:sz="6" w:space="0" w:color="758899"/>
              <w:left w:val="single" w:sz="6" w:space="0" w:color="758899"/>
              <w:bottom w:val="single" w:sz="6" w:space="0" w:color="758899"/>
              <w:right w:val="single" w:sz="6" w:space="0" w:color="758899"/>
            </w:tcBorders>
            <w:shd w:val="clear" w:color="auto" w:fill="FFFFFF"/>
            <w:vAlign w:val="center"/>
            <w:hideMark/>
          </w:tcPr>
          <w:p w:rsidR="000B15BB" w:rsidRPr="00087E01" w:rsidRDefault="000B15BB" w:rsidP="001B6676">
            <w:pPr>
              <w:rPr>
                <w:color w:val="1C2126"/>
              </w:rPr>
            </w:pPr>
          </w:p>
        </w:tc>
      </w:tr>
      <w:tr w:rsidR="000B15BB" w:rsidRPr="00087E01" w:rsidTr="001B6676">
        <w:trPr>
          <w:trHeight w:val="405"/>
        </w:trPr>
        <w:tc>
          <w:tcPr>
            <w:tcW w:w="0" w:type="auto"/>
            <w:vMerge w:val="restart"/>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 п/п</w:t>
            </w:r>
          </w:p>
        </w:tc>
        <w:tc>
          <w:tcPr>
            <w:tcW w:w="0" w:type="auto"/>
            <w:vMerge w:val="restart"/>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Наименование оборудования</w:t>
            </w:r>
          </w:p>
        </w:tc>
        <w:tc>
          <w:tcPr>
            <w:tcW w:w="0" w:type="auto"/>
            <w:gridSpan w:val="12"/>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Месяц года</w:t>
            </w:r>
          </w:p>
        </w:tc>
      </w:tr>
      <w:tr w:rsidR="000B15BB" w:rsidRPr="00087E01" w:rsidTr="001B6676">
        <w:trPr>
          <w:trHeight w:val="390"/>
        </w:trPr>
        <w:tc>
          <w:tcPr>
            <w:tcW w:w="0" w:type="auto"/>
            <w:vMerge/>
            <w:tcBorders>
              <w:top w:val="single" w:sz="6" w:space="0" w:color="758899"/>
              <w:left w:val="single" w:sz="6" w:space="0" w:color="758899"/>
              <w:bottom w:val="single" w:sz="6" w:space="0" w:color="758899"/>
              <w:right w:val="single" w:sz="6" w:space="0" w:color="758899"/>
            </w:tcBorders>
            <w:shd w:val="clear" w:color="auto" w:fill="FFFFFF"/>
            <w:vAlign w:val="center"/>
            <w:hideMark/>
          </w:tcPr>
          <w:p w:rsidR="000B15BB" w:rsidRPr="00087E01" w:rsidRDefault="000B15BB" w:rsidP="001B6676">
            <w:pPr>
              <w:rPr>
                <w:color w:val="1C2126"/>
              </w:rPr>
            </w:pPr>
          </w:p>
        </w:tc>
        <w:tc>
          <w:tcPr>
            <w:tcW w:w="0" w:type="auto"/>
            <w:vMerge/>
            <w:tcBorders>
              <w:top w:val="single" w:sz="6" w:space="0" w:color="758899"/>
              <w:left w:val="single" w:sz="6" w:space="0" w:color="758899"/>
              <w:bottom w:val="single" w:sz="6" w:space="0" w:color="758899"/>
              <w:right w:val="single" w:sz="6" w:space="0" w:color="758899"/>
            </w:tcBorders>
            <w:shd w:val="clear" w:color="auto" w:fill="FFFFFF"/>
            <w:vAlign w:val="center"/>
            <w:hideMark/>
          </w:tcPr>
          <w:p w:rsidR="000B15BB" w:rsidRPr="00087E01" w:rsidRDefault="000B15BB" w:rsidP="001B6676">
            <w:pPr>
              <w:rPr>
                <w:color w:val="1C2126"/>
              </w:rPr>
            </w:pP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январь</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февраль</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март</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апрель</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май</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июнь</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июль</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август</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сентябрь</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октябрь</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ноябрь</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декабрь</w:t>
            </w:r>
          </w:p>
        </w:tc>
      </w:tr>
      <w:tr w:rsidR="000B15BB" w:rsidRPr="00087E01" w:rsidTr="001B6676">
        <w:trPr>
          <w:trHeight w:val="390"/>
        </w:trPr>
        <w:tc>
          <w:tcPr>
            <w:tcW w:w="0" w:type="auto"/>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w:t>
            </w:r>
          </w:p>
        </w:tc>
        <w:tc>
          <w:tcPr>
            <w:tcW w:w="0" w:type="auto"/>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2</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4</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5</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6</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7</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9</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11</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12</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13</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14</w:t>
            </w:r>
          </w:p>
        </w:tc>
      </w:tr>
      <w:tr w:rsidR="000B15BB" w:rsidRPr="00087E01" w:rsidTr="001B6676">
        <w:trPr>
          <w:trHeight w:val="525"/>
        </w:trPr>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w:t>
            </w:r>
          </w:p>
        </w:tc>
        <w:tc>
          <w:tcPr>
            <w:tcW w:w="0" w:type="auto"/>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Кран мостовой Q=3.2т</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28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32</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37</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29</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34</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28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35</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27</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36</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28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32</w:t>
            </w:r>
          </w:p>
        </w:tc>
      </w:tr>
      <w:tr w:rsidR="000B15BB" w:rsidRPr="00087E01" w:rsidTr="001B6676">
        <w:trPr>
          <w:trHeight w:val="491"/>
        </w:trPr>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2</w:t>
            </w:r>
          </w:p>
        </w:tc>
        <w:tc>
          <w:tcPr>
            <w:tcW w:w="0" w:type="auto"/>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Токарно - винторезный станок 1М63</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128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157</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161</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168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152</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165</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158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160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162</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155</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164</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165</w:t>
            </w:r>
          </w:p>
        </w:tc>
      </w:tr>
      <w:tr w:rsidR="000B15BB" w:rsidRPr="00087E01" w:rsidTr="001B6676">
        <w:trPr>
          <w:trHeight w:val="457"/>
        </w:trPr>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w:t>
            </w:r>
          </w:p>
        </w:tc>
        <w:tc>
          <w:tcPr>
            <w:tcW w:w="0" w:type="auto"/>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Токарно - винторезный станок 16К20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128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157</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165</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168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152</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165</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158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160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162</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155</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164</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165</w:t>
            </w:r>
          </w:p>
        </w:tc>
      </w:tr>
      <w:tr w:rsidR="000B15BB" w:rsidRPr="00087E01" w:rsidTr="001B6676">
        <w:trPr>
          <w:trHeight w:val="423"/>
        </w:trPr>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lastRenderedPageBreak/>
              <w:t>4</w:t>
            </w:r>
          </w:p>
        </w:tc>
        <w:tc>
          <w:tcPr>
            <w:tcW w:w="0" w:type="auto"/>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Наждак</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35</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50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57</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44</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56</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48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45</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40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35</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44</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48</w:t>
            </w:r>
          </w:p>
        </w:tc>
      </w:tr>
      <w:tr w:rsidR="000B15BB" w:rsidRPr="00087E01" w:rsidTr="001B6676">
        <w:trPr>
          <w:trHeight w:val="389"/>
        </w:trPr>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5</w:t>
            </w:r>
          </w:p>
        </w:tc>
        <w:tc>
          <w:tcPr>
            <w:tcW w:w="0" w:type="auto"/>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Машина листогибочная ИВ 2144</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68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70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84</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80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70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80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75</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82</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68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74</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78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76</w:t>
            </w:r>
          </w:p>
        </w:tc>
      </w:tr>
      <w:tr w:rsidR="000B15BB" w:rsidRPr="00087E01" w:rsidTr="001B6676">
        <w:trPr>
          <w:trHeight w:val="511"/>
        </w:trPr>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6</w:t>
            </w:r>
          </w:p>
        </w:tc>
        <w:tc>
          <w:tcPr>
            <w:tcW w:w="0" w:type="auto"/>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Пресс ножницы комбинированные НБ 5221Б</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95</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90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109</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115</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90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120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105</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98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110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96</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103</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96</w:t>
            </w:r>
          </w:p>
        </w:tc>
      </w:tr>
      <w:tr w:rsidR="000B15BB" w:rsidRPr="00087E01" w:rsidTr="001B6676">
        <w:trPr>
          <w:trHeight w:val="477"/>
        </w:trPr>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7</w:t>
            </w:r>
          </w:p>
        </w:tc>
        <w:tc>
          <w:tcPr>
            <w:tcW w:w="0" w:type="auto"/>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Зигмашина ИВ 2716</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58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60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62</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64</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60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50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59</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65</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63</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54</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66</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63</w:t>
            </w:r>
          </w:p>
        </w:tc>
      </w:tr>
      <w:tr w:rsidR="000B15BB" w:rsidRPr="00087E01" w:rsidTr="001B6676">
        <w:trPr>
          <w:trHeight w:val="584"/>
        </w:trPr>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8</w:t>
            </w:r>
          </w:p>
        </w:tc>
        <w:tc>
          <w:tcPr>
            <w:tcW w:w="0" w:type="auto"/>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Ножницы кривошипные Н3118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6</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4</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7</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5</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6</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4</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8</w:t>
            </w:r>
          </w:p>
        </w:tc>
      </w:tr>
      <w:tr w:rsidR="000B15BB" w:rsidRPr="00087E01" w:rsidTr="001B6676">
        <w:trPr>
          <w:trHeight w:val="481"/>
        </w:trPr>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9</w:t>
            </w:r>
          </w:p>
        </w:tc>
        <w:tc>
          <w:tcPr>
            <w:tcW w:w="0" w:type="auto"/>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Трансформатор сварочный</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120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125</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140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140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125</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120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130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140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135</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123</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125</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120</w:t>
            </w:r>
          </w:p>
        </w:tc>
      </w:tr>
      <w:tr w:rsidR="000B15BB" w:rsidRPr="00087E01" w:rsidTr="001B6676">
        <w:trPr>
          <w:trHeight w:val="705"/>
        </w:trPr>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10</w:t>
            </w:r>
          </w:p>
        </w:tc>
        <w:tc>
          <w:tcPr>
            <w:tcW w:w="0" w:type="auto"/>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Машина листогибочная трехволковая ИБ 2216</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68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70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84</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80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70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80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75</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78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82</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76</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80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74</w:t>
            </w:r>
          </w:p>
        </w:tc>
      </w:tr>
      <w:tr w:rsidR="000B15BB" w:rsidRPr="00087E01" w:rsidTr="001B6676">
        <w:trPr>
          <w:trHeight w:val="1170"/>
        </w:trPr>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11</w:t>
            </w:r>
          </w:p>
        </w:tc>
        <w:tc>
          <w:tcPr>
            <w:tcW w:w="0" w:type="auto"/>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Отделочно-расточной вертикальный станок 2733П</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28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32</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34</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32</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28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32</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30</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32</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28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31</w:t>
            </w:r>
          </w:p>
        </w:tc>
      </w:tr>
      <w:tr w:rsidR="000B15BB" w:rsidRPr="00087E01" w:rsidTr="001B6676">
        <w:trPr>
          <w:trHeight w:val="660"/>
        </w:trPr>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12</w:t>
            </w:r>
          </w:p>
        </w:tc>
        <w:tc>
          <w:tcPr>
            <w:tcW w:w="0" w:type="auto"/>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087E01" w:rsidRPr="00087E01" w:rsidRDefault="000B15BB" w:rsidP="001B6676">
            <w:pPr>
              <w:spacing w:before="45" w:after="45" w:line="434" w:lineRule="atLeast"/>
              <w:rPr>
                <w:color w:val="1C2126"/>
              </w:rPr>
            </w:pPr>
            <w:r w:rsidRPr="00087E01">
              <w:rPr>
                <w:color w:val="1C2126"/>
              </w:rPr>
              <w:t>Зигмашина ВМ С76В</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39</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48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52</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56</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35</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33</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44</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28</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27</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35</w:t>
            </w:r>
          </w:p>
        </w:tc>
        <w:tc>
          <w:tcPr>
            <w:tcW w:w="0" w:type="auto"/>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087E01" w:rsidRPr="00087E01" w:rsidRDefault="000B15BB" w:rsidP="001B6676">
            <w:pPr>
              <w:spacing w:before="45" w:after="45" w:line="434" w:lineRule="atLeast"/>
              <w:jc w:val="center"/>
              <w:rPr>
                <w:color w:val="1C2126"/>
              </w:rPr>
            </w:pPr>
            <w:r w:rsidRPr="00087E01">
              <w:rPr>
                <w:color w:val="1C2126"/>
              </w:rPr>
              <w:t>42</w:t>
            </w:r>
          </w:p>
        </w:tc>
      </w:tr>
    </w:tbl>
    <w:p w:rsidR="000B15BB" w:rsidRDefault="000B15BB" w:rsidP="000B15BB">
      <w:pPr>
        <w:pStyle w:val="ad"/>
        <w:spacing w:before="0" w:after="0" w:line="276" w:lineRule="auto"/>
        <w:ind w:left="40" w:right="92" w:firstLine="669"/>
        <w:rPr>
          <w:sz w:val="28"/>
          <w:szCs w:val="28"/>
        </w:rPr>
      </w:pPr>
    </w:p>
    <w:p w:rsidR="00F15DEE" w:rsidRDefault="00F15DEE" w:rsidP="000B15BB">
      <w:pPr>
        <w:pStyle w:val="af8"/>
        <w:shd w:val="clear" w:color="auto" w:fill="FFFFFF"/>
        <w:spacing w:before="45" w:beforeAutospacing="0" w:after="45" w:afterAutospacing="0" w:line="434" w:lineRule="atLeast"/>
        <w:jc w:val="right"/>
        <w:rPr>
          <w:rStyle w:val="a8"/>
          <w:color w:val="1C2126"/>
        </w:rPr>
      </w:pPr>
    </w:p>
    <w:p w:rsidR="00F15DEE" w:rsidRDefault="00F15DEE" w:rsidP="000B15BB">
      <w:pPr>
        <w:pStyle w:val="af8"/>
        <w:shd w:val="clear" w:color="auto" w:fill="FFFFFF"/>
        <w:spacing w:before="45" w:beforeAutospacing="0" w:after="45" w:afterAutospacing="0" w:line="434" w:lineRule="atLeast"/>
        <w:jc w:val="right"/>
        <w:rPr>
          <w:rStyle w:val="a8"/>
          <w:color w:val="1C2126"/>
        </w:rPr>
      </w:pPr>
    </w:p>
    <w:p w:rsidR="00F15DEE" w:rsidRDefault="00F15DEE" w:rsidP="000B15BB">
      <w:pPr>
        <w:pStyle w:val="af8"/>
        <w:shd w:val="clear" w:color="auto" w:fill="FFFFFF"/>
        <w:spacing w:before="45" w:beforeAutospacing="0" w:after="45" w:afterAutospacing="0" w:line="434" w:lineRule="atLeast"/>
        <w:jc w:val="right"/>
        <w:rPr>
          <w:rStyle w:val="a8"/>
          <w:color w:val="1C2126"/>
        </w:rPr>
      </w:pPr>
    </w:p>
    <w:p w:rsidR="00F15DEE" w:rsidRDefault="00F15DEE" w:rsidP="000B15BB">
      <w:pPr>
        <w:pStyle w:val="af8"/>
        <w:shd w:val="clear" w:color="auto" w:fill="FFFFFF"/>
        <w:spacing w:before="45" w:beforeAutospacing="0" w:after="45" w:afterAutospacing="0" w:line="434" w:lineRule="atLeast"/>
        <w:jc w:val="right"/>
        <w:rPr>
          <w:rStyle w:val="a8"/>
          <w:color w:val="1C2126"/>
        </w:rPr>
      </w:pPr>
    </w:p>
    <w:p w:rsidR="00F15DEE" w:rsidRDefault="00F15DEE" w:rsidP="000B15BB">
      <w:pPr>
        <w:pStyle w:val="af8"/>
        <w:shd w:val="clear" w:color="auto" w:fill="FFFFFF"/>
        <w:spacing w:before="45" w:beforeAutospacing="0" w:after="45" w:afterAutospacing="0" w:line="434" w:lineRule="atLeast"/>
        <w:jc w:val="right"/>
        <w:rPr>
          <w:rStyle w:val="a8"/>
          <w:color w:val="1C2126"/>
        </w:rPr>
      </w:pPr>
    </w:p>
    <w:p w:rsidR="000B15BB" w:rsidRPr="00135472" w:rsidRDefault="000B15BB" w:rsidP="000B15BB">
      <w:pPr>
        <w:pStyle w:val="af8"/>
        <w:shd w:val="clear" w:color="auto" w:fill="FFFFFF"/>
        <w:spacing w:before="45" w:beforeAutospacing="0" w:after="45" w:afterAutospacing="0" w:line="434" w:lineRule="atLeast"/>
        <w:jc w:val="right"/>
        <w:rPr>
          <w:color w:val="1C2126"/>
        </w:rPr>
      </w:pPr>
      <w:r w:rsidRPr="00135472">
        <w:rPr>
          <w:rStyle w:val="a8"/>
          <w:color w:val="1C2126"/>
        </w:rPr>
        <w:lastRenderedPageBreak/>
        <w:t>Приложение 3</w:t>
      </w:r>
    </w:p>
    <w:p w:rsidR="000B15BB" w:rsidRDefault="000B15BB" w:rsidP="000B15BB">
      <w:pPr>
        <w:pStyle w:val="af8"/>
        <w:shd w:val="clear" w:color="auto" w:fill="FFFFFF"/>
        <w:spacing w:before="45" w:beforeAutospacing="0" w:after="45" w:afterAutospacing="0" w:line="434" w:lineRule="atLeast"/>
        <w:rPr>
          <w:rFonts w:ascii="Lucida Sans Unicode" w:hAnsi="Lucida Sans Unicode" w:cs="Lucida Sans Unicode"/>
          <w:color w:val="1C2126"/>
          <w:sz w:val="26"/>
          <w:szCs w:val="26"/>
        </w:rPr>
      </w:pPr>
      <w:r>
        <w:rPr>
          <w:rStyle w:val="a8"/>
          <w:rFonts w:ascii="Lucida Sans Unicode" w:hAnsi="Lucida Sans Unicode" w:cs="Lucida Sans Unicode"/>
          <w:color w:val="1C2126"/>
          <w:sz w:val="26"/>
          <w:szCs w:val="26"/>
        </w:rPr>
        <w:t> </w:t>
      </w:r>
      <w:r w:rsidR="00C371DE">
        <w:rPr>
          <w:rFonts w:ascii="Lucida Sans Unicode" w:hAnsi="Lucida Sans Unicode" w:cs="Lucida Sans Unicode"/>
          <w:i/>
          <w:noProof/>
          <w:color w:val="1C2126"/>
          <w:sz w:val="26"/>
          <w:szCs w:val="26"/>
        </w:rPr>
        <w:drawing>
          <wp:inline distT="0" distB="0" distL="0" distR="0">
            <wp:extent cx="6543040" cy="5358765"/>
            <wp:effectExtent l="19050" t="0" r="0" b="0"/>
            <wp:docPr id="89" name="Рисунок 1" descr="http://malgina.ru/images/pr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malgina.ru/images/prac.JPG"/>
                    <pic:cNvPicPr>
                      <a:picLocks noChangeAspect="1" noChangeArrowheads="1"/>
                    </pic:cNvPicPr>
                  </pic:nvPicPr>
                  <pic:blipFill>
                    <a:blip r:embed="rId69" cstate="print"/>
                    <a:srcRect/>
                    <a:stretch>
                      <a:fillRect/>
                    </a:stretch>
                  </pic:blipFill>
                  <pic:spPr bwMode="auto">
                    <a:xfrm>
                      <a:off x="0" y="0"/>
                      <a:ext cx="6543040" cy="5358765"/>
                    </a:xfrm>
                    <a:prstGeom prst="rect">
                      <a:avLst/>
                    </a:prstGeom>
                    <a:noFill/>
                    <a:ln w="9525">
                      <a:noFill/>
                      <a:miter lim="800000"/>
                      <a:headEnd/>
                      <a:tailEnd/>
                    </a:ln>
                  </pic:spPr>
                </pic:pic>
              </a:graphicData>
            </a:graphic>
          </wp:inline>
        </w:drawing>
      </w:r>
    </w:p>
    <w:p w:rsidR="00F15DEE" w:rsidRDefault="00F15DEE" w:rsidP="00F15DEE">
      <w:pPr>
        <w:pStyle w:val="ad"/>
        <w:spacing w:before="0" w:after="0" w:line="276" w:lineRule="auto"/>
        <w:ind w:right="92"/>
        <w:rPr>
          <w:iCs/>
          <w:color w:val="1C2126"/>
          <w:sz w:val="24"/>
          <w:szCs w:val="24"/>
        </w:rPr>
      </w:pPr>
    </w:p>
    <w:p w:rsidR="00F15DEE" w:rsidRPr="00C73B1A" w:rsidRDefault="00F15DEE" w:rsidP="00F15DEE">
      <w:pPr>
        <w:jc w:val="center"/>
        <w:rPr>
          <w:rFonts w:ascii="Arial" w:hAnsi="Arial" w:cs="Arial"/>
        </w:rPr>
      </w:pPr>
      <w:r w:rsidRPr="00C73B1A">
        <w:rPr>
          <w:rFonts w:ascii="Arial" w:hAnsi="Arial" w:cs="Arial"/>
        </w:rPr>
        <w:lastRenderedPageBreak/>
        <w:t>СОГЛАСОВАНО                                                                                              УТВЕРЖДЕНО</w:t>
      </w:r>
    </w:p>
    <w:p w:rsidR="00F15DEE" w:rsidRPr="00C73B1A" w:rsidRDefault="00F15DEE" w:rsidP="00F15DEE">
      <w:pPr>
        <w:jc w:val="center"/>
        <w:rPr>
          <w:rFonts w:ascii="Arial" w:hAnsi="Arial" w:cs="Arial"/>
        </w:rPr>
      </w:pPr>
      <w:r w:rsidRPr="00C73B1A">
        <w:rPr>
          <w:rFonts w:ascii="Arial" w:hAnsi="Arial" w:cs="Arial"/>
        </w:rPr>
        <w:t>Главный механик                                                                                              Главный инженер</w:t>
      </w:r>
    </w:p>
    <w:p w:rsidR="00F15DEE" w:rsidRPr="00C73B1A" w:rsidRDefault="00F15DEE" w:rsidP="00F15DEE">
      <w:pPr>
        <w:jc w:val="center"/>
        <w:rPr>
          <w:rFonts w:ascii="Arial" w:hAnsi="Arial" w:cs="Arial"/>
        </w:rPr>
      </w:pPr>
      <w:r w:rsidRPr="00C73B1A">
        <w:rPr>
          <w:rFonts w:ascii="Arial" w:hAnsi="Arial" w:cs="Arial"/>
        </w:rPr>
        <w:t>____________________                                                                                     ____________________</w:t>
      </w:r>
    </w:p>
    <w:p w:rsidR="00F15DEE" w:rsidRPr="00C73B1A" w:rsidRDefault="00F15DEE" w:rsidP="00F15DEE">
      <w:pPr>
        <w:jc w:val="center"/>
        <w:rPr>
          <w:rFonts w:ascii="Arial" w:hAnsi="Arial" w:cs="Arial"/>
        </w:rPr>
      </w:pPr>
      <w:r w:rsidRPr="00C73B1A">
        <w:rPr>
          <w:rFonts w:ascii="Arial" w:hAnsi="Arial" w:cs="Arial"/>
        </w:rPr>
        <w:t>«__»_______________г.                                                                                    «__»_______________г.</w:t>
      </w:r>
    </w:p>
    <w:p w:rsidR="00F15DEE" w:rsidRPr="00C73B1A" w:rsidRDefault="00F15DEE" w:rsidP="00F15DEE">
      <w:pPr>
        <w:jc w:val="center"/>
        <w:rPr>
          <w:rFonts w:ascii="Arial" w:hAnsi="Arial" w:cs="Arial"/>
        </w:rPr>
      </w:pPr>
    </w:p>
    <w:p w:rsidR="00F15DEE" w:rsidRPr="00877E6C" w:rsidRDefault="00F15DEE" w:rsidP="00F15DEE">
      <w:pPr>
        <w:jc w:val="center"/>
        <w:rPr>
          <w:rFonts w:ascii="Arial" w:hAnsi="Arial" w:cs="Arial"/>
        </w:rPr>
      </w:pPr>
    </w:p>
    <w:p w:rsidR="00F15DEE" w:rsidRPr="00877E6C" w:rsidRDefault="00F15DEE" w:rsidP="00F15DEE">
      <w:pPr>
        <w:jc w:val="center"/>
        <w:rPr>
          <w:rFonts w:ascii="Arial" w:hAnsi="Arial" w:cs="Arial"/>
          <w:b/>
        </w:rPr>
      </w:pPr>
      <w:r w:rsidRPr="00877E6C">
        <w:rPr>
          <w:rFonts w:ascii="Arial" w:hAnsi="Arial" w:cs="Arial"/>
          <w:b/>
        </w:rPr>
        <w:t>ГОДОВОЙ ПЛАН-ГРАФИК</w:t>
      </w:r>
    </w:p>
    <w:p w:rsidR="00F15DEE" w:rsidRPr="009902A8" w:rsidRDefault="0019168F" w:rsidP="00F15DEE">
      <w:pPr>
        <w:jc w:val="center"/>
        <w:rPr>
          <w:rFonts w:ascii="Arial" w:hAnsi="Arial" w:cs="Arial"/>
          <w:b/>
        </w:rPr>
      </w:pPr>
      <w:hyperlink r:id="rId70" w:history="1">
        <w:r w:rsidR="00F15DEE" w:rsidRPr="009902A8">
          <w:rPr>
            <w:rStyle w:val="af9"/>
            <w:rFonts w:ascii="Arial" w:hAnsi="Arial" w:cs="Arial"/>
            <w:b/>
          </w:rPr>
          <w:t>планово-предупредительного ремонта оборудования</w:t>
        </w:r>
      </w:hyperlink>
      <w:r w:rsidR="00F15DEE" w:rsidRPr="009902A8">
        <w:rPr>
          <w:rFonts w:ascii="Arial" w:hAnsi="Arial" w:cs="Arial"/>
          <w:b/>
        </w:rPr>
        <w:t xml:space="preserve"> на ___________ г.</w:t>
      </w:r>
    </w:p>
    <w:p w:rsidR="00F15DEE" w:rsidRPr="00877E6C" w:rsidRDefault="00F15DEE" w:rsidP="00F15DEE">
      <w:pPr>
        <w:jc w:val="center"/>
        <w:rPr>
          <w:rFonts w:ascii="Arial" w:hAnsi="Arial" w:cs="Arial"/>
        </w:rPr>
      </w:pPr>
    </w:p>
    <w:p w:rsidR="00F15DEE" w:rsidRPr="00877E6C" w:rsidRDefault="00F15DEE" w:rsidP="00F15DEE">
      <w:pPr>
        <w:jc w:val="center"/>
        <w:rPr>
          <w:rFonts w:ascii="Arial" w:hAnsi="Arial" w:cs="Arial"/>
        </w:rPr>
      </w:pPr>
      <w:r w:rsidRPr="00877E6C">
        <w:rPr>
          <w:rFonts w:ascii="Arial" w:hAnsi="Arial" w:cs="Arial"/>
        </w:rPr>
        <w:t>_______________________________________________________________</w:t>
      </w:r>
    </w:p>
    <w:p w:rsidR="00F15DEE" w:rsidRPr="00877E6C" w:rsidRDefault="00F15DEE" w:rsidP="00F15DEE">
      <w:pPr>
        <w:jc w:val="center"/>
        <w:rPr>
          <w:rFonts w:ascii="Arial" w:hAnsi="Arial" w:cs="Arial"/>
          <w:sz w:val="20"/>
          <w:szCs w:val="20"/>
        </w:rPr>
      </w:pPr>
      <w:r w:rsidRPr="00877E6C">
        <w:rPr>
          <w:rFonts w:ascii="Arial" w:hAnsi="Arial" w:cs="Arial"/>
          <w:sz w:val="20"/>
          <w:szCs w:val="20"/>
        </w:rPr>
        <w:t>(наименование предприятия)</w:t>
      </w:r>
    </w:p>
    <w:p w:rsidR="00F15DEE" w:rsidRPr="00877E6C" w:rsidRDefault="00F15DEE" w:rsidP="00F15DEE">
      <w:pPr>
        <w:jc w:val="center"/>
        <w:rPr>
          <w:rFonts w:ascii="Arial" w:hAnsi="Arial" w:cs="Arial"/>
        </w:rPr>
      </w:pPr>
    </w:p>
    <w:p w:rsidR="00F15DEE" w:rsidRPr="00877E6C" w:rsidRDefault="00F15DEE" w:rsidP="00F15DEE">
      <w:pPr>
        <w:jc w:val="center"/>
        <w:rPr>
          <w:rFonts w:ascii="Arial" w:hAnsi="Arial" w:cs="Arial"/>
        </w:rPr>
      </w:pPr>
    </w:p>
    <w:tbl>
      <w:tblPr>
        <w:tblW w:w="500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3"/>
        <w:gridCol w:w="567"/>
        <w:gridCol w:w="421"/>
        <w:gridCol w:w="12"/>
        <w:gridCol w:w="417"/>
        <w:gridCol w:w="567"/>
        <w:gridCol w:w="709"/>
        <w:gridCol w:w="709"/>
        <w:gridCol w:w="674"/>
        <w:gridCol w:w="482"/>
        <w:gridCol w:w="482"/>
        <w:gridCol w:w="585"/>
        <w:gridCol w:w="585"/>
        <w:gridCol w:w="585"/>
        <w:gridCol w:w="585"/>
        <w:gridCol w:w="585"/>
        <w:gridCol w:w="585"/>
        <w:gridCol w:w="585"/>
        <w:gridCol w:w="585"/>
        <w:gridCol w:w="585"/>
        <w:gridCol w:w="589"/>
        <w:gridCol w:w="729"/>
        <w:gridCol w:w="829"/>
      </w:tblGrid>
      <w:tr w:rsidR="00F15DEE" w:rsidRPr="00CD2E55" w:rsidTr="00F15DEE">
        <w:trPr>
          <w:cantSplit/>
          <w:trHeight w:val="1854"/>
        </w:trPr>
        <w:tc>
          <w:tcPr>
            <w:tcW w:w="2333" w:type="dxa"/>
            <w:vMerge w:val="restart"/>
            <w:shd w:val="clear" w:color="auto" w:fill="auto"/>
            <w:vAlign w:val="center"/>
          </w:tcPr>
          <w:p w:rsidR="00F15DEE" w:rsidRPr="00CD2E55" w:rsidRDefault="00F15DEE" w:rsidP="001B6676">
            <w:pPr>
              <w:jc w:val="center"/>
              <w:rPr>
                <w:rFonts w:ascii="Arial" w:hAnsi="Arial" w:cs="Arial"/>
                <w:sz w:val="20"/>
                <w:szCs w:val="20"/>
              </w:rPr>
            </w:pPr>
            <w:r w:rsidRPr="00CD2E55">
              <w:rPr>
                <w:rFonts w:ascii="Arial" w:hAnsi="Arial" w:cs="Arial"/>
                <w:sz w:val="20"/>
                <w:szCs w:val="20"/>
              </w:rPr>
              <w:t>Наименование</w:t>
            </w:r>
          </w:p>
          <w:p w:rsidR="00F15DEE" w:rsidRPr="00CD2E55" w:rsidRDefault="00F15DEE" w:rsidP="001B6676">
            <w:pPr>
              <w:jc w:val="center"/>
              <w:rPr>
                <w:rFonts w:ascii="Arial" w:hAnsi="Arial" w:cs="Arial"/>
                <w:sz w:val="20"/>
                <w:szCs w:val="20"/>
              </w:rPr>
            </w:pPr>
            <w:r w:rsidRPr="00CD2E55">
              <w:rPr>
                <w:rFonts w:ascii="Arial" w:hAnsi="Arial" w:cs="Arial"/>
                <w:sz w:val="20"/>
                <w:szCs w:val="20"/>
              </w:rPr>
              <w:t>оборудования</w:t>
            </w:r>
          </w:p>
        </w:tc>
        <w:tc>
          <w:tcPr>
            <w:tcW w:w="567" w:type="dxa"/>
            <w:vMerge w:val="restart"/>
            <w:shd w:val="clear" w:color="auto" w:fill="auto"/>
            <w:textDirection w:val="btLr"/>
          </w:tcPr>
          <w:p w:rsidR="00F15DEE" w:rsidRPr="00CD2E55" w:rsidRDefault="00F15DEE" w:rsidP="001B6676">
            <w:pPr>
              <w:ind w:left="113" w:right="113"/>
              <w:jc w:val="center"/>
              <w:rPr>
                <w:rFonts w:ascii="Arial" w:hAnsi="Arial" w:cs="Arial"/>
                <w:sz w:val="20"/>
                <w:szCs w:val="20"/>
              </w:rPr>
            </w:pPr>
            <w:r w:rsidRPr="00CD2E55">
              <w:rPr>
                <w:rFonts w:ascii="Arial" w:hAnsi="Arial" w:cs="Arial"/>
                <w:sz w:val="20"/>
                <w:szCs w:val="20"/>
              </w:rPr>
              <w:t>Количество</w:t>
            </w:r>
          </w:p>
          <w:p w:rsidR="00F15DEE" w:rsidRPr="00CD2E55" w:rsidRDefault="00F15DEE" w:rsidP="001B6676">
            <w:pPr>
              <w:ind w:left="113" w:right="113"/>
              <w:jc w:val="center"/>
              <w:rPr>
                <w:rFonts w:ascii="Arial" w:hAnsi="Arial" w:cs="Arial"/>
                <w:sz w:val="20"/>
                <w:szCs w:val="20"/>
              </w:rPr>
            </w:pPr>
            <w:r w:rsidRPr="00CD2E55">
              <w:rPr>
                <w:rFonts w:ascii="Arial" w:hAnsi="Arial" w:cs="Arial"/>
                <w:sz w:val="20"/>
                <w:szCs w:val="20"/>
              </w:rPr>
              <w:t>оборудования</w:t>
            </w:r>
          </w:p>
        </w:tc>
        <w:tc>
          <w:tcPr>
            <w:tcW w:w="850" w:type="dxa"/>
            <w:gridSpan w:val="3"/>
            <w:vMerge w:val="restart"/>
            <w:shd w:val="clear" w:color="auto" w:fill="auto"/>
            <w:textDirection w:val="btLr"/>
          </w:tcPr>
          <w:p w:rsidR="00F15DEE" w:rsidRPr="00CD2E55" w:rsidRDefault="00F15DEE" w:rsidP="001B6676">
            <w:pPr>
              <w:ind w:left="113" w:right="113"/>
              <w:jc w:val="center"/>
              <w:rPr>
                <w:rFonts w:ascii="Arial" w:hAnsi="Arial" w:cs="Arial"/>
                <w:sz w:val="20"/>
                <w:szCs w:val="20"/>
              </w:rPr>
            </w:pPr>
            <w:r w:rsidRPr="00CD2E55">
              <w:rPr>
                <w:rFonts w:ascii="Arial" w:hAnsi="Arial" w:cs="Arial"/>
                <w:sz w:val="20"/>
                <w:szCs w:val="20"/>
              </w:rPr>
              <w:t>Нормативы ресурса между капитальными ремонтами и текущими.</w:t>
            </w:r>
          </w:p>
        </w:tc>
        <w:tc>
          <w:tcPr>
            <w:tcW w:w="1276" w:type="dxa"/>
            <w:gridSpan w:val="2"/>
            <w:vMerge w:val="restart"/>
            <w:shd w:val="clear" w:color="auto" w:fill="auto"/>
            <w:textDirection w:val="btLr"/>
          </w:tcPr>
          <w:p w:rsidR="00F15DEE" w:rsidRPr="00CD2E55" w:rsidRDefault="00F15DEE" w:rsidP="001B6676">
            <w:pPr>
              <w:ind w:left="113" w:right="113"/>
              <w:jc w:val="center"/>
              <w:rPr>
                <w:rFonts w:ascii="Arial" w:hAnsi="Arial" w:cs="Arial"/>
                <w:sz w:val="20"/>
                <w:szCs w:val="20"/>
              </w:rPr>
            </w:pPr>
          </w:p>
          <w:p w:rsidR="00F15DEE" w:rsidRPr="00CD2E55" w:rsidRDefault="00F15DEE" w:rsidP="001B6676">
            <w:pPr>
              <w:ind w:left="113" w:right="113"/>
              <w:jc w:val="center"/>
              <w:rPr>
                <w:rFonts w:ascii="Arial" w:hAnsi="Arial" w:cs="Arial"/>
                <w:sz w:val="20"/>
                <w:szCs w:val="20"/>
              </w:rPr>
            </w:pPr>
            <w:r w:rsidRPr="00CD2E55">
              <w:rPr>
                <w:rFonts w:ascii="Arial" w:hAnsi="Arial" w:cs="Arial"/>
                <w:sz w:val="20"/>
                <w:szCs w:val="20"/>
              </w:rPr>
              <w:t>Трудоем-кость</w:t>
            </w:r>
          </w:p>
          <w:p w:rsidR="00F15DEE" w:rsidRPr="00CD2E55" w:rsidRDefault="00F15DEE" w:rsidP="001B6676">
            <w:pPr>
              <w:ind w:left="113" w:right="113"/>
              <w:jc w:val="center"/>
              <w:rPr>
                <w:rFonts w:ascii="Arial" w:hAnsi="Arial" w:cs="Arial"/>
                <w:sz w:val="20"/>
                <w:szCs w:val="20"/>
              </w:rPr>
            </w:pPr>
            <w:r w:rsidRPr="00CD2E55">
              <w:rPr>
                <w:rFonts w:ascii="Arial" w:hAnsi="Arial" w:cs="Arial"/>
                <w:sz w:val="20"/>
                <w:szCs w:val="20"/>
              </w:rPr>
              <w:t>одного</w:t>
            </w:r>
          </w:p>
          <w:p w:rsidR="00F15DEE" w:rsidRPr="00CD2E55" w:rsidRDefault="00F15DEE" w:rsidP="001B6676">
            <w:pPr>
              <w:ind w:left="113" w:right="113"/>
              <w:jc w:val="center"/>
              <w:rPr>
                <w:rFonts w:ascii="Arial" w:hAnsi="Arial" w:cs="Arial"/>
                <w:sz w:val="20"/>
                <w:szCs w:val="20"/>
              </w:rPr>
            </w:pPr>
            <w:r w:rsidRPr="00CD2E55">
              <w:rPr>
                <w:rFonts w:ascii="Arial" w:hAnsi="Arial" w:cs="Arial"/>
                <w:sz w:val="20"/>
                <w:szCs w:val="20"/>
              </w:rPr>
              <w:t>ремонта,</w:t>
            </w:r>
          </w:p>
          <w:p w:rsidR="00F15DEE" w:rsidRPr="00CD2E55" w:rsidRDefault="00F15DEE" w:rsidP="001B6676">
            <w:pPr>
              <w:ind w:left="113" w:right="113"/>
              <w:jc w:val="center"/>
              <w:rPr>
                <w:rFonts w:ascii="Arial" w:hAnsi="Arial" w:cs="Arial"/>
                <w:sz w:val="20"/>
                <w:szCs w:val="20"/>
              </w:rPr>
            </w:pPr>
            <w:r w:rsidRPr="00CD2E55">
              <w:rPr>
                <w:rFonts w:ascii="Arial" w:hAnsi="Arial" w:cs="Arial"/>
                <w:sz w:val="20"/>
                <w:szCs w:val="20"/>
              </w:rPr>
              <w:t>чел.-ч.</w:t>
            </w:r>
          </w:p>
        </w:tc>
        <w:tc>
          <w:tcPr>
            <w:tcW w:w="1383" w:type="dxa"/>
            <w:gridSpan w:val="2"/>
            <w:vMerge w:val="restart"/>
            <w:shd w:val="clear" w:color="auto" w:fill="auto"/>
            <w:textDirection w:val="btLr"/>
          </w:tcPr>
          <w:p w:rsidR="00F15DEE" w:rsidRPr="00CD2E55" w:rsidRDefault="00F15DEE" w:rsidP="001B6676">
            <w:pPr>
              <w:ind w:left="113" w:right="113"/>
              <w:jc w:val="center"/>
              <w:rPr>
                <w:rFonts w:ascii="Arial" w:hAnsi="Arial" w:cs="Arial"/>
                <w:sz w:val="20"/>
                <w:szCs w:val="20"/>
              </w:rPr>
            </w:pPr>
          </w:p>
          <w:p w:rsidR="00F15DEE" w:rsidRPr="00CD2E55" w:rsidRDefault="00F15DEE" w:rsidP="001B6676">
            <w:pPr>
              <w:ind w:left="113" w:right="113"/>
              <w:jc w:val="center"/>
              <w:rPr>
                <w:rFonts w:ascii="Arial" w:hAnsi="Arial" w:cs="Arial"/>
                <w:sz w:val="20"/>
                <w:szCs w:val="20"/>
              </w:rPr>
            </w:pPr>
            <w:r w:rsidRPr="00CD2E55">
              <w:rPr>
                <w:rFonts w:ascii="Arial" w:hAnsi="Arial" w:cs="Arial"/>
                <w:sz w:val="20"/>
                <w:szCs w:val="20"/>
              </w:rPr>
              <w:t>Месяц</w:t>
            </w:r>
          </w:p>
          <w:p w:rsidR="00F15DEE" w:rsidRPr="00CD2E55" w:rsidRDefault="00F15DEE" w:rsidP="001B6676">
            <w:pPr>
              <w:ind w:left="113" w:right="113"/>
              <w:jc w:val="center"/>
              <w:rPr>
                <w:rFonts w:ascii="Arial" w:hAnsi="Arial" w:cs="Arial"/>
                <w:sz w:val="20"/>
                <w:szCs w:val="20"/>
              </w:rPr>
            </w:pPr>
            <w:r w:rsidRPr="00CD2E55">
              <w:rPr>
                <w:rFonts w:ascii="Arial" w:hAnsi="Arial" w:cs="Arial"/>
                <w:sz w:val="20"/>
                <w:szCs w:val="20"/>
              </w:rPr>
              <w:t>и</w:t>
            </w:r>
          </w:p>
          <w:p w:rsidR="00F15DEE" w:rsidRPr="00CD2E55" w:rsidRDefault="00F15DEE" w:rsidP="001B6676">
            <w:pPr>
              <w:ind w:left="113" w:right="113"/>
              <w:jc w:val="center"/>
              <w:rPr>
                <w:rFonts w:ascii="Arial" w:hAnsi="Arial" w:cs="Arial"/>
                <w:sz w:val="20"/>
                <w:szCs w:val="20"/>
              </w:rPr>
            </w:pPr>
            <w:r w:rsidRPr="00CD2E55">
              <w:rPr>
                <w:rFonts w:ascii="Arial" w:hAnsi="Arial" w:cs="Arial"/>
                <w:sz w:val="20"/>
                <w:szCs w:val="20"/>
              </w:rPr>
              <w:t>число последнего</w:t>
            </w:r>
          </w:p>
          <w:p w:rsidR="00F15DEE" w:rsidRPr="00CD2E55" w:rsidRDefault="00F15DEE" w:rsidP="001B6676">
            <w:pPr>
              <w:ind w:left="113" w:right="113"/>
              <w:jc w:val="center"/>
              <w:rPr>
                <w:rFonts w:ascii="Arial" w:hAnsi="Arial" w:cs="Arial"/>
                <w:sz w:val="20"/>
                <w:szCs w:val="20"/>
              </w:rPr>
            </w:pPr>
            <w:r w:rsidRPr="00CD2E55">
              <w:rPr>
                <w:rFonts w:ascii="Arial" w:hAnsi="Arial" w:cs="Arial"/>
                <w:sz w:val="20"/>
                <w:szCs w:val="20"/>
              </w:rPr>
              <w:t>ремонта</w:t>
            </w:r>
          </w:p>
        </w:tc>
        <w:tc>
          <w:tcPr>
            <w:tcW w:w="6818" w:type="dxa"/>
            <w:gridSpan w:val="12"/>
            <w:shd w:val="clear" w:color="auto" w:fill="auto"/>
          </w:tcPr>
          <w:p w:rsidR="00F15DEE" w:rsidRPr="00CD2E55" w:rsidRDefault="00F15DEE" w:rsidP="001B6676">
            <w:pPr>
              <w:jc w:val="center"/>
              <w:rPr>
                <w:rFonts w:ascii="Arial" w:hAnsi="Arial" w:cs="Arial"/>
                <w:sz w:val="20"/>
                <w:szCs w:val="20"/>
              </w:rPr>
            </w:pPr>
          </w:p>
          <w:p w:rsidR="00F15DEE" w:rsidRPr="00CD2E55" w:rsidRDefault="00F15DEE" w:rsidP="001B6676">
            <w:pPr>
              <w:jc w:val="center"/>
              <w:rPr>
                <w:rFonts w:ascii="Arial" w:hAnsi="Arial" w:cs="Arial"/>
                <w:sz w:val="20"/>
                <w:szCs w:val="20"/>
              </w:rPr>
            </w:pPr>
            <w:r w:rsidRPr="00CD2E55">
              <w:rPr>
                <w:rFonts w:ascii="Arial" w:hAnsi="Arial" w:cs="Arial"/>
                <w:sz w:val="20"/>
                <w:szCs w:val="20"/>
              </w:rPr>
              <w:t>Условное обозначение ремонта</w:t>
            </w:r>
          </w:p>
          <w:p w:rsidR="00F15DEE" w:rsidRPr="00CD2E55" w:rsidRDefault="00F15DEE" w:rsidP="001B6676">
            <w:pPr>
              <w:jc w:val="center"/>
              <w:rPr>
                <w:rFonts w:ascii="Arial" w:hAnsi="Arial" w:cs="Arial"/>
                <w:sz w:val="20"/>
                <w:szCs w:val="20"/>
              </w:rPr>
            </w:pPr>
            <w:r w:rsidRPr="00CD2E55">
              <w:rPr>
                <w:rFonts w:ascii="Arial" w:hAnsi="Arial" w:cs="Arial"/>
                <w:sz w:val="20"/>
                <w:szCs w:val="20"/>
              </w:rPr>
              <w:t>(числитель) месяц и время простоя в ремонте,</w:t>
            </w:r>
          </w:p>
          <w:p w:rsidR="00F15DEE" w:rsidRPr="00CD2E55" w:rsidRDefault="00F15DEE" w:rsidP="001B6676">
            <w:pPr>
              <w:jc w:val="center"/>
              <w:rPr>
                <w:rFonts w:ascii="Arial" w:hAnsi="Arial" w:cs="Arial"/>
                <w:sz w:val="20"/>
                <w:szCs w:val="20"/>
              </w:rPr>
            </w:pPr>
            <w:r w:rsidRPr="00CD2E55">
              <w:rPr>
                <w:rFonts w:ascii="Arial" w:hAnsi="Arial" w:cs="Arial"/>
                <w:sz w:val="20"/>
                <w:szCs w:val="20"/>
              </w:rPr>
              <w:t>ч (знаменатель)</w:t>
            </w:r>
          </w:p>
        </w:tc>
        <w:tc>
          <w:tcPr>
            <w:tcW w:w="729" w:type="dxa"/>
            <w:vMerge w:val="restart"/>
            <w:shd w:val="clear" w:color="auto" w:fill="auto"/>
            <w:textDirection w:val="btLr"/>
            <w:vAlign w:val="center"/>
          </w:tcPr>
          <w:p w:rsidR="00F15DEE" w:rsidRPr="00CD2E55" w:rsidRDefault="00F15DEE" w:rsidP="001B6676">
            <w:pPr>
              <w:ind w:left="113" w:right="113"/>
              <w:jc w:val="center"/>
              <w:rPr>
                <w:rFonts w:ascii="Arial" w:hAnsi="Arial" w:cs="Arial"/>
                <w:sz w:val="20"/>
                <w:szCs w:val="20"/>
              </w:rPr>
            </w:pPr>
            <w:r w:rsidRPr="00CD2E55">
              <w:rPr>
                <w:rFonts w:ascii="Arial" w:hAnsi="Arial" w:cs="Arial"/>
                <w:sz w:val="20"/>
                <w:szCs w:val="20"/>
              </w:rPr>
              <w:t>Г</w:t>
            </w:r>
            <w:r>
              <w:rPr>
                <w:rFonts w:ascii="Arial" w:hAnsi="Arial" w:cs="Arial"/>
                <w:sz w:val="20"/>
                <w:szCs w:val="20"/>
              </w:rPr>
              <w:t xml:space="preserve">одовой </w:t>
            </w:r>
            <w:r w:rsidRPr="00CD2E55">
              <w:rPr>
                <w:rFonts w:ascii="Arial" w:hAnsi="Arial" w:cs="Arial"/>
                <w:sz w:val="20"/>
                <w:szCs w:val="20"/>
              </w:rPr>
              <w:t>простой оборудования в ремонте</w:t>
            </w:r>
          </w:p>
          <w:p w:rsidR="00F15DEE" w:rsidRPr="00CD2E55" w:rsidRDefault="00F15DEE" w:rsidP="001B6676">
            <w:pPr>
              <w:rPr>
                <w:rFonts w:ascii="Arial" w:hAnsi="Arial" w:cs="Arial"/>
                <w:sz w:val="20"/>
                <w:szCs w:val="20"/>
              </w:rPr>
            </w:pPr>
          </w:p>
        </w:tc>
        <w:tc>
          <w:tcPr>
            <w:tcW w:w="829" w:type="dxa"/>
            <w:vMerge w:val="restart"/>
            <w:shd w:val="clear" w:color="auto" w:fill="auto"/>
            <w:textDirection w:val="btLr"/>
          </w:tcPr>
          <w:p w:rsidR="00F15DEE" w:rsidRPr="00CD2E55" w:rsidRDefault="00F15DEE" w:rsidP="001B6676">
            <w:pPr>
              <w:ind w:left="113" w:right="113"/>
              <w:jc w:val="center"/>
              <w:rPr>
                <w:rFonts w:ascii="Arial" w:hAnsi="Arial" w:cs="Arial"/>
                <w:sz w:val="20"/>
                <w:szCs w:val="20"/>
              </w:rPr>
            </w:pPr>
            <w:r>
              <w:rPr>
                <w:rFonts w:ascii="Arial" w:hAnsi="Arial" w:cs="Arial"/>
                <w:sz w:val="20"/>
                <w:szCs w:val="20"/>
              </w:rPr>
              <w:t>Г</w:t>
            </w:r>
            <w:r w:rsidRPr="00CD2E55">
              <w:rPr>
                <w:rFonts w:ascii="Arial" w:hAnsi="Arial" w:cs="Arial"/>
                <w:sz w:val="20"/>
                <w:szCs w:val="20"/>
              </w:rPr>
              <w:t>одовой фонд рабочего времен</w:t>
            </w:r>
            <w:r>
              <w:rPr>
                <w:rFonts w:ascii="Arial" w:hAnsi="Arial" w:cs="Arial"/>
                <w:sz w:val="20"/>
                <w:szCs w:val="20"/>
              </w:rPr>
              <w:t>и</w:t>
            </w:r>
          </w:p>
        </w:tc>
      </w:tr>
      <w:tr w:rsidR="00F15DEE" w:rsidRPr="00CD2E55" w:rsidTr="00F15DEE">
        <w:trPr>
          <w:cantSplit/>
          <w:trHeight w:val="470"/>
        </w:trPr>
        <w:tc>
          <w:tcPr>
            <w:tcW w:w="2333" w:type="dxa"/>
            <w:vMerge/>
            <w:shd w:val="clear" w:color="auto" w:fill="auto"/>
            <w:textDirection w:val="btLr"/>
          </w:tcPr>
          <w:p w:rsidR="00F15DEE" w:rsidRPr="00CD2E55" w:rsidRDefault="00F15DEE" w:rsidP="001B6676">
            <w:pPr>
              <w:ind w:left="113" w:right="113"/>
              <w:jc w:val="center"/>
              <w:rPr>
                <w:rFonts w:ascii="Arial" w:hAnsi="Arial" w:cs="Arial"/>
                <w:sz w:val="20"/>
                <w:szCs w:val="20"/>
              </w:rPr>
            </w:pPr>
          </w:p>
        </w:tc>
        <w:tc>
          <w:tcPr>
            <w:tcW w:w="567" w:type="dxa"/>
            <w:vMerge/>
            <w:shd w:val="clear" w:color="auto" w:fill="auto"/>
            <w:textDirection w:val="btLr"/>
          </w:tcPr>
          <w:p w:rsidR="00F15DEE" w:rsidRPr="00CD2E55" w:rsidRDefault="00F15DEE" w:rsidP="001B6676">
            <w:pPr>
              <w:ind w:left="113" w:right="113"/>
              <w:jc w:val="center"/>
              <w:rPr>
                <w:rFonts w:ascii="Arial" w:hAnsi="Arial" w:cs="Arial"/>
                <w:sz w:val="20"/>
                <w:szCs w:val="20"/>
              </w:rPr>
            </w:pPr>
          </w:p>
        </w:tc>
        <w:tc>
          <w:tcPr>
            <w:tcW w:w="850" w:type="dxa"/>
            <w:gridSpan w:val="3"/>
            <w:vMerge/>
            <w:shd w:val="clear" w:color="auto" w:fill="auto"/>
            <w:textDirection w:val="btLr"/>
          </w:tcPr>
          <w:p w:rsidR="00F15DEE" w:rsidRPr="00CD2E55" w:rsidRDefault="00F15DEE" w:rsidP="001B6676">
            <w:pPr>
              <w:jc w:val="center"/>
              <w:rPr>
                <w:rFonts w:ascii="Arial" w:hAnsi="Arial" w:cs="Arial"/>
                <w:sz w:val="20"/>
                <w:szCs w:val="20"/>
              </w:rPr>
            </w:pPr>
          </w:p>
        </w:tc>
        <w:tc>
          <w:tcPr>
            <w:tcW w:w="1276" w:type="dxa"/>
            <w:gridSpan w:val="2"/>
            <w:vMerge/>
            <w:shd w:val="clear" w:color="auto" w:fill="auto"/>
            <w:textDirection w:val="btLr"/>
          </w:tcPr>
          <w:p w:rsidR="00F15DEE" w:rsidRPr="00CD2E55" w:rsidRDefault="00F15DEE" w:rsidP="001B6676">
            <w:pPr>
              <w:jc w:val="center"/>
              <w:rPr>
                <w:rFonts w:ascii="Arial" w:hAnsi="Arial" w:cs="Arial"/>
                <w:sz w:val="20"/>
                <w:szCs w:val="20"/>
              </w:rPr>
            </w:pPr>
          </w:p>
        </w:tc>
        <w:tc>
          <w:tcPr>
            <w:tcW w:w="1383" w:type="dxa"/>
            <w:gridSpan w:val="2"/>
            <w:vMerge/>
            <w:shd w:val="clear" w:color="auto" w:fill="auto"/>
            <w:textDirection w:val="btLr"/>
          </w:tcPr>
          <w:p w:rsidR="00F15DEE" w:rsidRPr="00CD2E55" w:rsidRDefault="00F15DEE" w:rsidP="001B6676">
            <w:pPr>
              <w:jc w:val="center"/>
              <w:rPr>
                <w:rFonts w:ascii="Arial" w:hAnsi="Arial" w:cs="Arial"/>
                <w:sz w:val="20"/>
                <w:szCs w:val="20"/>
              </w:rPr>
            </w:pPr>
          </w:p>
        </w:tc>
        <w:tc>
          <w:tcPr>
            <w:tcW w:w="482" w:type="dxa"/>
            <w:vMerge w:val="restart"/>
            <w:shd w:val="clear" w:color="auto" w:fill="auto"/>
            <w:textDirection w:val="btLr"/>
          </w:tcPr>
          <w:p w:rsidR="00F15DEE" w:rsidRPr="00CD2E55" w:rsidRDefault="00F15DEE" w:rsidP="001B6676">
            <w:pPr>
              <w:ind w:left="113" w:right="113"/>
              <w:jc w:val="center"/>
              <w:rPr>
                <w:rFonts w:ascii="Arial" w:hAnsi="Arial" w:cs="Arial"/>
                <w:sz w:val="20"/>
                <w:szCs w:val="20"/>
              </w:rPr>
            </w:pPr>
            <w:r w:rsidRPr="00CD2E55">
              <w:rPr>
                <w:rFonts w:ascii="Arial" w:hAnsi="Arial" w:cs="Arial"/>
                <w:sz w:val="20"/>
                <w:szCs w:val="20"/>
              </w:rPr>
              <w:t>январь</w:t>
            </w:r>
          </w:p>
        </w:tc>
        <w:tc>
          <w:tcPr>
            <w:tcW w:w="482" w:type="dxa"/>
            <w:vMerge w:val="restart"/>
            <w:shd w:val="clear" w:color="auto" w:fill="auto"/>
            <w:textDirection w:val="btLr"/>
          </w:tcPr>
          <w:p w:rsidR="00F15DEE" w:rsidRPr="00CD2E55" w:rsidRDefault="00F15DEE" w:rsidP="001B6676">
            <w:pPr>
              <w:ind w:left="113" w:right="113"/>
              <w:jc w:val="center"/>
              <w:rPr>
                <w:rFonts w:ascii="Arial" w:hAnsi="Arial" w:cs="Arial"/>
                <w:sz w:val="20"/>
                <w:szCs w:val="20"/>
              </w:rPr>
            </w:pPr>
            <w:r w:rsidRPr="00CD2E55">
              <w:rPr>
                <w:rFonts w:ascii="Arial" w:hAnsi="Arial" w:cs="Arial"/>
                <w:sz w:val="20"/>
                <w:szCs w:val="20"/>
              </w:rPr>
              <w:t>февраль</w:t>
            </w:r>
          </w:p>
        </w:tc>
        <w:tc>
          <w:tcPr>
            <w:tcW w:w="585" w:type="dxa"/>
            <w:vMerge w:val="restart"/>
            <w:shd w:val="clear" w:color="auto" w:fill="auto"/>
            <w:textDirection w:val="btLr"/>
          </w:tcPr>
          <w:p w:rsidR="00F15DEE" w:rsidRPr="00CD2E55" w:rsidRDefault="00F15DEE" w:rsidP="001B6676">
            <w:pPr>
              <w:ind w:left="113" w:right="113"/>
              <w:jc w:val="center"/>
              <w:rPr>
                <w:rFonts w:ascii="Arial" w:hAnsi="Arial" w:cs="Arial"/>
                <w:sz w:val="20"/>
                <w:szCs w:val="20"/>
              </w:rPr>
            </w:pPr>
            <w:r w:rsidRPr="00CD2E55">
              <w:rPr>
                <w:rFonts w:ascii="Arial" w:hAnsi="Arial" w:cs="Arial"/>
                <w:sz w:val="20"/>
                <w:szCs w:val="20"/>
              </w:rPr>
              <w:t>март</w:t>
            </w:r>
          </w:p>
        </w:tc>
        <w:tc>
          <w:tcPr>
            <w:tcW w:w="585" w:type="dxa"/>
            <w:vMerge w:val="restart"/>
            <w:shd w:val="clear" w:color="auto" w:fill="auto"/>
            <w:textDirection w:val="btLr"/>
          </w:tcPr>
          <w:p w:rsidR="00F15DEE" w:rsidRPr="00CD2E55" w:rsidRDefault="00F15DEE" w:rsidP="001B6676">
            <w:pPr>
              <w:ind w:left="113" w:right="113"/>
              <w:jc w:val="center"/>
              <w:rPr>
                <w:rFonts w:ascii="Arial" w:hAnsi="Arial" w:cs="Arial"/>
                <w:sz w:val="20"/>
                <w:szCs w:val="20"/>
              </w:rPr>
            </w:pPr>
            <w:r w:rsidRPr="00CD2E55">
              <w:rPr>
                <w:rFonts w:ascii="Arial" w:hAnsi="Arial" w:cs="Arial"/>
                <w:sz w:val="20"/>
                <w:szCs w:val="20"/>
              </w:rPr>
              <w:t>апрель</w:t>
            </w:r>
          </w:p>
        </w:tc>
        <w:tc>
          <w:tcPr>
            <w:tcW w:w="585" w:type="dxa"/>
            <w:vMerge w:val="restart"/>
            <w:shd w:val="clear" w:color="auto" w:fill="auto"/>
            <w:textDirection w:val="btLr"/>
          </w:tcPr>
          <w:p w:rsidR="00F15DEE" w:rsidRPr="00CD2E55" w:rsidRDefault="00F15DEE" w:rsidP="001B6676">
            <w:pPr>
              <w:ind w:left="113" w:right="113"/>
              <w:jc w:val="center"/>
              <w:rPr>
                <w:rFonts w:ascii="Arial" w:hAnsi="Arial" w:cs="Arial"/>
                <w:sz w:val="20"/>
                <w:szCs w:val="20"/>
              </w:rPr>
            </w:pPr>
            <w:r w:rsidRPr="00CD2E55">
              <w:rPr>
                <w:rFonts w:ascii="Arial" w:hAnsi="Arial" w:cs="Arial"/>
                <w:sz w:val="20"/>
                <w:szCs w:val="20"/>
              </w:rPr>
              <w:t>май</w:t>
            </w:r>
          </w:p>
        </w:tc>
        <w:tc>
          <w:tcPr>
            <w:tcW w:w="585" w:type="dxa"/>
            <w:vMerge w:val="restart"/>
            <w:shd w:val="clear" w:color="auto" w:fill="auto"/>
            <w:textDirection w:val="btLr"/>
          </w:tcPr>
          <w:p w:rsidR="00F15DEE" w:rsidRPr="00CD2E55" w:rsidRDefault="00F15DEE" w:rsidP="001B6676">
            <w:pPr>
              <w:ind w:left="113" w:right="113"/>
              <w:jc w:val="center"/>
              <w:rPr>
                <w:rFonts w:ascii="Arial" w:hAnsi="Arial" w:cs="Arial"/>
                <w:sz w:val="20"/>
                <w:szCs w:val="20"/>
              </w:rPr>
            </w:pPr>
            <w:r w:rsidRPr="00CD2E55">
              <w:rPr>
                <w:rFonts w:ascii="Arial" w:hAnsi="Arial" w:cs="Arial"/>
                <w:sz w:val="20"/>
                <w:szCs w:val="20"/>
              </w:rPr>
              <w:t>июнь</w:t>
            </w:r>
          </w:p>
        </w:tc>
        <w:tc>
          <w:tcPr>
            <w:tcW w:w="585" w:type="dxa"/>
            <w:vMerge w:val="restart"/>
            <w:shd w:val="clear" w:color="auto" w:fill="auto"/>
            <w:textDirection w:val="btLr"/>
          </w:tcPr>
          <w:p w:rsidR="00F15DEE" w:rsidRPr="00CD2E55" w:rsidRDefault="00F15DEE" w:rsidP="001B6676">
            <w:pPr>
              <w:ind w:left="113" w:right="113"/>
              <w:jc w:val="center"/>
              <w:rPr>
                <w:rFonts w:ascii="Arial" w:hAnsi="Arial" w:cs="Arial"/>
                <w:sz w:val="20"/>
                <w:szCs w:val="20"/>
              </w:rPr>
            </w:pPr>
            <w:r w:rsidRPr="00CD2E55">
              <w:rPr>
                <w:rFonts w:ascii="Arial" w:hAnsi="Arial" w:cs="Arial"/>
                <w:sz w:val="20"/>
                <w:szCs w:val="20"/>
              </w:rPr>
              <w:t>июль</w:t>
            </w:r>
          </w:p>
        </w:tc>
        <w:tc>
          <w:tcPr>
            <w:tcW w:w="585" w:type="dxa"/>
            <w:vMerge w:val="restart"/>
            <w:shd w:val="clear" w:color="auto" w:fill="auto"/>
            <w:textDirection w:val="btLr"/>
          </w:tcPr>
          <w:p w:rsidR="00F15DEE" w:rsidRPr="00CD2E55" w:rsidRDefault="00F15DEE" w:rsidP="001B6676">
            <w:pPr>
              <w:ind w:left="113" w:right="113"/>
              <w:jc w:val="center"/>
              <w:rPr>
                <w:rFonts w:ascii="Arial" w:hAnsi="Arial" w:cs="Arial"/>
                <w:sz w:val="20"/>
                <w:szCs w:val="20"/>
              </w:rPr>
            </w:pPr>
            <w:r w:rsidRPr="00CD2E55">
              <w:rPr>
                <w:rFonts w:ascii="Arial" w:hAnsi="Arial" w:cs="Arial"/>
                <w:sz w:val="20"/>
                <w:szCs w:val="20"/>
              </w:rPr>
              <w:t>август</w:t>
            </w:r>
          </w:p>
        </w:tc>
        <w:tc>
          <w:tcPr>
            <w:tcW w:w="585" w:type="dxa"/>
            <w:vMerge w:val="restart"/>
            <w:shd w:val="clear" w:color="auto" w:fill="auto"/>
            <w:textDirection w:val="btLr"/>
          </w:tcPr>
          <w:p w:rsidR="00F15DEE" w:rsidRPr="00CD2E55" w:rsidRDefault="00F15DEE" w:rsidP="001B6676">
            <w:pPr>
              <w:ind w:left="113" w:right="113"/>
              <w:jc w:val="center"/>
              <w:rPr>
                <w:rFonts w:ascii="Arial" w:hAnsi="Arial" w:cs="Arial"/>
                <w:sz w:val="20"/>
                <w:szCs w:val="20"/>
              </w:rPr>
            </w:pPr>
            <w:r w:rsidRPr="00CD2E55">
              <w:rPr>
                <w:rFonts w:ascii="Arial" w:hAnsi="Arial" w:cs="Arial"/>
                <w:sz w:val="20"/>
                <w:szCs w:val="20"/>
              </w:rPr>
              <w:t>сентябрь</w:t>
            </w:r>
          </w:p>
        </w:tc>
        <w:tc>
          <w:tcPr>
            <w:tcW w:w="585" w:type="dxa"/>
            <w:vMerge w:val="restart"/>
            <w:shd w:val="clear" w:color="auto" w:fill="auto"/>
            <w:textDirection w:val="btLr"/>
          </w:tcPr>
          <w:p w:rsidR="00F15DEE" w:rsidRPr="00CD2E55" w:rsidRDefault="00F15DEE" w:rsidP="001B6676">
            <w:pPr>
              <w:ind w:left="113" w:right="113"/>
              <w:jc w:val="center"/>
              <w:rPr>
                <w:rFonts w:ascii="Arial" w:hAnsi="Arial" w:cs="Arial"/>
                <w:sz w:val="20"/>
                <w:szCs w:val="20"/>
              </w:rPr>
            </w:pPr>
            <w:r w:rsidRPr="00CD2E55">
              <w:rPr>
                <w:rFonts w:ascii="Arial" w:hAnsi="Arial" w:cs="Arial"/>
                <w:sz w:val="20"/>
                <w:szCs w:val="20"/>
              </w:rPr>
              <w:t>октябрь</w:t>
            </w:r>
          </w:p>
        </w:tc>
        <w:tc>
          <w:tcPr>
            <w:tcW w:w="585" w:type="dxa"/>
            <w:vMerge w:val="restart"/>
            <w:shd w:val="clear" w:color="auto" w:fill="auto"/>
            <w:textDirection w:val="btLr"/>
          </w:tcPr>
          <w:p w:rsidR="00F15DEE" w:rsidRPr="00CD2E55" w:rsidRDefault="00F15DEE" w:rsidP="001B6676">
            <w:pPr>
              <w:ind w:left="113" w:right="113"/>
              <w:jc w:val="center"/>
              <w:rPr>
                <w:rFonts w:ascii="Arial" w:hAnsi="Arial" w:cs="Arial"/>
                <w:sz w:val="20"/>
                <w:szCs w:val="20"/>
              </w:rPr>
            </w:pPr>
            <w:r w:rsidRPr="00CD2E55">
              <w:rPr>
                <w:rFonts w:ascii="Arial" w:hAnsi="Arial" w:cs="Arial"/>
                <w:sz w:val="20"/>
                <w:szCs w:val="20"/>
              </w:rPr>
              <w:t>ноябрь</w:t>
            </w:r>
          </w:p>
        </w:tc>
        <w:tc>
          <w:tcPr>
            <w:tcW w:w="589" w:type="dxa"/>
            <w:vMerge w:val="restart"/>
            <w:shd w:val="clear" w:color="auto" w:fill="auto"/>
            <w:textDirection w:val="btLr"/>
          </w:tcPr>
          <w:p w:rsidR="00F15DEE" w:rsidRPr="00CD2E55" w:rsidRDefault="00F15DEE" w:rsidP="001B6676">
            <w:pPr>
              <w:ind w:left="113" w:right="113"/>
              <w:jc w:val="center"/>
              <w:rPr>
                <w:rFonts w:ascii="Arial" w:hAnsi="Arial" w:cs="Arial"/>
                <w:sz w:val="20"/>
                <w:szCs w:val="20"/>
              </w:rPr>
            </w:pPr>
            <w:r w:rsidRPr="00CD2E55">
              <w:rPr>
                <w:rFonts w:ascii="Arial" w:hAnsi="Arial" w:cs="Arial"/>
                <w:sz w:val="20"/>
                <w:szCs w:val="20"/>
              </w:rPr>
              <w:t>декабрь</w:t>
            </w:r>
          </w:p>
        </w:tc>
        <w:tc>
          <w:tcPr>
            <w:tcW w:w="729" w:type="dxa"/>
            <w:vMerge/>
            <w:shd w:val="clear" w:color="auto" w:fill="auto"/>
          </w:tcPr>
          <w:p w:rsidR="00F15DEE" w:rsidRPr="00CD2E55" w:rsidRDefault="00F15DEE" w:rsidP="001B6676">
            <w:pPr>
              <w:jc w:val="center"/>
              <w:rPr>
                <w:rFonts w:ascii="Arial" w:hAnsi="Arial" w:cs="Arial"/>
                <w:sz w:val="20"/>
                <w:szCs w:val="20"/>
              </w:rPr>
            </w:pPr>
          </w:p>
        </w:tc>
        <w:tc>
          <w:tcPr>
            <w:tcW w:w="829" w:type="dxa"/>
            <w:vMerge/>
            <w:shd w:val="clear" w:color="auto" w:fill="auto"/>
          </w:tcPr>
          <w:p w:rsidR="00F15DEE" w:rsidRPr="00CD2E55" w:rsidRDefault="00F15DEE" w:rsidP="001B6676">
            <w:pPr>
              <w:jc w:val="center"/>
              <w:rPr>
                <w:rFonts w:ascii="Arial" w:hAnsi="Arial" w:cs="Arial"/>
                <w:sz w:val="20"/>
                <w:szCs w:val="20"/>
              </w:rPr>
            </w:pPr>
          </w:p>
        </w:tc>
      </w:tr>
      <w:tr w:rsidR="00F15DEE" w:rsidRPr="00CD2E55" w:rsidTr="00F15DEE">
        <w:trPr>
          <w:cantSplit/>
          <w:trHeight w:val="640"/>
        </w:trPr>
        <w:tc>
          <w:tcPr>
            <w:tcW w:w="2333" w:type="dxa"/>
            <w:vMerge/>
            <w:shd w:val="clear" w:color="auto" w:fill="auto"/>
            <w:textDirection w:val="btLr"/>
          </w:tcPr>
          <w:p w:rsidR="00F15DEE" w:rsidRPr="00CD2E55" w:rsidRDefault="00F15DEE" w:rsidP="001B6676">
            <w:pPr>
              <w:ind w:left="113" w:right="113"/>
              <w:jc w:val="center"/>
              <w:rPr>
                <w:rFonts w:ascii="Arial" w:hAnsi="Arial" w:cs="Arial"/>
                <w:sz w:val="20"/>
                <w:szCs w:val="20"/>
              </w:rPr>
            </w:pPr>
          </w:p>
        </w:tc>
        <w:tc>
          <w:tcPr>
            <w:tcW w:w="567" w:type="dxa"/>
            <w:vMerge/>
            <w:shd w:val="clear" w:color="auto" w:fill="auto"/>
            <w:textDirection w:val="btLr"/>
          </w:tcPr>
          <w:p w:rsidR="00F15DEE" w:rsidRPr="00CD2E55" w:rsidRDefault="00F15DEE" w:rsidP="001B6676">
            <w:pPr>
              <w:ind w:left="113" w:right="113"/>
              <w:jc w:val="center"/>
              <w:rPr>
                <w:rFonts w:ascii="Arial" w:hAnsi="Arial" w:cs="Arial"/>
                <w:sz w:val="20"/>
                <w:szCs w:val="20"/>
              </w:rPr>
            </w:pPr>
          </w:p>
        </w:tc>
        <w:tc>
          <w:tcPr>
            <w:tcW w:w="433" w:type="dxa"/>
            <w:gridSpan w:val="2"/>
            <w:shd w:val="clear" w:color="auto" w:fill="auto"/>
            <w:vAlign w:val="center"/>
          </w:tcPr>
          <w:p w:rsidR="00F15DEE" w:rsidRPr="00CD2E55" w:rsidRDefault="00F15DEE" w:rsidP="001B6676">
            <w:pPr>
              <w:jc w:val="center"/>
              <w:rPr>
                <w:rFonts w:ascii="Arial" w:hAnsi="Arial" w:cs="Arial"/>
                <w:sz w:val="20"/>
                <w:szCs w:val="20"/>
              </w:rPr>
            </w:pPr>
            <w:r>
              <w:rPr>
                <w:rFonts w:ascii="Arial" w:hAnsi="Arial" w:cs="Arial"/>
                <w:sz w:val="20"/>
                <w:szCs w:val="20"/>
              </w:rPr>
              <w:t>Т</w:t>
            </w:r>
          </w:p>
        </w:tc>
        <w:tc>
          <w:tcPr>
            <w:tcW w:w="417" w:type="dxa"/>
            <w:shd w:val="clear" w:color="auto" w:fill="auto"/>
            <w:vAlign w:val="center"/>
          </w:tcPr>
          <w:p w:rsidR="00F15DEE" w:rsidRPr="00CD2E55" w:rsidRDefault="00F15DEE" w:rsidP="001B6676">
            <w:pPr>
              <w:jc w:val="center"/>
              <w:rPr>
                <w:rFonts w:ascii="Arial" w:hAnsi="Arial" w:cs="Arial"/>
                <w:sz w:val="20"/>
                <w:szCs w:val="20"/>
              </w:rPr>
            </w:pPr>
            <w:r>
              <w:rPr>
                <w:rFonts w:ascii="Arial" w:hAnsi="Arial" w:cs="Arial"/>
                <w:sz w:val="20"/>
                <w:szCs w:val="20"/>
              </w:rPr>
              <w:t>К</w:t>
            </w:r>
          </w:p>
        </w:tc>
        <w:tc>
          <w:tcPr>
            <w:tcW w:w="567" w:type="dxa"/>
            <w:shd w:val="clear" w:color="auto" w:fill="auto"/>
            <w:vAlign w:val="center"/>
          </w:tcPr>
          <w:p w:rsidR="00F15DEE" w:rsidRPr="00CD2E55" w:rsidRDefault="00F15DEE" w:rsidP="001B6676">
            <w:pPr>
              <w:jc w:val="center"/>
              <w:rPr>
                <w:rFonts w:ascii="Arial" w:hAnsi="Arial" w:cs="Arial"/>
                <w:sz w:val="20"/>
                <w:szCs w:val="20"/>
              </w:rPr>
            </w:pPr>
            <w:r>
              <w:rPr>
                <w:rFonts w:ascii="Arial" w:hAnsi="Arial" w:cs="Arial"/>
                <w:sz w:val="20"/>
                <w:szCs w:val="20"/>
              </w:rPr>
              <w:t>Т</w:t>
            </w:r>
          </w:p>
        </w:tc>
        <w:tc>
          <w:tcPr>
            <w:tcW w:w="709" w:type="dxa"/>
            <w:shd w:val="clear" w:color="auto" w:fill="auto"/>
            <w:vAlign w:val="center"/>
          </w:tcPr>
          <w:p w:rsidR="00F15DEE" w:rsidRPr="00CD2E55" w:rsidRDefault="00F15DEE" w:rsidP="001B6676">
            <w:pPr>
              <w:jc w:val="center"/>
              <w:rPr>
                <w:rFonts w:ascii="Arial" w:hAnsi="Arial" w:cs="Arial"/>
                <w:sz w:val="20"/>
                <w:szCs w:val="20"/>
              </w:rPr>
            </w:pPr>
            <w:r>
              <w:rPr>
                <w:rFonts w:ascii="Arial" w:hAnsi="Arial" w:cs="Arial"/>
                <w:sz w:val="20"/>
                <w:szCs w:val="20"/>
              </w:rPr>
              <w:t>К</w:t>
            </w:r>
          </w:p>
        </w:tc>
        <w:tc>
          <w:tcPr>
            <w:tcW w:w="709" w:type="dxa"/>
            <w:shd w:val="clear" w:color="auto" w:fill="auto"/>
            <w:vAlign w:val="center"/>
          </w:tcPr>
          <w:p w:rsidR="00F15DEE" w:rsidRPr="00CD2E55" w:rsidRDefault="00F15DEE" w:rsidP="001B6676">
            <w:pPr>
              <w:jc w:val="center"/>
              <w:rPr>
                <w:rFonts w:ascii="Arial" w:hAnsi="Arial" w:cs="Arial"/>
                <w:sz w:val="20"/>
                <w:szCs w:val="20"/>
              </w:rPr>
            </w:pPr>
            <w:r>
              <w:rPr>
                <w:rFonts w:ascii="Arial" w:hAnsi="Arial" w:cs="Arial"/>
                <w:sz w:val="20"/>
                <w:szCs w:val="20"/>
              </w:rPr>
              <w:t>Т</w:t>
            </w:r>
          </w:p>
        </w:tc>
        <w:tc>
          <w:tcPr>
            <w:tcW w:w="674" w:type="dxa"/>
            <w:shd w:val="clear" w:color="auto" w:fill="auto"/>
            <w:vAlign w:val="center"/>
          </w:tcPr>
          <w:p w:rsidR="00F15DEE" w:rsidRPr="00CD2E55" w:rsidRDefault="00F15DEE" w:rsidP="001B6676">
            <w:pPr>
              <w:jc w:val="center"/>
              <w:rPr>
                <w:rFonts w:ascii="Arial" w:hAnsi="Arial" w:cs="Arial"/>
                <w:sz w:val="20"/>
                <w:szCs w:val="20"/>
              </w:rPr>
            </w:pPr>
            <w:r>
              <w:rPr>
                <w:rFonts w:ascii="Arial" w:hAnsi="Arial" w:cs="Arial"/>
                <w:sz w:val="20"/>
                <w:szCs w:val="20"/>
              </w:rPr>
              <w:t>К</w:t>
            </w:r>
          </w:p>
        </w:tc>
        <w:tc>
          <w:tcPr>
            <w:tcW w:w="482" w:type="dxa"/>
            <w:vMerge/>
            <w:shd w:val="clear" w:color="auto" w:fill="auto"/>
            <w:textDirection w:val="btLr"/>
          </w:tcPr>
          <w:p w:rsidR="00F15DEE" w:rsidRPr="00CD2E55" w:rsidRDefault="00F15DEE" w:rsidP="001B6676">
            <w:pPr>
              <w:ind w:left="113" w:right="113"/>
              <w:jc w:val="center"/>
              <w:rPr>
                <w:rFonts w:ascii="Arial" w:hAnsi="Arial" w:cs="Arial"/>
                <w:sz w:val="20"/>
                <w:szCs w:val="20"/>
              </w:rPr>
            </w:pPr>
          </w:p>
        </w:tc>
        <w:tc>
          <w:tcPr>
            <w:tcW w:w="482" w:type="dxa"/>
            <w:vMerge/>
            <w:shd w:val="clear" w:color="auto" w:fill="auto"/>
            <w:textDirection w:val="btLr"/>
          </w:tcPr>
          <w:p w:rsidR="00F15DEE" w:rsidRPr="00CD2E55" w:rsidRDefault="00F15DEE" w:rsidP="001B6676">
            <w:pPr>
              <w:ind w:left="113" w:right="113"/>
              <w:jc w:val="center"/>
              <w:rPr>
                <w:rFonts w:ascii="Arial" w:hAnsi="Arial" w:cs="Arial"/>
                <w:sz w:val="20"/>
                <w:szCs w:val="20"/>
              </w:rPr>
            </w:pPr>
          </w:p>
        </w:tc>
        <w:tc>
          <w:tcPr>
            <w:tcW w:w="585" w:type="dxa"/>
            <w:vMerge/>
            <w:shd w:val="clear" w:color="auto" w:fill="auto"/>
            <w:textDirection w:val="btLr"/>
          </w:tcPr>
          <w:p w:rsidR="00F15DEE" w:rsidRPr="00CD2E55" w:rsidRDefault="00F15DEE" w:rsidP="001B6676">
            <w:pPr>
              <w:ind w:left="113" w:right="113"/>
              <w:jc w:val="center"/>
              <w:rPr>
                <w:rFonts w:ascii="Arial" w:hAnsi="Arial" w:cs="Arial"/>
                <w:sz w:val="20"/>
                <w:szCs w:val="20"/>
              </w:rPr>
            </w:pPr>
          </w:p>
        </w:tc>
        <w:tc>
          <w:tcPr>
            <w:tcW w:w="585" w:type="dxa"/>
            <w:vMerge/>
            <w:shd w:val="clear" w:color="auto" w:fill="auto"/>
            <w:textDirection w:val="btLr"/>
          </w:tcPr>
          <w:p w:rsidR="00F15DEE" w:rsidRPr="00CD2E55" w:rsidRDefault="00F15DEE" w:rsidP="001B6676">
            <w:pPr>
              <w:ind w:left="113" w:right="113"/>
              <w:jc w:val="center"/>
              <w:rPr>
                <w:rFonts w:ascii="Arial" w:hAnsi="Arial" w:cs="Arial"/>
                <w:sz w:val="20"/>
                <w:szCs w:val="20"/>
              </w:rPr>
            </w:pPr>
          </w:p>
        </w:tc>
        <w:tc>
          <w:tcPr>
            <w:tcW w:w="585" w:type="dxa"/>
            <w:vMerge/>
            <w:shd w:val="clear" w:color="auto" w:fill="auto"/>
            <w:textDirection w:val="btLr"/>
          </w:tcPr>
          <w:p w:rsidR="00F15DEE" w:rsidRPr="00CD2E55" w:rsidRDefault="00F15DEE" w:rsidP="001B6676">
            <w:pPr>
              <w:ind w:left="113" w:right="113"/>
              <w:jc w:val="center"/>
              <w:rPr>
                <w:rFonts w:ascii="Arial" w:hAnsi="Arial" w:cs="Arial"/>
                <w:sz w:val="20"/>
                <w:szCs w:val="20"/>
              </w:rPr>
            </w:pPr>
          </w:p>
        </w:tc>
        <w:tc>
          <w:tcPr>
            <w:tcW w:w="585" w:type="dxa"/>
            <w:vMerge/>
            <w:shd w:val="clear" w:color="auto" w:fill="auto"/>
            <w:textDirection w:val="btLr"/>
          </w:tcPr>
          <w:p w:rsidR="00F15DEE" w:rsidRPr="00CD2E55" w:rsidRDefault="00F15DEE" w:rsidP="001B6676">
            <w:pPr>
              <w:ind w:left="113" w:right="113"/>
              <w:jc w:val="center"/>
              <w:rPr>
                <w:rFonts w:ascii="Arial" w:hAnsi="Arial" w:cs="Arial"/>
                <w:sz w:val="20"/>
                <w:szCs w:val="20"/>
              </w:rPr>
            </w:pPr>
          </w:p>
        </w:tc>
        <w:tc>
          <w:tcPr>
            <w:tcW w:w="585" w:type="dxa"/>
            <w:vMerge/>
            <w:shd w:val="clear" w:color="auto" w:fill="auto"/>
            <w:textDirection w:val="btLr"/>
          </w:tcPr>
          <w:p w:rsidR="00F15DEE" w:rsidRPr="00CD2E55" w:rsidRDefault="00F15DEE" w:rsidP="001B6676">
            <w:pPr>
              <w:ind w:left="113" w:right="113"/>
              <w:jc w:val="center"/>
              <w:rPr>
                <w:rFonts w:ascii="Arial" w:hAnsi="Arial" w:cs="Arial"/>
                <w:sz w:val="20"/>
                <w:szCs w:val="20"/>
              </w:rPr>
            </w:pPr>
          </w:p>
        </w:tc>
        <w:tc>
          <w:tcPr>
            <w:tcW w:w="585" w:type="dxa"/>
            <w:vMerge/>
            <w:shd w:val="clear" w:color="auto" w:fill="auto"/>
            <w:textDirection w:val="btLr"/>
          </w:tcPr>
          <w:p w:rsidR="00F15DEE" w:rsidRPr="00CD2E55" w:rsidRDefault="00F15DEE" w:rsidP="001B6676">
            <w:pPr>
              <w:ind w:left="113" w:right="113"/>
              <w:jc w:val="center"/>
              <w:rPr>
                <w:rFonts w:ascii="Arial" w:hAnsi="Arial" w:cs="Arial"/>
                <w:sz w:val="20"/>
                <w:szCs w:val="20"/>
              </w:rPr>
            </w:pPr>
          </w:p>
        </w:tc>
        <w:tc>
          <w:tcPr>
            <w:tcW w:w="585" w:type="dxa"/>
            <w:vMerge/>
            <w:shd w:val="clear" w:color="auto" w:fill="auto"/>
            <w:textDirection w:val="btLr"/>
          </w:tcPr>
          <w:p w:rsidR="00F15DEE" w:rsidRPr="00CD2E55" w:rsidRDefault="00F15DEE" w:rsidP="001B6676">
            <w:pPr>
              <w:ind w:left="113" w:right="113"/>
              <w:jc w:val="center"/>
              <w:rPr>
                <w:rFonts w:ascii="Arial" w:hAnsi="Arial" w:cs="Arial"/>
                <w:sz w:val="20"/>
                <w:szCs w:val="20"/>
              </w:rPr>
            </w:pPr>
          </w:p>
        </w:tc>
        <w:tc>
          <w:tcPr>
            <w:tcW w:w="585" w:type="dxa"/>
            <w:vMerge/>
            <w:shd w:val="clear" w:color="auto" w:fill="auto"/>
            <w:textDirection w:val="btLr"/>
          </w:tcPr>
          <w:p w:rsidR="00F15DEE" w:rsidRPr="00CD2E55" w:rsidRDefault="00F15DEE" w:rsidP="001B6676">
            <w:pPr>
              <w:ind w:left="113" w:right="113"/>
              <w:jc w:val="center"/>
              <w:rPr>
                <w:rFonts w:ascii="Arial" w:hAnsi="Arial" w:cs="Arial"/>
                <w:sz w:val="20"/>
                <w:szCs w:val="20"/>
              </w:rPr>
            </w:pPr>
          </w:p>
        </w:tc>
        <w:tc>
          <w:tcPr>
            <w:tcW w:w="585" w:type="dxa"/>
            <w:vMerge/>
            <w:shd w:val="clear" w:color="auto" w:fill="auto"/>
            <w:textDirection w:val="btLr"/>
          </w:tcPr>
          <w:p w:rsidR="00F15DEE" w:rsidRPr="00CD2E55" w:rsidRDefault="00F15DEE" w:rsidP="001B6676">
            <w:pPr>
              <w:ind w:left="113" w:right="113"/>
              <w:jc w:val="center"/>
              <w:rPr>
                <w:rFonts w:ascii="Arial" w:hAnsi="Arial" w:cs="Arial"/>
                <w:sz w:val="20"/>
                <w:szCs w:val="20"/>
              </w:rPr>
            </w:pPr>
          </w:p>
        </w:tc>
        <w:tc>
          <w:tcPr>
            <w:tcW w:w="589" w:type="dxa"/>
            <w:vMerge/>
            <w:shd w:val="clear" w:color="auto" w:fill="auto"/>
            <w:textDirection w:val="btLr"/>
          </w:tcPr>
          <w:p w:rsidR="00F15DEE" w:rsidRPr="00CD2E55" w:rsidRDefault="00F15DEE" w:rsidP="001B6676">
            <w:pPr>
              <w:ind w:left="113" w:right="113"/>
              <w:jc w:val="center"/>
              <w:rPr>
                <w:rFonts w:ascii="Arial" w:hAnsi="Arial" w:cs="Arial"/>
                <w:sz w:val="20"/>
                <w:szCs w:val="20"/>
              </w:rPr>
            </w:pPr>
          </w:p>
        </w:tc>
        <w:tc>
          <w:tcPr>
            <w:tcW w:w="729" w:type="dxa"/>
            <w:vMerge/>
            <w:shd w:val="clear" w:color="auto" w:fill="auto"/>
          </w:tcPr>
          <w:p w:rsidR="00F15DEE" w:rsidRPr="00CD2E55" w:rsidRDefault="00F15DEE" w:rsidP="001B6676">
            <w:pPr>
              <w:jc w:val="center"/>
              <w:rPr>
                <w:rFonts w:ascii="Arial" w:hAnsi="Arial" w:cs="Arial"/>
                <w:sz w:val="20"/>
                <w:szCs w:val="20"/>
              </w:rPr>
            </w:pPr>
          </w:p>
        </w:tc>
        <w:tc>
          <w:tcPr>
            <w:tcW w:w="829" w:type="dxa"/>
            <w:vMerge/>
            <w:shd w:val="clear" w:color="auto" w:fill="auto"/>
          </w:tcPr>
          <w:p w:rsidR="00F15DEE" w:rsidRPr="00CD2E55" w:rsidRDefault="00F15DEE" w:rsidP="001B6676">
            <w:pPr>
              <w:jc w:val="center"/>
              <w:rPr>
                <w:rFonts w:ascii="Arial" w:hAnsi="Arial" w:cs="Arial"/>
                <w:sz w:val="20"/>
                <w:szCs w:val="20"/>
              </w:rPr>
            </w:pPr>
          </w:p>
        </w:tc>
      </w:tr>
      <w:tr w:rsidR="00F15DEE" w:rsidRPr="00CD2E55" w:rsidTr="00F15DEE">
        <w:tc>
          <w:tcPr>
            <w:tcW w:w="2333" w:type="dxa"/>
            <w:shd w:val="clear" w:color="auto" w:fill="auto"/>
          </w:tcPr>
          <w:p w:rsidR="00F15DEE" w:rsidRPr="00CD2E55" w:rsidRDefault="00F15DEE" w:rsidP="001B6676">
            <w:pPr>
              <w:jc w:val="center"/>
              <w:rPr>
                <w:rFonts w:ascii="Arial" w:hAnsi="Arial" w:cs="Arial"/>
                <w:sz w:val="20"/>
                <w:szCs w:val="20"/>
              </w:rPr>
            </w:pPr>
            <w:r w:rsidRPr="00CD2E55">
              <w:rPr>
                <w:rFonts w:ascii="Arial" w:hAnsi="Arial" w:cs="Arial"/>
                <w:sz w:val="20"/>
                <w:szCs w:val="20"/>
              </w:rPr>
              <w:t>1</w:t>
            </w:r>
          </w:p>
        </w:tc>
        <w:tc>
          <w:tcPr>
            <w:tcW w:w="567" w:type="dxa"/>
            <w:shd w:val="clear" w:color="auto" w:fill="auto"/>
          </w:tcPr>
          <w:p w:rsidR="00F15DEE" w:rsidRPr="00CD2E55" w:rsidRDefault="00F15DEE" w:rsidP="001B6676">
            <w:pPr>
              <w:jc w:val="center"/>
              <w:rPr>
                <w:rFonts w:ascii="Arial" w:hAnsi="Arial" w:cs="Arial"/>
                <w:sz w:val="20"/>
                <w:szCs w:val="20"/>
              </w:rPr>
            </w:pPr>
            <w:r w:rsidRPr="00CD2E55">
              <w:rPr>
                <w:rFonts w:ascii="Arial" w:hAnsi="Arial" w:cs="Arial"/>
                <w:sz w:val="20"/>
                <w:szCs w:val="20"/>
              </w:rPr>
              <w:t>2</w:t>
            </w:r>
          </w:p>
        </w:tc>
        <w:tc>
          <w:tcPr>
            <w:tcW w:w="421" w:type="dxa"/>
            <w:shd w:val="clear" w:color="auto" w:fill="auto"/>
          </w:tcPr>
          <w:p w:rsidR="00F15DEE" w:rsidRPr="00CD2E55" w:rsidRDefault="00F15DEE" w:rsidP="001B6676">
            <w:pPr>
              <w:jc w:val="center"/>
              <w:rPr>
                <w:rFonts w:ascii="Arial" w:hAnsi="Arial" w:cs="Arial"/>
                <w:sz w:val="20"/>
                <w:szCs w:val="20"/>
              </w:rPr>
            </w:pPr>
            <w:r w:rsidRPr="00CD2E55">
              <w:rPr>
                <w:rFonts w:ascii="Arial" w:hAnsi="Arial" w:cs="Arial"/>
                <w:sz w:val="20"/>
                <w:szCs w:val="20"/>
              </w:rPr>
              <w:t>3</w:t>
            </w:r>
          </w:p>
        </w:tc>
        <w:tc>
          <w:tcPr>
            <w:tcW w:w="429" w:type="dxa"/>
            <w:gridSpan w:val="2"/>
            <w:shd w:val="clear" w:color="auto" w:fill="auto"/>
          </w:tcPr>
          <w:p w:rsidR="00F15DEE" w:rsidRPr="00CD2E55" w:rsidRDefault="00F15DEE" w:rsidP="001B6676">
            <w:pPr>
              <w:jc w:val="center"/>
              <w:rPr>
                <w:rFonts w:ascii="Arial" w:hAnsi="Arial" w:cs="Arial"/>
                <w:sz w:val="20"/>
                <w:szCs w:val="20"/>
              </w:rPr>
            </w:pPr>
            <w:r w:rsidRPr="00CD2E55">
              <w:rPr>
                <w:rFonts w:ascii="Arial" w:hAnsi="Arial" w:cs="Arial"/>
                <w:sz w:val="20"/>
                <w:szCs w:val="20"/>
              </w:rPr>
              <w:t>4</w:t>
            </w:r>
          </w:p>
        </w:tc>
        <w:tc>
          <w:tcPr>
            <w:tcW w:w="567" w:type="dxa"/>
            <w:shd w:val="clear" w:color="auto" w:fill="auto"/>
          </w:tcPr>
          <w:p w:rsidR="00F15DEE" w:rsidRPr="00CD2E55" w:rsidRDefault="00F15DEE" w:rsidP="001B6676">
            <w:pPr>
              <w:jc w:val="center"/>
              <w:rPr>
                <w:rFonts w:ascii="Arial" w:hAnsi="Arial" w:cs="Arial"/>
                <w:sz w:val="20"/>
                <w:szCs w:val="20"/>
              </w:rPr>
            </w:pPr>
            <w:r w:rsidRPr="00CD2E55">
              <w:rPr>
                <w:rFonts w:ascii="Arial" w:hAnsi="Arial" w:cs="Arial"/>
                <w:sz w:val="20"/>
                <w:szCs w:val="20"/>
              </w:rPr>
              <w:t>5</w:t>
            </w:r>
          </w:p>
        </w:tc>
        <w:tc>
          <w:tcPr>
            <w:tcW w:w="709" w:type="dxa"/>
            <w:shd w:val="clear" w:color="auto" w:fill="auto"/>
          </w:tcPr>
          <w:p w:rsidR="00F15DEE" w:rsidRPr="00CD2E55" w:rsidRDefault="00F15DEE" w:rsidP="001B6676">
            <w:pPr>
              <w:jc w:val="center"/>
              <w:rPr>
                <w:rFonts w:ascii="Arial" w:hAnsi="Arial" w:cs="Arial"/>
                <w:sz w:val="20"/>
                <w:szCs w:val="20"/>
              </w:rPr>
            </w:pPr>
            <w:r w:rsidRPr="00CD2E55">
              <w:rPr>
                <w:rFonts w:ascii="Arial" w:hAnsi="Arial" w:cs="Arial"/>
                <w:sz w:val="20"/>
                <w:szCs w:val="20"/>
              </w:rPr>
              <w:t>6</w:t>
            </w:r>
          </w:p>
        </w:tc>
        <w:tc>
          <w:tcPr>
            <w:tcW w:w="709" w:type="dxa"/>
            <w:shd w:val="clear" w:color="auto" w:fill="auto"/>
          </w:tcPr>
          <w:p w:rsidR="00F15DEE" w:rsidRPr="00CD2E55" w:rsidRDefault="00F15DEE" w:rsidP="001B6676">
            <w:pPr>
              <w:jc w:val="center"/>
              <w:rPr>
                <w:rFonts w:ascii="Arial" w:hAnsi="Arial" w:cs="Arial"/>
                <w:sz w:val="20"/>
                <w:szCs w:val="20"/>
              </w:rPr>
            </w:pPr>
            <w:r w:rsidRPr="00CD2E55">
              <w:rPr>
                <w:rFonts w:ascii="Arial" w:hAnsi="Arial" w:cs="Arial"/>
                <w:sz w:val="20"/>
                <w:szCs w:val="20"/>
              </w:rPr>
              <w:t>7</w:t>
            </w:r>
          </w:p>
        </w:tc>
        <w:tc>
          <w:tcPr>
            <w:tcW w:w="674" w:type="dxa"/>
            <w:shd w:val="clear" w:color="auto" w:fill="auto"/>
          </w:tcPr>
          <w:p w:rsidR="00F15DEE" w:rsidRPr="00CD2E55" w:rsidRDefault="00F15DEE" w:rsidP="001B6676">
            <w:pPr>
              <w:jc w:val="center"/>
              <w:rPr>
                <w:rFonts w:ascii="Arial" w:hAnsi="Arial" w:cs="Arial"/>
                <w:sz w:val="20"/>
                <w:szCs w:val="20"/>
              </w:rPr>
            </w:pPr>
            <w:r w:rsidRPr="00CD2E55">
              <w:rPr>
                <w:rFonts w:ascii="Arial" w:hAnsi="Arial" w:cs="Arial"/>
                <w:sz w:val="20"/>
                <w:szCs w:val="20"/>
              </w:rPr>
              <w:t>8</w:t>
            </w:r>
          </w:p>
        </w:tc>
        <w:tc>
          <w:tcPr>
            <w:tcW w:w="482" w:type="dxa"/>
            <w:shd w:val="clear" w:color="auto" w:fill="auto"/>
          </w:tcPr>
          <w:p w:rsidR="00F15DEE" w:rsidRPr="00CD2E55" w:rsidRDefault="00F15DEE" w:rsidP="001B6676">
            <w:pPr>
              <w:jc w:val="center"/>
              <w:rPr>
                <w:rFonts w:ascii="Arial" w:hAnsi="Arial" w:cs="Arial"/>
                <w:sz w:val="20"/>
                <w:szCs w:val="20"/>
              </w:rPr>
            </w:pPr>
            <w:r w:rsidRPr="00CD2E55">
              <w:rPr>
                <w:rFonts w:ascii="Arial" w:hAnsi="Arial" w:cs="Arial"/>
                <w:sz w:val="20"/>
                <w:szCs w:val="20"/>
              </w:rPr>
              <w:t>9</w:t>
            </w:r>
          </w:p>
        </w:tc>
        <w:tc>
          <w:tcPr>
            <w:tcW w:w="482" w:type="dxa"/>
            <w:shd w:val="clear" w:color="auto" w:fill="auto"/>
          </w:tcPr>
          <w:p w:rsidR="00F15DEE" w:rsidRPr="00CD2E55" w:rsidRDefault="00F15DEE" w:rsidP="001B6676">
            <w:pPr>
              <w:jc w:val="center"/>
              <w:rPr>
                <w:rFonts w:ascii="Arial" w:hAnsi="Arial" w:cs="Arial"/>
                <w:sz w:val="20"/>
                <w:szCs w:val="20"/>
              </w:rPr>
            </w:pPr>
            <w:r w:rsidRPr="00CD2E55">
              <w:rPr>
                <w:rFonts w:ascii="Arial" w:hAnsi="Arial" w:cs="Arial"/>
                <w:sz w:val="20"/>
                <w:szCs w:val="20"/>
              </w:rPr>
              <w:t>10</w:t>
            </w:r>
          </w:p>
        </w:tc>
        <w:tc>
          <w:tcPr>
            <w:tcW w:w="585" w:type="dxa"/>
            <w:shd w:val="clear" w:color="auto" w:fill="auto"/>
          </w:tcPr>
          <w:p w:rsidR="00F15DEE" w:rsidRPr="00CD2E55" w:rsidRDefault="00F15DEE" w:rsidP="001B6676">
            <w:pPr>
              <w:jc w:val="center"/>
              <w:rPr>
                <w:rFonts w:ascii="Arial" w:hAnsi="Arial" w:cs="Arial"/>
                <w:sz w:val="20"/>
                <w:szCs w:val="20"/>
              </w:rPr>
            </w:pPr>
            <w:r w:rsidRPr="00CD2E55">
              <w:rPr>
                <w:rFonts w:ascii="Arial" w:hAnsi="Arial" w:cs="Arial"/>
                <w:sz w:val="20"/>
                <w:szCs w:val="20"/>
              </w:rPr>
              <w:t>11</w:t>
            </w:r>
          </w:p>
        </w:tc>
        <w:tc>
          <w:tcPr>
            <w:tcW w:w="585" w:type="dxa"/>
            <w:shd w:val="clear" w:color="auto" w:fill="auto"/>
          </w:tcPr>
          <w:p w:rsidR="00F15DEE" w:rsidRPr="00CD2E55" w:rsidRDefault="00F15DEE" w:rsidP="001B6676">
            <w:pPr>
              <w:jc w:val="center"/>
              <w:rPr>
                <w:rFonts w:ascii="Arial" w:hAnsi="Arial" w:cs="Arial"/>
                <w:sz w:val="20"/>
                <w:szCs w:val="20"/>
              </w:rPr>
            </w:pPr>
            <w:r w:rsidRPr="00CD2E55">
              <w:rPr>
                <w:rFonts w:ascii="Arial" w:hAnsi="Arial" w:cs="Arial"/>
                <w:sz w:val="20"/>
                <w:szCs w:val="20"/>
              </w:rPr>
              <w:t>12</w:t>
            </w:r>
          </w:p>
        </w:tc>
        <w:tc>
          <w:tcPr>
            <w:tcW w:w="585" w:type="dxa"/>
            <w:shd w:val="clear" w:color="auto" w:fill="auto"/>
          </w:tcPr>
          <w:p w:rsidR="00F15DEE" w:rsidRPr="00CD2E55" w:rsidRDefault="00F15DEE" w:rsidP="001B6676">
            <w:pPr>
              <w:jc w:val="center"/>
              <w:rPr>
                <w:rFonts w:ascii="Arial" w:hAnsi="Arial" w:cs="Arial"/>
                <w:sz w:val="20"/>
                <w:szCs w:val="20"/>
              </w:rPr>
            </w:pPr>
            <w:r w:rsidRPr="00CD2E55">
              <w:rPr>
                <w:rFonts w:ascii="Arial" w:hAnsi="Arial" w:cs="Arial"/>
                <w:sz w:val="20"/>
                <w:szCs w:val="20"/>
              </w:rPr>
              <w:t>13</w:t>
            </w:r>
          </w:p>
        </w:tc>
        <w:tc>
          <w:tcPr>
            <w:tcW w:w="585" w:type="dxa"/>
            <w:shd w:val="clear" w:color="auto" w:fill="auto"/>
          </w:tcPr>
          <w:p w:rsidR="00F15DEE" w:rsidRPr="00CD2E55" w:rsidRDefault="00F15DEE" w:rsidP="001B6676">
            <w:pPr>
              <w:jc w:val="center"/>
              <w:rPr>
                <w:rFonts w:ascii="Arial" w:hAnsi="Arial" w:cs="Arial"/>
                <w:sz w:val="20"/>
                <w:szCs w:val="20"/>
              </w:rPr>
            </w:pPr>
            <w:r w:rsidRPr="00CD2E55">
              <w:rPr>
                <w:rFonts w:ascii="Arial" w:hAnsi="Arial" w:cs="Arial"/>
                <w:sz w:val="20"/>
                <w:szCs w:val="20"/>
              </w:rPr>
              <w:t>14</w:t>
            </w:r>
          </w:p>
        </w:tc>
        <w:tc>
          <w:tcPr>
            <w:tcW w:w="585" w:type="dxa"/>
            <w:shd w:val="clear" w:color="auto" w:fill="auto"/>
          </w:tcPr>
          <w:p w:rsidR="00F15DEE" w:rsidRPr="00CD2E55" w:rsidRDefault="00F15DEE" w:rsidP="001B6676">
            <w:pPr>
              <w:jc w:val="center"/>
              <w:rPr>
                <w:rFonts w:ascii="Arial" w:hAnsi="Arial" w:cs="Arial"/>
                <w:sz w:val="20"/>
                <w:szCs w:val="20"/>
              </w:rPr>
            </w:pPr>
            <w:r w:rsidRPr="00CD2E55">
              <w:rPr>
                <w:rFonts w:ascii="Arial" w:hAnsi="Arial" w:cs="Arial"/>
                <w:sz w:val="20"/>
                <w:szCs w:val="20"/>
              </w:rPr>
              <w:t>15</w:t>
            </w:r>
          </w:p>
        </w:tc>
        <w:tc>
          <w:tcPr>
            <w:tcW w:w="585" w:type="dxa"/>
            <w:shd w:val="clear" w:color="auto" w:fill="auto"/>
          </w:tcPr>
          <w:p w:rsidR="00F15DEE" w:rsidRPr="00CD2E55" w:rsidRDefault="00F15DEE" w:rsidP="001B6676">
            <w:pPr>
              <w:jc w:val="center"/>
              <w:rPr>
                <w:rFonts w:ascii="Arial" w:hAnsi="Arial" w:cs="Arial"/>
                <w:sz w:val="20"/>
                <w:szCs w:val="20"/>
              </w:rPr>
            </w:pPr>
            <w:r w:rsidRPr="00CD2E55">
              <w:rPr>
                <w:rFonts w:ascii="Arial" w:hAnsi="Arial" w:cs="Arial"/>
                <w:sz w:val="20"/>
                <w:szCs w:val="20"/>
              </w:rPr>
              <w:t>16</w:t>
            </w:r>
          </w:p>
        </w:tc>
        <w:tc>
          <w:tcPr>
            <w:tcW w:w="585" w:type="dxa"/>
            <w:shd w:val="clear" w:color="auto" w:fill="auto"/>
          </w:tcPr>
          <w:p w:rsidR="00F15DEE" w:rsidRPr="00CD2E55" w:rsidRDefault="00F15DEE" w:rsidP="001B6676">
            <w:pPr>
              <w:jc w:val="center"/>
              <w:rPr>
                <w:rFonts w:ascii="Arial" w:hAnsi="Arial" w:cs="Arial"/>
                <w:sz w:val="20"/>
                <w:szCs w:val="20"/>
              </w:rPr>
            </w:pPr>
            <w:r w:rsidRPr="00CD2E55">
              <w:rPr>
                <w:rFonts w:ascii="Arial" w:hAnsi="Arial" w:cs="Arial"/>
                <w:sz w:val="20"/>
                <w:szCs w:val="20"/>
              </w:rPr>
              <w:t>17</w:t>
            </w:r>
          </w:p>
        </w:tc>
        <w:tc>
          <w:tcPr>
            <w:tcW w:w="585" w:type="dxa"/>
            <w:shd w:val="clear" w:color="auto" w:fill="auto"/>
          </w:tcPr>
          <w:p w:rsidR="00F15DEE" w:rsidRPr="00CD2E55" w:rsidRDefault="00F15DEE" w:rsidP="001B6676">
            <w:pPr>
              <w:jc w:val="center"/>
              <w:rPr>
                <w:rFonts w:ascii="Arial" w:hAnsi="Arial" w:cs="Arial"/>
                <w:sz w:val="20"/>
                <w:szCs w:val="20"/>
              </w:rPr>
            </w:pPr>
            <w:r w:rsidRPr="00CD2E55">
              <w:rPr>
                <w:rFonts w:ascii="Arial" w:hAnsi="Arial" w:cs="Arial"/>
                <w:sz w:val="20"/>
                <w:szCs w:val="20"/>
              </w:rPr>
              <w:t>18</w:t>
            </w:r>
          </w:p>
        </w:tc>
        <w:tc>
          <w:tcPr>
            <w:tcW w:w="585" w:type="dxa"/>
            <w:shd w:val="clear" w:color="auto" w:fill="auto"/>
          </w:tcPr>
          <w:p w:rsidR="00F15DEE" w:rsidRPr="00CD2E55" w:rsidRDefault="00F15DEE" w:rsidP="001B6676">
            <w:pPr>
              <w:jc w:val="center"/>
              <w:rPr>
                <w:rFonts w:ascii="Arial" w:hAnsi="Arial" w:cs="Arial"/>
                <w:sz w:val="20"/>
                <w:szCs w:val="20"/>
              </w:rPr>
            </w:pPr>
            <w:r w:rsidRPr="00CD2E55">
              <w:rPr>
                <w:rFonts w:ascii="Arial" w:hAnsi="Arial" w:cs="Arial"/>
                <w:sz w:val="20"/>
                <w:szCs w:val="20"/>
              </w:rPr>
              <w:t>19</w:t>
            </w:r>
          </w:p>
        </w:tc>
        <w:tc>
          <w:tcPr>
            <w:tcW w:w="589" w:type="dxa"/>
            <w:shd w:val="clear" w:color="auto" w:fill="auto"/>
          </w:tcPr>
          <w:p w:rsidR="00F15DEE" w:rsidRPr="00CD2E55" w:rsidRDefault="00F15DEE" w:rsidP="001B6676">
            <w:pPr>
              <w:jc w:val="center"/>
              <w:rPr>
                <w:rFonts w:ascii="Arial" w:hAnsi="Arial" w:cs="Arial"/>
                <w:sz w:val="20"/>
                <w:szCs w:val="20"/>
              </w:rPr>
            </w:pPr>
            <w:r w:rsidRPr="00CD2E55">
              <w:rPr>
                <w:rFonts w:ascii="Arial" w:hAnsi="Arial" w:cs="Arial"/>
                <w:sz w:val="20"/>
                <w:szCs w:val="20"/>
              </w:rPr>
              <w:t>20</w:t>
            </w:r>
          </w:p>
        </w:tc>
        <w:tc>
          <w:tcPr>
            <w:tcW w:w="729" w:type="dxa"/>
            <w:shd w:val="clear" w:color="auto" w:fill="auto"/>
          </w:tcPr>
          <w:p w:rsidR="00F15DEE" w:rsidRPr="00CD2E55" w:rsidRDefault="00F15DEE" w:rsidP="001B6676">
            <w:pPr>
              <w:jc w:val="center"/>
              <w:rPr>
                <w:rFonts w:ascii="Arial" w:hAnsi="Arial" w:cs="Arial"/>
                <w:sz w:val="20"/>
                <w:szCs w:val="20"/>
              </w:rPr>
            </w:pPr>
            <w:r w:rsidRPr="00CD2E55">
              <w:rPr>
                <w:rFonts w:ascii="Arial" w:hAnsi="Arial" w:cs="Arial"/>
                <w:sz w:val="20"/>
                <w:szCs w:val="20"/>
              </w:rPr>
              <w:t>21</w:t>
            </w:r>
          </w:p>
        </w:tc>
        <w:tc>
          <w:tcPr>
            <w:tcW w:w="829" w:type="dxa"/>
            <w:shd w:val="clear" w:color="auto" w:fill="auto"/>
          </w:tcPr>
          <w:p w:rsidR="00F15DEE" w:rsidRPr="00CD2E55" w:rsidRDefault="00F15DEE" w:rsidP="001B6676">
            <w:pPr>
              <w:jc w:val="center"/>
              <w:rPr>
                <w:rFonts w:ascii="Arial" w:hAnsi="Arial" w:cs="Arial"/>
                <w:sz w:val="20"/>
                <w:szCs w:val="20"/>
              </w:rPr>
            </w:pPr>
            <w:r>
              <w:rPr>
                <w:rFonts w:ascii="Arial" w:hAnsi="Arial" w:cs="Arial"/>
                <w:sz w:val="20"/>
                <w:szCs w:val="20"/>
              </w:rPr>
              <w:t>22</w:t>
            </w:r>
          </w:p>
        </w:tc>
      </w:tr>
      <w:tr w:rsidR="00F15DEE" w:rsidRPr="00CD2E55" w:rsidTr="00F15DEE">
        <w:trPr>
          <w:trHeight w:val="452"/>
        </w:trPr>
        <w:tc>
          <w:tcPr>
            <w:tcW w:w="2333" w:type="dxa"/>
            <w:shd w:val="clear" w:color="auto" w:fill="auto"/>
          </w:tcPr>
          <w:p w:rsidR="00F15DEE" w:rsidRPr="00CD2E55" w:rsidRDefault="00F15DEE" w:rsidP="001B6676">
            <w:pPr>
              <w:jc w:val="center"/>
              <w:rPr>
                <w:rFonts w:ascii="Arial" w:hAnsi="Arial" w:cs="Arial"/>
                <w:sz w:val="20"/>
                <w:szCs w:val="20"/>
              </w:rPr>
            </w:pPr>
          </w:p>
        </w:tc>
        <w:tc>
          <w:tcPr>
            <w:tcW w:w="567" w:type="dxa"/>
            <w:shd w:val="clear" w:color="auto" w:fill="auto"/>
          </w:tcPr>
          <w:p w:rsidR="00F15DEE" w:rsidRPr="00CD2E55" w:rsidRDefault="00F15DEE" w:rsidP="001B6676">
            <w:pPr>
              <w:jc w:val="center"/>
              <w:rPr>
                <w:rFonts w:ascii="Arial" w:hAnsi="Arial" w:cs="Arial"/>
                <w:sz w:val="20"/>
                <w:szCs w:val="20"/>
              </w:rPr>
            </w:pPr>
          </w:p>
        </w:tc>
        <w:tc>
          <w:tcPr>
            <w:tcW w:w="421" w:type="dxa"/>
            <w:shd w:val="clear" w:color="auto" w:fill="auto"/>
          </w:tcPr>
          <w:p w:rsidR="00F15DEE" w:rsidRPr="00CD2E55" w:rsidRDefault="00F15DEE" w:rsidP="001B6676">
            <w:pPr>
              <w:jc w:val="center"/>
              <w:rPr>
                <w:rFonts w:ascii="Arial" w:hAnsi="Arial" w:cs="Arial"/>
                <w:sz w:val="20"/>
                <w:szCs w:val="20"/>
              </w:rPr>
            </w:pPr>
          </w:p>
        </w:tc>
        <w:tc>
          <w:tcPr>
            <w:tcW w:w="429" w:type="dxa"/>
            <w:gridSpan w:val="2"/>
            <w:shd w:val="clear" w:color="auto" w:fill="auto"/>
          </w:tcPr>
          <w:p w:rsidR="00F15DEE" w:rsidRPr="00CD2E55" w:rsidRDefault="00F15DEE" w:rsidP="001B6676">
            <w:pPr>
              <w:jc w:val="center"/>
              <w:rPr>
                <w:rFonts w:ascii="Arial" w:hAnsi="Arial" w:cs="Arial"/>
                <w:sz w:val="20"/>
                <w:szCs w:val="20"/>
              </w:rPr>
            </w:pPr>
          </w:p>
        </w:tc>
        <w:tc>
          <w:tcPr>
            <w:tcW w:w="567" w:type="dxa"/>
            <w:shd w:val="clear" w:color="auto" w:fill="auto"/>
          </w:tcPr>
          <w:p w:rsidR="00F15DEE" w:rsidRPr="00CD2E55" w:rsidRDefault="00F15DEE" w:rsidP="001B6676">
            <w:pPr>
              <w:jc w:val="center"/>
              <w:rPr>
                <w:rFonts w:ascii="Arial" w:hAnsi="Arial" w:cs="Arial"/>
                <w:sz w:val="20"/>
                <w:szCs w:val="20"/>
              </w:rPr>
            </w:pPr>
          </w:p>
        </w:tc>
        <w:tc>
          <w:tcPr>
            <w:tcW w:w="709" w:type="dxa"/>
            <w:shd w:val="clear" w:color="auto" w:fill="auto"/>
          </w:tcPr>
          <w:p w:rsidR="00F15DEE" w:rsidRPr="00CD2E55" w:rsidRDefault="00F15DEE" w:rsidP="001B6676">
            <w:pPr>
              <w:jc w:val="center"/>
              <w:rPr>
                <w:rFonts w:ascii="Arial" w:hAnsi="Arial" w:cs="Arial"/>
                <w:sz w:val="20"/>
                <w:szCs w:val="20"/>
              </w:rPr>
            </w:pPr>
          </w:p>
        </w:tc>
        <w:tc>
          <w:tcPr>
            <w:tcW w:w="709" w:type="dxa"/>
            <w:shd w:val="clear" w:color="auto" w:fill="auto"/>
          </w:tcPr>
          <w:p w:rsidR="00F15DEE" w:rsidRPr="00CD2E55" w:rsidRDefault="00F15DEE" w:rsidP="001B6676">
            <w:pPr>
              <w:jc w:val="center"/>
              <w:rPr>
                <w:rFonts w:ascii="Arial" w:hAnsi="Arial" w:cs="Arial"/>
                <w:sz w:val="20"/>
                <w:szCs w:val="20"/>
              </w:rPr>
            </w:pPr>
          </w:p>
        </w:tc>
        <w:tc>
          <w:tcPr>
            <w:tcW w:w="674" w:type="dxa"/>
            <w:shd w:val="clear" w:color="auto" w:fill="auto"/>
          </w:tcPr>
          <w:p w:rsidR="00F15DEE" w:rsidRPr="00CD2E55" w:rsidRDefault="00F15DEE" w:rsidP="001B6676">
            <w:pPr>
              <w:jc w:val="center"/>
              <w:rPr>
                <w:rFonts w:ascii="Arial" w:hAnsi="Arial" w:cs="Arial"/>
                <w:sz w:val="20"/>
                <w:szCs w:val="20"/>
              </w:rPr>
            </w:pPr>
          </w:p>
        </w:tc>
        <w:tc>
          <w:tcPr>
            <w:tcW w:w="482" w:type="dxa"/>
            <w:shd w:val="clear" w:color="auto" w:fill="auto"/>
          </w:tcPr>
          <w:p w:rsidR="00F15DEE" w:rsidRPr="00CD2E55" w:rsidRDefault="00F15DEE" w:rsidP="001B6676">
            <w:pPr>
              <w:jc w:val="center"/>
              <w:rPr>
                <w:rFonts w:ascii="Arial" w:hAnsi="Arial" w:cs="Arial"/>
                <w:sz w:val="20"/>
                <w:szCs w:val="20"/>
              </w:rPr>
            </w:pPr>
          </w:p>
        </w:tc>
        <w:tc>
          <w:tcPr>
            <w:tcW w:w="482"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9" w:type="dxa"/>
            <w:shd w:val="clear" w:color="auto" w:fill="auto"/>
          </w:tcPr>
          <w:p w:rsidR="00F15DEE" w:rsidRPr="00CD2E55" w:rsidRDefault="00F15DEE" w:rsidP="001B6676">
            <w:pPr>
              <w:jc w:val="center"/>
              <w:rPr>
                <w:rFonts w:ascii="Arial" w:hAnsi="Arial" w:cs="Arial"/>
                <w:sz w:val="20"/>
                <w:szCs w:val="20"/>
              </w:rPr>
            </w:pPr>
          </w:p>
        </w:tc>
        <w:tc>
          <w:tcPr>
            <w:tcW w:w="729" w:type="dxa"/>
            <w:shd w:val="clear" w:color="auto" w:fill="auto"/>
          </w:tcPr>
          <w:p w:rsidR="00F15DEE" w:rsidRPr="00CD2E55" w:rsidRDefault="00F15DEE" w:rsidP="001B6676">
            <w:pPr>
              <w:jc w:val="center"/>
              <w:rPr>
                <w:rFonts w:ascii="Arial" w:hAnsi="Arial" w:cs="Arial"/>
                <w:sz w:val="20"/>
                <w:szCs w:val="20"/>
              </w:rPr>
            </w:pPr>
          </w:p>
        </w:tc>
        <w:tc>
          <w:tcPr>
            <w:tcW w:w="829" w:type="dxa"/>
            <w:shd w:val="clear" w:color="auto" w:fill="auto"/>
          </w:tcPr>
          <w:p w:rsidR="00F15DEE" w:rsidRPr="00CD2E55" w:rsidRDefault="00F15DEE" w:rsidP="001B6676">
            <w:pPr>
              <w:jc w:val="center"/>
              <w:rPr>
                <w:rFonts w:ascii="Arial" w:hAnsi="Arial" w:cs="Arial"/>
                <w:sz w:val="20"/>
                <w:szCs w:val="20"/>
              </w:rPr>
            </w:pPr>
          </w:p>
        </w:tc>
      </w:tr>
      <w:tr w:rsidR="00F15DEE" w:rsidRPr="00CD2E55" w:rsidTr="00F15DEE">
        <w:trPr>
          <w:trHeight w:val="416"/>
        </w:trPr>
        <w:tc>
          <w:tcPr>
            <w:tcW w:w="2333" w:type="dxa"/>
            <w:shd w:val="clear" w:color="auto" w:fill="auto"/>
          </w:tcPr>
          <w:p w:rsidR="00F15DEE" w:rsidRPr="00CD2E55" w:rsidRDefault="00F15DEE" w:rsidP="001B6676">
            <w:pPr>
              <w:jc w:val="center"/>
              <w:rPr>
                <w:rFonts w:ascii="Arial" w:hAnsi="Arial" w:cs="Arial"/>
                <w:sz w:val="20"/>
                <w:szCs w:val="20"/>
              </w:rPr>
            </w:pPr>
          </w:p>
        </w:tc>
        <w:tc>
          <w:tcPr>
            <w:tcW w:w="567" w:type="dxa"/>
            <w:shd w:val="clear" w:color="auto" w:fill="auto"/>
          </w:tcPr>
          <w:p w:rsidR="00F15DEE" w:rsidRPr="00CD2E55" w:rsidRDefault="00F15DEE" w:rsidP="001B6676">
            <w:pPr>
              <w:jc w:val="center"/>
              <w:rPr>
                <w:rFonts w:ascii="Arial" w:hAnsi="Arial" w:cs="Arial"/>
                <w:sz w:val="20"/>
                <w:szCs w:val="20"/>
              </w:rPr>
            </w:pPr>
          </w:p>
        </w:tc>
        <w:tc>
          <w:tcPr>
            <w:tcW w:w="421" w:type="dxa"/>
            <w:shd w:val="clear" w:color="auto" w:fill="auto"/>
          </w:tcPr>
          <w:p w:rsidR="00F15DEE" w:rsidRPr="00CD2E55" w:rsidRDefault="00F15DEE" w:rsidP="001B6676">
            <w:pPr>
              <w:jc w:val="center"/>
              <w:rPr>
                <w:rFonts w:ascii="Arial" w:hAnsi="Arial" w:cs="Arial"/>
                <w:sz w:val="20"/>
                <w:szCs w:val="20"/>
              </w:rPr>
            </w:pPr>
          </w:p>
        </w:tc>
        <w:tc>
          <w:tcPr>
            <w:tcW w:w="429" w:type="dxa"/>
            <w:gridSpan w:val="2"/>
            <w:shd w:val="clear" w:color="auto" w:fill="auto"/>
          </w:tcPr>
          <w:p w:rsidR="00F15DEE" w:rsidRPr="00CD2E55" w:rsidRDefault="00F15DEE" w:rsidP="001B6676">
            <w:pPr>
              <w:jc w:val="center"/>
              <w:rPr>
                <w:rFonts w:ascii="Arial" w:hAnsi="Arial" w:cs="Arial"/>
                <w:sz w:val="20"/>
                <w:szCs w:val="20"/>
              </w:rPr>
            </w:pPr>
          </w:p>
        </w:tc>
        <w:tc>
          <w:tcPr>
            <w:tcW w:w="567" w:type="dxa"/>
            <w:shd w:val="clear" w:color="auto" w:fill="auto"/>
          </w:tcPr>
          <w:p w:rsidR="00F15DEE" w:rsidRPr="00CD2E55" w:rsidRDefault="00F15DEE" w:rsidP="001B6676">
            <w:pPr>
              <w:jc w:val="center"/>
              <w:rPr>
                <w:rFonts w:ascii="Arial" w:hAnsi="Arial" w:cs="Arial"/>
                <w:sz w:val="20"/>
                <w:szCs w:val="20"/>
              </w:rPr>
            </w:pPr>
          </w:p>
        </w:tc>
        <w:tc>
          <w:tcPr>
            <w:tcW w:w="709" w:type="dxa"/>
            <w:shd w:val="clear" w:color="auto" w:fill="auto"/>
          </w:tcPr>
          <w:p w:rsidR="00F15DEE" w:rsidRPr="00CD2E55" w:rsidRDefault="00F15DEE" w:rsidP="001B6676">
            <w:pPr>
              <w:jc w:val="center"/>
              <w:rPr>
                <w:rFonts w:ascii="Arial" w:hAnsi="Arial" w:cs="Arial"/>
                <w:sz w:val="20"/>
                <w:szCs w:val="20"/>
              </w:rPr>
            </w:pPr>
          </w:p>
        </w:tc>
        <w:tc>
          <w:tcPr>
            <w:tcW w:w="709" w:type="dxa"/>
            <w:shd w:val="clear" w:color="auto" w:fill="auto"/>
          </w:tcPr>
          <w:p w:rsidR="00F15DEE" w:rsidRPr="00CD2E55" w:rsidRDefault="00F15DEE" w:rsidP="001B6676">
            <w:pPr>
              <w:jc w:val="center"/>
              <w:rPr>
                <w:rFonts w:ascii="Arial" w:hAnsi="Arial" w:cs="Arial"/>
                <w:sz w:val="20"/>
                <w:szCs w:val="20"/>
              </w:rPr>
            </w:pPr>
          </w:p>
        </w:tc>
        <w:tc>
          <w:tcPr>
            <w:tcW w:w="674" w:type="dxa"/>
            <w:shd w:val="clear" w:color="auto" w:fill="auto"/>
          </w:tcPr>
          <w:p w:rsidR="00F15DEE" w:rsidRPr="00CD2E55" w:rsidRDefault="00F15DEE" w:rsidP="001B6676">
            <w:pPr>
              <w:jc w:val="center"/>
              <w:rPr>
                <w:rFonts w:ascii="Arial" w:hAnsi="Arial" w:cs="Arial"/>
                <w:sz w:val="20"/>
                <w:szCs w:val="20"/>
              </w:rPr>
            </w:pPr>
          </w:p>
        </w:tc>
        <w:tc>
          <w:tcPr>
            <w:tcW w:w="482" w:type="dxa"/>
            <w:shd w:val="clear" w:color="auto" w:fill="auto"/>
          </w:tcPr>
          <w:p w:rsidR="00F15DEE" w:rsidRPr="00CD2E55" w:rsidRDefault="00F15DEE" w:rsidP="001B6676">
            <w:pPr>
              <w:jc w:val="center"/>
              <w:rPr>
                <w:rFonts w:ascii="Arial" w:hAnsi="Arial" w:cs="Arial"/>
                <w:sz w:val="20"/>
                <w:szCs w:val="20"/>
              </w:rPr>
            </w:pPr>
          </w:p>
        </w:tc>
        <w:tc>
          <w:tcPr>
            <w:tcW w:w="482"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9" w:type="dxa"/>
            <w:shd w:val="clear" w:color="auto" w:fill="auto"/>
          </w:tcPr>
          <w:p w:rsidR="00F15DEE" w:rsidRPr="00CD2E55" w:rsidRDefault="00F15DEE" w:rsidP="001B6676">
            <w:pPr>
              <w:jc w:val="center"/>
              <w:rPr>
                <w:rFonts w:ascii="Arial" w:hAnsi="Arial" w:cs="Arial"/>
                <w:sz w:val="20"/>
                <w:szCs w:val="20"/>
              </w:rPr>
            </w:pPr>
          </w:p>
        </w:tc>
        <w:tc>
          <w:tcPr>
            <w:tcW w:w="729" w:type="dxa"/>
            <w:shd w:val="clear" w:color="auto" w:fill="auto"/>
          </w:tcPr>
          <w:p w:rsidR="00F15DEE" w:rsidRPr="00CD2E55" w:rsidRDefault="00F15DEE" w:rsidP="001B6676">
            <w:pPr>
              <w:jc w:val="center"/>
              <w:rPr>
                <w:rFonts w:ascii="Arial" w:hAnsi="Arial" w:cs="Arial"/>
                <w:sz w:val="20"/>
                <w:szCs w:val="20"/>
              </w:rPr>
            </w:pPr>
          </w:p>
        </w:tc>
        <w:tc>
          <w:tcPr>
            <w:tcW w:w="829" w:type="dxa"/>
            <w:shd w:val="clear" w:color="auto" w:fill="auto"/>
          </w:tcPr>
          <w:p w:rsidR="00F15DEE" w:rsidRPr="00CD2E55" w:rsidRDefault="00F15DEE" w:rsidP="001B6676">
            <w:pPr>
              <w:jc w:val="center"/>
              <w:rPr>
                <w:rFonts w:ascii="Arial" w:hAnsi="Arial" w:cs="Arial"/>
                <w:sz w:val="20"/>
                <w:szCs w:val="20"/>
              </w:rPr>
            </w:pPr>
          </w:p>
        </w:tc>
      </w:tr>
      <w:tr w:rsidR="00F15DEE" w:rsidRPr="00CD2E55" w:rsidTr="00F15DEE">
        <w:trPr>
          <w:trHeight w:val="422"/>
        </w:trPr>
        <w:tc>
          <w:tcPr>
            <w:tcW w:w="2333" w:type="dxa"/>
            <w:shd w:val="clear" w:color="auto" w:fill="auto"/>
          </w:tcPr>
          <w:p w:rsidR="00F15DEE" w:rsidRPr="00CD2E55" w:rsidRDefault="00F15DEE" w:rsidP="001B6676">
            <w:pPr>
              <w:jc w:val="center"/>
              <w:rPr>
                <w:rFonts w:ascii="Arial" w:hAnsi="Arial" w:cs="Arial"/>
                <w:sz w:val="20"/>
                <w:szCs w:val="20"/>
              </w:rPr>
            </w:pPr>
          </w:p>
        </w:tc>
        <w:tc>
          <w:tcPr>
            <w:tcW w:w="567" w:type="dxa"/>
            <w:shd w:val="clear" w:color="auto" w:fill="auto"/>
          </w:tcPr>
          <w:p w:rsidR="00F15DEE" w:rsidRPr="00CD2E55" w:rsidRDefault="00F15DEE" w:rsidP="001B6676">
            <w:pPr>
              <w:jc w:val="center"/>
              <w:rPr>
                <w:rFonts w:ascii="Arial" w:hAnsi="Arial" w:cs="Arial"/>
                <w:sz w:val="20"/>
                <w:szCs w:val="20"/>
              </w:rPr>
            </w:pPr>
          </w:p>
        </w:tc>
        <w:tc>
          <w:tcPr>
            <w:tcW w:w="421" w:type="dxa"/>
            <w:shd w:val="clear" w:color="auto" w:fill="auto"/>
          </w:tcPr>
          <w:p w:rsidR="00F15DEE" w:rsidRPr="00CD2E55" w:rsidRDefault="00F15DEE" w:rsidP="001B6676">
            <w:pPr>
              <w:jc w:val="center"/>
              <w:rPr>
                <w:rFonts w:ascii="Arial" w:hAnsi="Arial" w:cs="Arial"/>
                <w:sz w:val="20"/>
                <w:szCs w:val="20"/>
              </w:rPr>
            </w:pPr>
          </w:p>
        </w:tc>
        <w:tc>
          <w:tcPr>
            <w:tcW w:w="429" w:type="dxa"/>
            <w:gridSpan w:val="2"/>
            <w:shd w:val="clear" w:color="auto" w:fill="auto"/>
          </w:tcPr>
          <w:p w:rsidR="00F15DEE" w:rsidRPr="00CD2E55" w:rsidRDefault="00F15DEE" w:rsidP="001B6676">
            <w:pPr>
              <w:jc w:val="center"/>
              <w:rPr>
                <w:rFonts w:ascii="Arial" w:hAnsi="Arial" w:cs="Arial"/>
                <w:sz w:val="20"/>
                <w:szCs w:val="20"/>
              </w:rPr>
            </w:pPr>
          </w:p>
        </w:tc>
        <w:tc>
          <w:tcPr>
            <w:tcW w:w="567" w:type="dxa"/>
            <w:shd w:val="clear" w:color="auto" w:fill="auto"/>
          </w:tcPr>
          <w:p w:rsidR="00F15DEE" w:rsidRPr="00CD2E55" w:rsidRDefault="00F15DEE" w:rsidP="001B6676">
            <w:pPr>
              <w:jc w:val="center"/>
              <w:rPr>
                <w:rFonts w:ascii="Arial" w:hAnsi="Arial" w:cs="Arial"/>
                <w:sz w:val="20"/>
                <w:szCs w:val="20"/>
              </w:rPr>
            </w:pPr>
          </w:p>
        </w:tc>
        <w:tc>
          <w:tcPr>
            <w:tcW w:w="709" w:type="dxa"/>
            <w:shd w:val="clear" w:color="auto" w:fill="auto"/>
          </w:tcPr>
          <w:p w:rsidR="00F15DEE" w:rsidRPr="00CD2E55" w:rsidRDefault="00F15DEE" w:rsidP="001B6676">
            <w:pPr>
              <w:jc w:val="center"/>
              <w:rPr>
                <w:rFonts w:ascii="Arial" w:hAnsi="Arial" w:cs="Arial"/>
                <w:sz w:val="20"/>
                <w:szCs w:val="20"/>
              </w:rPr>
            </w:pPr>
          </w:p>
        </w:tc>
        <w:tc>
          <w:tcPr>
            <w:tcW w:w="709" w:type="dxa"/>
            <w:shd w:val="clear" w:color="auto" w:fill="auto"/>
          </w:tcPr>
          <w:p w:rsidR="00F15DEE" w:rsidRPr="00CD2E55" w:rsidRDefault="00F15DEE" w:rsidP="001B6676">
            <w:pPr>
              <w:jc w:val="center"/>
              <w:rPr>
                <w:rFonts w:ascii="Arial" w:hAnsi="Arial" w:cs="Arial"/>
                <w:sz w:val="20"/>
                <w:szCs w:val="20"/>
              </w:rPr>
            </w:pPr>
          </w:p>
        </w:tc>
        <w:tc>
          <w:tcPr>
            <w:tcW w:w="674" w:type="dxa"/>
            <w:shd w:val="clear" w:color="auto" w:fill="auto"/>
          </w:tcPr>
          <w:p w:rsidR="00F15DEE" w:rsidRPr="00CD2E55" w:rsidRDefault="00F15DEE" w:rsidP="001B6676">
            <w:pPr>
              <w:jc w:val="center"/>
              <w:rPr>
                <w:rFonts w:ascii="Arial" w:hAnsi="Arial" w:cs="Arial"/>
                <w:sz w:val="20"/>
                <w:szCs w:val="20"/>
              </w:rPr>
            </w:pPr>
          </w:p>
        </w:tc>
        <w:tc>
          <w:tcPr>
            <w:tcW w:w="482" w:type="dxa"/>
            <w:shd w:val="clear" w:color="auto" w:fill="auto"/>
          </w:tcPr>
          <w:p w:rsidR="00F15DEE" w:rsidRPr="00CD2E55" w:rsidRDefault="00F15DEE" w:rsidP="001B6676">
            <w:pPr>
              <w:jc w:val="center"/>
              <w:rPr>
                <w:rFonts w:ascii="Arial" w:hAnsi="Arial" w:cs="Arial"/>
                <w:sz w:val="20"/>
                <w:szCs w:val="20"/>
              </w:rPr>
            </w:pPr>
          </w:p>
        </w:tc>
        <w:tc>
          <w:tcPr>
            <w:tcW w:w="482"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9" w:type="dxa"/>
            <w:shd w:val="clear" w:color="auto" w:fill="auto"/>
          </w:tcPr>
          <w:p w:rsidR="00F15DEE" w:rsidRPr="00CD2E55" w:rsidRDefault="00F15DEE" w:rsidP="001B6676">
            <w:pPr>
              <w:jc w:val="center"/>
              <w:rPr>
                <w:rFonts w:ascii="Arial" w:hAnsi="Arial" w:cs="Arial"/>
                <w:sz w:val="20"/>
                <w:szCs w:val="20"/>
              </w:rPr>
            </w:pPr>
          </w:p>
        </w:tc>
        <w:tc>
          <w:tcPr>
            <w:tcW w:w="729" w:type="dxa"/>
            <w:shd w:val="clear" w:color="auto" w:fill="auto"/>
          </w:tcPr>
          <w:p w:rsidR="00F15DEE" w:rsidRPr="00CD2E55" w:rsidRDefault="00F15DEE" w:rsidP="001B6676">
            <w:pPr>
              <w:jc w:val="center"/>
              <w:rPr>
                <w:rFonts w:ascii="Arial" w:hAnsi="Arial" w:cs="Arial"/>
                <w:sz w:val="20"/>
                <w:szCs w:val="20"/>
              </w:rPr>
            </w:pPr>
          </w:p>
        </w:tc>
        <w:tc>
          <w:tcPr>
            <w:tcW w:w="829" w:type="dxa"/>
            <w:shd w:val="clear" w:color="auto" w:fill="auto"/>
          </w:tcPr>
          <w:p w:rsidR="00F15DEE" w:rsidRPr="00CD2E55" w:rsidRDefault="00F15DEE" w:rsidP="001B6676">
            <w:pPr>
              <w:jc w:val="center"/>
              <w:rPr>
                <w:rFonts w:ascii="Arial" w:hAnsi="Arial" w:cs="Arial"/>
                <w:sz w:val="20"/>
                <w:szCs w:val="20"/>
              </w:rPr>
            </w:pPr>
          </w:p>
        </w:tc>
      </w:tr>
      <w:tr w:rsidR="00F15DEE" w:rsidRPr="00CD2E55" w:rsidTr="00F15DEE">
        <w:trPr>
          <w:trHeight w:val="415"/>
        </w:trPr>
        <w:tc>
          <w:tcPr>
            <w:tcW w:w="2333" w:type="dxa"/>
            <w:shd w:val="clear" w:color="auto" w:fill="auto"/>
          </w:tcPr>
          <w:p w:rsidR="00F15DEE" w:rsidRPr="00CD2E55" w:rsidRDefault="00F15DEE" w:rsidP="001B6676">
            <w:pPr>
              <w:jc w:val="center"/>
              <w:rPr>
                <w:rFonts w:ascii="Arial" w:hAnsi="Arial" w:cs="Arial"/>
                <w:sz w:val="20"/>
                <w:szCs w:val="20"/>
              </w:rPr>
            </w:pPr>
          </w:p>
        </w:tc>
        <w:tc>
          <w:tcPr>
            <w:tcW w:w="567" w:type="dxa"/>
            <w:shd w:val="clear" w:color="auto" w:fill="auto"/>
          </w:tcPr>
          <w:p w:rsidR="00F15DEE" w:rsidRPr="00CD2E55" w:rsidRDefault="00F15DEE" w:rsidP="001B6676">
            <w:pPr>
              <w:jc w:val="center"/>
              <w:rPr>
                <w:rFonts w:ascii="Arial" w:hAnsi="Arial" w:cs="Arial"/>
                <w:sz w:val="20"/>
                <w:szCs w:val="20"/>
              </w:rPr>
            </w:pPr>
          </w:p>
        </w:tc>
        <w:tc>
          <w:tcPr>
            <w:tcW w:w="421" w:type="dxa"/>
            <w:shd w:val="clear" w:color="auto" w:fill="auto"/>
          </w:tcPr>
          <w:p w:rsidR="00F15DEE" w:rsidRPr="00CD2E55" w:rsidRDefault="00F15DEE" w:rsidP="001B6676">
            <w:pPr>
              <w:jc w:val="center"/>
              <w:rPr>
                <w:rFonts w:ascii="Arial" w:hAnsi="Arial" w:cs="Arial"/>
                <w:sz w:val="20"/>
                <w:szCs w:val="20"/>
              </w:rPr>
            </w:pPr>
          </w:p>
        </w:tc>
        <w:tc>
          <w:tcPr>
            <w:tcW w:w="429" w:type="dxa"/>
            <w:gridSpan w:val="2"/>
            <w:shd w:val="clear" w:color="auto" w:fill="auto"/>
          </w:tcPr>
          <w:p w:rsidR="00F15DEE" w:rsidRPr="00CD2E55" w:rsidRDefault="00F15DEE" w:rsidP="001B6676">
            <w:pPr>
              <w:jc w:val="center"/>
              <w:rPr>
                <w:rFonts w:ascii="Arial" w:hAnsi="Arial" w:cs="Arial"/>
                <w:sz w:val="20"/>
                <w:szCs w:val="20"/>
              </w:rPr>
            </w:pPr>
          </w:p>
        </w:tc>
        <w:tc>
          <w:tcPr>
            <w:tcW w:w="567" w:type="dxa"/>
            <w:shd w:val="clear" w:color="auto" w:fill="auto"/>
          </w:tcPr>
          <w:p w:rsidR="00F15DEE" w:rsidRPr="00CD2E55" w:rsidRDefault="00F15DEE" w:rsidP="001B6676">
            <w:pPr>
              <w:jc w:val="center"/>
              <w:rPr>
                <w:rFonts w:ascii="Arial" w:hAnsi="Arial" w:cs="Arial"/>
                <w:sz w:val="20"/>
                <w:szCs w:val="20"/>
              </w:rPr>
            </w:pPr>
          </w:p>
        </w:tc>
        <w:tc>
          <w:tcPr>
            <w:tcW w:w="709" w:type="dxa"/>
            <w:shd w:val="clear" w:color="auto" w:fill="auto"/>
          </w:tcPr>
          <w:p w:rsidR="00F15DEE" w:rsidRPr="00CD2E55" w:rsidRDefault="00F15DEE" w:rsidP="001B6676">
            <w:pPr>
              <w:jc w:val="center"/>
              <w:rPr>
                <w:rFonts w:ascii="Arial" w:hAnsi="Arial" w:cs="Arial"/>
                <w:sz w:val="20"/>
                <w:szCs w:val="20"/>
              </w:rPr>
            </w:pPr>
          </w:p>
        </w:tc>
        <w:tc>
          <w:tcPr>
            <w:tcW w:w="709" w:type="dxa"/>
            <w:shd w:val="clear" w:color="auto" w:fill="auto"/>
          </w:tcPr>
          <w:p w:rsidR="00F15DEE" w:rsidRPr="00CD2E55" w:rsidRDefault="00F15DEE" w:rsidP="001B6676">
            <w:pPr>
              <w:jc w:val="center"/>
              <w:rPr>
                <w:rFonts w:ascii="Arial" w:hAnsi="Arial" w:cs="Arial"/>
                <w:sz w:val="20"/>
                <w:szCs w:val="20"/>
              </w:rPr>
            </w:pPr>
          </w:p>
        </w:tc>
        <w:tc>
          <w:tcPr>
            <w:tcW w:w="674" w:type="dxa"/>
            <w:shd w:val="clear" w:color="auto" w:fill="auto"/>
          </w:tcPr>
          <w:p w:rsidR="00F15DEE" w:rsidRPr="00CD2E55" w:rsidRDefault="00F15DEE" w:rsidP="001B6676">
            <w:pPr>
              <w:jc w:val="center"/>
              <w:rPr>
                <w:rFonts w:ascii="Arial" w:hAnsi="Arial" w:cs="Arial"/>
                <w:sz w:val="20"/>
                <w:szCs w:val="20"/>
              </w:rPr>
            </w:pPr>
          </w:p>
        </w:tc>
        <w:tc>
          <w:tcPr>
            <w:tcW w:w="482" w:type="dxa"/>
            <w:shd w:val="clear" w:color="auto" w:fill="auto"/>
          </w:tcPr>
          <w:p w:rsidR="00F15DEE" w:rsidRPr="00CD2E55" w:rsidRDefault="00F15DEE" w:rsidP="001B6676">
            <w:pPr>
              <w:jc w:val="center"/>
              <w:rPr>
                <w:rFonts w:ascii="Arial" w:hAnsi="Arial" w:cs="Arial"/>
                <w:sz w:val="20"/>
                <w:szCs w:val="20"/>
              </w:rPr>
            </w:pPr>
          </w:p>
        </w:tc>
        <w:tc>
          <w:tcPr>
            <w:tcW w:w="482"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9" w:type="dxa"/>
            <w:shd w:val="clear" w:color="auto" w:fill="auto"/>
          </w:tcPr>
          <w:p w:rsidR="00F15DEE" w:rsidRPr="00CD2E55" w:rsidRDefault="00F15DEE" w:rsidP="001B6676">
            <w:pPr>
              <w:jc w:val="center"/>
              <w:rPr>
                <w:rFonts w:ascii="Arial" w:hAnsi="Arial" w:cs="Arial"/>
                <w:sz w:val="20"/>
                <w:szCs w:val="20"/>
              </w:rPr>
            </w:pPr>
          </w:p>
        </w:tc>
        <w:tc>
          <w:tcPr>
            <w:tcW w:w="729" w:type="dxa"/>
            <w:shd w:val="clear" w:color="auto" w:fill="auto"/>
          </w:tcPr>
          <w:p w:rsidR="00F15DEE" w:rsidRPr="00CD2E55" w:rsidRDefault="00F15DEE" w:rsidP="001B6676">
            <w:pPr>
              <w:jc w:val="center"/>
              <w:rPr>
                <w:rFonts w:ascii="Arial" w:hAnsi="Arial" w:cs="Arial"/>
                <w:sz w:val="20"/>
                <w:szCs w:val="20"/>
              </w:rPr>
            </w:pPr>
          </w:p>
        </w:tc>
        <w:tc>
          <w:tcPr>
            <w:tcW w:w="829" w:type="dxa"/>
            <w:shd w:val="clear" w:color="auto" w:fill="auto"/>
          </w:tcPr>
          <w:p w:rsidR="00F15DEE" w:rsidRPr="00CD2E55" w:rsidRDefault="00F15DEE" w:rsidP="001B6676">
            <w:pPr>
              <w:jc w:val="center"/>
              <w:rPr>
                <w:rFonts w:ascii="Arial" w:hAnsi="Arial" w:cs="Arial"/>
                <w:sz w:val="20"/>
                <w:szCs w:val="20"/>
              </w:rPr>
            </w:pPr>
          </w:p>
        </w:tc>
      </w:tr>
      <w:tr w:rsidR="00F15DEE" w:rsidRPr="00CD2E55" w:rsidTr="00F15DEE">
        <w:trPr>
          <w:trHeight w:val="420"/>
        </w:trPr>
        <w:tc>
          <w:tcPr>
            <w:tcW w:w="2333" w:type="dxa"/>
            <w:shd w:val="clear" w:color="auto" w:fill="auto"/>
          </w:tcPr>
          <w:p w:rsidR="00F15DEE" w:rsidRPr="00CD2E55" w:rsidRDefault="00F15DEE" w:rsidP="001B6676">
            <w:pPr>
              <w:jc w:val="center"/>
              <w:rPr>
                <w:rFonts w:ascii="Arial" w:hAnsi="Arial" w:cs="Arial"/>
                <w:sz w:val="20"/>
                <w:szCs w:val="20"/>
              </w:rPr>
            </w:pPr>
          </w:p>
        </w:tc>
        <w:tc>
          <w:tcPr>
            <w:tcW w:w="567" w:type="dxa"/>
            <w:shd w:val="clear" w:color="auto" w:fill="auto"/>
          </w:tcPr>
          <w:p w:rsidR="00F15DEE" w:rsidRPr="00CD2E55" w:rsidRDefault="00F15DEE" w:rsidP="001B6676">
            <w:pPr>
              <w:jc w:val="center"/>
              <w:rPr>
                <w:rFonts w:ascii="Arial" w:hAnsi="Arial" w:cs="Arial"/>
                <w:sz w:val="20"/>
                <w:szCs w:val="20"/>
              </w:rPr>
            </w:pPr>
          </w:p>
        </w:tc>
        <w:tc>
          <w:tcPr>
            <w:tcW w:w="421" w:type="dxa"/>
            <w:shd w:val="clear" w:color="auto" w:fill="auto"/>
          </w:tcPr>
          <w:p w:rsidR="00F15DEE" w:rsidRPr="00CD2E55" w:rsidRDefault="00F15DEE" w:rsidP="001B6676">
            <w:pPr>
              <w:jc w:val="center"/>
              <w:rPr>
                <w:rFonts w:ascii="Arial" w:hAnsi="Arial" w:cs="Arial"/>
                <w:sz w:val="20"/>
                <w:szCs w:val="20"/>
              </w:rPr>
            </w:pPr>
          </w:p>
        </w:tc>
        <w:tc>
          <w:tcPr>
            <w:tcW w:w="429" w:type="dxa"/>
            <w:gridSpan w:val="2"/>
            <w:shd w:val="clear" w:color="auto" w:fill="auto"/>
          </w:tcPr>
          <w:p w:rsidR="00F15DEE" w:rsidRPr="00CD2E55" w:rsidRDefault="00F15DEE" w:rsidP="001B6676">
            <w:pPr>
              <w:jc w:val="center"/>
              <w:rPr>
                <w:rFonts w:ascii="Arial" w:hAnsi="Arial" w:cs="Arial"/>
                <w:sz w:val="20"/>
                <w:szCs w:val="20"/>
              </w:rPr>
            </w:pPr>
          </w:p>
        </w:tc>
        <w:tc>
          <w:tcPr>
            <w:tcW w:w="567" w:type="dxa"/>
            <w:shd w:val="clear" w:color="auto" w:fill="auto"/>
          </w:tcPr>
          <w:p w:rsidR="00F15DEE" w:rsidRPr="00CD2E55" w:rsidRDefault="00F15DEE" w:rsidP="001B6676">
            <w:pPr>
              <w:jc w:val="center"/>
              <w:rPr>
                <w:rFonts w:ascii="Arial" w:hAnsi="Arial" w:cs="Arial"/>
                <w:sz w:val="20"/>
                <w:szCs w:val="20"/>
              </w:rPr>
            </w:pPr>
          </w:p>
        </w:tc>
        <w:tc>
          <w:tcPr>
            <w:tcW w:w="709" w:type="dxa"/>
            <w:shd w:val="clear" w:color="auto" w:fill="auto"/>
          </w:tcPr>
          <w:p w:rsidR="00F15DEE" w:rsidRPr="00CD2E55" w:rsidRDefault="00F15DEE" w:rsidP="001B6676">
            <w:pPr>
              <w:jc w:val="center"/>
              <w:rPr>
                <w:rFonts w:ascii="Arial" w:hAnsi="Arial" w:cs="Arial"/>
                <w:sz w:val="20"/>
                <w:szCs w:val="20"/>
              </w:rPr>
            </w:pPr>
          </w:p>
        </w:tc>
        <w:tc>
          <w:tcPr>
            <w:tcW w:w="709" w:type="dxa"/>
            <w:shd w:val="clear" w:color="auto" w:fill="auto"/>
          </w:tcPr>
          <w:p w:rsidR="00F15DEE" w:rsidRPr="00CD2E55" w:rsidRDefault="00F15DEE" w:rsidP="001B6676">
            <w:pPr>
              <w:jc w:val="center"/>
              <w:rPr>
                <w:rFonts w:ascii="Arial" w:hAnsi="Arial" w:cs="Arial"/>
                <w:sz w:val="20"/>
                <w:szCs w:val="20"/>
              </w:rPr>
            </w:pPr>
          </w:p>
        </w:tc>
        <w:tc>
          <w:tcPr>
            <w:tcW w:w="674" w:type="dxa"/>
            <w:shd w:val="clear" w:color="auto" w:fill="auto"/>
          </w:tcPr>
          <w:p w:rsidR="00F15DEE" w:rsidRPr="00CD2E55" w:rsidRDefault="00F15DEE" w:rsidP="001B6676">
            <w:pPr>
              <w:jc w:val="center"/>
              <w:rPr>
                <w:rFonts w:ascii="Arial" w:hAnsi="Arial" w:cs="Arial"/>
                <w:sz w:val="20"/>
                <w:szCs w:val="20"/>
              </w:rPr>
            </w:pPr>
          </w:p>
        </w:tc>
        <w:tc>
          <w:tcPr>
            <w:tcW w:w="482" w:type="dxa"/>
            <w:shd w:val="clear" w:color="auto" w:fill="auto"/>
          </w:tcPr>
          <w:p w:rsidR="00F15DEE" w:rsidRPr="00CD2E55" w:rsidRDefault="00F15DEE" w:rsidP="001B6676">
            <w:pPr>
              <w:jc w:val="center"/>
              <w:rPr>
                <w:rFonts w:ascii="Arial" w:hAnsi="Arial" w:cs="Arial"/>
                <w:sz w:val="20"/>
                <w:szCs w:val="20"/>
              </w:rPr>
            </w:pPr>
          </w:p>
        </w:tc>
        <w:tc>
          <w:tcPr>
            <w:tcW w:w="482"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5" w:type="dxa"/>
            <w:shd w:val="clear" w:color="auto" w:fill="auto"/>
          </w:tcPr>
          <w:p w:rsidR="00F15DEE" w:rsidRPr="00CD2E55" w:rsidRDefault="00F15DEE" w:rsidP="001B6676">
            <w:pPr>
              <w:jc w:val="center"/>
              <w:rPr>
                <w:rFonts w:ascii="Arial" w:hAnsi="Arial" w:cs="Arial"/>
                <w:sz w:val="20"/>
                <w:szCs w:val="20"/>
              </w:rPr>
            </w:pPr>
          </w:p>
        </w:tc>
        <w:tc>
          <w:tcPr>
            <w:tcW w:w="589" w:type="dxa"/>
            <w:shd w:val="clear" w:color="auto" w:fill="auto"/>
          </w:tcPr>
          <w:p w:rsidR="00F15DEE" w:rsidRPr="00CD2E55" w:rsidRDefault="00F15DEE" w:rsidP="001B6676">
            <w:pPr>
              <w:jc w:val="center"/>
              <w:rPr>
                <w:rFonts w:ascii="Arial" w:hAnsi="Arial" w:cs="Arial"/>
                <w:sz w:val="20"/>
                <w:szCs w:val="20"/>
              </w:rPr>
            </w:pPr>
          </w:p>
        </w:tc>
        <w:tc>
          <w:tcPr>
            <w:tcW w:w="729" w:type="dxa"/>
            <w:shd w:val="clear" w:color="auto" w:fill="auto"/>
          </w:tcPr>
          <w:p w:rsidR="00F15DEE" w:rsidRPr="00CD2E55" w:rsidRDefault="00F15DEE" w:rsidP="001B6676">
            <w:pPr>
              <w:jc w:val="center"/>
              <w:rPr>
                <w:rFonts w:ascii="Arial" w:hAnsi="Arial" w:cs="Arial"/>
                <w:sz w:val="20"/>
                <w:szCs w:val="20"/>
              </w:rPr>
            </w:pPr>
          </w:p>
        </w:tc>
        <w:tc>
          <w:tcPr>
            <w:tcW w:w="829" w:type="dxa"/>
            <w:shd w:val="clear" w:color="auto" w:fill="auto"/>
          </w:tcPr>
          <w:p w:rsidR="00F15DEE" w:rsidRPr="00CD2E55" w:rsidRDefault="00F15DEE" w:rsidP="001B6676">
            <w:pPr>
              <w:jc w:val="center"/>
              <w:rPr>
                <w:rFonts w:ascii="Arial" w:hAnsi="Arial" w:cs="Arial"/>
                <w:sz w:val="20"/>
                <w:szCs w:val="20"/>
              </w:rPr>
            </w:pPr>
          </w:p>
        </w:tc>
      </w:tr>
    </w:tbl>
    <w:p w:rsidR="00F15DEE" w:rsidRPr="00877E6C" w:rsidRDefault="00F15DEE" w:rsidP="00F15DEE">
      <w:pPr>
        <w:rPr>
          <w:rFonts w:ascii="Arial" w:hAnsi="Arial" w:cs="Arial"/>
        </w:rPr>
      </w:pPr>
      <w:r w:rsidRPr="00877E6C">
        <w:rPr>
          <w:rFonts w:ascii="Arial" w:hAnsi="Arial" w:cs="Arial"/>
        </w:rPr>
        <w:t xml:space="preserve">Главный </w:t>
      </w:r>
      <w:r>
        <w:rPr>
          <w:rFonts w:ascii="Arial" w:hAnsi="Arial" w:cs="Arial"/>
        </w:rPr>
        <w:t>механик</w:t>
      </w:r>
      <w:r w:rsidRPr="00877E6C">
        <w:rPr>
          <w:rFonts w:ascii="Arial" w:hAnsi="Arial" w:cs="Arial"/>
        </w:rPr>
        <w:t xml:space="preserve"> _________________________</w:t>
      </w:r>
    </w:p>
    <w:p w:rsidR="00F15DEE" w:rsidRDefault="00F15DEE" w:rsidP="00F15DEE">
      <w:pPr>
        <w:pStyle w:val="ad"/>
        <w:spacing w:before="0" w:after="0" w:line="276" w:lineRule="auto"/>
        <w:ind w:right="92"/>
        <w:rPr>
          <w:sz w:val="28"/>
          <w:szCs w:val="28"/>
        </w:rPr>
        <w:sectPr w:rsidR="00F15DEE" w:rsidSect="000B15BB">
          <w:type w:val="continuous"/>
          <w:pgSz w:w="16837" w:h="11905" w:orient="landscape"/>
          <w:pgMar w:top="851" w:right="1134" w:bottom="1701" w:left="1134" w:header="0" w:footer="6" w:gutter="0"/>
          <w:cols w:space="720"/>
          <w:noEndnote/>
          <w:docGrid w:linePitch="360"/>
        </w:sectPr>
      </w:pPr>
    </w:p>
    <w:p w:rsidR="00F15DEE" w:rsidRPr="008A5EC4" w:rsidRDefault="00F15DEE" w:rsidP="00F15DEE">
      <w:pPr>
        <w:ind w:firstLine="567"/>
        <w:jc w:val="both"/>
        <w:rPr>
          <w:b/>
          <w:sz w:val="28"/>
          <w:szCs w:val="28"/>
        </w:rPr>
      </w:pPr>
      <w:r w:rsidRPr="008A5EC4">
        <w:rPr>
          <w:b/>
          <w:sz w:val="28"/>
          <w:szCs w:val="28"/>
        </w:rPr>
        <w:lastRenderedPageBreak/>
        <w:t>Контрольные вопросы:</w:t>
      </w:r>
    </w:p>
    <w:p w:rsidR="00F15DEE" w:rsidRPr="008A5EC4" w:rsidRDefault="00F15DEE" w:rsidP="008E5A76">
      <w:pPr>
        <w:pStyle w:val="FR1"/>
        <w:widowControl/>
        <w:numPr>
          <w:ilvl w:val="0"/>
          <w:numId w:val="38"/>
        </w:numPr>
        <w:jc w:val="both"/>
        <w:rPr>
          <w:rFonts w:ascii="Times New Roman" w:hAnsi="Times New Roman"/>
          <w:sz w:val="28"/>
          <w:szCs w:val="28"/>
        </w:rPr>
      </w:pPr>
      <w:r w:rsidRPr="008A5EC4">
        <w:rPr>
          <w:rFonts w:ascii="Times New Roman" w:hAnsi="Times New Roman"/>
          <w:sz w:val="28"/>
          <w:szCs w:val="28"/>
        </w:rPr>
        <w:t xml:space="preserve">Что </w:t>
      </w:r>
      <w:r>
        <w:rPr>
          <w:rFonts w:ascii="Times New Roman" w:hAnsi="Times New Roman"/>
          <w:sz w:val="28"/>
          <w:szCs w:val="28"/>
        </w:rPr>
        <w:t>понимают под системой планово-предупредительных ремонтов</w:t>
      </w:r>
      <w:r w:rsidRPr="008A5EC4">
        <w:rPr>
          <w:rFonts w:ascii="Times New Roman" w:hAnsi="Times New Roman"/>
          <w:sz w:val="28"/>
          <w:szCs w:val="28"/>
        </w:rPr>
        <w:t>?</w:t>
      </w:r>
    </w:p>
    <w:p w:rsidR="00F15DEE" w:rsidRPr="008A5EC4" w:rsidRDefault="00F15DEE" w:rsidP="008E5A76">
      <w:pPr>
        <w:pStyle w:val="FR1"/>
        <w:widowControl/>
        <w:numPr>
          <w:ilvl w:val="0"/>
          <w:numId w:val="38"/>
        </w:numPr>
        <w:jc w:val="both"/>
        <w:rPr>
          <w:rFonts w:ascii="Times New Roman" w:hAnsi="Times New Roman"/>
          <w:sz w:val="28"/>
          <w:szCs w:val="28"/>
        </w:rPr>
      </w:pPr>
      <w:r>
        <w:rPr>
          <w:rFonts w:ascii="Times New Roman" w:hAnsi="Times New Roman"/>
          <w:sz w:val="28"/>
          <w:szCs w:val="28"/>
        </w:rPr>
        <w:t>Из каких элементов складывается время планово-предупредительного ремонта</w:t>
      </w:r>
      <w:r w:rsidRPr="008A5EC4">
        <w:rPr>
          <w:rFonts w:ascii="Times New Roman" w:hAnsi="Times New Roman"/>
          <w:sz w:val="28"/>
          <w:szCs w:val="28"/>
        </w:rPr>
        <w:t>?</w:t>
      </w:r>
    </w:p>
    <w:p w:rsidR="00F15DEE" w:rsidRPr="008A5EC4" w:rsidRDefault="00F15DEE" w:rsidP="008E5A76">
      <w:pPr>
        <w:pStyle w:val="FR1"/>
        <w:widowControl/>
        <w:numPr>
          <w:ilvl w:val="0"/>
          <w:numId w:val="38"/>
        </w:numPr>
        <w:jc w:val="both"/>
        <w:rPr>
          <w:rFonts w:ascii="Times New Roman" w:hAnsi="Times New Roman"/>
          <w:sz w:val="28"/>
          <w:szCs w:val="28"/>
        </w:rPr>
      </w:pPr>
      <w:r>
        <w:rPr>
          <w:rFonts w:ascii="Times New Roman" w:hAnsi="Times New Roman"/>
          <w:sz w:val="28"/>
          <w:szCs w:val="28"/>
        </w:rPr>
        <w:t>На какой период составляется график планово-предупредительного ремонта на предприятии?</w:t>
      </w:r>
    </w:p>
    <w:p w:rsidR="00F15DEE" w:rsidRPr="008A5EC4" w:rsidRDefault="008E5A76" w:rsidP="008E5A76">
      <w:pPr>
        <w:pStyle w:val="FR1"/>
        <w:widowControl/>
        <w:numPr>
          <w:ilvl w:val="0"/>
          <w:numId w:val="38"/>
        </w:numPr>
        <w:jc w:val="both"/>
        <w:rPr>
          <w:rFonts w:ascii="Times New Roman" w:hAnsi="Times New Roman"/>
          <w:sz w:val="28"/>
          <w:szCs w:val="28"/>
        </w:rPr>
      </w:pPr>
      <w:r>
        <w:rPr>
          <w:rFonts w:ascii="Times New Roman" w:hAnsi="Times New Roman"/>
          <w:sz w:val="28"/>
          <w:szCs w:val="28"/>
        </w:rPr>
        <w:t>От чего зависит величина простоя оборудования?</w:t>
      </w:r>
    </w:p>
    <w:p w:rsidR="00F15DEE" w:rsidRPr="008A5EC4" w:rsidRDefault="008E5A76" w:rsidP="008E5A76">
      <w:pPr>
        <w:pStyle w:val="FR1"/>
        <w:widowControl/>
        <w:numPr>
          <w:ilvl w:val="0"/>
          <w:numId w:val="38"/>
        </w:numPr>
        <w:jc w:val="both"/>
        <w:rPr>
          <w:rFonts w:ascii="Times New Roman" w:hAnsi="Times New Roman"/>
          <w:sz w:val="28"/>
          <w:szCs w:val="28"/>
        </w:rPr>
      </w:pPr>
      <w:r>
        <w:rPr>
          <w:rFonts w:ascii="Times New Roman" w:hAnsi="Times New Roman"/>
          <w:sz w:val="28"/>
          <w:szCs w:val="28"/>
        </w:rPr>
        <w:t>Из чего складывается время технического обслуживания?</w:t>
      </w:r>
    </w:p>
    <w:p w:rsidR="00F15DEE" w:rsidRPr="008A5EC4" w:rsidRDefault="00F15DEE" w:rsidP="00F15DEE">
      <w:pPr>
        <w:ind w:firstLine="567"/>
        <w:jc w:val="both"/>
        <w:rPr>
          <w:b/>
          <w:sz w:val="28"/>
          <w:szCs w:val="28"/>
        </w:rPr>
      </w:pPr>
    </w:p>
    <w:p w:rsidR="00F15DEE" w:rsidRPr="008A5EC4" w:rsidRDefault="00F15DEE" w:rsidP="00F15DEE">
      <w:pPr>
        <w:ind w:firstLine="567"/>
        <w:jc w:val="both"/>
        <w:rPr>
          <w:b/>
          <w:sz w:val="28"/>
          <w:szCs w:val="28"/>
        </w:rPr>
      </w:pPr>
      <w:r w:rsidRPr="008A5EC4">
        <w:rPr>
          <w:b/>
          <w:sz w:val="28"/>
          <w:szCs w:val="28"/>
        </w:rPr>
        <w:t>Литература:</w:t>
      </w:r>
    </w:p>
    <w:p w:rsidR="00F15DEE" w:rsidRDefault="00F15DEE" w:rsidP="008E5A76">
      <w:pPr>
        <w:pStyle w:val="a5"/>
        <w:numPr>
          <w:ilvl w:val="0"/>
          <w:numId w:val="39"/>
        </w:numPr>
        <w:spacing w:before="80"/>
        <w:jc w:val="both"/>
        <w:rPr>
          <w:rFonts w:ascii="Times New Roman" w:hAnsi="Times New Roman"/>
          <w:snapToGrid w:val="0"/>
          <w:sz w:val="28"/>
          <w:szCs w:val="28"/>
        </w:rPr>
      </w:pPr>
      <w:r w:rsidRPr="008A5EC4">
        <w:rPr>
          <w:rFonts w:ascii="Times New Roman" w:hAnsi="Times New Roman"/>
          <w:snapToGrid w:val="0"/>
          <w:sz w:val="28"/>
          <w:szCs w:val="28"/>
        </w:rPr>
        <w:t>Острейковский В.А. Теория надежности: учебник для вузов. – 2-е изд., испр. – М.: Высшая школа, 2008. – 464 с.</w:t>
      </w:r>
    </w:p>
    <w:p w:rsidR="008E5A76" w:rsidRDefault="008E5A76" w:rsidP="008E5A76">
      <w:pPr>
        <w:pStyle w:val="a5"/>
        <w:numPr>
          <w:ilvl w:val="0"/>
          <w:numId w:val="39"/>
        </w:numPr>
        <w:spacing w:before="80"/>
        <w:jc w:val="both"/>
        <w:rPr>
          <w:rFonts w:ascii="Times New Roman" w:hAnsi="Times New Roman"/>
          <w:snapToGrid w:val="0"/>
          <w:sz w:val="28"/>
          <w:szCs w:val="28"/>
        </w:rPr>
      </w:pPr>
      <w:r>
        <w:rPr>
          <w:rFonts w:ascii="Times New Roman" w:hAnsi="Times New Roman"/>
          <w:snapToGrid w:val="0"/>
          <w:sz w:val="28"/>
          <w:szCs w:val="28"/>
        </w:rPr>
        <w:t xml:space="preserve">Проников А.С. Надежность машин учебник для вузов. М: Машиностроение 1978. – 592 </w:t>
      </w:r>
      <w:bookmarkStart w:id="1" w:name="_GoBack"/>
      <w:bookmarkEnd w:id="1"/>
      <w:r>
        <w:rPr>
          <w:rFonts w:ascii="Times New Roman" w:hAnsi="Times New Roman"/>
          <w:snapToGrid w:val="0"/>
          <w:sz w:val="28"/>
          <w:szCs w:val="28"/>
        </w:rPr>
        <w:t>с</w:t>
      </w:r>
    </w:p>
    <w:p w:rsidR="00F15DEE" w:rsidRPr="00E64799" w:rsidRDefault="00F15DEE" w:rsidP="00F15DEE">
      <w:pPr>
        <w:pStyle w:val="ad"/>
        <w:spacing w:before="0" w:after="0" w:line="276" w:lineRule="auto"/>
        <w:ind w:right="92"/>
        <w:rPr>
          <w:sz w:val="28"/>
          <w:szCs w:val="28"/>
        </w:rPr>
      </w:pPr>
    </w:p>
    <w:sectPr w:rsidR="00F15DEE" w:rsidRPr="00E64799" w:rsidSect="00F15DEE">
      <w:type w:val="continuous"/>
      <w:pgSz w:w="11905" w:h="16837"/>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5DD" w:rsidRDefault="00F575DD" w:rsidP="00EE2A46">
      <w:r>
        <w:separator/>
      </w:r>
    </w:p>
  </w:endnote>
  <w:endnote w:type="continuationSeparator" w:id="0">
    <w:p w:rsidR="00F575DD" w:rsidRDefault="00F575DD" w:rsidP="00EE2A46">
      <w:r>
        <w:continuationSeparator/>
      </w:r>
    </w:p>
  </w:endnote>
</w:endnotes>
</file>

<file path=word/fontTable.xml><?xml version="1.0" encoding="utf-8"?>
<w:fonts xmlns:r="http://schemas.openxmlformats.org/officeDocument/2006/relationships" xmlns:w="http://schemas.openxmlformats.org/wordprocessingml/2006/main">
  <w:font w:name="FrankRuehl">
    <w:panose1 w:val="020E0503060101010101"/>
    <w:charset w:val="B1"/>
    <w:family w:val="swiss"/>
    <w:pitch w:val="variable"/>
    <w:sig w:usb0="00000801" w:usb1="00000000" w:usb2="00000000" w:usb3="00000000" w:csb0="0000002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5DD" w:rsidRDefault="00F575DD" w:rsidP="00EE2A46">
      <w:r>
        <w:separator/>
      </w:r>
    </w:p>
  </w:footnote>
  <w:footnote w:type="continuationSeparator" w:id="0">
    <w:p w:rsidR="00F575DD" w:rsidRDefault="00F575DD" w:rsidP="00EE2A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rFonts w:ascii="FrankRuehl" w:hAnsi="Arial Unicode MS" w:cs="FrankRuehl"/>
        <w:b w:val="0"/>
        <w:bCs w:val="0"/>
        <w:i w:val="0"/>
        <w:iCs w:val="0"/>
        <w:smallCaps w:val="0"/>
        <w:strike w:val="0"/>
        <w:color w:val="000000"/>
        <w:spacing w:val="10"/>
        <w:w w:val="100"/>
        <w:position w:val="0"/>
        <w:sz w:val="26"/>
        <w:szCs w:val="26"/>
        <w:u w:val="none"/>
      </w:rPr>
    </w:lvl>
    <w:lvl w:ilvl="1">
      <w:start w:val="2"/>
      <w:numFmt w:val="decimal"/>
      <w:lvlText w:val="%1."/>
      <w:lvlJc w:val="left"/>
      <w:rPr>
        <w:rFonts w:ascii="FrankRuehl" w:hAnsi="Arial Unicode MS" w:cs="FrankRuehl"/>
        <w:b w:val="0"/>
        <w:bCs w:val="0"/>
        <w:i w:val="0"/>
        <w:iCs w:val="0"/>
        <w:smallCaps w:val="0"/>
        <w:strike w:val="0"/>
        <w:color w:val="000000"/>
        <w:spacing w:val="10"/>
        <w:w w:val="100"/>
        <w:position w:val="0"/>
        <w:sz w:val="26"/>
        <w:szCs w:val="26"/>
        <w:u w:val="none"/>
      </w:rPr>
    </w:lvl>
    <w:lvl w:ilvl="2">
      <w:start w:val="2"/>
      <w:numFmt w:val="decimal"/>
      <w:lvlText w:val="%1."/>
      <w:lvlJc w:val="left"/>
      <w:rPr>
        <w:rFonts w:ascii="FrankRuehl" w:hAnsi="Arial Unicode MS" w:cs="FrankRuehl"/>
        <w:b w:val="0"/>
        <w:bCs w:val="0"/>
        <w:i w:val="0"/>
        <w:iCs w:val="0"/>
        <w:smallCaps w:val="0"/>
        <w:strike w:val="0"/>
        <w:color w:val="000000"/>
        <w:spacing w:val="10"/>
        <w:w w:val="100"/>
        <w:position w:val="0"/>
        <w:sz w:val="26"/>
        <w:szCs w:val="26"/>
        <w:u w:val="none"/>
      </w:rPr>
    </w:lvl>
    <w:lvl w:ilvl="3">
      <w:start w:val="2"/>
      <w:numFmt w:val="decimal"/>
      <w:lvlText w:val="%1."/>
      <w:lvlJc w:val="left"/>
      <w:rPr>
        <w:rFonts w:ascii="FrankRuehl" w:hAnsi="Arial Unicode MS" w:cs="FrankRuehl"/>
        <w:b w:val="0"/>
        <w:bCs w:val="0"/>
        <w:i w:val="0"/>
        <w:iCs w:val="0"/>
        <w:smallCaps w:val="0"/>
        <w:strike w:val="0"/>
        <w:color w:val="000000"/>
        <w:spacing w:val="10"/>
        <w:w w:val="100"/>
        <w:position w:val="0"/>
        <w:sz w:val="26"/>
        <w:szCs w:val="26"/>
        <w:u w:val="none"/>
      </w:rPr>
    </w:lvl>
    <w:lvl w:ilvl="4">
      <w:start w:val="2"/>
      <w:numFmt w:val="decimal"/>
      <w:lvlText w:val="%1."/>
      <w:lvlJc w:val="left"/>
      <w:rPr>
        <w:rFonts w:ascii="FrankRuehl" w:hAnsi="Arial Unicode MS" w:cs="FrankRuehl"/>
        <w:b w:val="0"/>
        <w:bCs w:val="0"/>
        <w:i w:val="0"/>
        <w:iCs w:val="0"/>
        <w:smallCaps w:val="0"/>
        <w:strike w:val="0"/>
        <w:color w:val="000000"/>
        <w:spacing w:val="10"/>
        <w:w w:val="100"/>
        <w:position w:val="0"/>
        <w:sz w:val="26"/>
        <w:szCs w:val="26"/>
        <w:u w:val="none"/>
      </w:rPr>
    </w:lvl>
    <w:lvl w:ilvl="5">
      <w:start w:val="2"/>
      <w:numFmt w:val="decimal"/>
      <w:lvlText w:val="%1."/>
      <w:lvlJc w:val="left"/>
      <w:rPr>
        <w:rFonts w:ascii="FrankRuehl" w:hAnsi="Arial Unicode MS" w:cs="FrankRuehl"/>
        <w:b w:val="0"/>
        <w:bCs w:val="0"/>
        <w:i w:val="0"/>
        <w:iCs w:val="0"/>
        <w:smallCaps w:val="0"/>
        <w:strike w:val="0"/>
        <w:color w:val="000000"/>
        <w:spacing w:val="10"/>
        <w:w w:val="100"/>
        <w:position w:val="0"/>
        <w:sz w:val="26"/>
        <w:szCs w:val="26"/>
        <w:u w:val="none"/>
      </w:rPr>
    </w:lvl>
    <w:lvl w:ilvl="6">
      <w:start w:val="2"/>
      <w:numFmt w:val="decimal"/>
      <w:lvlText w:val="%1."/>
      <w:lvlJc w:val="left"/>
      <w:rPr>
        <w:rFonts w:ascii="FrankRuehl" w:hAnsi="Arial Unicode MS" w:cs="FrankRuehl"/>
        <w:b w:val="0"/>
        <w:bCs w:val="0"/>
        <w:i w:val="0"/>
        <w:iCs w:val="0"/>
        <w:smallCaps w:val="0"/>
        <w:strike w:val="0"/>
        <w:color w:val="000000"/>
        <w:spacing w:val="10"/>
        <w:w w:val="100"/>
        <w:position w:val="0"/>
        <w:sz w:val="26"/>
        <w:szCs w:val="26"/>
        <w:u w:val="none"/>
      </w:rPr>
    </w:lvl>
    <w:lvl w:ilvl="7">
      <w:start w:val="2"/>
      <w:numFmt w:val="decimal"/>
      <w:lvlText w:val="%1."/>
      <w:lvlJc w:val="left"/>
      <w:rPr>
        <w:rFonts w:ascii="FrankRuehl" w:hAnsi="Arial Unicode MS" w:cs="FrankRuehl"/>
        <w:b w:val="0"/>
        <w:bCs w:val="0"/>
        <w:i w:val="0"/>
        <w:iCs w:val="0"/>
        <w:smallCaps w:val="0"/>
        <w:strike w:val="0"/>
        <w:color w:val="000000"/>
        <w:spacing w:val="10"/>
        <w:w w:val="100"/>
        <w:position w:val="0"/>
        <w:sz w:val="26"/>
        <w:szCs w:val="26"/>
        <w:u w:val="none"/>
      </w:rPr>
    </w:lvl>
    <w:lvl w:ilvl="8">
      <w:start w:val="2"/>
      <w:numFmt w:val="decimal"/>
      <w:lvlText w:val="%1."/>
      <w:lvlJc w:val="left"/>
      <w:rPr>
        <w:rFonts w:ascii="FrankRuehl" w:hAnsi="Arial Unicode MS" w:cs="FrankRuehl"/>
        <w:b w:val="0"/>
        <w:bCs w:val="0"/>
        <w:i w:val="0"/>
        <w:iCs w:val="0"/>
        <w:smallCaps w:val="0"/>
        <w:strike w:val="0"/>
        <w:color w:val="000000"/>
        <w:spacing w:val="10"/>
        <w:w w:val="100"/>
        <w:position w:val="0"/>
        <w:sz w:val="26"/>
        <w:szCs w:val="26"/>
        <w:u w:val="none"/>
      </w:rPr>
    </w:lvl>
  </w:abstractNum>
  <w:abstractNum w:abstractNumId="1">
    <w:nsid w:val="00000003"/>
    <w:multiLevelType w:val="multilevel"/>
    <w:tmpl w:val="00000002"/>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1885BA0"/>
    <w:multiLevelType w:val="hybridMultilevel"/>
    <w:tmpl w:val="9F8E7D08"/>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25A6C2D"/>
    <w:multiLevelType w:val="multilevel"/>
    <w:tmpl w:val="B1FE057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3A912CD"/>
    <w:multiLevelType w:val="hybridMultilevel"/>
    <w:tmpl w:val="A79EE88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56F1F65"/>
    <w:multiLevelType w:val="multilevel"/>
    <w:tmpl w:val="C408E21E"/>
    <w:lvl w:ilvl="0">
      <w:start w:val="1"/>
      <w:numFmt w:val="decimal"/>
      <w:lvlText w:val="%1."/>
      <w:lvlJc w:val="left"/>
      <w:pPr>
        <w:ind w:left="720" w:hanging="360"/>
      </w:pPr>
    </w:lvl>
    <w:lvl w:ilvl="1">
      <w:start w:val="12"/>
      <w:numFmt w:val="decimal"/>
      <w:isLgl/>
      <w:lvlText w:val="%1.%2"/>
      <w:lvlJc w:val="left"/>
      <w:pPr>
        <w:ind w:left="106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06C31FBF"/>
    <w:multiLevelType w:val="hybridMultilevel"/>
    <w:tmpl w:val="1618F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5B40CD"/>
    <w:multiLevelType w:val="hybridMultilevel"/>
    <w:tmpl w:val="98CE9F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AF72F37"/>
    <w:multiLevelType w:val="hybridMultilevel"/>
    <w:tmpl w:val="BF62B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7973AC"/>
    <w:multiLevelType w:val="hybridMultilevel"/>
    <w:tmpl w:val="6DDE7B0A"/>
    <w:lvl w:ilvl="0" w:tplc="FF24AFA2">
      <w:start w:val="1"/>
      <w:numFmt w:val="decimal"/>
      <w:lvlText w:val="%1."/>
      <w:lvlJc w:val="left"/>
      <w:pPr>
        <w:ind w:left="840" w:hanging="360"/>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17C3E53"/>
    <w:multiLevelType w:val="hybridMultilevel"/>
    <w:tmpl w:val="BF62B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152D08"/>
    <w:multiLevelType w:val="hybridMultilevel"/>
    <w:tmpl w:val="98CE9F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2153606"/>
    <w:multiLevelType w:val="hybridMultilevel"/>
    <w:tmpl w:val="7854C2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AB4ECE"/>
    <w:multiLevelType w:val="hybridMultilevel"/>
    <w:tmpl w:val="E2021F1E"/>
    <w:lvl w:ilvl="0" w:tplc="0419000F">
      <w:start w:val="1"/>
      <w:numFmt w:val="decimal"/>
      <w:lvlText w:val="%1."/>
      <w:lvlJc w:val="left"/>
      <w:pPr>
        <w:ind w:left="1449" w:hanging="360"/>
      </w:pPr>
    </w:lvl>
    <w:lvl w:ilvl="1" w:tplc="04190019" w:tentative="1">
      <w:start w:val="1"/>
      <w:numFmt w:val="lowerLetter"/>
      <w:lvlText w:val="%2."/>
      <w:lvlJc w:val="left"/>
      <w:pPr>
        <w:ind w:left="2169" w:hanging="360"/>
      </w:pPr>
    </w:lvl>
    <w:lvl w:ilvl="2" w:tplc="0419001B" w:tentative="1">
      <w:start w:val="1"/>
      <w:numFmt w:val="lowerRoman"/>
      <w:lvlText w:val="%3."/>
      <w:lvlJc w:val="right"/>
      <w:pPr>
        <w:ind w:left="2889" w:hanging="180"/>
      </w:pPr>
    </w:lvl>
    <w:lvl w:ilvl="3" w:tplc="0419000F" w:tentative="1">
      <w:start w:val="1"/>
      <w:numFmt w:val="decimal"/>
      <w:lvlText w:val="%4."/>
      <w:lvlJc w:val="left"/>
      <w:pPr>
        <w:ind w:left="3609" w:hanging="360"/>
      </w:pPr>
    </w:lvl>
    <w:lvl w:ilvl="4" w:tplc="04190019" w:tentative="1">
      <w:start w:val="1"/>
      <w:numFmt w:val="lowerLetter"/>
      <w:lvlText w:val="%5."/>
      <w:lvlJc w:val="left"/>
      <w:pPr>
        <w:ind w:left="4329" w:hanging="360"/>
      </w:pPr>
    </w:lvl>
    <w:lvl w:ilvl="5" w:tplc="0419001B" w:tentative="1">
      <w:start w:val="1"/>
      <w:numFmt w:val="lowerRoman"/>
      <w:lvlText w:val="%6."/>
      <w:lvlJc w:val="right"/>
      <w:pPr>
        <w:ind w:left="5049" w:hanging="180"/>
      </w:pPr>
    </w:lvl>
    <w:lvl w:ilvl="6" w:tplc="0419000F" w:tentative="1">
      <w:start w:val="1"/>
      <w:numFmt w:val="decimal"/>
      <w:lvlText w:val="%7."/>
      <w:lvlJc w:val="left"/>
      <w:pPr>
        <w:ind w:left="5769" w:hanging="360"/>
      </w:pPr>
    </w:lvl>
    <w:lvl w:ilvl="7" w:tplc="04190019" w:tentative="1">
      <w:start w:val="1"/>
      <w:numFmt w:val="lowerLetter"/>
      <w:lvlText w:val="%8."/>
      <w:lvlJc w:val="left"/>
      <w:pPr>
        <w:ind w:left="6489" w:hanging="360"/>
      </w:pPr>
    </w:lvl>
    <w:lvl w:ilvl="8" w:tplc="0419001B" w:tentative="1">
      <w:start w:val="1"/>
      <w:numFmt w:val="lowerRoman"/>
      <w:lvlText w:val="%9."/>
      <w:lvlJc w:val="right"/>
      <w:pPr>
        <w:ind w:left="7209" w:hanging="180"/>
      </w:pPr>
    </w:lvl>
  </w:abstractNum>
  <w:abstractNum w:abstractNumId="14">
    <w:nsid w:val="2E9B2973"/>
    <w:multiLevelType w:val="hybridMultilevel"/>
    <w:tmpl w:val="9F8E7D08"/>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7805832"/>
    <w:multiLevelType w:val="hybridMultilevel"/>
    <w:tmpl w:val="9F4C8E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DE54D91"/>
    <w:multiLevelType w:val="hybridMultilevel"/>
    <w:tmpl w:val="D398FC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E062E75"/>
    <w:multiLevelType w:val="hybridMultilevel"/>
    <w:tmpl w:val="9F8E7D08"/>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0BC3EAF"/>
    <w:multiLevelType w:val="hybridMultilevel"/>
    <w:tmpl w:val="EB022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C35B62"/>
    <w:multiLevelType w:val="multilevel"/>
    <w:tmpl w:val="C408E21E"/>
    <w:lvl w:ilvl="0">
      <w:start w:val="1"/>
      <w:numFmt w:val="decimal"/>
      <w:lvlText w:val="%1."/>
      <w:lvlJc w:val="left"/>
      <w:pPr>
        <w:ind w:left="720" w:hanging="360"/>
      </w:pPr>
    </w:lvl>
    <w:lvl w:ilvl="1">
      <w:start w:val="12"/>
      <w:numFmt w:val="decimal"/>
      <w:isLgl/>
      <w:lvlText w:val="%1.%2"/>
      <w:lvlJc w:val="left"/>
      <w:pPr>
        <w:ind w:left="106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459F3976"/>
    <w:multiLevelType w:val="hybridMultilevel"/>
    <w:tmpl w:val="6DDE7B0A"/>
    <w:lvl w:ilvl="0" w:tplc="FF24AFA2">
      <w:start w:val="1"/>
      <w:numFmt w:val="decimal"/>
      <w:lvlText w:val="%1."/>
      <w:lvlJc w:val="left"/>
      <w:pPr>
        <w:ind w:left="840" w:hanging="360"/>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nsid w:val="463C2322"/>
    <w:multiLevelType w:val="hybridMultilevel"/>
    <w:tmpl w:val="ED520D5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4D004FF1"/>
    <w:multiLevelType w:val="hybridMultilevel"/>
    <w:tmpl w:val="D54669E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D3813B7"/>
    <w:multiLevelType w:val="hybridMultilevel"/>
    <w:tmpl w:val="EDC2B7F4"/>
    <w:lvl w:ilvl="0" w:tplc="0419000F">
      <w:start w:val="1"/>
      <w:numFmt w:val="decimal"/>
      <w:lvlText w:val="%1."/>
      <w:lvlJc w:val="left"/>
      <w:pPr>
        <w:ind w:left="1449" w:hanging="360"/>
      </w:pPr>
    </w:lvl>
    <w:lvl w:ilvl="1" w:tplc="04190019" w:tentative="1">
      <w:start w:val="1"/>
      <w:numFmt w:val="lowerLetter"/>
      <w:lvlText w:val="%2."/>
      <w:lvlJc w:val="left"/>
      <w:pPr>
        <w:ind w:left="2169" w:hanging="360"/>
      </w:pPr>
    </w:lvl>
    <w:lvl w:ilvl="2" w:tplc="0419001B" w:tentative="1">
      <w:start w:val="1"/>
      <w:numFmt w:val="lowerRoman"/>
      <w:lvlText w:val="%3."/>
      <w:lvlJc w:val="right"/>
      <w:pPr>
        <w:ind w:left="2889" w:hanging="180"/>
      </w:pPr>
    </w:lvl>
    <w:lvl w:ilvl="3" w:tplc="0419000F" w:tentative="1">
      <w:start w:val="1"/>
      <w:numFmt w:val="decimal"/>
      <w:lvlText w:val="%4."/>
      <w:lvlJc w:val="left"/>
      <w:pPr>
        <w:ind w:left="3609" w:hanging="360"/>
      </w:pPr>
    </w:lvl>
    <w:lvl w:ilvl="4" w:tplc="04190019" w:tentative="1">
      <w:start w:val="1"/>
      <w:numFmt w:val="lowerLetter"/>
      <w:lvlText w:val="%5."/>
      <w:lvlJc w:val="left"/>
      <w:pPr>
        <w:ind w:left="4329" w:hanging="360"/>
      </w:pPr>
    </w:lvl>
    <w:lvl w:ilvl="5" w:tplc="0419001B" w:tentative="1">
      <w:start w:val="1"/>
      <w:numFmt w:val="lowerRoman"/>
      <w:lvlText w:val="%6."/>
      <w:lvlJc w:val="right"/>
      <w:pPr>
        <w:ind w:left="5049" w:hanging="180"/>
      </w:pPr>
    </w:lvl>
    <w:lvl w:ilvl="6" w:tplc="0419000F" w:tentative="1">
      <w:start w:val="1"/>
      <w:numFmt w:val="decimal"/>
      <w:lvlText w:val="%7."/>
      <w:lvlJc w:val="left"/>
      <w:pPr>
        <w:ind w:left="5769" w:hanging="360"/>
      </w:pPr>
    </w:lvl>
    <w:lvl w:ilvl="7" w:tplc="04190019" w:tentative="1">
      <w:start w:val="1"/>
      <w:numFmt w:val="lowerLetter"/>
      <w:lvlText w:val="%8."/>
      <w:lvlJc w:val="left"/>
      <w:pPr>
        <w:ind w:left="6489" w:hanging="360"/>
      </w:pPr>
    </w:lvl>
    <w:lvl w:ilvl="8" w:tplc="0419001B" w:tentative="1">
      <w:start w:val="1"/>
      <w:numFmt w:val="lowerRoman"/>
      <w:lvlText w:val="%9."/>
      <w:lvlJc w:val="right"/>
      <w:pPr>
        <w:ind w:left="7209" w:hanging="180"/>
      </w:pPr>
    </w:lvl>
  </w:abstractNum>
  <w:abstractNum w:abstractNumId="24">
    <w:nsid w:val="4F8E3F59"/>
    <w:multiLevelType w:val="hybridMultilevel"/>
    <w:tmpl w:val="13667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0E7540"/>
    <w:multiLevelType w:val="hybridMultilevel"/>
    <w:tmpl w:val="ED520D5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559F7C9E"/>
    <w:multiLevelType w:val="hybridMultilevel"/>
    <w:tmpl w:val="3904B102"/>
    <w:lvl w:ilvl="0" w:tplc="63948C42">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90E2902"/>
    <w:multiLevelType w:val="multilevel"/>
    <w:tmpl w:val="C408E21E"/>
    <w:lvl w:ilvl="0">
      <w:start w:val="1"/>
      <w:numFmt w:val="decimal"/>
      <w:lvlText w:val="%1."/>
      <w:lvlJc w:val="left"/>
      <w:pPr>
        <w:ind w:left="720" w:hanging="360"/>
      </w:pPr>
    </w:lvl>
    <w:lvl w:ilvl="1">
      <w:start w:val="12"/>
      <w:numFmt w:val="decimal"/>
      <w:isLgl/>
      <w:lvlText w:val="%1.%2"/>
      <w:lvlJc w:val="left"/>
      <w:pPr>
        <w:ind w:left="106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8">
    <w:nsid w:val="677A76B2"/>
    <w:multiLevelType w:val="hybridMultilevel"/>
    <w:tmpl w:val="3252E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A84C41"/>
    <w:multiLevelType w:val="hybridMultilevel"/>
    <w:tmpl w:val="6DDE7B0A"/>
    <w:lvl w:ilvl="0" w:tplc="FF24AFA2">
      <w:start w:val="1"/>
      <w:numFmt w:val="decimal"/>
      <w:lvlText w:val="%1."/>
      <w:lvlJc w:val="left"/>
      <w:pPr>
        <w:ind w:left="840" w:hanging="360"/>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0">
    <w:nsid w:val="69E0079F"/>
    <w:multiLevelType w:val="hybridMultilevel"/>
    <w:tmpl w:val="98CE9F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C595C"/>
    <w:multiLevelType w:val="hybridMultilevel"/>
    <w:tmpl w:val="E87C5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D034DC"/>
    <w:multiLevelType w:val="hybridMultilevel"/>
    <w:tmpl w:val="8D7AF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4B0B25"/>
    <w:multiLevelType w:val="hybridMultilevel"/>
    <w:tmpl w:val="98CE9F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2672594"/>
    <w:multiLevelType w:val="hybridMultilevel"/>
    <w:tmpl w:val="9F8E7D08"/>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72055B1"/>
    <w:multiLevelType w:val="multilevel"/>
    <w:tmpl w:val="BF34BBC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nsid w:val="7928414F"/>
    <w:multiLevelType w:val="multilevel"/>
    <w:tmpl w:val="C408E21E"/>
    <w:lvl w:ilvl="0">
      <w:start w:val="1"/>
      <w:numFmt w:val="decimal"/>
      <w:lvlText w:val="%1."/>
      <w:lvlJc w:val="left"/>
      <w:pPr>
        <w:ind w:left="720" w:hanging="360"/>
      </w:pPr>
    </w:lvl>
    <w:lvl w:ilvl="1">
      <w:start w:val="12"/>
      <w:numFmt w:val="decimal"/>
      <w:isLgl/>
      <w:lvlText w:val="%1.%2"/>
      <w:lvlJc w:val="left"/>
      <w:pPr>
        <w:ind w:left="106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7">
    <w:nsid w:val="7DE8034D"/>
    <w:multiLevelType w:val="hybridMultilevel"/>
    <w:tmpl w:val="91528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F2067C"/>
    <w:multiLevelType w:val="hybridMultilevel"/>
    <w:tmpl w:val="8D7AF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5"/>
  </w:num>
  <w:num w:numId="3">
    <w:abstractNumId w:val="36"/>
  </w:num>
  <w:num w:numId="4">
    <w:abstractNumId w:val="32"/>
  </w:num>
  <w:num w:numId="5">
    <w:abstractNumId w:val="34"/>
  </w:num>
  <w:num w:numId="6">
    <w:abstractNumId w:val="11"/>
  </w:num>
  <w:num w:numId="7">
    <w:abstractNumId w:val="10"/>
  </w:num>
  <w:num w:numId="8">
    <w:abstractNumId w:val="20"/>
  </w:num>
  <w:num w:numId="9">
    <w:abstractNumId w:val="29"/>
  </w:num>
  <w:num w:numId="10">
    <w:abstractNumId w:val="7"/>
  </w:num>
  <w:num w:numId="11">
    <w:abstractNumId w:val="17"/>
  </w:num>
  <w:num w:numId="12">
    <w:abstractNumId w:val="5"/>
  </w:num>
  <w:num w:numId="13">
    <w:abstractNumId w:val="9"/>
  </w:num>
  <w:num w:numId="14">
    <w:abstractNumId w:val="30"/>
  </w:num>
  <w:num w:numId="15">
    <w:abstractNumId w:val="2"/>
  </w:num>
  <w:num w:numId="16">
    <w:abstractNumId w:val="19"/>
  </w:num>
  <w:num w:numId="17">
    <w:abstractNumId w:val="8"/>
  </w:num>
  <w:num w:numId="18">
    <w:abstractNumId w:val="33"/>
  </w:num>
  <w:num w:numId="19">
    <w:abstractNumId w:val="14"/>
  </w:num>
  <w:num w:numId="20">
    <w:abstractNumId w:val="27"/>
  </w:num>
  <w:num w:numId="21">
    <w:abstractNumId w:val="38"/>
  </w:num>
  <w:num w:numId="22">
    <w:abstractNumId w:val="0"/>
  </w:num>
  <w:num w:numId="23">
    <w:abstractNumId w:val="1"/>
  </w:num>
  <w:num w:numId="24">
    <w:abstractNumId w:val="15"/>
  </w:num>
  <w:num w:numId="25">
    <w:abstractNumId w:val="12"/>
  </w:num>
  <w:num w:numId="26">
    <w:abstractNumId w:val="13"/>
  </w:num>
  <w:num w:numId="27">
    <w:abstractNumId w:val="23"/>
  </w:num>
  <w:num w:numId="28">
    <w:abstractNumId w:val="31"/>
  </w:num>
  <w:num w:numId="29">
    <w:abstractNumId w:val="28"/>
  </w:num>
  <w:num w:numId="30">
    <w:abstractNumId w:val="18"/>
  </w:num>
  <w:num w:numId="31">
    <w:abstractNumId w:val="25"/>
  </w:num>
  <w:num w:numId="32">
    <w:abstractNumId w:val="24"/>
  </w:num>
  <w:num w:numId="33">
    <w:abstractNumId w:val="21"/>
  </w:num>
  <w:num w:numId="34">
    <w:abstractNumId w:val="6"/>
  </w:num>
  <w:num w:numId="35">
    <w:abstractNumId w:val="26"/>
  </w:num>
  <w:num w:numId="36">
    <w:abstractNumId w:val="4"/>
  </w:num>
  <w:num w:numId="37">
    <w:abstractNumId w:val="22"/>
  </w:num>
  <w:num w:numId="38">
    <w:abstractNumId w:val="37"/>
  </w:num>
  <w:num w:numId="39">
    <w:abstractNumId w:val="1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stylePaneFormatFilter w:val="3F01"/>
  <w:defaultTabStop w:val="708"/>
  <w:characterSpacingControl w:val="doNotCompress"/>
  <w:footnotePr>
    <w:footnote w:id="-1"/>
    <w:footnote w:id="0"/>
  </w:footnotePr>
  <w:endnotePr>
    <w:endnote w:id="-1"/>
    <w:endnote w:id="0"/>
  </w:endnotePr>
  <w:compat/>
  <w:rsids>
    <w:rsidRoot w:val="00B256CC"/>
    <w:rsid w:val="00004621"/>
    <w:rsid w:val="000052D7"/>
    <w:rsid w:val="00005D80"/>
    <w:rsid w:val="000119EC"/>
    <w:rsid w:val="00011F1E"/>
    <w:rsid w:val="00016479"/>
    <w:rsid w:val="00020A00"/>
    <w:rsid w:val="000256A1"/>
    <w:rsid w:val="00026FC3"/>
    <w:rsid w:val="00027C94"/>
    <w:rsid w:val="00034AD4"/>
    <w:rsid w:val="000470EC"/>
    <w:rsid w:val="00061E48"/>
    <w:rsid w:val="00076F12"/>
    <w:rsid w:val="00077458"/>
    <w:rsid w:val="0009517A"/>
    <w:rsid w:val="0009635D"/>
    <w:rsid w:val="000A5F85"/>
    <w:rsid w:val="000B15BB"/>
    <w:rsid w:val="000B2803"/>
    <w:rsid w:val="000E02B1"/>
    <w:rsid w:val="00103879"/>
    <w:rsid w:val="00115204"/>
    <w:rsid w:val="001206B2"/>
    <w:rsid w:val="00122586"/>
    <w:rsid w:val="001600B8"/>
    <w:rsid w:val="00173D76"/>
    <w:rsid w:val="00182214"/>
    <w:rsid w:val="00185529"/>
    <w:rsid w:val="0019168F"/>
    <w:rsid w:val="001A1A8E"/>
    <w:rsid w:val="001A7645"/>
    <w:rsid w:val="001B509C"/>
    <w:rsid w:val="001B7A7F"/>
    <w:rsid w:val="001C598B"/>
    <w:rsid w:val="001D6109"/>
    <w:rsid w:val="001D64CF"/>
    <w:rsid w:val="001E0F67"/>
    <w:rsid w:val="001E4509"/>
    <w:rsid w:val="001E6A5D"/>
    <w:rsid w:val="00204C00"/>
    <w:rsid w:val="00215CCD"/>
    <w:rsid w:val="00215F1E"/>
    <w:rsid w:val="00227C06"/>
    <w:rsid w:val="002365BE"/>
    <w:rsid w:val="00246313"/>
    <w:rsid w:val="00255353"/>
    <w:rsid w:val="00261A72"/>
    <w:rsid w:val="0027288A"/>
    <w:rsid w:val="002A2BAA"/>
    <w:rsid w:val="002B4945"/>
    <w:rsid w:val="002C01CD"/>
    <w:rsid w:val="002D7AB2"/>
    <w:rsid w:val="002E491C"/>
    <w:rsid w:val="002F2EF8"/>
    <w:rsid w:val="00306D61"/>
    <w:rsid w:val="00320C76"/>
    <w:rsid w:val="0032590C"/>
    <w:rsid w:val="00327C19"/>
    <w:rsid w:val="00332890"/>
    <w:rsid w:val="00332CA6"/>
    <w:rsid w:val="00342C95"/>
    <w:rsid w:val="00350367"/>
    <w:rsid w:val="003510C2"/>
    <w:rsid w:val="003548B8"/>
    <w:rsid w:val="00364D22"/>
    <w:rsid w:val="00367346"/>
    <w:rsid w:val="00370062"/>
    <w:rsid w:val="003808B0"/>
    <w:rsid w:val="00380BD0"/>
    <w:rsid w:val="0038317F"/>
    <w:rsid w:val="003A1A80"/>
    <w:rsid w:val="003A6275"/>
    <w:rsid w:val="003B0D94"/>
    <w:rsid w:val="003B6EEA"/>
    <w:rsid w:val="003D2B7A"/>
    <w:rsid w:val="003D4D38"/>
    <w:rsid w:val="003D51F1"/>
    <w:rsid w:val="003D6045"/>
    <w:rsid w:val="003E638D"/>
    <w:rsid w:val="003F2970"/>
    <w:rsid w:val="00402BE7"/>
    <w:rsid w:val="004046A8"/>
    <w:rsid w:val="00412CA3"/>
    <w:rsid w:val="00426A40"/>
    <w:rsid w:val="0043049B"/>
    <w:rsid w:val="00433DAE"/>
    <w:rsid w:val="00447EBA"/>
    <w:rsid w:val="0045196A"/>
    <w:rsid w:val="004522FF"/>
    <w:rsid w:val="004622E7"/>
    <w:rsid w:val="00470033"/>
    <w:rsid w:val="00470208"/>
    <w:rsid w:val="00486DB9"/>
    <w:rsid w:val="004A778D"/>
    <w:rsid w:val="004B1DD3"/>
    <w:rsid w:val="004B5DA3"/>
    <w:rsid w:val="004B68A8"/>
    <w:rsid w:val="004C1E4D"/>
    <w:rsid w:val="004C2748"/>
    <w:rsid w:val="004D108C"/>
    <w:rsid w:val="004F0CE1"/>
    <w:rsid w:val="004F2C4E"/>
    <w:rsid w:val="004F6371"/>
    <w:rsid w:val="005009F7"/>
    <w:rsid w:val="005015E2"/>
    <w:rsid w:val="005049EB"/>
    <w:rsid w:val="005171FF"/>
    <w:rsid w:val="005364F4"/>
    <w:rsid w:val="00550AFE"/>
    <w:rsid w:val="005633BB"/>
    <w:rsid w:val="005636D9"/>
    <w:rsid w:val="0059083C"/>
    <w:rsid w:val="00591842"/>
    <w:rsid w:val="005A2C8A"/>
    <w:rsid w:val="005B12B9"/>
    <w:rsid w:val="005B163D"/>
    <w:rsid w:val="005B5C81"/>
    <w:rsid w:val="005C21B1"/>
    <w:rsid w:val="005C391A"/>
    <w:rsid w:val="005C51B9"/>
    <w:rsid w:val="005C7B2E"/>
    <w:rsid w:val="005D315D"/>
    <w:rsid w:val="005E2133"/>
    <w:rsid w:val="005F18BB"/>
    <w:rsid w:val="005F335C"/>
    <w:rsid w:val="00612EDC"/>
    <w:rsid w:val="00633A12"/>
    <w:rsid w:val="0063776F"/>
    <w:rsid w:val="00650B3D"/>
    <w:rsid w:val="00657DB6"/>
    <w:rsid w:val="0066123C"/>
    <w:rsid w:val="0067050C"/>
    <w:rsid w:val="00672C15"/>
    <w:rsid w:val="00690783"/>
    <w:rsid w:val="00696794"/>
    <w:rsid w:val="0069683F"/>
    <w:rsid w:val="006A247B"/>
    <w:rsid w:val="006A38B6"/>
    <w:rsid w:val="006A56F4"/>
    <w:rsid w:val="006A6E0F"/>
    <w:rsid w:val="006B68AE"/>
    <w:rsid w:val="006C3515"/>
    <w:rsid w:val="006D3326"/>
    <w:rsid w:val="006D712F"/>
    <w:rsid w:val="006E487D"/>
    <w:rsid w:val="00707AC9"/>
    <w:rsid w:val="00710671"/>
    <w:rsid w:val="007110E3"/>
    <w:rsid w:val="00717BD0"/>
    <w:rsid w:val="00720BF4"/>
    <w:rsid w:val="0072292B"/>
    <w:rsid w:val="00730FD4"/>
    <w:rsid w:val="00740437"/>
    <w:rsid w:val="0074536D"/>
    <w:rsid w:val="00746BC2"/>
    <w:rsid w:val="0075287A"/>
    <w:rsid w:val="007665DC"/>
    <w:rsid w:val="00773F12"/>
    <w:rsid w:val="007774C2"/>
    <w:rsid w:val="007776A8"/>
    <w:rsid w:val="007B0683"/>
    <w:rsid w:val="007C3584"/>
    <w:rsid w:val="007E536C"/>
    <w:rsid w:val="007F5EF9"/>
    <w:rsid w:val="007F6C46"/>
    <w:rsid w:val="008054EB"/>
    <w:rsid w:val="00811158"/>
    <w:rsid w:val="00825206"/>
    <w:rsid w:val="008276D7"/>
    <w:rsid w:val="00840BF2"/>
    <w:rsid w:val="00843346"/>
    <w:rsid w:val="008535A4"/>
    <w:rsid w:val="00855A95"/>
    <w:rsid w:val="00880A98"/>
    <w:rsid w:val="00885838"/>
    <w:rsid w:val="008909FF"/>
    <w:rsid w:val="008A5EC4"/>
    <w:rsid w:val="008D2354"/>
    <w:rsid w:val="008E25E5"/>
    <w:rsid w:val="008E3D73"/>
    <w:rsid w:val="008E51C5"/>
    <w:rsid w:val="008E5A76"/>
    <w:rsid w:val="0090164F"/>
    <w:rsid w:val="0090362B"/>
    <w:rsid w:val="00916FFA"/>
    <w:rsid w:val="00924F17"/>
    <w:rsid w:val="009276B7"/>
    <w:rsid w:val="009318A7"/>
    <w:rsid w:val="00931AC8"/>
    <w:rsid w:val="00937826"/>
    <w:rsid w:val="00943758"/>
    <w:rsid w:val="00950F96"/>
    <w:rsid w:val="00955E49"/>
    <w:rsid w:val="0095771E"/>
    <w:rsid w:val="00972ED9"/>
    <w:rsid w:val="00975276"/>
    <w:rsid w:val="00995802"/>
    <w:rsid w:val="009B6B8A"/>
    <w:rsid w:val="009C1D46"/>
    <w:rsid w:val="009D1F8D"/>
    <w:rsid w:val="009D7362"/>
    <w:rsid w:val="009F5238"/>
    <w:rsid w:val="00A04E72"/>
    <w:rsid w:val="00A07D10"/>
    <w:rsid w:val="00A153C8"/>
    <w:rsid w:val="00A2244C"/>
    <w:rsid w:val="00A305D3"/>
    <w:rsid w:val="00A34AB5"/>
    <w:rsid w:val="00A46679"/>
    <w:rsid w:val="00A4766D"/>
    <w:rsid w:val="00A5287A"/>
    <w:rsid w:val="00A55D99"/>
    <w:rsid w:val="00A866D6"/>
    <w:rsid w:val="00A943A9"/>
    <w:rsid w:val="00AB25DD"/>
    <w:rsid w:val="00AC66A4"/>
    <w:rsid w:val="00AC6CAE"/>
    <w:rsid w:val="00AE0056"/>
    <w:rsid w:val="00AE5A5B"/>
    <w:rsid w:val="00AF1558"/>
    <w:rsid w:val="00B256CC"/>
    <w:rsid w:val="00B32400"/>
    <w:rsid w:val="00B41765"/>
    <w:rsid w:val="00B5363B"/>
    <w:rsid w:val="00B639CA"/>
    <w:rsid w:val="00B67869"/>
    <w:rsid w:val="00B7095E"/>
    <w:rsid w:val="00B80C55"/>
    <w:rsid w:val="00B8184A"/>
    <w:rsid w:val="00BD2AB5"/>
    <w:rsid w:val="00BF6BB8"/>
    <w:rsid w:val="00C10E0D"/>
    <w:rsid w:val="00C371DE"/>
    <w:rsid w:val="00C46634"/>
    <w:rsid w:val="00C47A04"/>
    <w:rsid w:val="00C530EE"/>
    <w:rsid w:val="00C62678"/>
    <w:rsid w:val="00C675E8"/>
    <w:rsid w:val="00C711C4"/>
    <w:rsid w:val="00C759D1"/>
    <w:rsid w:val="00C773DD"/>
    <w:rsid w:val="00C9165B"/>
    <w:rsid w:val="00C930B9"/>
    <w:rsid w:val="00C95BA8"/>
    <w:rsid w:val="00CB29EC"/>
    <w:rsid w:val="00CB3AD8"/>
    <w:rsid w:val="00CD4464"/>
    <w:rsid w:val="00CD7B9D"/>
    <w:rsid w:val="00D16E99"/>
    <w:rsid w:val="00D23D6E"/>
    <w:rsid w:val="00D25293"/>
    <w:rsid w:val="00D27811"/>
    <w:rsid w:val="00D32E8A"/>
    <w:rsid w:val="00D4658D"/>
    <w:rsid w:val="00D632A8"/>
    <w:rsid w:val="00D63BDE"/>
    <w:rsid w:val="00D6554C"/>
    <w:rsid w:val="00D67C2E"/>
    <w:rsid w:val="00D700E3"/>
    <w:rsid w:val="00D723CE"/>
    <w:rsid w:val="00D77C39"/>
    <w:rsid w:val="00DA057E"/>
    <w:rsid w:val="00DA3291"/>
    <w:rsid w:val="00DA57D4"/>
    <w:rsid w:val="00DB41CF"/>
    <w:rsid w:val="00DC0596"/>
    <w:rsid w:val="00DC318C"/>
    <w:rsid w:val="00DE3268"/>
    <w:rsid w:val="00DE4BD2"/>
    <w:rsid w:val="00DF0ACB"/>
    <w:rsid w:val="00DF7F07"/>
    <w:rsid w:val="00E23163"/>
    <w:rsid w:val="00E25F78"/>
    <w:rsid w:val="00E4298A"/>
    <w:rsid w:val="00E50AAD"/>
    <w:rsid w:val="00E55927"/>
    <w:rsid w:val="00E63E22"/>
    <w:rsid w:val="00E64799"/>
    <w:rsid w:val="00E65AC2"/>
    <w:rsid w:val="00E66905"/>
    <w:rsid w:val="00E70CD0"/>
    <w:rsid w:val="00E73BA3"/>
    <w:rsid w:val="00E74A65"/>
    <w:rsid w:val="00E75964"/>
    <w:rsid w:val="00E902FA"/>
    <w:rsid w:val="00EA3988"/>
    <w:rsid w:val="00EC2B6A"/>
    <w:rsid w:val="00EC5120"/>
    <w:rsid w:val="00EC6E62"/>
    <w:rsid w:val="00ED2AA9"/>
    <w:rsid w:val="00EE2A46"/>
    <w:rsid w:val="00EE417A"/>
    <w:rsid w:val="00EE6480"/>
    <w:rsid w:val="00EF06A2"/>
    <w:rsid w:val="00F0680A"/>
    <w:rsid w:val="00F15DEE"/>
    <w:rsid w:val="00F17DFE"/>
    <w:rsid w:val="00F20422"/>
    <w:rsid w:val="00F27900"/>
    <w:rsid w:val="00F31D6A"/>
    <w:rsid w:val="00F352A1"/>
    <w:rsid w:val="00F36583"/>
    <w:rsid w:val="00F36623"/>
    <w:rsid w:val="00F37333"/>
    <w:rsid w:val="00F412A8"/>
    <w:rsid w:val="00F44253"/>
    <w:rsid w:val="00F470D8"/>
    <w:rsid w:val="00F47B83"/>
    <w:rsid w:val="00F5660D"/>
    <w:rsid w:val="00F56612"/>
    <w:rsid w:val="00F575DD"/>
    <w:rsid w:val="00F63174"/>
    <w:rsid w:val="00F65497"/>
    <w:rsid w:val="00F659B8"/>
    <w:rsid w:val="00F76E16"/>
    <w:rsid w:val="00F8508A"/>
    <w:rsid w:val="00F85DBD"/>
    <w:rsid w:val="00F908FE"/>
    <w:rsid w:val="00FA1CF6"/>
    <w:rsid w:val="00FC2910"/>
    <w:rsid w:val="00FF0E89"/>
    <w:rsid w:val="00FF7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6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00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w:basedOn w:val="a"/>
    <w:rsid w:val="00A305D3"/>
    <w:pPr>
      <w:ind w:left="283" w:hanging="283"/>
    </w:pPr>
  </w:style>
  <w:style w:type="paragraph" w:styleId="a5">
    <w:name w:val="List Paragraph"/>
    <w:basedOn w:val="a"/>
    <w:uiPriority w:val="34"/>
    <w:qFormat/>
    <w:rsid w:val="00A305D3"/>
    <w:pPr>
      <w:ind w:left="720"/>
      <w:contextualSpacing/>
    </w:pPr>
    <w:rPr>
      <w:rFonts w:ascii="Calibri" w:hAnsi="Calibri"/>
      <w:sz w:val="20"/>
      <w:szCs w:val="20"/>
    </w:rPr>
  </w:style>
  <w:style w:type="character" w:styleId="a6">
    <w:name w:val="Strong"/>
    <w:qFormat/>
    <w:rsid w:val="00AF1558"/>
    <w:rPr>
      <w:b/>
      <w:bCs/>
    </w:rPr>
  </w:style>
  <w:style w:type="paragraph" w:styleId="a7">
    <w:name w:val="No Spacing"/>
    <w:qFormat/>
    <w:rsid w:val="00AF1558"/>
    <w:rPr>
      <w:spacing w:val="30"/>
      <w:sz w:val="24"/>
      <w:szCs w:val="24"/>
    </w:rPr>
  </w:style>
  <w:style w:type="paragraph" w:customStyle="1" w:styleId="3">
    <w:name w:val="Обычный (веб)3"/>
    <w:basedOn w:val="a"/>
    <w:rsid w:val="006A247B"/>
    <w:pPr>
      <w:spacing w:before="120" w:after="100" w:afterAutospacing="1"/>
    </w:pPr>
  </w:style>
  <w:style w:type="character" w:styleId="a8">
    <w:name w:val="Emphasis"/>
    <w:uiPriority w:val="20"/>
    <w:qFormat/>
    <w:rsid w:val="006A247B"/>
    <w:rPr>
      <w:i/>
      <w:iCs/>
    </w:rPr>
  </w:style>
  <w:style w:type="paragraph" w:styleId="a9">
    <w:name w:val="Balloon Text"/>
    <w:basedOn w:val="a"/>
    <w:link w:val="aa"/>
    <w:uiPriority w:val="99"/>
    <w:semiHidden/>
    <w:unhideWhenUsed/>
    <w:rsid w:val="00D77C39"/>
    <w:rPr>
      <w:rFonts w:ascii="Tahoma" w:hAnsi="Tahoma"/>
      <w:sz w:val="16"/>
      <w:szCs w:val="16"/>
      <w:lang/>
    </w:rPr>
  </w:style>
  <w:style w:type="character" w:customStyle="1" w:styleId="aa">
    <w:name w:val="Текст выноски Знак"/>
    <w:link w:val="a9"/>
    <w:uiPriority w:val="99"/>
    <w:semiHidden/>
    <w:rsid w:val="00D77C39"/>
    <w:rPr>
      <w:rFonts w:ascii="Tahoma" w:hAnsi="Tahoma" w:cs="Tahoma"/>
      <w:sz w:val="16"/>
      <w:szCs w:val="16"/>
    </w:rPr>
  </w:style>
  <w:style w:type="character" w:customStyle="1" w:styleId="ab">
    <w:name w:val="Сноска_"/>
    <w:link w:val="ac"/>
    <w:uiPriority w:val="99"/>
    <w:rsid w:val="00EE2A46"/>
    <w:rPr>
      <w:sz w:val="23"/>
      <w:szCs w:val="23"/>
      <w:shd w:val="clear" w:color="auto" w:fill="FFFFFF"/>
    </w:rPr>
  </w:style>
  <w:style w:type="character" w:customStyle="1" w:styleId="2">
    <w:name w:val="Сноска (2)_"/>
    <w:link w:val="20"/>
    <w:uiPriority w:val="99"/>
    <w:rsid w:val="00EE2A46"/>
    <w:rPr>
      <w:i/>
      <w:iCs/>
      <w:noProof/>
      <w:sz w:val="34"/>
      <w:szCs w:val="34"/>
      <w:shd w:val="clear" w:color="auto" w:fill="FFFFFF"/>
    </w:rPr>
  </w:style>
  <w:style w:type="character" w:customStyle="1" w:styleId="6">
    <w:name w:val="Заголовок №6_"/>
    <w:link w:val="60"/>
    <w:uiPriority w:val="99"/>
    <w:rsid w:val="00EE2A46"/>
    <w:rPr>
      <w:b/>
      <w:bCs/>
      <w:sz w:val="23"/>
      <w:szCs w:val="23"/>
      <w:shd w:val="clear" w:color="auto" w:fill="FFFFFF"/>
    </w:rPr>
  </w:style>
  <w:style w:type="character" w:customStyle="1" w:styleId="1">
    <w:name w:val="Основной текст Знак1"/>
    <w:link w:val="ad"/>
    <w:uiPriority w:val="99"/>
    <w:rsid w:val="00EE2A46"/>
    <w:rPr>
      <w:sz w:val="23"/>
      <w:szCs w:val="23"/>
      <w:shd w:val="clear" w:color="auto" w:fill="FFFFFF"/>
    </w:rPr>
  </w:style>
  <w:style w:type="character" w:customStyle="1" w:styleId="5">
    <w:name w:val="Основной текст (5)_"/>
    <w:link w:val="51"/>
    <w:uiPriority w:val="99"/>
    <w:rsid w:val="00EE2A46"/>
    <w:rPr>
      <w:i/>
      <w:iCs/>
      <w:spacing w:val="20"/>
      <w:sz w:val="23"/>
      <w:szCs w:val="23"/>
      <w:shd w:val="clear" w:color="auto" w:fill="FFFFFF"/>
    </w:rPr>
  </w:style>
  <w:style w:type="character" w:customStyle="1" w:styleId="50">
    <w:name w:val="Основной текст (5)"/>
    <w:uiPriority w:val="99"/>
    <w:rsid w:val="00EE2A46"/>
    <w:rPr>
      <w:i/>
      <w:iCs/>
      <w:spacing w:val="20"/>
      <w:sz w:val="23"/>
      <w:szCs w:val="23"/>
      <w:shd w:val="clear" w:color="auto" w:fill="FFFFFF"/>
      <w:lang w:val="en-US" w:eastAsia="en-US"/>
    </w:rPr>
  </w:style>
  <w:style w:type="character" w:customStyle="1" w:styleId="ae">
    <w:name w:val="Основной текст + Полужирный"/>
    <w:uiPriority w:val="99"/>
    <w:rsid w:val="00EE2A46"/>
    <w:rPr>
      <w:b/>
      <w:bCs/>
      <w:sz w:val="23"/>
      <w:szCs w:val="23"/>
      <w:shd w:val="clear" w:color="auto" w:fill="FFFFFF"/>
    </w:rPr>
  </w:style>
  <w:style w:type="character" w:customStyle="1" w:styleId="61">
    <w:name w:val="Основной текст (6)_"/>
    <w:link w:val="62"/>
    <w:uiPriority w:val="99"/>
    <w:rsid w:val="00EE2A46"/>
    <w:rPr>
      <w:spacing w:val="10"/>
      <w:sz w:val="22"/>
      <w:szCs w:val="22"/>
      <w:shd w:val="clear" w:color="auto" w:fill="FFFFFF"/>
    </w:rPr>
  </w:style>
  <w:style w:type="character" w:customStyle="1" w:styleId="1pt">
    <w:name w:val="Основной текст + Интервал 1 pt"/>
    <w:uiPriority w:val="99"/>
    <w:rsid w:val="00EE2A46"/>
    <w:rPr>
      <w:spacing w:val="30"/>
      <w:sz w:val="23"/>
      <w:szCs w:val="23"/>
      <w:shd w:val="clear" w:color="auto" w:fill="FFFFFF"/>
    </w:rPr>
  </w:style>
  <w:style w:type="character" w:customStyle="1" w:styleId="7">
    <w:name w:val="Основной текст (7)_"/>
    <w:link w:val="70"/>
    <w:uiPriority w:val="99"/>
    <w:rsid w:val="00EE2A46"/>
    <w:rPr>
      <w:rFonts w:ascii="FrankRuehl" w:cs="FrankRuehl"/>
      <w:spacing w:val="10"/>
      <w:sz w:val="26"/>
      <w:szCs w:val="26"/>
      <w:shd w:val="clear" w:color="auto" w:fill="FFFFFF"/>
    </w:rPr>
  </w:style>
  <w:style w:type="character" w:customStyle="1" w:styleId="af">
    <w:name w:val="Основной текст + Курсив"/>
    <w:aliases w:val="Интервал 1 pt"/>
    <w:uiPriority w:val="99"/>
    <w:rsid w:val="00EE2A46"/>
    <w:rPr>
      <w:i/>
      <w:iCs/>
      <w:spacing w:val="20"/>
      <w:sz w:val="23"/>
      <w:szCs w:val="23"/>
      <w:shd w:val="clear" w:color="auto" w:fill="FFFFFF"/>
    </w:rPr>
  </w:style>
  <w:style w:type="character" w:customStyle="1" w:styleId="1pt1">
    <w:name w:val="Основной текст + Интервал 1 pt1"/>
    <w:uiPriority w:val="99"/>
    <w:rsid w:val="00EE2A46"/>
    <w:rPr>
      <w:spacing w:val="30"/>
      <w:sz w:val="23"/>
      <w:szCs w:val="23"/>
      <w:u w:val="single"/>
      <w:shd w:val="clear" w:color="auto" w:fill="FFFFFF"/>
    </w:rPr>
  </w:style>
  <w:style w:type="character" w:customStyle="1" w:styleId="2pt">
    <w:name w:val="Основной текст + Интервал 2 pt"/>
    <w:uiPriority w:val="99"/>
    <w:rsid w:val="00EE2A46"/>
    <w:rPr>
      <w:spacing w:val="50"/>
      <w:sz w:val="23"/>
      <w:szCs w:val="23"/>
      <w:shd w:val="clear" w:color="auto" w:fill="FFFFFF"/>
      <w:lang w:val="en-US" w:eastAsia="en-US"/>
    </w:rPr>
  </w:style>
  <w:style w:type="character" w:customStyle="1" w:styleId="50pt">
    <w:name w:val="Основной текст (5) + Интервал 0 pt"/>
    <w:uiPriority w:val="99"/>
    <w:rsid w:val="00EE2A46"/>
    <w:rPr>
      <w:i/>
      <w:iCs/>
      <w:spacing w:val="0"/>
      <w:sz w:val="23"/>
      <w:szCs w:val="23"/>
      <w:shd w:val="clear" w:color="auto" w:fill="FFFFFF"/>
      <w:lang w:val="en-US" w:eastAsia="en-US"/>
    </w:rPr>
  </w:style>
  <w:style w:type="character" w:customStyle="1" w:styleId="58">
    <w:name w:val="Основной текст (5)8"/>
    <w:uiPriority w:val="99"/>
    <w:rsid w:val="00EE2A46"/>
  </w:style>
  <w:style w:type="character" w:customStyle="1" w:styleId="52">
    <w:name w:val="Основной текст (5) + Не курсив"/>
    <w:aliases w:val="Интервал 0 pt"/>
    <w:uiPriority w:val="99"/>
    <w:rsid w:val="00EE2A46"/>
    <w:rPr>
      <w:i w:val="0"/>
      <w:iCs w:val="0"/>
      <w:spacing w:val="0"/>
      <w:sz w:val="23"/>
      <w:szCs w:val="23"/>
      <w:shd w:val="clear" w:color="auto" w:fill="FFFFFF"/>
    </w:rPr>
  </w:style>
  <w:style w:type="character" w:customStyle="1" w:styleId="510">
    <w:name w:val="Основной текст (5) + Не курсив1"/>
    <w:aliases w:val="Интервал 0 pt5"/>
    <w:uiPriority w:val="99"/>
    <w:rsid w:val="00EE2A46"/>
    <w:rPr>
      <w:i w:val="0"/>
      <w:iCs w:val="0"/>
      <w:spacing w:val="0"/>
      <w:sz w:val="23"/>
      <w:szCs w:val="23"/>
      <w:u w:val="single"/>
      <w:shd w:val="clear" w:color="auto" w:fill="FFFFFF"/>
    </w:rPr>
  </w:style>
  <w:style w:type="character" w:customStyle="1" w:styleId="57">
    <w:name w:val="Основной текст (5)7"/>
    <w:uiPriority w:val="99"/>
    <w:rsid w:val="00EE2A46"/>
    <w:rPr>
      <w:i/>
      <w:iCs/>
      <w:spacing w:val="20"/>
      <w:sz w:val="23"/>
      <w:szCs w:val="23"/>
      <w:u w:val="single"/>
      <w:shd w:val="clear" w:color="auto" w:fill="FFFFFF"/>
      <w:lang w:val="en-US" w:eastAsia="en-US"/>
    </w:rPr>
  </w:style>
  <w:style w:type="character" w:customStyle="1" w:styleId="30">
    <w:name w:val="Основной текст + Курсив3"/>
    <w:aliases w:val="Интервал 1 pt6"/>
    <w:uiPriority w:val="99"/>
    <w:rsid w:val="00EE2A46"/>
    <w:rPr>
      <w:i/>
      <w:iCs/>
      <w:spacing w:val="20"/>
      <w:sz w:val="23"/>
      <w:szCs w:val="23"/>
      <w:shd w:val="clear" w:color="auto" w:fill="FFFFFF"/>
    </w:rPr>
  </w:style>
  <w:style w:type="character" w:customStyle="1" w:styleId="11">
    <w:name w:val="Основной текст (11)_"/>
    <w:link w:val="110"/>
    <w:uiPriority w:val="99"/>
    <w:rsid w:val="00EE2A46"/>
    <w:rPr>
      <w:noProof/>
      <w:sz w:val="32"/>
      <w:szCs w:val="32"/>
      <w:shd w:val="clear" w:color="auto" w:fill="FFFFFF"/>
    </w:rPr>
  </w:style>
  <w:style w:type="character" w:customStyle="1" w:styleId="56">
    <w:name w:val="Основной текст (5)6"/>
    <w:uiPriority w:val="99"/>
    <w:rsid w:val="00EE2A46"/>
  </w:style>
  <w:style w:type="character" w:customStyle="1" w:styleId="8">
    <w:name w:val="Основной текст (8)_"/>
    <w:link w:val="81"/>
    <w:uiPriority w:val="99"/>
    <w:rsid w:val="00EE2A46"/>
    <w:rPr>
      <w:i/>
      <w:iCs/>
      <w:spacing w:val="20"/>
      <w:sz w:val="23"/>
      <w:szCs w:val="23"/>
      <w:shd w:val="clear" w:color="auto" w:fill="FFFFFF"/>
    </w:rPr>
  </w:style>
  <w:style w:type="character" w:customStyle="1" w:styleId="80">
    <w:name w:val="Основной текст (8)"/>
    <w:uiPriority w:val="99"/>
    <w:rsid w:val="00EE2A46"/>
  </w:style>
  <w:style w:type="character" w:customStyle="1" w:styleId="82">
    <w:name w:val="Основной текст (8) + Не курсив"/>
    <w:aliases w:val="Интервал 0 pt4"/>
    <w:uiPriority w:val="99"/>
    <w:rsid w:val="00EE2A46"/>
    <w:rPr>
      <w:i w:val="0"/>
      <w:iCs w:val="0"/>
      <w:spacing w:val="0"/>
      <w:sz w:val="23"/>
      <w:szCs w:val="23"/>
      <w:shd w:val="clear" w:color="auto" w:fill="FFFFFF"/>
    </w:rPr>
  </w:style>
  <w:style w:type="character" w:customStyle="1" w:styleId="50pt3">
    <w:name w:val="Основной текст (5) + Интервал 0 pt3"/>
    <w:uiPriority w:val="99"/>
    <w:rsid w:val="00EE2A46"/>
    <w:rPr>
      <w:i/>
      <w:iCs/>
      <w:spacing w:val="0"/>
      <w:sz w:val="23"/>
      <w:szCs w:val="23"/>
      <w:shd w:val="clear" w:color="auto" w:fill="FFFFFF"/>
    </w:rPr>
  </w:style>
  <w:style w:type="character" w:customStyle="1" w:styleId="9">
    <w:name w:val="Основной текст (9)_"/>
    <w:link w:val="90"/>
    <w:uiPriority w:val="99"/>
    <w:rsid w:val="00EE2A46"/>
    <w:rPr>
      <w:shd w:val="clear" w:color="auto" w:fill="FFFFFF"/>
    </w:rPr>
  </w:style>
  <w:style w:type="character" w:customStyle="1" w:styleId="911">
    <w:name w:val="Основной текст (9) + 11"/>
    <w:aliases w:val="5 pt,Курсив,Интервал 1 pt5"/>
    <w:uiPriority w:val="99"/>
    <w:rsid w:val="00EE2A46"/>
    <w:rPr>
      <w:i/>
      <w:iCs/>
      <w:spacing w:val="20"/>
      <w:sz w:val="23"/>
      <w:szCs w:val="23"/>
      <w:shd w:val="clear" w:color="auto" w:fill="FFFFFF"/>
    </w:rPr>
  </w:style>
  <w:style w:type="character" w:customStyle="1" w:styleId="4">
    <w:name w:val="Заголовок №4_"/>
    <w:link w:val="41"/>
    <w:uiPriority w:val="99"/>
    <w:rsid w:val="00EE2A46"/>
    <w:rPr>
      <w:i/>
      <w:iCs/>
      <w:spacing w:val="20"/>
      <w:sz w:val="23"/>
      <w:szCs w:val="23"/>
      <w:shd w:val="clear" w:color="auto" w:fill="FFFFFF"/>
    </w:rPr>
  </w:style>
  <w:style w:type="character" w:customStyle="1" w:styleId="410pt">
    <w:name w:val="Заголовок №4 + 10 pt"/>
    <w:aliases w:val="Не курсив,Интервал 0 pt3"/>
    <w:uiPriority w:val="99"/>
    <w:rsid w:val="00EE2A46"/>
    <w:rPr>
      <w:i w:val="0"/>
      <w:iCs w:val="0"/>
      <w:noProof/>
      <w:spacing w:val="0"/>
      <w:sz w:val="20"/>
      <w:szCs w:val="20"/>
      <w:shd w:val="clear" w:color="auto" w:fill="FFFFFF"/>
    </w:rPr>
  </w:style>
  <w:style w:type="character" w:customStyle="1" w:styleId="40">
    <w:name w:val="Заголовок №4"/>
    <w:uiPriority w:val="99"/>
    <w:rsid w:val="00EE2A46"/>
  </w:style>
  <w:style w:type="character" w:customStyle="1" w:styleId="10">
    <w:name w:val="Основной текст (10)_"/>
    <w:link w:val="100"/>
    <w:uiPriority w:val="99"/>
    <w:rsid w:val="00EE2A46"/>
    <w:rPr>
      <w:i/>
      <w:iCs/>
      <w:noProof/>
      <w:sz w:val="81"/>
      <w:szCs w:val="81"/>
      <w:shd w:val="clear" w:color="auto" w:fill="FFFFFF"/>
    </w:rPr>
  </w:style>
  <w:style w:type="character" w:customStyle="1" w:styleId="55">
    <w:name w:val="Основной текст (5)5"/>
    <w:uiPriority w:val="99"/>
    <w:rsid w:val="00EE2A46"/>
  </w:style>
  <w:style w:type="character" w:customStyle="1" w:styleId="16">
    <w:name w:val="Основной текст + 16"/>
    <w:aliases w:val="5 pt2,Курсив3"/>
    <w:uiPriority w:val="99"/>
    <w:rsid w:val="00EE2A46"/>
    <w:rPr>
      <w:i/>
      <w:iCs/>
      <w:noProof/>
      <w:sz w:val="33"/>
      <w:szCs w:val="33"/>
      <w:shd w:val="clear" w:color="auto" w:fill="FFFFFF"/>
    </w:rPr>
  </w:style>
  <w:style w:type="character" w:customStyle="1" w:styleId="510pt">
    <w:name w:val="Основной текст (5) + 10 pt"/>
    <w:aliases w:val="Не курсив1,Интервал 0 pt2"/>
    <w:uiPriority w:val="99"/>
    <w:rsid w:val="00EE2A46"/>
    <w:rPr>
      <w:i w:val="0"/>
      <w:iCs w:val="0"/>
      <w:spacing w:val="0"/>
      <w:sz w:val="20"/>
      <w:szCs w:val="20"/>
      <w:shd w:val="clear" w:color="auto" w:fill="FFFFFF"/>
    </w:rPr>
  </w:style>
  <w:style w:type="character" w:customStyle="1" w:styleId="15">
    <w:name w:val="Основной текст (15)_"/>
    <w:link w:val="150"/>
    <w:uiPriority w:val="99"/>
    <w:rsid w:val="00EE2A46"/>
    <w:rPr>
      <w:i/>
      <w:iCs/>
      <w:noProof/>
      <w:sz w:val="39"/>
      <w:szCs w:val="39"/>
      <w:shd w:val="clear" w:color="auto" w:fill="FFFFFF"/>
    </w:rPr>
  </w:style>
  <w:style w:type="character" w:customStyle="1" w:styleId="50pt2">
    <w:name w:val="Основной текст (5) + Интервал 0 pt2"/>
    <w:uiPriority w:val="99"/>
    <w:rsid w:val="00EE2A46"/>
    <w:rPr>
      <w:i/>
      <w:iCs/>
      <w:spacing w:val="0"/>
      <w:sz w:val="23"/>
      <w:szCs w:val="23"/>
      <w:shd w:val="clear" w:color="auto" w:fill="FFFFFF"/>
    </w:rPr>
  </w:style>
  <w:style w:type="character" w:customStyle="1" w:styleId="21">
    <w:name w:val="Основной текст + Курсив2"/>
    <w:uiPriority w:val="99"/>
    <w:rsid w:val="00EE2A46"/>
    <w:rPr>
      <w:i/>
      <w:iCs/>
      <w:sz w:val="23"/>
      <w:szCs w:val="23"/>
      <w:shd w:val="clear" w:color="auto" w:fill="FFFFFF"/>
    </w:rPr>
  </w:style>
  <w:style w:type="character" w:customStyle="1" w:styleId="31">
    <w:name w:val="Заголовок №3_"/>
    <w:link w:val="310"/>
    <w:uiPriority w:val="99"/>
    <w:rsid w:val="00EE2A46"/>
    <w:rPr>
      <w:sz w:val="23"/>
      <w:szCs w:val="23"/>
      <w:shd w:val="clear" w:color="auto" w:fill="FFFFFF"/>
    </w:rPr>
  </w:style>
  <w:style w:type="character" w:customStyle="1" w:styleId="32">
    <w:name w:val="Заголовок №3"/>
    <w:uiPriority w:val="99"/>
    <w:rsid w:val="00EE2A46"/>
    <w:rPr>
      <w:sz w:val="23"/>
      <w:szCs w:val="23"/>
      <w:u w:val="single"/>
      <w:shd w:val="clear" w:color="auto" w:fill="FFFFFF"/>
      <w:lang w:val="en-US" w:eastAsia="en-US"/>
    </w:rPr>
  </w:style>
  <w:style w:type="character" w:customStyle="1" w:styleId="33">
    <w:name w:val="Заголовок №3 + Курсив"/>
    <w:aliases w:val="Интервал 1 pt4"/>
    <w:uiPriority w:val="99"/>
    <w:rsid w:val="00EE2A46"/>
    <w:rPr>
      <w:i/>
      <w:iCs/>
      <w:spacing w:val="20"/>
      <w:sz w:val="23"/>
      <w:szCs w:val="23"/>
      <w:shd w:val="clear" w:color="auto" w:fill="FFFFFF"/>
    </w:rPr>
  </w:style>
  <w:style w:type="character" w:customStyle="1" w:styleId="54">
    <w:name w:val="Основной текст (5)4"/>
    <w:uiPriority w:val="99"/>
    <w:rsid w:val="00EE2A46"/>
    <w:rPr>
      <w:i/>
      <w:iCs/>
      <w:noProof/>
      <w:spacing w:val="20"/>
      <w:sz w:val="23"/>
      <w:szCs w:val="23"/>
      <w:shd w:val="clear" w:color="auto" w:fill="FFFFFF"/>
    </w:rPr>
  </w:style>
  <w:style w:type="character" w:customStyle="1" w:styleId="af0">
    <w:name w:val="Колонтитул_"/>
    <w:link w:val="af1"/>
    <w:uiPriority w:val="99"/>
    <w:rsid w:val="00EE2A46"/>
    <w:rPr>
      <w:noProof/>
      <w:shd w:val="clear" w:color="auto" w:fill="FFFFFF"/>
    </w:rPr>
  </w:style>
  <w:style w:type="character" w:customStyle="1" w:styleId="16pt">
    <w:name w:val="Колонтитул + 16 pt"/>
    <w:aliases w:val="Курсив2"/>
    <w:uiPriority w:val="99"/>
    <w:rsid w:val="00EE2A46"/>
    <w:rPr>
      <w:i/>
      <w:iCs/>
      <w:noProof/>
      <w:sz w:val="32"/>
      <w:szCs w:val="32"/>
      <w:shd w:val="clear" w:color="auto" w:fill="FFFFFF"/>
    </w:rPr>
  </w:style>
  <w:style w:type="character" w:customStyle="1" w:styleId="84">
    <w:name w:val="Основной текст (8)4"/>
    <w:uiPriority w:val="99"/>
    <w:rsid w:val="00EE2A46"/>
  </w:style>
  <w:style w:type="character" w:customStyle="1" w:styleId="42">
    <w:name w:val="Заголовок №4 + Не курсив"/>
    <w:aliases w:val="Интервал 0 pt1"/>
    <w:uiPriority w:val="99"/>
    <w:rsid w:val="00EE2A46"/>
    <w:rPr>
      <w:i w:val="0"/>
      <w:iCs w:val="0"/>
      <w:spacing w:val="0"/>
      <w:sz w:val="23"/>
      <w:szCs w:val="23"/>
      <w:shd w:val="clear" w:color="auto" w:fill="FFFFFF"/>
    </w:rPr>
  </w:style>
  <w:style w:type="character" w:customStyle="1" w:styleId="85pt">
    <w:name w:val="Основной текст (8) + Интервал 5 pt"/>
    <w:uiPriority w:val="99"/>
    <w:rsid w:val="00EE2A46"/>
    <w:rPr>
      <w:i/>
      <w:iCs/>
      <w:spacing w:val="100"/>
      <w:sz w:val="23"/>
      <w:szCs w:val="23"/>
      <w:shd w:val="clear" w:color="auto" w:fill="FFFFFF"/>
    </w:rPr>
  </w:style>
  <w:style w:type="character" w:customStyle="1" w:styleId="83">
    <w:name w:val="Основной текст (8)3"/>
    <w:uiPriority w:val="99"/>
    <w:rsid w:val="00EE2A46"/>
    <w:rPr>
      <w:i/>
      <w:iCs/>
      <w:spacing w:val="20"/>
      <w:sz w:val="23"/>
      <w:szCs w:val="23"/>
      <w:u w:val="single"/>
      <w:shd w:val="clear" w:color="auto" w:fill="FFFFFF"/>
    </w:rPr>
  </w:style>
  <w:style w:type="character" w:customStyle="1" w:styleId="12">
    <w:name w:val="Основной текст (12)_"/>
    <w:link w:val="120"/>
    <w:uiPriority w:val="99"/>
    <w:rsid w:val="00EE2A46"/>
    <w:rPr>
      <w:i/>
      <w:iCs/>
      <w:noProof/>
      <w:sz w:val="32"/>
      <w:szCs w:val="32"/>
      <w:shd w:val="clear" w:color="auto" w:fill="FFFFFF"/>
    </w:rPr>
  </w:style>
  <w:style w:type="character" w:customStyle="1" w:styleId="FranklinGothicHeavy">
    <w:name w:val="Основной текст + Franklin Gothic Heavy"/>
    <w:aliases w:val="8 pt,Курсив1,Малые прописные,Интервал 1 pt3"/>
    <w:uiPriority w:val="99"/>
    <w:rsid w:val="00EE2A46"/>
    <w:rPr>
      <w:rFonts w:ascii="Franklin Gothic Heavy" w:hAnsi="Franklin Gothic Heavy" w:cs="Franklin Gothic Heavy"/>
      <w:i/>
      <w:iCs/>
      <w:smallCaps/>
      <w:spacing w:val="20"/>
      <w:sz w:val="16"/>
      <w:szCs w:val="16"/>
      <w:shd w:val="clear" w:color="auto" w:fill="FFFFFF"/>
      <w:lang w:val="en-US" w:eastAsia="en-US"/>
    </w:rPr>
  </w:style>
  <w:style w:type="character" w:customStyle="1" w:styleId="71">
    <w:name w:val="Основной текст + 7"/>
    <w:aliases w:val="5 pt1,Малые прописные1,Интервал 1 pt2"/>
    <w:uiPriority w:val="99"/>
    <w:rsid w:val="00EE2A46"/>
    <w:rPr>
      <w:smallCaps/>
      <w:noProof/>
      <w:spacing w:val="20"/>
      <w:sz w:val="15"/>
      <w:szCs w:val="15"/>
      <w:shd w:val="clear" w:color="auto" w:fill="FFFFFF"/>
    </w:rPr>
  </w:style>
  <w:style w:type="character" w:customStyle="1" w:styleId="820">
    <w:name w:val="Основной текст (8)2"/>
    <w:uiPriority w:val="99"/>
    <w:rsid w:val="00EE2A46"/>
  </w:style>
  <w:style w:type="character" w:customStyle="1" w:styleId="80pt">
    <w:name w:val="Основной текст (8) + Интервал 0 pt"/>
    <w:uiPriority w:val="99"/>
    <w:rsid w:val="00EE2A46"/>
    <w:rPr>
      <w:i/>
      <w:iCs/>
      <w:spacing w:val="0"/>
      <w:sz w:val="23"/>
      <w:szCs w:val="23"/>
      <w:shd w:val="clear" w:color="auto" w:fill="FFFFFF"/>
    </w:rPr>
  </w:style>
  <w:style w:type="character" w:customStyle="1" w:styleId="13">
    <w:name w:val="Основной текст + Курсив1"/>
    <w:uiPriority w:val="99"/>
    <w:rsid w:val="00EE2A46"/>
    <w:rPr>
      <w:i/>
      <w:iCs/>
      <w:sz w:val="23"/>
      <w:szCs w:val="23"/>
      <w:shd w:val="clear" w:color="auto" w:fill="FFFFFF"/>
    </w:rPr>
  </w:style>
  <w:style w:type="paragraph" w:styleId="ad">
    <w:name w:val="Body Text"/>
    <w:basedOn w:val="a"/>
    <w:link w:val="1"/>
    <w:uiPriority w:val="99"/>
    <w:rsid w:val="00EE2A46"/>
    <w:pPr>
      <w:shd w:val="clear" w:color="auto" w:fill="FFFFFF"/>
      <w:spacing w:before="420" w:after="180" w:line="240" w:lineRule="atLeast"/>
      <w:jc w:val="both"/>
    </w:pPr>
    <w:rPr>
      <w:sz w:val="23"/>
      <w:szCs w:val="23"/>
    </w:rPr>
  </w:style>
  <w:style w:type="character" w:customStyle="1" w:styleId="af2">
    <w:name w:val="Основной текст Знак"/>
    <w:uiPriority w:val="99"/>
    <w:semiHidden/>
    <w:rsid w:val="00EE2A46"/>
    <w:rPr>
      <w:sz w:val="24"/>
      <w:szCs w:val="24"/>
    </w:rPr>
  </w:style>
  <w:style w:type="character" w:customStyle="1" w:styleId="810">
    <w:name w:val="Основной текст (8) + Не курсив1"/>
    <w:aliases w:val="Интервал 1 pt1"/>
    <w:uiPriority w:val="99"/>
    <w:rsid w:val="00EE2A46"/>
    <w:rPr>
      <w:i w:val="0"/>
      <w:iCs w:val="0"/>
      <w:spacing w:val="30"/>
      <w:sz w:val="23"/>
      <w:szCs w:val="23"/>
      <w:shd w:val="clear" w:color="auto" w:fill="FFFFFF"/>
    </w:rPr>
  </w:style>
  <w:style w:type="character" w:customStyle="1" w:styleId="53">
    <w:name w:val="Основной текст (5)3"/>
    <w:uiPriority w:val="99"/>
    <w:rsid w:val="00EE2A46"/>
  </w:style>
  <w:style w:type="character" w:customStyle="1" w:styleId="130">
    <w:name w:val="Основной текст (13)_"/>
    <w:link w:val="131"/>
    <w:uiPriority w:val="99"/>
    <w:rsid w:val="00EE2A46"/>
    <w:rPr>
      <w:smallCaps/>
      <w:spacing w:val="20"/>
      <w:sz w:val="15"/>
      <w:szCs w:val="15"/>
      <w:shd w:val="clear" w:color="auto" w:fill="FFFFFF"/>
    </w:rPr>
  </w:style>
  <w:style w:type="character" w:customStyle="1" w:styleId="520">
    <w:name w:val="Основной текст (5)2"/>
    <w:uiPriority w:val="99"/>
    <w:rsid w:val="00EE2A46"/>
    <w:rPr>
      <w:i/>
      <w:iCs/>
      <w:noProof/>
      <w:spacing w:val="20"/>
      <w:sz w:val="23"/>
      <w:szCs w:val="23"/>
      <w:u w:val="single"/>
      <w:shd w:val="clear" w:color="auto" w:fill="FFFFFF"/>
    </w:rPr>
  </w:style>
  <w:style w:type="character" w:customStyle="1" w:styleId="50pt1">
    <w:name w:val="Основной текст (5) + Интервал 0 pt1"/>
    <w:uiPriority w:val="99"/>
    <w:rsid w:val="00EE2A46"/>
    <w:rPr>
      <w:i/>
      <w:iCs/>
      <w:spacing w:val="0"/>
      <w:sz w:val="23"/>
      <w:szCs w:val="23"/>
      <w:shd w:val="clear" w:color="auto" w:fill="FFFFFF"/>
    </w:rPr>
  </w:style>
  <w:style w:type="character" w:customStyle="1" w:styleId="14">
    <w:name w:val="Основной текст (14)_"/>
    <w:link w:val="140"/>
    <w:uiPriority w:val="99"/>
    <w:rsid w:val="00EE2A46"/>
    <w:rPr>
      <w:sz w:val="13"/>
      <w:szCs w:val="13"/>
      <w:shd w:val="clear" w:color="auto" w:fill="FFFFFF"/>
    </w:rPr>
  </w:style>
  <w:style w:type="paragraph" w:customStyle="1" w:styleId="ac">
    <w:name w:val="Сноска"/>
    <w:basedOn w:val="a"/>
    <w:link w:val="ab"/>
    <w:uiPriority w:val="99"/>
    <w:rsid w:val="00EE2A46"/>
    <w:pPr>
      <w:shd w:val="clear" w:color="auto" w:fill="FFFFFF"/>
      <w:spacing w:line="240" w:lineRule="atLeast"/>
      <w:jc w:val="both"/>
    </w:pPr>
    <w:rPr>
      <w:sz w:val="23"/>
      <w:szCs w:val="23"/>
    </w:rPr>
  </w:style>
  <w:style w:type="paragraph" w:customStyle="1" w:styleId="20">
    <w:name w:val="Сноска (2)"/>
    <w:basedOn w:val="a"/>
    <w:link w:val="2"/>
    <w:uiPriority w:val="99"/>
    <w:rsid w:val="00EE2A46"/>
    <w:pPr>
      <w:shd w:val="clear" w:color="auto" w:fill="FFFFFF"/>
      <w:spacing w:before="180" w:line="240" w:lineRule="atLeast"/>
    </w:pPr>
    <w:rPr>
      <w:i/>
      <w:iCs/>
      <w:noProof/>
      <w:sz w:val="34"/>
      <w:szCs w:val="34"/>
    </w:rPr>
  </w:style>
  <w:style w:type="paragraph" w:customStyle="1" w:styleId="60">
    <w:name w:val="Заголовок №6"/>
    <w:basedOn w:val="a"/>
    <w:link w:val="6"/>
    <w:uiPriority w:val="99"/>
    <w:rsid w:val="00EE2A46"/>
    <w:pPr>
      <w:shd w:val="clear" w:color="auto" w:fill="FFFFFF"/>
      <w:spacing w:before="420" w:after="420" w:line="240" w:lineRule="atLeast"/>
      <w:outlineLvl w:val="5"/>
    </w:pPr>
    <w:rPr>
      <w:b/>
      <w:bCs/>
      <w:sz w:val="23"/>
      <w:szCs w:val="23"/>
    </w:rPr>
  </w:style>
  <w:style w:type="paragraph" w:customStyle="1" w:styleId="51">
    <w:name w:val="Основной текст (5)1"/>
    <w:basedOn w:val="a"/>
    <w:link w:val="5"/>
    <w:uiPriority w:val="99"/>
    <w:rsid w:val="00EE2A46"/>
    <w:pPr>
      <w:shd w:val="clear" w:color="auto" w:fill="FFFFFF"/>
      <w:spacing w:after="120" w:line="240" w:lineRule="atLeast"/>
    </w:pPr>
    <w:rPr>
      <w:i/>
      <w:iCs/>
      <w:spacing w:val="20"/>
      <w:sz w:val="23"/>
      <w:szCs w:val="23"/>
    </w:rPr>
  </w:style>
  <w:style w:type="paragraph" w:customStyle="1" w:styleId="62">
    <w:name w:val="Основной текст (6)"/>
    <w:basedOn w:val="a"/>
    <w:link w:val="61"/>
    <w:uiPriority w:val="99"/>
    <w:rsid w:val="00EE2A46"/>
    <w:pPr>
      <w:shd w:val="clear" w:color="auto" w:fill="FFFFFF"/>
      <w:spacing w:line="326" w:lineRule="exact"/>
    </w:pPr>
    <w:rPr>
      <w:spacing w:val="10"/>
      <w:sz w:val="22"/>
      <w:szCs w:val="22"/>
    </w:rPr>
  </w:style>
  <w:style w:type="paragraph" w:customStyle="1" w:styleId="70">
    <w:name w:val="Основной текст (7)"/>
    <w:basedOn w:val="a"/>
    <w:link w:val="7"/>
    <w:uiPriority w:val="99"/>
    <w:rsid w:val="00EE2A46"/>
    <w:pPr>
      <w:shd w:val="clear" w:color="auto" w:fill="FFFFFF"/>
      <w:spacing w:line="326" w:lineRule="exact"/>
    </w:pPr>
    <w:rPr>
      <w:rFonts w:ascii="FrankRuehl" w:cs="FrankRuehl"/>
      <w:spacing w:val="10"/>
      <w:sz w:val="26"/>
      <w:szCs w:val="26"/>
    </w:rPr>
  </w:style>
  <w:style w:type="paragraph" w:customStyle="1" w:styleId="110">
    <w:name w:val="Основной текст (11)"/>
    <w:basedOn w:val="a"/>
    <w:link w:val="11"/>
    <w:uiPriority w:val="99"/>
    <w:rsid w:val="00EE2A46"/>
    <w:pPr>
      <w:shd w:val="clear" w:color="auto" w:fill="FFFFFF"/>
      <w:spacing w:line="240" w:lineRule="atLeast"/>
    </w:pPr>
    <w:rPr>
      <w:noProof/>
      <w:sz w:val="32"/>
      <w:szCs w:val="32"/>
    </w:rPr>
  </w:style>
  <w:style w:type="paragraph" w:customStyle="1" w:styleId="81">
    <w:name w:val="Основной текст (8)1"/>
    <w:basedOn w:val="a"/>
    <w:link w:val="8"/>
    <w:uiPriority w:val="99"/>
    <w:rsid w:val="00EE2A46"/>
    <w:pPr>
      <w:shd w:val="clear" w:color="auto" w:fill="FFFFFF"/>
      <w:spacing w:before="120" w:line="528" w:lineRule="exact"/>
    </w:pPr>
    <w:rPr>
      <w:i/>
      <w:iCs/>
      <w:spacing w:val="20"/>
      <w:sz w:val="23"/>
      <w:szCs w:val="23"/>
    </w:rPr>
  </w:style>
  <w:style w:type="paragraph" w:customStyle="1" w:styleId="90">
    <w:name w:val="Основной текст (9)"/>
    <w:basedOn w:val="a"/>
    <w:link w:val="9"/>
    <w:uiPriority w:val="99"/>
    <w:rsid w:val="00EE2A46"/>
    <w:pPr>
      <w:shd w:val="clear" w:color="auto" w:fill="FFFFFF"/>
      <w:spacing w:line="355" w:lineRule="exact"/>
    </w:pPr>
    <w:rPr>
      <w:sz w:val="20"/>
      <w:szCs w:val="20"/>
    </w:rPr>
  </w:style>
  <w:style w:type="paragraph" w:customStyle="1" w:styleId="41">
    <w:name w:val="Заголовок №41"/>
    <w:basedOn w:val="a"/>
    <w:link w:val="4"/>
    <w:uiPriority w:val="99"/>
    <w:rsid w:val="00EE2A46"/>
    <w:pPr>
      <w:shd w:val="clear" w:color="auto" w:fill="FFFFFF"/>
      <w:spacing w:after="120" w:line="355" w:lineRule="exact"/>
      <w:outlineLvl w:val="3"/>
    </w:pPr>
    <w:rPr>
      <w:i/>
      <w:iCs/>
      <w:spacing w:val="20"/>
      <w:sz w:val="23"/>
      <w:szCs w:val="23"/>
    </w:rPr>
  </w:style>
  <w:style w:type="paragraph" w:customStyle="1" w:styleId="100">
    <w:name w:val="Основной текст (10)"/>
    <w:basedOn w:val="a"/>
    <w:link w:val="10"/>
    <w:uiPriority w:val="99"/>
    <w:rsid w:val="00EE2A46"/>
    <w:pPr>
      <w:shd w:val="clear" w:color="auto" w:fill="FFFFFF"/>
      <w:spacing w:before="240" w:after="120" w:line="240" w:lineRule="atLeast"/>
    </w:pPr>
    <w:rPr>
      <w:i/>
      <w:iCs/>
      <w:noProof/>
      <w:sz w:val="81"/>
      <w:szCs w:val="81"/>
    </w:rPr>
  </w:style>
  <w:style w:type="paragraph" w:customStyle="1" w:styleId="150">
    <w:name w:val="Основной текст (15)"/>
    <w:basedOn w:val="a"/>
    <w:link w:val="15"/>
    <w:uiPriority w:val="99"/>
    <w:rsid w:val="00EE2A46"/>
    <w:pPr>
      <w:shd w:val="clear" w:color="auto" w:fill="FFFFFF"/>
      <w:spacing w:before="120" w:line="240" w:lineRule="atLeast"/>
    </w:pPr>
    <w:rPr>
      <w:i/>
      <w:iCs/>
      <w:noProof/>
      <w:sz w:val="39"/>
      <w:szCs w:val="39"/>
    </w:rPr>
  </w:style>
  <w:style w:type="paragraph" w:customStyle="1" w:styleId="310">
    <w:name w:val="Заголовок №31"/>
    <w:basedOn w:val="a"/>
    <w:link w:val="31"/>
    <w:uiPriority w:val="99"/>
    <w:rsid w:val="00EE2A46"/>
    <w:pPr>
      <w:shd w:val="clear" w:color="auto" w:fill="FFFFFF"/>
      <w:spacing w:before="60" w:after="60" w:line="336" w:lineRule="exact"/>
      <w:jc w:val="right"/>
      <w:outlineLvl w:val="2"/>
    </w:pPr>
    <w:rPr>
      <w:sz w:val="23"/>
      <w:szCs w:val="23"/>
    </w:rPr>
  </w:style>
  <w:style w:type="paragraph" w:customStyle="1" w:styleId="af1">
    <w:name w:val="Колонтитул"/>
    <w:basedOn w:val="a"/>
    <w:link w:val="af0"/>
    <w:uiPriority w:val="99"/>
    <w:rsid w:val="00EE2A46"/>
    <w:pPr>
      <w:shd w:val="clear" w:color="auto" w:fill="FFFFFF"/>
    </w:pPr>
    <w:rPr>
      <w:noProof/>
      <w:sz w:val="20"/>
      <w:szCs w:val="20"/>
    </w:rPr>
  </w:style>
  <w:style w:type="paragraph" w:customStyle="1" w:styleId="120">
    <w:name w:val="Основной текст (12)"/>
    <w:basedOn w:val="a"/>
    <w:link w:val="12"/>
    <w:uiPriority w:val="99"/>
    <w:rsid w:val="00EE2A46"/>
    <w:pPr>
      <w:shd w:val="clear" w:color="auto" w:fill="FFFFFF"/>
      <w:spacing w:after="300" w:line="240" w:lineRule="atLeast"/>
    </w:pPr>
    <w:rPr>
      <w:i/>
      <w:iCs/>
      <w:noProof/>
      <w:sz w:val="32"/>
      <w:szCs w:val="32"/>
    </w:rPr>
  </w:style>
  <w:style w:type="paragraph" w:customStyle="1" w:styleId="131">
    <w:name w:val="Основной текст (13)"/>
    <w:basedOn w:val="a"/>
    <w:link w:val="130"/>
    <w:uiPriority w:val="99"/>
    <w:rsid w:val="00EE2A46"/>
    <w:pPr>
      <w:shd w:val="clear" w:color="auto" w:fill="FFFFFF"/>
      <w:spacing w:before="300" w:line="346" w:lineRule="exact"/>
    </w:pPr>
    <w:rPr>
      <w:smallCaps/>
      <w:spacing w:val="20"/>
      <w:sz w:val="15"/>
      <w:szCs w:val="15"/>
    </w:rPr>
  </w:style>
  <w:style w:type="paragraph" w:customStyle="1" w:styleId="140">
    <w:name w:val="Основной текст (14)"/>
    <w:basedOn w:val="a"/>
    <w:link w:val="14"/>
    <w:uiPriority w:val="99"/>
    <w:rsid w:val="00EE2A46"/>
    <w:pPr>
      <w:shd w:val="clear" w:color="auto" w:fill="FFFFFF"/>
      <w:spacing w:after="120" w:line="240" w:lineRule="atLeast"/>
    </w:pPr>
    <w:rPr>
      <w:sz w:val="13"/>
      <w:szCs w:val="13"/>
    </w:rPr>
  </w:style>
  <w:style w:type="paragraph" w:styleId="af3">
    <w:name w:val="header"/>
    <w:basedOn w:val="a"/>
    <w:link w:val="af4"/>
    <w:uiPriority w:val="99"/>
    <w:unhideWhenUsed/>
    <w:rsid w:val="00F5660D"/>
    <w:pPr>
      <w:tabs>
        <w:tab w:val="center" w:pos="4677"/>
        <w:tab w:val="right" w:pos="9355"/>
      </w:tabs>
    </w:pPr>
  </w:style>
  <w:style w:type="character" w:customStyle="1" w:styleId="af4">
    <w:name w:val="Верхний колонтитул Знак"/>
    <w:link w:val="af3"/>
    <w:uiPriority w:val="99"/>
    <w:rsid w:val="00F5660D"/>
    <w:rPr>
      <w:sz w:val="24"/>
      <w:szCs w:val="24"/>
    </w:rPr>
  </w:style>
  <w:style w:type="paragraph" w:styleId="af5">
    <w:name w:val="footer"/>
    <w:basedOn w:val="a"/>
    <w:link w:val="af6"/>
    <w:uiPriority w:val="99"/>
    <w:unhideWhenUsed/>
    <w:rsid w:val="00F5660D"/>
    <w:pPr>
      <w:tabs>
        <w:tab w:val="center" w:pos="4677"/>
        <w:tab w:val="right" w:pos="9355"/>
      </w:tabs>
    </w:pPr>
  </w:style>
  <w:style w:type="character" w:customStyle="1" w:styleId="af6">
    <w:name w:val="Нижний колонтитул Знак"/>
    <w:link w:val="af5"/>
    <w:uiPriority w:val="99"/>
    <w:rsid w:val="00F5660D"/>
    <w:rPr>
      <w:sz w:val="24"/>
      <w:szCs w:val="24"/>
    </w:rPr>
  </w:style>
  <w:style w:type="character" w:styleId="af7">
    <w:name w:val="Placeholder Text"/>
    <w:uiPriority w:val="99"/>
    <w:semiHidden/>
    <w:rsid w:val="00332890"/>
    <w:rPr>
      <w:color w:val="808080"/>
    </w:rPr>
  </w:style>
  <w:style w:type="paragraph" w:styleId="af8">
    <w:name w:val="Normal (Web)"/>
    <w:basedOn w:val="a"/>
    <w:uiPriority w:val="99"/>
    <w:unhideWhenUsed/>
    <w:rsid w:val="00332890"/>
    <w:pPr>
      <w:spacing w:before="100" w:beforeAutospacing="1" w:after="100" w:afterAutospacing="1"/>
    </w:pPr>
  </w:style>
  <w:style w:type="character" w:customStyle="1" w:styleId="apple-converted-space">
    <w:name w:val="apple-converted-space"/>
    <w:rsid w:val="00332890"/>
  </w:style>
  <w:style w:type="paragraph" w:customStyle="1" w:styleId="FR1">
    <w:name w:val="FR1"/>
    <w:rsid w:val="00DB41CF"/>
    <w:pPr>
      <w:widowControl w:val="0"/>
    </w:pPr>
    <w:rPr>
      <w:rFonts w:ascii="Arial" w:hAnsi="Arial"/>
      <w:snapToGrid w:val="0"/>
    </w:rPr>
  </w:style>
  <w:style w:type="paragraph" w:styleId="34">
    <w:name w:val="Body Text Indent 3"/>
    <w:basedOn w:val="a"/>
    <w:link w:val="35"/>
    <w:uiPriority w:val="99"/>
    <w:semiHidden/>
    <w:unhideWhenUsed/>
    <w:rsid w:val="000052D7"/>
    <w:pPr>
      <w:spacing w:after="120"/>
      <w:ind w:left="283"/>
    </w:pPr>
    <w:rPr>
      <w:sz w:val="16"/>
      <w:szCs w:val="16"/>
    </w:rPr>
  </w:style>
  <w:style w:type="character" w:customStyle="1" w:styleId="35">
    <w:name w:val="Основной текст с отступом 3 Знак"/>
    <w:basedOn w:val="a0"/>
    <w:link w:val="34"/>
    <w:uiPriority w:val="99"/>
    <w:semiHidden/>
    <w:rsid w:val="000052D7"/>
    <w:rPr>
      <w:sz w:val="16"/>
      <w:szCs w:val="16"/>
    </w:rPr>
  </w:style>
  <w:style w:type="character" w:styleId="af9">
    <w:name w:val="Hyperlink"/>
    <w:rsid w:val="00F15D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7192802">
      <w:bodyDiv w:val="1"/>
      <w:marLeft w:val="0"/>
      <w:marRight w:val="0"/>
      <w:marTop w:val="0"/>
      <w:marBottom w:val="0"/>
      <w:divBdr>
        <w:top w:val="none" w:sz="0" w:space="0" w:color="auto"/>
        <w:left w:val="none" w:sz="0" w:space="0" w:color="auto"/>
        <w:bottom w:val="none" w:sz="0" w:space="0" w:color="auto"/>
        <w:right w:val="none" w:sz="0" w:space="0" w:color="auto"/>
      </w:divBdr>
      <w:divsChild>
        <w:div w:id="1228107407">
          <w:marLeft w:val="0"/>
          <w:marRight w:val="0"/>
          <w:marTop w:val="0"/>
          <w:marBottom w:val="0"/>
          <w:divBdr>
            <w:top w:val="none" w:sz="0" w:space="0" w:color="auto"/>
            <w:left w:val="none" w:sz="0" w:space="0" w:color="auto"/>
            <w:bottom w:val="none" w:sz="0" w:space="0" w:color="auto"/>
            <w:right w:val="none" w:sz="0" w:space="0" w:color="auto"/>
          </w:divBdr>
          <w:divsChild>
            <w:div w:id="1969509474">
              <w:marLeft w:val="0"/>
              <w:marRight w:val="0"/>
              <w:marTop w:val="0"/>
              <w:marBottom w:val="120"/>
              <w:divBdr>
                <w:top w:val="none" w:sz="0" w:space="0" w:color="auto"/>
                <w:left w:val="none" w:sz="0" w:space="0" w:color="auto"/>
                <w:bottom w:val="none" w:sz="0" w:space="0" w:color="auto"/>
                <w:right w:val="none" w:sz="0" w:space="0" w:color="auto"/>
              </w:divBdr>
              <w:divsChild>
                <w:div w:id="13850883">
                  <w:marLeft w:val="0"/>
                  <w:marRight w:val="0"/>
                  <w:marTop w:val="0"/>
                  <w:marBottom w:val="120"/>
                  <w:divBdr>
                    <w:top w:val="none" w:sz="0" w:space="0" w:color="auto"/>
                    <w:left w:val="none" w:sz="0" w:space="0" w:color="auto"/>
                    <w:bottom w:val="none" w:sz="0" w:space="0" w:color="auto"/>
                    <w:right w:val="none" w:sz="0" w:space="0" w:color="auto"/>
                  </w:divBdr>
                  <w:divsChild>
                    <w:div w:id="12752903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oleObject" Target="embeddings/oleObject3.bin"/><Relationship Id="rId39" Type="http://schemas.openxmlformats.org/officeDocument/2006/relationships/image" Target="media/image23.wmf"/><Relationship Id="rId21" Type="http://schemas.openxmlformats.org/officeDocument/2006/relationships/image" Target="media/image14.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27.wmf"/><Relationship Id="rId50" Type="http://schemas.openxmlformats.org/officeDocument/2006/relationships/oleObject" Target="embeddings/oleObject15.bin"/><Relationship Id="rId55" Type="http://schemas.openxmlformats.org/officeDocument/2006/relationships/image" Target="media/image31.wmf"/><Relationship Id="rId63" Type="http://schemas.openxmlformats.org/officeDocument/2006/relationships/image" Target="media/image35.wmf"/><Relationship Id="rId68" Type="http://schemas.openxmlformats.org/officeDocument/2006/relationships/oleObject" Target="embeddings/oleObject24.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gif"/><Relationship Id="rId29" Type="http://schemas.openxmlformats.org/officeDocument/2006/relationships/image" Target="media/image18.wmf"/><Relationship Id="rId11" Type="http://schemas.openxmlformats.org/officeDocument/2006/relationships/image" Target="media/image4.gif"/><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22.wmf"/><Relationship Id="rId40" Type="http://schemas.openxmlformats.org/officeDocument/2006/relationships/oleObject" Target="embeddings/oleObject10.bin"/><Relationship Id="rId45" Type="http://schemas.openxmlformats.org/officeDocument/2006/relationships/image" Target="media/image26.wmf"/><Relationship Id="rId53" Type="http://schemas.openxmlformats.org/officeDocument/2006/relationships/image" Target="media/image30.wmf"/><Relationship Id="rId58" Type="http://schemas.openxmlformats.org/officeDocument/2006/relationships/oleObject" Target="embeddings/oleObject19.bin"/><Relationship Id="rId66"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5.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28.wmf"/><Relationship Id="rId57" Type="http://schemas.openxmlformats.org/officeDocument/2006/relationships/image" Target="media/image32.wmf"/><Relationship Id="rId61" Type="http://schemas.openxmlformats.org/officeDocument/2006/relationships/image" Target="media/image34.wmf"/><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image" Target="media/image19.wmf"/><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image" Target="media/image36.wmf"/><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oleObject" Target="embeddings/oleObject5.bin"/><Relationship Id="rId35" Type="http://schemas.openxmlformats.org/officeDocument/2006/relationships/image" Target="media/image21.wmf"/><Relationship Id="rId43" Type="http://schemas.openxmlformats.org/officeDocument/2006/relationships/image" Target="media/image25.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image" Target="media/image38.jpeg"/><Relationship Id="rId8" Type="http://schemas.openxmlformats.org/officeDocument/2006/relationships/image" Target="media/image1.gif"/><Relationship Id="rId51" Type="http://schemas.openxmlformats.org/officeDocument/2006/relationships/image" Target="media/image29.w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6.wmf"/><Relationship Id="rId33" Type="http://schemas.openxmlformats.org/officeDocument/2006/relationships/image" Target="media/image20.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image" Target="media/image33.wmf"/><Relationship Id="rId67" Type="http://schemas.openxmlformats.org/officeDocument/2006/relationships/image" Target="media/image37.wmf"/><Relationship Id="rId20" Type="http://schemas.openxmlformats.org/officeDocument/2006/relationships/image" Target="media/image13.gif"/><Relationship Id="rId41" Type="http://schemas.openxmlformats.org/officeDocument/2006/relationships/image" Target="media/image24.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hyperlink" Target="http://blanker.ru/doc/remont-plan-grafi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49289-E5FC-48E6-9D96-2ABBA97D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7441</Words>
  <Characters>42420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Председатель ЦК</vt:lpstr>
    </vt:vector>
  </TitlesOfParts>
  <Company/>
  <LinksUpToDate>false</LinksUpToDate>
  <CharactersWithSpaces>49762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Председатель ЦК</dc:title>
  <dc:creator>kostet</dc:creator>
  <cp:lastModifiedBy>Пользователь</cp:lastModifiedBy>
  <cp:revision>2</cp:revision>
  <cp:lastPrinted>2014-09-24T14:21:00Z</cp:lastPrinted>
  <dcterms:created xsi:type="dcterms:W3CDTF">2016-06-21T06:15:00Z</dcterms:created>
  <dcterms:modified xsi:type="dcterms:W3CDTF">2016-06-21T06:15:00Z</dcterms:modified>
</cp:coreProperties>
</file>