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F8B" w:rsidRDefault="007B3F8B" w:rsidP="007B3F8B">
      <w:pPr>
        <w:ind w:left="-284"/>
        <w:jc w:val="center"/>
        <w:rPr>
          <w:b/>
          <w:sz w:val="36"/>
          <w:szCs w:val="36"/>
          <w:u w:val="single"/>
        </w:rPr>
      </w:pPr>
      <w:r>
        <w:rPr>
          <w:b/>
          <w:noProof/>
          <w:sz w:val="36"/>
          <w:szCs w:val="36"/>
          <w:u w:val="single"/>
        </w:rPr>
        <w:t>ДЕПАРТАМЕНТ ОБРАЗОВАНИЯ ГОРОДА МОСКВЫ</w:t>
      </w:r>
    </w:p>
    <w:p w:rsidR="007B3F8B" w:rsidRDefault="007B3F8B" w:rsidP="007B3F8B">
      <w:pPr>
        <w:spacing w:line="240" w:lineRule="atLeast"/>
        <w:ind w:left="-284"/>
        <w:jc w:val="center"/>
        <w:rPr>
          <w:rFonts w:asciiTheme="minorHAnsi" w:hAnsiTheme="minorHAnsi" w:cstheme="minorBidi"/>
          <w:b/>
          <w:sz w:val="32"/>
          <w:szCs w:val="32"/>
        </w:rPr>
      </w:pPr>
      <w:r>
        <w:rPr>
          <w:b/>
          <w:sz w:val="32"/>
          <w:szCs w:val="32"/>
        </w:rPr>
        <w:t>ГОСУДАРСТВЕННОЕ БЮДЖЕТОЕ ОБРАЗОВАТЕЛЬОЕ УЧРЕЖДЕНИЕ СРЕДНЕГО ПРОФЕССИОНАЛЬНОГО ОБРАЗОВАНИЯ ГОРОДА МОСКВЫ</w:t>
      </w:r>
    </w:p>
    <w:p w:rsidR="007B3F8B" w:rsidRDefault="007B3F8B" w:rsidP="007B3F8B">
      <w:pPr>
        <w:spacing w:line="240" w:lineRule="atLeast"/>
        <w:ind w:left="-284"/>
        <w:jc w:val="center"/>
        <w:rPr>
          <w:b/>
          <w:sz w:val="40"/>
          <w:szCs w:val="40"/>
        </w:rPr>
      </w:pPr>
      <w:r>
        <w:rPr>
          <w:b/>
          <w:sz w:val="40"/>
          <w:szCs w:val="40"/>
        </w:rPr>
        <w:t>КОЛЛЕДЖ СВЯЗИ № 54</w:t>
      </w:r>
    </w:p>
    <w:p w:rsidR="007B3F8B" w:rsidRDefault="007B3F8B" w:rsidP="007B3F8B">
      <w:pPr>
        <w:spacing w:line="240" w:lineRule="atLeast"/>
        <w:ind w:left="-284"/>
        <w:jc w:val="center"/>
        <w:rPr>
          <w:b/>
          <w:sz w:val="40"/>
          <w:szCs w:val="40"/>
        </w:rPr>
      </w:pPr>
    </w:p>
    <w:p w:rsidR="003D03C1" w:rsidRDefault="003D03C1" w:rsidP="003D03C1">
      <w:pPr>
        <w:ind w:left="-709"/>
      </w:pPr>
    </w:p>
    <w:p w:rsidR="003D03C1" w:rsidRDefault="003D03C1" w:rsidP="003D03C1">
      <w:pPr>
        <w:shd w:val="clear" w:color="auto" w:fill="FFFFFF"/>
        <w:autoSpaceDE w:val="0"/>
        <w:autoSpaceDN w:val="0"/>
        <w:adjustRightInd w:val="0"/>
        <w:ind w:left="-709"/>
        <w:jc w:val="center"/>
        <w:rPr>
          <w:sz w:val="26"/>
          <w:szCs w:val="26"/>
        </w:rPr>
      </w:pPr>
    </w:p>
    <w:p w:rsidR="003D03C1" w:rsidRDefault="003D03C1" w:rsidP="003D03C1">
      <w:pPr>
        <w:ind w:left="-709"/>
        <w:jc w:val="center"/>
      </w:pPr>
    </w:p>
    <w:p w:rsidR="003D03C1" w:rsidRDefault="003D03C1" w:rsidP="003D03C1">
      <w:pPr>
        <w:ind w:left="-709"/>
        <w:jc w:val="center"/>
      </w:pPr>
    </w:p>
    <w:p w:rsidR="003D03C1" w:rsidRDefault="003D03C1" w:rsidP="003D03C1">
      <w:pPr>
        <w:ind w:left="-709"/>
        <w:jc w:val="center"/>
      </w:pPr>
    </w:p>
    <w:p w:rsidR="003D03C1" w:rsidRDefault="003D03C1" w:rsidP="003D03C1">
      <w:pPr>
        <w:ind w:left="-709"/>
        <w:jc w:val="center"/>
      </w:pPr>
    </w:p>
    <w:p w:rsidR="003D03C1" w:rsidRDefault="003D03C1" w:rsidP="003D03C1">
      <w:pPr>
        <w:ind w:left="-709"/>
        <w:jc w:val="center"/>
      </w:pPr>
    </w:p>
    <w:p w:rsidR="003D03C1" w:rsidRDefault="003D03C1" w:rsidP="003D03C1">
      <w:pPr>
        <w:ind w:left="-709"/>
        <w:jc w:val="center"/>
      </w:pPr>
    </w:p>
    <w:p w:rsidR="003D03C1" w:rsidRDefault="003D03C1" w:rsidP="003D03C1">
      <w:pPr>
        <w:ind w:left="-709"/>
        <w:jc w:val="center"/>
        <w:rPr>
          <w:b/>
          <w:u w:val="single"/>
        </w:rPr>
      </w:pPr>
      <w:r>
        <w:rPr>
          <w:b/>
          <w:u w:val="single"/>
        </w:rPr>
        <w:t xml:space="preserve">МАТЕРИАЛ ДЛЯ ОЛИМПИАДЫ </w:t>
      </w:r>
      <w:proofErr w:type="gramStart"/>
      <w:r>
        <w:rPr>
          <w:b/>
          <w:u w:val="single"/>
        </w:rPr>
        <w:t>НА</w:t>
      </w:r>
      <w:proofErr w:type="gramEnd"/>
    </w:p>
    <w:p w:rsidR="003D03C1" w:rsidRDefault="003D03C1" w:rsidP="003D03C1">
      <w:pPr>
        <w:ind w:left="-709"/>
        <w:jc w:val="center"/>
        <w:rPr>
          <w:b/>
          <w:u w:val="single"/>
        </w:rPr>
      </w:pPr>
      <w:r>
        <w:rPr>
          <w:b/>
          <w:u w:val="single"/>
        </w:rPr>
        <w:t xml:space="preserve">ПО АНЛИЙСКОМУ ЯЗЫКУ </w:t>
      </w:r>
    </w:p>
    <w:p w:rsidR="003D03C1" w:rsidRDefault="003D03C1" w:rsidP="003D03C1">
      <w:pPr>
        <w:ind w:left="-709"/>
        <w:jc w:val="center"/>
        <w:rPr>
          <w:b/>
          <w:u w:val="single"/>
        </w:rPr>
      </w:pPr>
      <w:r>
        <w:rPr>
          <w:b/>
          <w:u w:val="single"/>
        </w:rPr>
        <w:t xml:space="preserve">для студентов </w:t>
      </w:r>
      <w:r w:rsidR="0090030F">
        <w:rPr>
          <w:b/>
          <w:u w:val="single"/>
        </w:rPr>
        <w:t>второго-третьего курсов</w:t>
      </w:r>
    </w:p>
    <w:p w:rsidR="0090030F" w:rsidRDefault="0090030F" w:rsidP="003D03C1">
      <w:pPr>
        <w:ind w:left="-709"/>
        <w:jc w:val="center"/>
        <w:rPr>
          <w:b/>
          <w:u w:val="single"/>
        </w:rPr>
      </w:pPr>
    </w:p>
    <w:p w:rsidR="003D03C1" w:rsidRDefault="003D03C1" w:rsidP="003D03C1">
      <w:pPr>
        <w:ind w:left="-709"/>
        <w:jc w:val="center"/>
        <w:rPr>
          <w:b/>
          <w:u w:val="single"/>
        </w:rPr>
      </w:pPr>
    </w:p>
    <w:p w:rsidR="003D03C1" w:rsidRDefault="003D03C1" w:rsidP="003D03C1">
      <w:pPr>
        <w:ind w:left="-709"/>
        <w:jc w:val="center"/>
        <w:rPr>
          <w:b/>
        </w:rPr>
      </w:pPr>
      <w:r>
        <w:rPr>
          <w:b/>
        </w:rPr>
        <w:t xml:space="preserve"> 2013/2014 учебный год</w:t>
      </w:r>
    </w:p>
    <w:p w:rsidR="003D03C1" w:rsidRDefault="003D03C1" w:rsidP="003D03C1">
      <w:pPr>
        <w:ind w:left="-709"/>
        <w:jc w:val="both"/>
        <w:rPr>
          <w:b/>
          <w:sz w:val="28"/>
          <w:szCs w:val="28"/>
        </w:rPr>
      </w:pPr>
    </w:p>
    <w:p w:rsidR="003D03C1" w:rsidRDefault="003D03C1" w:rsidP="003D03C1">
      <w:pPr>
        <w:ind w:left="-709" w:right="-566"/>
        <w:jc w:val="center"/>
        <w:rPr>
          <w:b/>
          <w:sz w:val="28"/>
          <w:szCs w:val="28"/>
          <w:u w:val="single"/>
        </w:rPr>
      </w:pPr>
    </w:p>
    <w:p w:rsidR="003D03C1" w:rsidRDefault="003D03C1" w:rsidP="003D03C1">
      <w:pPr>
        <w:ind w:left="-709"/>
        <w:jc w:val="center"/>
        <w:rPr>
          <w:b/>
          <w:sz w:val="28"/>
          <w:szCs w:val="28"/>
        </w:rPr>
      </w:pPr>
      <w:r>
        <w:rPr>
          <w:b/>
          <w:sz w:val="28"/>
          <w:szCs w:val="28"/>
        </w:rPr>
        <w:t>Составитель - преподаватель английского языка Климова И.В.</w:t>
      </w:r>
    </w:p>
    <w:p w:rsidR="003D03C1" w:rsidRDefault="003D03C1" w:rsidP="003D03C1">
      <w:pPr>
        <w:ind w:left="-709"/>
        <w:jc w:val="center"/>
        <w:rPr>
          <w:b/>
          <w:sz w:val="28"/>
          <w:szCs w:val="28"/>
        </w:rPr>
      </w:pPr>
    </w:p>
    <w:p w:rsidR="003D03C1" w:rsidRDefault="003D03C1" w:rsidP="003D03C1">
      <w:pPr>
        <w:ind w:left="-709"/>
        <w:jc w:val="center"/>
        <w:rPr>
          <w:b/>
          <w:sz w:val="28"/>
          <w:szCs w:val="28"/>
        </w:rPr>
      </w:pPr>
    </w:p>
    <w:p w:rsidR="003D03C1" w:rsidRDefault="003D03C1" w:rsidP="003D03C1">
      <w:pPr>
        <w:ind w:left="-709"/>
        <w:jc w:val="center"/>
        <w:rPr>
          <w:b/>
          <w:sz w:val="28"/>
          <w:szCs w:val="28"/>
        </w:rPr>
      </w:pPr>
    </w:p>
    <w:p w:rsidR="003D03C1" w:rsidRDefault="003D03C1" w:rsidP="003D03C1">
      <w:pPr>
        <w:ind w:left="-709"/>
        <w:jc w:val="center"/>
        <w:rPr>
          <w:b/>
          <w:sz w:val="28"/>
          <w:szCs w:val="28"/>
        </w:rPr>
      </w:pPr>
    </w:p>
    <w:p w:rsidR="003D03C1" w:rsidRDefault="003D03C1" w:rsidP="003D03C1">
      <w:pPr>
        <w:ind w:left="-709"/>
        <w:jc w:val="center"/>
        <w:rPr>
          <w:b/>
          <w:sz w:val="28"/>
          <w:szCs w:val="28"/>
        </w:rPr>
      </w:pPr>
    </w:p>
    <w:p w:rsidR="003D03C1" w:rsidRDefault="003D03C1" w:rsidP="003D03C1">
      <w:pPr>
        <w:ind w:left="-709"/>
        <w:jc w:val="center"/>
        <w:rPr>
          <w:b/>
          <w:sz w:val="28"/>
          <w:szCs w:val="28"/>
        </w:rPr>
      </w:pPr>
    </w:p>
    <w:p w:rsidR="003D03C1" w:rsidRDefault="003D03C1" w:rsidP="003D03C1">
      <w:pPr>
        <w:ind w:left="-709"/>
        <w:jc w:val="center"/>
        <w:rPr>
          <w:b/>
          <w:sz w:val="28"/>
          <w:szCs w:val="28"/>
        </w:rPr>
      </w:pPr>
    </w:p>
    <w:p w:rsidR="003D03C1" w:rsidRDefault="003D03C1" w:rsidP="003D03C1">
      <w:pPr>
        <w:ind w:left="-709"/>
        <w:jc w:val="center"/>
        <w:rPr>
          <w:b/>
          <w:sz w:val="28"/>
          <w:szCs w:val="28"/>
        </w:rPr>
      </w:pPr>
    </w:p>
    <w:p w:rsidR="003D03C1" w:rsidRDefault="003D03C1" w:rsidP="003D03C1">
      <w:pPr>
        <w:ind w:left="-709"/>
        <w:jc w:val="center"/>
        <w:rPr>
          <w:b/>
          <w:sz w:val="28"/>
          <w:szCs w:val="28"/>
        </w:rPr>
      </w:pPr>
    </w:p>
    <w:p w:rsidR="003D03C1" w:rsidRDefault="003D03C1" w:rsidP="003D03C1">
      <w:pPr>
        <w:ind w:left="-709"/>
        <w:jc w:val="center"/>
        <w:rPr>
          <w:b/>
          <w:sz w:val="28"/>
          <w:szCs w:val="28"/>
        </w:rPr>
      </w:pPr>
    </w:p>
    <w:p w:rsidR="003D03C1" w:rsidRDefault="003D03C1" w:rsidP="003D03C1">
      <w:pPr>
        <w:ind w:left="-709"/>
        <w:jc w:val="center"/>
        <w:rPr>
          <w:b/>
          <w:sz w:val="28"/>
          <w:szCs w:val="28"/>
        </w:rPr>
      </w:pPr>
    </w:p>
    <w:p w:rsidR="003D03C1" w:rsidRDefault="003D03C1" w:rsidP="003D03C1">
      <w:pPr>
        <w:ind w:left="-709"/>
        <w:jc w:val="center"/>
        <w:rPr>
          <w:b/>
          <w:sz w:val="28"/>
          <w:szCs w:val="28"/>
        </w:rPr>
      </w:pPr>
    </w:p>
    <w:p w:rsidR="003D03C1" w:rsidRDefault="003D03C1" w:rsidP="003D03C1">
      <w:pPr>
        <w:ind w:left="-709"/>
        <w:jc w:val="center"/>
        <w:rPr>
          <w:b/>
          <w:sz w:val="28"/>
          <w:szCs w:val="28"/>
        </w:rPr>
      </w:pPr>
    </w:p>
    <w:p w:rsidR="003D03C1" w:rsidRDefault="003D03C1" w:rsidP="003D03C1">
      <w:pPr>
        <w:ind w:left="-709"/>
        <w:jc w:val="center"/>
        <w:rPr>
          <w:b/>
          <w:sz w:val="28"/>
          <w:szCs w:val="28"/>
        </w:rPr>
      </w:pPr>
    </w:p>
    <w:p w:rsidR="003D03C1" w:rsidRDefault="003D03C1" w:rsidP="003D03C1">
      <w:pPr>
        <w:ind w:left="-709"/>
        <w:jc w:val="center"/>
        <w:rPr>
          <w:b/>
          <w:sz w:val="28"/>
          <w:szCs w:val="28"/>
        </w:rPr>
      </w:pPr>
    </w:p>
    <w:p w:rsidR="003D03C1" w:rsidRDefault="003D03C1" w:rsidP="003D03C1">
      <w:pPr>
        <w:ind w:left="-709"/>
        <w:jc w:val="center"/>
        <w:rPr>
          <w:b/>
          <w:sz w:val="28"/>
          <w:szCs w:val="28"/>
        </w:rPr>
      </w:pPr>
    </w:p>
    <w:p w:rsidR="003D03C1" w:rsidRDefault="003D03C1" w:rsidP="003D03C1">
      <w:pPr>
        <w:ind w:left="-709"/>
        <w:jc w:val="center"/>
        <w:rPr>
          <w:b/>
          <w:sz w:val="28"/>
          <w:szCs w:val="28"/>
        </w:rPr>
      </w:pPr>
    </w:p>
    <w:p w:rsidR="003D03C1" w:rsidRDefault="003D03C1" w:rsidP="003D03C1">
      <w:pPr>
        <w:ind w:left="-709"/>
        <w:jc w:val="center"/>
        <w:rPr>
          <w:b/>
          <w:sz w:val="28"/>
          <w:szCs w:val="28"/>
        </w:rPr>
      </w:pPr>
    </w:p>
    <w:p w:rsidR="003D03C1" w:rsidRDefault="003D03C1" w:rsidP="003D03C1">
      <w:pPr>
        <w:ind w:left="-709"/>
        <w:jc w:val="center"/>
        <w:rPr>
          <w:b/>
          <w:sz w:val="28"/>
          <w:szCs w:val="28"/>
        </w:rPr>
      </w:pPr>
    </w:p>
    <w:p w:rsidR="003D03C1" w:rsidRDefault="003D03C1" w:rsidP="003D03C1">
      <w:pPr>
        <w:ind w:left="-709"/>
        <w:jc w:val="center"/>
        <w:rPr>
          <w:b/>
          <w:sz w:val="28"/>
          <w:szCs w:val="28"/>
        </w:rPr>
      </w:pPr>
    </w:p>
    <w:p w:rsidR="003D03C1" w:rsidRDefault="003D03C1" w:rsidP="003D03C1">
      <w:pPr>
        <w:ind w:left="-709"/>
        <w:jc w:val="center"/>
        <w:rPr>
          <w:b/>
          <w:sz w:val="28"/>
          <w:szCs w:val="28"/>
        </w:rPr>
      </w:pPr>
    </w:p>
    <w:p w:rsidR="003D03C1" w:rsidRDefault="003D03C1" w:rsidP="003D03C1">
      <w:pPr>
        <w:ind w:left="-709"/>
        <w:jc w:val="center"/>
        <w:rPr>
          <w:sz w:val="28"/>
          <w:szCs w:val="28"/>
        </w:rPr>
      </w:pPr>
      <w:r>
        <w:rPr>
          <w:sz w:val="28"/>
          <w:szCs w:val="28"/>
        </w:rPr>
        <w:t>Москва 2014</w:t>
      </w:r>
    </w:p>
    <w:p w:rsidR="001325CD" w:rsidRDefault="001325CD" w:rsidP="003D03C1">
      <w:pPr>
        <w:ind w:left="-709"/>
        <w:jc w:val="center"/>
        <w:rPr>
          <w:sz w:val="28"/>
          <w:szCs w:val="28"/>
        </w:rPr>
      </w:pPr>
    </w:p>
    <w:p w:rsidR="001325CD" w:rsidRDefault="001325CD" w:rsidP="003D03C1">
      <w:pPr>
        <w:ind w:left="-709"/>
        <w:jc w:val="center"/>
        <w:rPr>
          <w:sz w:val="28"/>
          <w:szCs w:val="28"/>
        </w:rPr>
      </w:pPr>
    </w:p>
    <w:p w:rsidR="001325CD" w:rsidRDefault="001325CD" w:rsidP="003D03C1">
      <w:pPr>
        <w:ind w:left="-709"/>
        <w:jc w:val="center"/>
        <w:rPr>
          <w:sz w:val="28"/>
          <w:szCs w:val="28"/>
        </w:rPr>
      </w:pPr>
    </w:p>
    <w:p w:rsidR="001325CD" w:rsidRPr="001325CD" w:rsidRDefault="001325CD" w:rsidP="001325CD">
      <w:pPr>
        <w:spacing w:after="200" w:line="276" w:lineRule="auto"/>
        <w:rPr>
          <w:rFonts w:eastAsiaTheme="minorHAnsi"/>
          <w:b/>
          <w:sz w:val="28"/>
          <w:szCs w:val="28"/>
          <w:lang w:eastAsia="en-US"/>
        </w:rPr>
      </w:pPr>
      <w:r w:rsidRPr="001325CD">
        <w:rPr>
          <w:rFonts w:eastAsiaTheme="minorHAnsi"/>
          <w:b/>
          <w:sz w:val="28"/>
          <w:szCs w:val="28"/>
          <w:lang w:eastAsia="en-US"/>
        </w:rPr>
        <w:t>Инструкция по выполнению работы.</w:t>
      </w:r>
    </w:p>
    <w:p w:rsidR="001325CD" w:rsidRPr="001325CD" w:rsidRDefault="001325CD" w:rsidP="001325CD">
      <w:pPr>
        <w:spacing w:after="200" w:line="276" w:lineRule="auto"/>
        <w:rPr>
          <w:rFonts w:eastAsiaTheme="minorHAnsi"/>
          <w:lang w:eastAsia="en-US"/>
        </w:rPr>
      </w:pPr>
      <w:r w:rsidRPr="001325CD">
        <w:rPr>
          <w:rFonts w:eastAsiaTheme="minorHAnsi"/>
          <w:lang w:eastAsia="en-US"/>
        </w:rPr>
        <w:t>Олимпиада по английскому языку состоит из 4 разделов.</w:t>
      </w:r>
    </w:p>
    <w:p w:rsidR="001325CD" w:rsidRPr="001325CD" w:rsidRDefault="001325CD" w:rsidP="001325CD">
      <w:pPr>
        <w:spacing w:after="200" w:line="276" w:lineRule="auto"/>
        <w:rPr>
          <w:rFonts w:eastAsiaTheme="minorHAnsi"/>
          <w:lang w:eastAsia="en-US"/>
        </w:rPr>
      </w:pPr>
      <w:r w:rsidRPr="001325CD">
        <w:rPr>
          <w:rFonts w:eastAsiaTheme="minorHAnsi"/>
          <w:u w:val="single"/>
          <w:lang w:eastAsia="en-US"/>
        </w:rPr>
        <w:t>Раздел 1(</w:t>
      </w:r>
      <w:proofErr w:type="spellStart"/>
      <w:r w:rsidRPr="001325CD">
        <w:rPr>
          <w:rFonts w:eastAsiaTheme="minorHAnsi"/>
          <w:u w:val="single"/>
          <w:lang w:eastAsia="en-US"/>
        </w:rPr>
        <w:t>Аудирование</w:t>
      </w:r>
      <w:proofErr w:type="spellEnd"/>
      <w:proofErr w:type="gramStart"/>
      <w:r w:rsidRPr="001325CD">
        <w:rPr>
          <w:rFonts w:eastAsiaTheme="minorHAnsi"/>
          <w:u w:val="single"/>
          <w:lang w:eastAsia="en-US"/>
        </w:rPr>
        <w:t>)</w:t>
      </w:r>
      <w:r w:rsidRPr="001325CD">
        <w:rPr>
          <w:rFonts w:eastAsiaTheme="minorHAnsi"/>
          <w:lang w:eastAsia="en-US"/>
        </w:rPr>
        <w:t>в</w:t>
      </w:r>
      <w:proofErr w:type="gramEnd"/>
      <w:r w:rsidRPr="001325CD">
        <w:rPr>
          <w:rFonts w:eastAsiaTheme="minorHAnsi"/>
          <w:lang w:eastAsia="en-US"/>
        </w:rPr>
        <w:t>ключает 6 заданий на установление соответствия. Рекомендуемое время на выполнение раждела-</w:t>
      </w:r>
      <w:r w:rsidRPr="001325CD">
        <w:rPr>
          <w:rFonts w:eastAsiaTheme="minorHAnsi"/>
          <w:b/>
          <w:lang w:eastAsia="en-US"/>
        </w:rPr>
        <w:t>15 минут</w:t>
      </w:r>
      <w:r w:rsidRPr="001325CD">
        <w:rPr>
          <w:rFonts w:eastAsiaTheme="minorHAnsi"/>
          <w:lang w:eastAsia="en-US"/>
        </w:rPr>
        <w:t>. Максимальное количество баллов-</w:t>
      </w:r>
      <w:r w:rsidRPr="001325CD">
        <w:rPr>
          <w:rFonts w:eastAsiaTheme="minorHAnsi"/>
          <w:b/>
          <w:lang w:eastAsia="en-US"/>
        </w:rPr>
        <w:t>6</w:t>
      </w:r>
      <w:r w:rsidRPr="001325CD">
        <w:rPr>
          <w:rFonts w:eastAsiaTheme="minorHAnsi"/>
          <w:lang w:eastAsia="en-US"/>
        </w:rPr>
        <w:t>.</w:t>
      </w:r>
    </w:p>
    <w:p w:rsidR="001325CD" w:rsidRPr="001325CD" w:rsidRDefault="001325CD" w:rsidP="001325CD">
      <w:pPr>
        <w:spacing w:after="200" w:line="276" w:lineRule="auto"/>
        <w:rPr>
          <w:rFonts w:eastAsiaTheme="minorHAnsi"/>
          <w:lang w:eastAsia="en-US"/>
        </w:rPr>
      </w:pPr>
      <w:r w:rsidRPr="001325CD">
        <w:rPr>
          <w:rFonts w:eastAsiaTheme="minorHAnsi"/>
          <w:u w:val="single"/>
          <w:lang w:eastAsia="en-US"/>
        </w:rPr>
        <w:t>Раздел 2 (Чтение</w:t>
      </w:r>
      <w:proofErr w:type="gramStart"/>
      <w:r w:rsidRPr="001325CD">
        <w:rPr>
          <w:rFonts w:eastAsiaTheme="minorHAnsi"/>
          <w:u w:val="single"/>
          <w:lang w:eastAsia="en-US"/>
        </w:rPr>
        <w:t>)</w:t>
      </w:r>
      <w:r w:rsidRPr="001325CD">
        <w:rPr>
          <w:rFonts w:eastAsiaTheme="minorHAnsi"/>
          <w:lang w:eastAsia="en-US"/>
        </w:rPr>
        <w:t>в</w:t>
      </w:r>
      <w:proofErr w:type="gramEnd"/>
      <w:r w:rsidRPr="001325CD">
        <w:rPr>
          <w:rFonts w:eastAsiaTheme="minorHAnsi"/>
          <w:lang w:eastAsia="en-US"/>
        </w:rPr>
        <w:t>ключает 6 заданий на установление соответствия. Рекомендуемое время на выполнение раздела-</w:t>
      </w:r>
      <w:r w:rsidRPr="001325CD">
        <w:rPr>
          <w:rFonts w:eastAsiaTheme="minorHAnsi"/>
          <w:b/>
          <w:lang w:eastAsia="en-US"/>
        </w:rPr>
        <w:t>15 -20</w:t>
      </w:r>
      <w:r w:rsidRPr="001325CD">
        <w:rPr>
          <w:rFonts w:eastAsiaTheme="minorHAnsi"/>
          <w:lang w:eastAsia="en-US"/>
        </w:rPr>
        <w:t xml:space="preserve"> минут. Максимальное количество баллов-</w:t>
      </w:r>
      <w:r w:rsidRPr="001325CD">
        <w:rPr>
          <w:rFonts w:eastAsiaTheme="minorHAnsi"/>
          <w:b/>
          <w:lang w:eastAsia="en-US"/>
        </w:rPr>
        <w:t>6</w:t>
      </w:r>
      <w:r w:rsidRPr="001325CD">
        <w:rPr>
          <w:rFonts w:eastAsiaTheme="minorHAnsi"/>
          <w:lang w:eastAsia="en-US"/>
        </w:rPr>
        <w:t>.</w:t>
      </w:r>
    </w:p>
    <w:p w:rsidR="001325CD" w:rsidRPr="001325CD" w:rsidRDefault="001325CD" w:rsidP="001325CD">
      <w:pPr>
        <w:spacing w:after="200" w:line="276" w:lineRule="auto"/>
        <w:rPr>
          <w:rFonts w:eastAsiaTheme="minorHAnsi"/>
          <w:lang w:eastAsia="en-US"/>
        </w:rPr>
      </w:pPr>
      <w:r w:rsidRPr="001325CD">
        <w:rPr>
          <w:rFonts w:eastAsiaTheme="minorHAnsi"/>
          <w:u w:val="single"/>
          <w:lang w:eastAsia="en-US"/>
        </w:rPr>
        <w:t>Раздел 3(Грамматика и лексика)</w:t>
      </w:r>
      <w:r w:rsidRPr="001325CD">
        <w:rPr>
          <w:rFonts w:eastAsiaTheme="minorHAnsi"/>
          <w:lang w:eastAsia="en-US"/>
        </w:rPr>
        <w:t xml:space="preserve"> включает 13 заданий с кратким ответом. Рекомендуемое время на выполнение раздела-</w:t>
      </w:r>
      <w:r w:rsidRPr="001325CD">
        <w:rPr>
          <w:rFonts w:eastAsiaTheme="minorHAnsi"/>
          <w:b/>
          <w:lang w:eastAsia="en-US"/>
        </w:rPr>
        <w:t>25 минут</w:t>
      </w:r>
      <w:r w:rsidRPr="001325CD">
        <w:rPr>
          <w:rFonts w:eastAsiaTheme="minorHAnsi"/>
          <w:lang w:eastAsia="en-US"/>
        </w:rPr>
        <w:t>. Максимальное количество баллов-</w:t>
      </w:r>
      <w:r w:rsidRPr="001325CD">
        <w:rPr>
          <w:rFonts w:eastAsiaTheme="minorHAnsi"/>
          <w:b/>
          <w:lang w:eastAsia="en-US"/>
        </w:rPr>
        <w:t>13</w:t>
      </w:r>
      <w:r w:rsidRPr="001325CD">
        <w:rPr>
          <w:rFonts w:eastAsiaTheme="minorHAnsi"/>
          <w:lang w:eastAsia="en-US"/>
        </w:rPr>
        <w:t>.</w:t>
      </w:r>
    </w:p>
    <w:p w:rsidR="001325CD" w:rsidRPr="001325CD" w:rsidRDefault="001325CD" w:rsidP="001325CD">
      <w:pPr>
        <w:spacing w:after="200" w:line="276" w:lineRule="auto"/>
        <w:rPr>
          <w:rFonts w:eastAsiaTheme="minorHAnsi"/>
          <w:lang w:eastAsia="en-US"/>
        </w:rPr>
      </w:pPr>
      <w:r w:rsidRPr="001325CD">
        <w:rPr>
          <w:rFonts w:eastAsiaTheme="minorHAnsi"/>
          <w:u w:val="single"/>
          <w:lang w:eastAsia="en-US"/>
        </w:rPr>
        <w:t xml:space="preserve">Раздел 4 (Письмо) </w:t>
      </w:r>
      <w:r w:rsidRPr="001325CD">
        <w:rPr>
          <w:rFonts w:eastAsiaTheme="minorHAnsi"/>
          <w:lang w:eastAsia="en-US"/>
        </w:rPr>
        <w:t>представляет собой написание личного письма. Рекомендуемое время на выполнение этого раздела-</w:t>
      </w:r>
      <w:r w:rsidRPr="001325CD">
        <w:rPr>
          <w:rFonts w:eastAsiaTheme="minorHAnsi"/>
          <w:b/>
          <w:lang w:eastAsia="en-US"/>
        </w:rPr>
        <w:t>30 минут</w:t>
      </w:r>
      <w:r w:rsidRPr="001325CD">
        <w:rPr>
          <w:rFonts w:eastAsiaTheme="minorHAnsi"/>
          <w:lang w:eastAsia="en-US"/>
        </w:rPr>
        <w:t>. Черновик не проверяется и не оценивается. Максимальное количество баллов-</w:t>
      </w:r>
      <w:r w:rsidRPr="001325CD">
        <w:rPr>
          <w:rFonts w:eastAsiaTheme="minorHAnsi"/>
          <w:b/>
          <w:lang w:eastAsia="en-US"/>
        </w:rPr>
        <w:t>6</w:t>
      </w:r>
      <w:r w:rsidRPr="001325CD">
        <w:rPr>
          <w:rFonts w:eastAsiaTheme="minorHAnsi"/>
          <w:lang w:eastAsia="en-US"/>
        </w:rPr>
        <w:t xml:space="preserve">(0-2балла - содержание,0-2балла-организация текста,0-2 </w:t>
      </w:r>
      <w:proofErr w:type="gramStart"/>
      <w:r w:rsidRPr="001325CD">
        <w:rPr>
          <w:rFonts w:eastAsiaTheme="minorHAnsi"/>
          <w:lang w:eastAsia="en-US"/>
        </w:rPr>
        <w:t>балла-языковое</w:t>
      </w:r>
      <w:proofErr w:type="gramEnd"/>
      <w:r w:rsidRPr="001325CD">
        <w:rPr>
          <w:rFonts w:eastAsiaTheme="minorHAnsi"/>
          <w:lang w:eastAsia="en-US"/>
        </w:rPr>
        <w:t xml:space="preserve"> оформление текста).</w:t>
      </w:r>
    </w:p>
    <w:p w:rsidR="001325CD" w:rsidRPr="001325CD" w:rsidRDefault="001325CD" w:rsidP="001325CD">
      <w:pPr>
        <w:spacing w:after="200" w:line="276" w:lineRule="auto"/>
        <w:rPr>
          <w:rFonts w:eastAsiaTheme="minorHAnsi"/>
          <w:lang w:eastAsia="en-US"/>
        </w:rPr>
      </w:pPr>
    </w:p>
    <w:p w:rsidR="001325CD" w:rsidRPr="001325CD" w:rsidRDefault="001325CD" w:rsidP="001325CD">
      <w:pPr>
        <w:spacing w:after="200" w:line="276" w:lineRule="auto"/>
        <w:rPr>
          <w:rFonts w:eastAsiaTheme="minorHAnsi"/>
          <w:lang w:eastAsia="en-US"/>
        </w:rPr>
      </w:pPr>
      <w:r w:rsidRPr="001325CD">
        <w:rPr>
          <w:rFonts w:eastAsiaTheme="minorHAnsi"/>
          <w:lang w:eastAsia="en-US"/>
        </w:rPr>
        <w:t>Общее время выполнения заданий -</w:t>
      </w:r>
      <w:r w:rsidRPr="001325CD">
        <w:rPr>
          <w:rFonts w:eastAsiaTheme="minorHAnsi"/>
          <w:b/>
          <w:lang w:eastAsia="en-US"/>
        </w:rPr>
        <w:t>90 минут</w:t>
      </w:r>
      <w:r w:rsidRPr="001325CD">
        <w:rPr>
          <w:rFonts w:eastAsiaTheme="minorHAnsi"/>
          <w:lang w:eastAsia="en-US"/>
        </w:rPr>
        <w:t xml:space="preserve"> (включая проверку учащимися своих работ).</w:t>
      </w:r>
    </w:p>
    <w:p w:rsidR="001325CD" w:rsidRPr="001325CD" w:rsidRDefault="001325CD" w:rsidP="001325CD">
      <w:pPr>
        <w:spacing w:after="200" w:line="276" w:lineRule="auto"/>
        <w:rPr>
          <w:rFonts w:eastAsiaTheme="minorHAnsi"/>
          <w:lang w:eastAsia="en-US"/>
        </w:rPr>
      </w:pPr>
      <w:r w:rsidRPr="001325CD">
        <w:rPr>
          <w:rFonts w:eastAsiaTheme="minorHAnsi"/>
          <w:lang w:eastAsia="en-US"/>
        </w:rPr>
        <w:t>Максимальное количество баллов-</w:t>
      </w:r>
      <w:r w:rsidRPr="001325CD">
        <w:rPr>
          <w:rFonts w:eastAsiaTheme="minorHAnsi"/>
          <w:b/>
          <w:lang w:eastAsia="en-US"/>
        </w:rPr>
        <w:t>31</w:t>
      </w:r>
      <w:r w:rsidRPr="001325CD">
        <w:rPr>
          <w:rFonts w:eastAsiaTheme="minorHAnsi"/>
          <w:lang w:eastAsia="en-US"/>
        </w:rPr>
        <w:t>.</w:t>
      </w:r>
    </w:p>
    <w:p w:rsidR="00BA66D3" w:rsidRDefault="00BA66D3" w:rsidP="003D03C1">
      <w:pPr>
        <w:ind w:left="-567"/>
      </w:pPr>
    </w:p>
    <w:p w:rsidR="001325CD" w:rsidRPr="001325CD" w:rsidRDefault="001325CD" w:rsidP="001325CD">
      <w:pPr>
        <w:spacing w:after="200" w:line="276" w:lineRule="auto"/>
        <w:rPr>
          <w:rFonts w:eastAsiaTheme="minorHAnsi"/>
          <w:b/>
          <w:sz w:val="28"/>
          <w:szCs w:val="28"/>
          <w:lang w:eastAsia="en-US"/>
        </w:rPr>
      </w:pPr>
      <w:r w:rsidRPr="001325CD">
        <w:rPr>
          <w:rFonts w:eastAsiaTheme="minorHAnsi"/>
          <w:b/>
          <w:sz w:val="28"/>
          <w:szCs w:val="28"/>
          <w:lang w:eastAsia="en-US"/>
        </w:rPr>
        <w:t xml:space="preserve">Раздел 1.Аудирование. </w:t>
      </w:r>
    </w:p>
    <w:p w:rsidR="001325CD" w:rsidRPr="001325CD" w:rsidRDefault="001325CD" w:rsidP="001325CD">
      <w:pPr>
        <w:spacing w:after="200"/>
        <w:rPr>
          <w:rFonts w:eastAsiaTheme="minorHAnsi"/>
          <w:lang w:eastAsia="en-US"/>
        </w:rPr>
      </w:pPr>
      <w:r w:rsidRPr="001325CD">
        <w:rPr>
          <w:rFonts w:eastAsiaTheme="minorHAnsi"/>
          <w:lang w:eastAsia="en-US"/>
        </w:rPr>
        <w:t xml:space="preserve">Вы услышите шесть высказываний. Установите соответствие между высказыванием каждого говорящего </w:t>
      </w:r>
      <w:r w:rsidRPr="001325CD">
        <w:rPr>
          <w:rFonts w:eastAsiaTheme="minorHAnsi"/>
          <w:b/>
          <w:lang w:eastAsia="en-US"/>
        </w:rPr>
        <w:t>1-6</w:t>
      </w:r>
      <w:r w:rsidRPr="001325CD">
        <w:rPr>
          <w:rFonts w:eastAsiaTheme="minorHAnsi"/>
          <w:lang w:eastAsia="en-US"/>
        </w:rPr>
        <w:t xml:space="preserve"> и утверждениями, данными в списке </w:t>
      </w:r>
      <w:r w:rsidRPr="001325CD">
        <w:rPr>
          <w:rFonts w:eastAsiaTheme="minorHAnsi"/>
          <w:b/>
          <w:lang w:val="en-US" w:eastAsia="en-US"/>
        </w:rPr>
        <w:t>A</w:t>
      </w:r>
      <w:r w:rsidRPr="001325CD">
        <w:rPr>
          <w:rFonts w:eastAsiaTheme="minorHAnsi"/>
          <w:b/>
          <w:lang w:eastAsia="en-US"/>
        </w:rPr>
        <w:t>-</w:t>
      </w:r>
      <w:r w:rsidRPr="001325CD">
        <w:rPr>
          <w:rFonts w:eastAsiaTheme="minorHAnsi"/>
          <w:b/>
          <w:lang w:val="en-US" w:eastAsia="en-US"/>
        </w:rPr>
        <w:t>G</w:t>
      </w:r>
      <w:r w:rsidRPr="001325CD">
        <w:rPr>
          <w:rFonts w:eastAsiaTheme="minorHAnsi"/>
          <w:lang w:eastAsia="en-US"/>
        </w:rPr>
        <w:t xml:space="preserve">.Используйте каждую букву, обозначающую утверждение </w:t>
      </w:r>
      <w:r w:rsidRPr="001325CD">
        <w:rPr>
          <w:rFonts w:eastAsiaTheme="minorHAnsi"/>
          <w:b/>
          <w:lang w:eastAsia="en-US"/>
        </w:rPr>
        <w:t>только один раз. В задании есть одно лишнееутверждение</w:t>
      </w:r>
      <w:r w:rsidRPr="001325CD">
        <w:rPr>
          <w:rFonts w:eastAsiaTheme="minorHAnsi"/>
          <w:lang w:eastAsia="en-US"/>
        </w:rPr>
        <w:t>. Вы услышите запись дважды. Занесите свои ответы в таблицу.</w:t>
      </w:r>
    </w:p>
    <w:p w:rsidR="001325CD" w:rsidRPr="001325CD" w:rsidRDefault="001325CD" w:rsidP="001325CD">
      <w:pPr>
        <w:numPr>
          <w:ilvl w:val="0"/>
          <w:numId w:val="1"/>
        </w:numPr>
        <w:spacing w:after="200" w:line="276" w:lineRule="auto"/>
        <w:ind w:firstLine="131"/>
        <w:contextualSpacing/>
        <w:rPr>
          <w:rFonts w:eastAsiaTheme="minorHAnsi"/>
          <w:lang w:val="en-US" w:eastAsia="en-US"/>
        </w:rPr>
      </w:pPr>
      <w:r w:rsidRPr="001325CD">
        <w:rPr>
          <w:rFonts w:eastAsiaTheme="minorHAnsi"/>
          <w:lang w:val="en-US" w:eastAsia="en-US"/>
        </w:rPr>
        <w:t>TV may have a negative effect on learning.</w:t>
      </w:r>
    </w:p>
    <w:p w:rsidR="001325CD" w:rsidRPr="001325CD" w:rsidRDefault="001325CD" w:rsidP="001325CD">
      <w:pPr>
        <w:numPr>
          <w:ilvl w:val="0"/>
          <w:numId w:val="1"/>
        </w:numPr>
        <w:spacing w:after="200" w:line="276" w:lineRule="auto"/>
        <w:ind w:firstLine="131"/>
        <w:contextualSpacing/>
        <w:rPr>
          <w:rFonts w:eastAsiaTheme="minorHAnsi"/>
          <w:lang w:val="en-US" w:eastAsia="en-US"/>
        </w:rPr>
      </w:pPr>
      <w:r w:rsidRPr="001325CD">
        <w:rPr>
          <w:rFonts w:eastAsiaTheme="minorHAnsi"/>
          <w:lang w:val="en-US" w:eastAsia="en-US"/>
        </w:rPr>
        <w:t>TV should change in the future.</w:t>
      </w:r>
    </w:p>
    <w:p w:rsidR="001325CD" w:rsidRPr="001325CD" w:rsidRDefault="001325CD" w:rsidP="001325CD">
      <w:pPr>
        <w:numPr>
          <w:ilvl w:val="0"/>
          <w:numId w:val="1"/>
        </w:numPr>
        <w:spacing w:after="200" w:line="276" w:lineRule="auto"/>
        <w:ind w:firstLine="131"/>
        <w:contextualSpacing/>
        <w:rPr>
          <w:rFonts w:eastAsiaTheme="minorHAnsi"/>
          <w:lang w:val="en-US" w:eastAsia="en-US"/>
        </w:rPr>
      </w:pPr>
      <w:r w:rsidRPr="001325CD">
        <w:rPr>
          <w:rFonts w:eastAsiaTheme="minorHAnsi"/>
          <w:lang w:val="en-US" w:eastAsia="en-US"/>
        </w:rPr>
        <w:t>TV can teach a lot.</w:t>
      </w:r>
    </w:p>
    <w:p w:rsidR="001325CD" w:rsidRPr="001325CD" w:rsidRDefault="001325CD" w:rsidP="001325CD">
      <w:pPr>
        <w:numPr>
          <w:ilvl w:val="0"/>
          <w:numId w:val="1"/>
        </w:numPr>
        <w:spacing w:after="200" w:line="276" w:lineRule="auto"/>
        <w:ind w:firstLine="131"/>
        <w:contextualSpacing/>
        <w:rPr>
          <w:rFonts w:eastAsiaTheme="minorHAnsi"/>
          <w:lang w:val="en-US" w:eastAsia="en-US"/>
        </w:rPr>
      </w:pPr>
      <w:r w:rsidRPr="001325CD">
        <w:rPr>
          <w:rFonts w:eastAsiaTheme="minorHAnsi"/>
          <w:lang w:val="en-US" w:eastAsia="en-US"/>
        </w:rPr>
        <w:t>TV has many functions.</w:t>
      </w:r>
    </w:p>
    <w:p w:rsidR="001325CD" w:rsidRPr="001325CD" w:rsidRDefault="001325CD" w:rsidP="001325CD">
      <w:pPr>
        <w:numPr>
          <w:ilvl w:val="0"/>
          <w:numId w:val="1"/>
        </w:numPr>
        <w:spacing w:after="200" w:line="276" w:lineRule="auto"/>
        <w:ind w:firstLine="131"/>
        <w:contextualSpacing/>
        <w:rPr>
          <w:rFonts w:eastAsiaTheme="minorHAnsi"/>
          <w:lang w:val="en-US" w:eastAsia="en-US"/>
        </w:rPr>
      </w:pPr>
      <w:r w:rsidRPr="001325CD">
        <w:rPr>
          <w:rFonts w:eastAsiaTheme="minorHAnsi"/>
          <w:lang w:val="en-US" w:eastAsia="en-US"/>
        </w:rPr>
        <w:t>TV can ruin family life.</w:t>
      </w:r>
    </w:p>
    <w:p w:rsidR="001325CD" w:rsidRPr="001325CD" w:rsidRDefault="001325CD" w:rsidP="001325CD">
      <w:pPr>
        <w:numPr>
          <w:ilvl w:val="0"/>
          <w:numId w:val="1"/>
        </w:numPr>
        <w:spacing w:after="200" w:line="276" w:lineRule="auto"/>
        <w:ind w:firstLine="131"/>
        <w:contextualSpacing/>
        <w:rPr>
          <w:rFonts w:eastAsiaTheme="minorHAnsi"/>
          <w:lang w:val="en-US" w:eastAsia="en-US"/>
        </w:rPr>
      </w:pPr>
      <w:r w:rsidRPr="001325CD">
        <w:rPr>
          <w:rFonts w:eastAsiaTheme="minorHAnsi"/>
          <w:lang w:val="en-US" w:eastAsia="en-US"/>
        </w:rPr>
        <w:t>TV should be switched on and off in time.</w:t>
      </w:r>
    </w:p>
    <w:p w:rsidR="001325CD" w:rsidRPr="001325CD" w:rsidRDefault="001325CD" w:rsidP="001325CD">
      <w:pPr>
        <w:numPr>
          <w:ilvl w:val="0"/>
          <w:numId w:val="1"/>
        </w:numPr>
        <w:spacing w:after="200" w:line="276" w:lineRule="auto"/>
        <w:ind w:firstLine="131"/>
        <w:contextualSpacing/>
        <w:rPr>
          <w:rFonts w:eastAsiaTheme="minorHAnsi"/>
          <w:lang w:val="en-US" w:eastAsia="en-US"/>
        </w:rPr>
      </w:pPr>
      <w:r w:rsidRPr="001325CD">
        <w:rPr>
          <w:rFonts w:eastAsiaTheme="minorHAnsi"/>
          <w:lang w:val="en-US" w:eastAsia="en-US"/>
        </w:rPr>
        <w:t>TV can be a good friend.</w:t>
      </w:r>
    </w:p>
    <w:p w:rsidR="001325CD" w:rsidRPr="001325CD" w:rsidRDefault="001325CD" w:rsidP="001325CD">
      <w:pPr>
        <w:spacing w:after="200"/>
        <w:ind w:left="-131"/>
        <w:contextualSpacing/>
        <w:rPr>
          <w:rFonts w:eastAsiaTheme="minorHAnsi"/>
          <w:lang w:val="en-US" w:eastAsia="en-US"/>
        </w:rPr>
      </w:pPr>
    </w:p>
    <w:tbl>
      <w:tblPr>
        <w:tblStyle w:val="a6"/>
        <w:tblW w:w="0" w:type="auto"/>
        <w:tblInd w:w="-131" w:type="dxa"/>
        <w:tblLook w:val="04A0"/>
      </w:tblPr>
      <w:tblGrid>
        <w:gridCol w:w="1367"/>
        <w:gridCol w:w="1367"/>
        <w:gridCol w:w="1367"/>
        <w:gridCol w:w="1367"/>
        <w:gridCol w:w="1367"/>
        <w:gridCol w:w="1368"/>
        <w:gridCol w:w="1368"/>
      </w:tblGrid>
      <w:tr w:rsidR="001325CD" w:rsidRPr="001325CD" w:rsidTr="00CE5C8E">
        <w:tc>
          <w:tcPr>
            <w:tcW w:w="1367" w:type="dxa"/>
          </w:tcPr>
          <w:p w:rsidR="001325CD" w:rsidRPr="001325CD" w:rsidRDefault="001325CD" w:rsidP="001325CD">
            <w:pPr>
              <w:contextualSpacing/>
              <w:rPr>
                <w:rFonts w:eastAsiaTheme="minorHAnsi"/>
                <w:sz w:val="20"/>
                <w:szCs w:val="20"/>
                <w:lang w:eastAsia="en-US"/>
              </w:rPr>
            </w:pPr>
            <w:r w:rsidRPr="001325CD">
              <w:rPr>
                <w:rFonts w:eastAsiaTheme="minorHAnsi"/>
                <w:sz w:val="20"/>
                <w:szCs w:val="20"/>
                <w:lang w:eastAsia="en-US"/>
              </w:rPr>
              <w:t>Заголовок</w:t>
            </w:r>
          </w:p>
        </w:tc>
        <w:tc>
          <w:tcPr>
            <w:tcW w:w="1367" w:type="dxa"/>
          </w:tcPr>
          <w:p w:rsidR="001325CD" w:rsidRPr="001325CD" w:rsidRDefault="001325CD" w:rsidP="001325CD">
            <w:pPr>
              <w:contextualSpacing/>
              <w:rPr>
                <w:rFonts w:eastAsiaTheme="minorHAnsi"/>
                <w:lang w:eastAsia="en-US"/>
              </w:rPr>
            </w:pPr>
            <w:r w:rsidRPr="001325CD">
              <w:rPr>
                <w:rFonts w:eastAsiaTheme="minorHAnsi"/>
                <w:lang w:eastAsia="en-US"/>
              </w:rPr>
              <w:t>1</w:t>
            </w:r>
          </w:p>
        </w:tc>
        <w:tc>
          <w:tcPr>
            <w:tcW w:w="1367" w:type="dxa"/>
          </w:tcPr>
          <w:p w:rsidR="001325CD" w:rsidRPr="001325CD" w:rsidRDefault="001325CD" w:rsidP="001325CD">
            <w:pPr>
              <w:contextualSpacing/>
              <w:rPr>
                <w:rFonts w:eastAsiaTheme="minorHAnsi"/>
                <w:lang w:eastAsia="en-US"/>
              </w:rPr>
            </w:pPr>
            <w:r w:rsidRPr="001325CD">
              <w:rPr>
                <w:rFonts w:eastAsiaTheme="minorHAnsi"/>
                <w:lang w:eastAsia="en-US"/>
              </w:rPr>
              <w:t>2</w:t>
            </w:r>
          </w:p>
        </w:tc>
        <w:tc>
          <w:tcPr>
            <w:tcW w:w="1367" w:type="dxa"/>
          </w:tcPr>
          <w:p w:rsidR="001325CD" w:rsidRPr="001325CD" w:rsidRDefault="001325CD" w:rsidP="001325CD">
            <w:pPr>
              <w:contextualSpacing/>
              <w:rPr>
                <w:rFonts w:eastAsiaTheme="minorHAnsi"/>
                <w:lang w:eastAsia="en-US"/>
              </w:rPr>
            </w:pPr>
            <w:r w:rsidRPr="001325CD">
              <w:rPr>
                <w:rFonts w:eastAsiaTheme="minorHAnsi"/>
                <w:lang w:eastAsia="en-US"/>
              </w:rPr>
              <w:t>3</w:t>
            </w:r>
          </w:p>
        </w:tc>
        <w:tc>
          <w:tcPr>
            <w:tcW w:w="1367" w:type="dxa"/>
          </w:tcPr>
          <w:p w:rsidR="001325CD" w:rsidRPr="001325CD" w:rsidRDefault="001325CD" w:rsidP="001325CD">
            <w:pPr>
              <w:contextualSpacing/>
              <w:rPr>
                <w:rFonts w:eastAsiaTheme="minorHAnsi"/>
                <w:lang w:eastAsia="en-US"/>
              </w:rPr>
            </w:pPr>
            <w:r w:rsidRPr="001325CD">
              <w:rPr>
                <w:rFonts w:eastAsiaTheme="minorHAnsi"/>
                <w:lang w:eastAsia="en-US"/>
              </w:rPr>
              <w:t>4</w:t>
            </w:r>
          </w:p>
        </w:tc>
        <w:tc>
          <w:tcPr>
            <w:tcW w:w="1368" w:type="dxa"/>
          </w:tcPr>
          <w:p w:rsidR="001325CD" w:rsidRPr="001325CD" w:rsidRDefault="001325CD" w:rsidP="001325CD">
            <w:pPr>
              <w:contextualSpacing/>
              <w:rPr>
                <w:rFonts w:eastAsiaTheme="minorHAnsi"/>
                <w:lang w:eastAsia="en-US"/>
              </w:rPr>
            </w:pPr>
            <w:r w:rsidRPr="001325CD">
              <w:rPr>
                <w:rFonts w:eastAsiaTheme="minorHAnsi"/>
                <w:lang w:eastAsia="en-US"/>
              </w:rPr>
              <w:t>5</w:t>
            </w:r>
          </w:p>
        </w:tc>
        <w:tc>
          <w:tcPr>
            <w:tcW w:w="1368" w:type="dxa"/>
          </w:tcPr>
          <w:p w:rsidR="001325CD" w:rsidRPr="001325CD" w:rsidRDefault="001325CD" w:rsidP="001325CD">
            <w:pPr>
              <w:contextualSpacing/>
              <w:rPr>
                <w:rFonts w:eastAsiaTheme="minorHAnsi"/>
                <w:lang w:eastAsia="en-US"/>
              </w:rPr>
            </w:pPr>
            <w:r w:rsidRPr="001325CD">
              <w:rPr>
                <w:rFonts w:eastAsiaTheme="minorHAnsi"/>
                <w:lang w:eastAsia="en-US"/>
              </w:rPr>
              <w:t>6</w:t>
            </w:r>
          </w:p>
        </w:tc>
      </w:tr>
      <w:tr w:rsidR="001325CD" w:rsidRPr="001325CD" w:rsidTr="00CE5C8E">
        <w:tc>
          <w:tcPr>
            <w:tcW w:w="1367" w:type="dxa"/>
          </w:tcPr>
          <w:p w:rsidR="001325CD" w:rsidRPr="001325CD" w:rsidRDefault="001325CD" w:rsidP="001325CD">
            <w:pPr>
              <w:contextualSpacing/>
              <w:rPr>
                <w:rFonts w:eastAsiaTheme="minorHAnsi"/>
                <w:sz w:val="20"/>
                <w:szCs w:val="20"/>
                <w:lang w:eastAsia="en-US"/>
              </w:rPr>
            </w:pPr>
            <w:r w:rsidRPr="001325CD">
              <w:rPr>
                <w:rFonts w:eastAsiaTheme="minorHAnsi"/>
                <w:sz w:val="20"/>
                <w:szCs w:val="20"/>
                <w:lang w:eastAsia="en-US"/>
              </w:rPr>
              <w:t>Утверждение</w:t>
            </w:r>
          </w:p>
        </w:tc>
        <w:tc>
          <w:tcPr>
            <w:tcW w:w="1367" w:type="dxa"/>
          </w:tcPr>
          <w:p w:rsidR="001325CD" w:rsidRPr="001325CD" w:rsidRDefault="001325CD" w:rsidP="001325CD">
            <w:pPr>
              <w:contextualSpacing/>
              <w:rPr>
                <w:rFonts w:eastAsiaTheme="minorHAnsi"/>
                <w:lang w:val="en-US" w:eastAsia="en-US"/>
              </w:rPr>
            </w:pPr>
          </w:p>
        </w:tc>
        <w:tc>
          <w:tcPr>
            <w:tcW w:w="1367" w:type="dxa"/>
          </w:tcPr>
          <w:p w:rsidR="001325CD" w:rsidRPr="001325CD" w:rsidRDefault="001325CD" w:rsidP="001325CD">
            <w:pPr>
              <w:contextualSpacing/>
              <w:rPr>
                <w:rFonts w:eastAsiaTheme="minorHAnsi"/>
                <w:lang w:val="en-US" w:eastAsia="en-US"/>
              </w:rPr>
            </w:pPr>
          </w:p>
        </w:tc>
        <w:tc>
          <w:tcPr>
            <w:tcW w:w="1367" w:type="dxa"/>
          </w:tcPr>
          <w:p w:rsidR="001325CD" w:rsidRPr="001325CD" w:rsidRDefault="001325CD" w:rsidP="001325CD">
            <w:pPr>
              <w:contextualSpacing/>
              <w:rPr>
                <w:rFonts w:eastAsiaTheme="minorHAnsi"/>
                <w:lang w:val="en-US" w:eastAsia="en-US"/>
              </w:rPr>
            </w:pPr>
          </w:p>
        </w:tc>
        <w:tc>
          <w:tcPr>
            <w:tcW w:w="1367" w:type="dxa"/>
          </w:tcPr>
          <w:p w:rsidR="001325CD" w:rsidRPr="001325CD" w:rsidRDefault="001325CD" w:rsidP="001325CD">
            <w:pPr>
              <w:contextualSpacing/>
              <w:rPr>
                <w:rFonts w:eastAsiaTheme="minorHAnsi"/>
                <w:lang w:val="en-US" w:eastAsia="en-US"/>
              </w:rPr>
            </w:pPr>
          </w:p>
        </w:tc>
        <w:tc>
          <w:tcPr>
            <w:tcW w:w="1368" w:type="dxa"/>
          </w:tcPr>
          <w:p w:rsidR="001325CD" w:rsidRPr="001325CD" w:rsidRDefault="001325CD" w:rsidP="001325CD">
            <w:pPr>
              <w:contextualSpacing/>
              <w:rPr>
                <w:rFonts w:eastAsiaTheme="minorHAnsi"/>
                <w:lang w:val="en-US" w:eastAsia="en-US"/>
              </w:rPr>
            </w:pPr>
          </w:p>
        </w:tc>
        <w:tc>
          <w:tcPr>
            <w:tcW w:w="1368" w:type="dxa"/>
          </w:tcPr>
          <w:p w:rsidR="001325CD" w:rsidRPr="001325CD" w:rsidRDefault="001325CD" w:rsidP="001325CD">
            <w:pPr>
              <w:contextualSpacing/>
              <w:rPr>
                <w:rFonts w:eastAsiaTheme="minorHAnsi"/>
                <w:lang w:val="en-US" w:eastAsia="en-US"/>
              </w:rPr>
            </w:pPr>
          </w:p>
        </w:tc>
      </w:tr>
    </w:tbl>
    <w:p w:rsidR="001325CD" w:rsidRPr="001325CD" w:rsidRDefault="001325CD" w:rsidP="001325CD">
      <w:pPr>
        <w:spacing w:after="200"/>
        <w:ind w:left="-131"/>
        <w:contextualSpacing/>
        <w:rPr>
          <w:rFonts w:eastAsiaTheme="minorHAnsi"/>
          <w:lang w:val="en-US" w:eastAsia="en-US"/>
        </w:rPr>
      </w:pPr>
    </w:p>
    <w:p w:rsidR="001325CD" w:rsidRPr="001325CD" w:rsidRDefault="001325CD" w:rsidP="001325CD">
      <w:pPr>
        <w:spacing w:after="200"/>
        <w:ind w:left="-131"/>
        <w:contextualSpacing/>
        <w:rPr>
          <w:rFonts w:eastAsiaTheme="minorHAnsi"/>
          <w:lang w:val="en-US" w:eastAsia="en-US"/>
        </w:rPr>
      </w:pPr>
    </w:p>
    <w:p w:rsidR="001325CD" w:rsidRPr="001325CD" w:rsidRDefault="001325CD" w:rsidP="001325CD">
      <w:pPr>
        <w:spacing w:after="200"/>
        <w:ind w:left="-131"/>
        <w:contextualSpacing/>
        <w:rPr>
          <w:rFonts w:eastAsiaTheme="minorHAnsi"/>
          <w:b/>
          <w:sz w:val="28"/>
          <w:szCs w:val="28"/>
          <w:lang w:eastAsia="en-US"/>
        </w:rPr>
      </w:pPr>
      <w:r w:rsidRPr="001325CD">
        <w:rPr>
          <w:rFonts w:eastAsiaTheme="minorHAnsi"/>
          <w:b/>
          <w:sz w:val="28"/>
          <w:szCs w:val="28"/>
          <w:lang w:eastAsia="en-US"/>
        </w:rPr>
        <w:t>Раздел 2.Чтение.</w:t>
      </w:r>
    </w:p>
    <w:p w:rsidR="001325CD" w:rsidRPr="001325CD" w:rsidRDefault="001325CD" w:rsidP="001325CD">
      <w:pPr>
        <w:spacing w:after="200"/>
        <w:contextualSpacing/>
        <w:jc w:val="center"/>
        <w:rPr>
          <w:rFonts w:eastAsiaTheme="minorHAnsi"/>
          <w:b/>
          <w:sz w:val="28"/>
          <w:szCs w:val="28"/>
          <w:lang w:eastAsia="en-US"/>
        </w:rPr>
      </w:pPr>
    </w:p>
    <w:p w:rsidR="001325CD" w:rsidRPr="001325CD" w:rsidRDefault="001325CD" w:rsidP="001325CD">
      <w:pPr>
        <w:spacing w:after="200"/>
        <w:contextualSpacing/>
        <w:rPr>
          <w:rFonts w:eastAsiaTheme="minorHAnsi"/>
          <w:lang w:eastAsia="en-US"/>
        </w:rPr>
      </w:pPr>
      <w:r w:rsidRPr="001325CD">
        <w:rPr>
          <w:rFonts w:eastAsiaTheme="minorHAnsi"/>
          <w:lang w:eastAsia="en-US"/>
        </w:rPr>
        <w:lastRenderedPageBreak/>
        <w:t xml:space="preserve">Установите соответствие  между заголовками </w:t>
      </w:r>
      <w:r w:rsidRPr="001325CD">
        <w:rPr>
          <w:rFonts w:eastAsiaTheme="minorHAnsi"/>
          <w:b/>
          <w:lang w:eastAsia="en-US"/>
        </w:rPr>
        <w:t>1-8</w:t>
      </w:r>
      <w:r w:rsidRPr="001325CD">
        <w:rPr>
          <w:rFonts w:eastAsiaTheme="minorHAnsi"/>
          <w:lang w:eastAsia="en-US"/>
        </w:rPr>
        <w:t xml:space="preserve"> и текстами </w:t>
      </w:r>
      <w:r w:rsidRPr="001325CD">
        <w:rPr>
          <w:rFonts w:eastAsiaTheme="minorHAnsi"/>
          <w:b/>
          <w:lang w:val="en-US" w:eastAsia="en-US"/>
        </w:rPr>
        <w:t>A</w:t>
      </w:r>
      <w:r w:rsidRPr="001325CD">
        <w:rPr>
          <w:rFonts w:eastAsiaTheme="minorHAnsi"/>
          <w:b/>
          <w:lang w:eastAsia="en-US"/>
        </w:rPr>
        <w:t>-</w:t>
      </w:r>
      <w:r w:rsidRPr="001325CD">
        <w:rPr>
          <w:rFonts w:eastAsiaTheme="minorHAnsi"/>
          <w:b/>
          <w:lang w:val="en-US" w:eastAsia="en-US"/>
        </w:rPr>
        <w:t>G</w:t>
      </w:r>
      <w:r w:rsidRPr="001325CD">
        <w:rPr>
          <w:rFonts w:eastAsiaTheme="minorHAnsi"/>
          <w:lang w:eastAsia="en-US"/>
        </w:rPr>
        <w:t xml:space="preserve">.Занесите свои ответы в таблицу. Используйте каждую цифру только один раз. </w:t>
      </w:r>
      <w:r w:rsidRPr="001325CD">
        <w:rPr>
          <w:rFonts w:eastAsiaTheme="minorHAnsi"/>
          <w:b/>
          <w:lang w:eastAsia="en-US"/>
        </w:rPr>
        <w:t>В задании есть один заголовок лишний</w:t>
      </w:r>
      <w:r w:rsidRPr="001325CD">
        <w:rPr>
          <w:rFonts w:eastAsiaTheme="minorHAnsi"/>
          <w:lang w:eastAsia="en-US"/>
        </w:rPr>
        <w:t>.</w:t>
      </w:r>
    </w:p>
    <w:p w:rsidR="001325CD" w:rsidRPr="001325CD" w:rsidRDefault="001325CD" w:rsidP="001325CD">
      <w:pPr>
        <w:spacing w:after="200"/>
        <w:contextualSpacing/>
        <w:rPr>
          <w:rFonts w:eastAsiaTheme="minorHAnsi"/>
          <w:lang w:eastAsia="en-US"/>
        </w:rPr>
      </w:pPr>
    </w:p>
    <w:p w:rsidR="001325CD" w:rsidRPr="001325CD" w:rsidRDefault="001325CD" w:rsidP="001325CD">
      <w:pPr>
        <w:numPr>
          <w:ilvl w:val="0"/>
          <w:numId w:val="3"/>
        </w:numPr>
        <w:spacing w:after="200" w:line="276" w:lineRule="auto"/>
        <w:contextualSpacing/>
        <w:rPr>
          <w:rFonts w:eastAsiaTheme="minorHAnsi"/>
          <w:lang w:val="en-US" w:eastAsia="en-US"/>
        </w:rPr>
      </w:pPr>
      <w:r w:rsidRPr="001325CD">
        <w:rPr>
          <w:rFonts w:eastAsiaTheme="minorHAnsi"/>
          <w:lang w:val="en-US" w:eastAsia="en-US"/>
        </w:rPr>
        <w:t>Expenses</w:t>
      </w:r>
    </w:p>
    <w:p w:rsidR="001325CD" w:rsidRPr="001325CD" w:rsidRDefault="001325CD" w:rsidP="001325CD">
      <w:pPr>
        <w:numPr>
          <w:ilvl w:val="0"/>
          <w:numId w:val="3"/>
        </w:numPr>
        <w:spacing w:after="200" w:line="276" w:lineRule="auto"/>
        <w:contextualSpacing/>
        <w:rPr>
          <w:rFonts w:eastAsiaTheme="minorHAnsi"/>
          <w:lang w:val="en-US" w:eastAsia="en-US"/>
        </w:rPr>
      </w:pPr>
      <w:r w:rsidRPr="001325CD">
        <w:rPr>
          <w:rFonts w:eastAsiaTheme="minorHAnsi"/>
          <w:lang w:val="en-US" w:eastAsia="en-US"/>
        </w:rPr>
        <w:t>Ways of behavior</w:t>
      </w:r>
    </w:p>
    <w:p w:rsidR="001325CD" w:rsidRPr="001325CD" w:rsidRDefault="001325CD" w:rsidP="001325CD">
      <w:pPr>
        <w:numPr>
          <w:ilvl w:val="0"/>
          <w:numId w:val="3"/>
        </w:numPr>
        <w:spacing w:after="200" w:line="276" w:lineRule="auto"/>
        <w:contextualSpacing/>
        <w:rPr>
          <w:rFonts w:eastAsiaTheme="minorHAnsi"/>
          <w:lang w:val="en-US" w:eastAsia="en-US"/>
        </w:rPr>
      </w:pPr>
      <w:r w:rsidRPr="001325CD">
        <w:rPr>
          <w:rFonts w:eastAsiaTheme="minorHAnsi"/>
          <w:lang w:val="en-US" w:eastAsia="en-US"/>
        </w:rPr>
        <w:t>Nightlife</w:t>
      </w:r>
    </w:p>
    <w:p w:rsidR="001325CD" w:rsidRPr="001325CD" w:rsidRDefault="001325CD" w:rsidP="001325CD">
      <w:pPr>
        <w:numPr>
          <w:ilvl w:val="0"/>
          <w:numId w:val="3"/>
        </w:numPr>
        <w:spacing w:after="200" w:line="276" w:lineRule="auto"/>
        <w:contextualSpacing/>
        <w:rPr>
          <w:rFonts w:eastAsiaTheme="minorHAnsi"/>
          <w:lang w:val="en-US" w:eastAsia="en-US"/>
        </w:rPr>
      </w:pPr>
      <w:proofErr w:type="spellStart"/>
      <w:r w:rsidRPr="001325CD">
        <w:rPr>
          <w:rFonts w:eastAsiaTheme="minorHAnsi"/>
          <w:lang w:val="en-US" w:eastAsia="en-US"/>
        </w:rPr>
        <w:t>Favourite</w:t>
      </w:r>
      <w:proofErr w:type="spellEnd"/>
      <w:r w:rsidRPr="001325CD">
        <w:rPr>
          <w:rFonts w:eastAsiaTheme="minorHAnsi"/>
          <w:lang w:val="en-US" w:eastAsia="en-US"/>
        </w:rPr>
        <w:t xml:space="preserve"> food</w:t>
      </w:r>
    </w:p>
    <w:p w:rsidR="001325CD" w:rsidRPr="001325CD" w:rsidRDefault="001325CD" w:rsidP="001325CD">
      <w:pPr>
        <w:numPr>
          <w:ilvl w:val="0"/>
          <w:numId w:val="3"/>
        </w:numPr>
        <w:spacing w:after="200" w:line="276" w:lineRule="auto"/>
        <w:contextualSpacing/>
        <w:rPr>
          <w:rFonts w:eastAsiaTheme="minorHAnsi"/>
          <w:lang w:val="en-US" w:eastAsia="en-US"/>
        </w:rPr>
      </w:pPr>
      <w:r w:rsidRPr="001325CD">
        <w:rPr>
          <w:rFonts w:eastAsiaTheme="minorHAnsi"/>
          <w:lang w:val="en-US" w:eastAsia="en-US"/>
        </w:rPr>
        <w:t>Place to stay in</w:t>
      </w:r>
    </w:p>
    <w:p w:rsidR="001325CD" w:rsidRPr="001325CD" w:rsidRDefault="001325CD" w:rsidP="001325CD">
      <w:pPr>
        <w:numPr>
          <w:ilvl w:val="0"/>
          <w:numId w:val="3"/>
        </w:numPr>
        <w:spacing w:after="200" w:line="276" w:lineRule="auto"/>
        <w:contextualSpacing/>
        <w:rPr>
          <w:rFonts w:eastAsiaTheme="minorHAnsi"/>
          <w:lang w:val="en-US" w:eastAsia="en-US"/>
        </w:rPr>
      </w:pPr>
      <w:r w:rsidRPr="001325CD">
        <w:rPr>
          <w:rFonts w:eastAsiaTheme="minorHAnsi"/>
          <w:lang w:val="en-US" w:eastAsia="en-US"/>
        </w:rPr>
        <w:t>Eating out</w:t>
      </w:r>
    </w:p>
    <w:p w:rsidR="001325CD" w:rsidRPr="001325CD" w:rsidRDefault="001325CD" w:rsidP="001325CD">
      <w:pPr>
        <w:numPr>
          <w:ilvl w:val="0"/>
          <w:numId w:val="3"/>
        </w:numPr>
        <w:spacing w:after="200" w:line="276" w:lineRule="auto"/>
        <w:contextualSpacing/>
        <w:rPr>
          <w:rFonts w:eastAsiaTheme="minorHAnsi"/>
          <w:lang w:val="en-US" w:eastAsia="en-US"/>
        </w:rPr>
      </w:pPr>
      <w:r w:rsidRPr="001325CD">
        <w:rPr>
          <w:rFonts w:eastAsiaTheme="minorHAnsi"/>
          <w:lang w:val="en-US" w:eastAsia="en-US"/>
        </w:rPr>
        <w:t>National languages</w:t>
      </w:r>
    </w:p>
    <w:p w:rsidR="001325CD" w:rsidRPr="001325CD" w:rsidRDefault="001325CD" w:rsidP="001325CD">
      <w:pPr>
        <w:numPr>
          <w:ilvl w:val="0"/>
          <w:numId w:val="3"/>
        </w:numPr>
        <w:spacing w:after="200" w:line="276" w:lineRule="auto"/>
        <w:contextualSpacing/>
        <w:rPr>
          <w:rFonts w:eastAsiaTheme="minorHAnsi"/>
          <w:lang w:val="en-US" w:eastAsia="en-US"/>
        </w:rPr>
      </w:pPr>
      <w:r w:rsidRPr="001325CD">
        <w:rPr>
          <w:rFonts w:eastAsiaTheme="minorHAnsi"/>
          <w:lang w:val="en-US" w:eastAsia="en-US"/>
        </w:rPr>
        <w:t>Great outdoors</w:t>
      </w:r>
    </w:p>
    <w:p w:rsidR="001325CD" w:rsidRPr="001325CD" w:rsidRDefault="001325CD" w:rsidP="001325CD">
      <w:pPr>
        <w:spacing w:after="200"/>
        <w:ind w:left="-851"/>
        <w:contextualSpacing/>
        <w:rPr>
          <w:rFonts w:eastAsiaTheme="minorHAnsi"/>
          <w:lang w:val="en-US" w:eastAsia="en-US"/>
        </w:rPr>
      </w:pPr>
    </w:p>
    <w:p w:rsidR="001325CD" w:rsidRPr="001325CD" w:rsidRDefault="001325CD" w:rsidP="001325CD">
      <w:pPr>
        <w:numPr>
          <w:ilvl w:val="0"/>
          <w:numId w:val="2"/>
        </w:numPr>
        <w:spacing w:after="200" w:line="276" w:lineRule="auto"/>
        <w:contextualSpacing/>
        <w:rPr>
          <w:rFonts w:eastAsiaTheme="minorHAnsi"/>
          <w:lang w:val="en-US" w:eastAsia="en-US"/>
        </w:rPr>
      </w:pPr>
      <w:r w:rsidRPr="001325CD">
        <w:rPr>
          <w:rFonts w:eastAsiaTheme="minorHAnsi"/>
          <w:lang w:val="en-US" w:eastAsia="en-US"/>
        </w:rPr>
        <w:t>Norway is first of all a land for those who love nature. The breathtaking fjords in the southwest of the country and Europe’s largest glacier are Norway’s most attractive places, but there are many other reasons to visit this country in the north of Europe. There are wonderful opportunities to enjoy skiing, fishing and rock-climbing. Others can take pleasure in the charm of the Norwegian countryside, with its countless valleys, high mountains, lakes and unbelievable views.</w:t>
      </w:r>
    </w:p>
    <w:p w:rsidR="001325CD" w:rsidRPr="001325CD" w:rsidRDefault="001325CD" w:rsidP="001325CD">
      <w:pPr>
        <w:spacing w:after="200"/>
        <w:ind w:left="-851"/>
        <w:contextualSpacing/>
        <w:rPr>
          <w:rFonts w:eastAsiaTheme="minorHAnsi"/>
          <w:lang w:val="en-US" w:eastAsia="en-US"/>
        </w:rPr>
      </w:pPr>
    </w:p>
    <w:p w:rsidR="001325CD" w:rsidRPr="001325CD" w:rsidRDefault="001325CD" w:rsidP="001325CD">
      <w:pPr>
        <w:numPr>
          <w:ilvl w:val="0"/>
          <w:numId w:val="2"/>
        </w:numPr>
        <w:spacing w:after="200" w:line="276" w:lineRule="auto"/>
        <w:contextualSpacing/>
        <w:rPr>
          <w:rFonts w:eastAsiaTheme="minorHAnsi"/>
          <w:lang w:val="en-US" w:eastAsia="en-US"/>
        </w:rPr>
      </w:pPr>
      <w:r w:rsidRPr="001325CD">
        <w:rPr>
          <w:rFonts w:eastAsiaTheme="minorHAnsi"/>
          <w:lang w:val="en-US" w:eastAsia="en-US"/>
        </w:rPr>
        <w:t xml:space="preserve">Many tourists coming to Norway in the summer prefer to stay in a cottage used by northern Norwegian fishermen during the winter cod-fishing season. Equipped with all the necessary facilities, these cottages are leased to holiday makers, providing an attractive form of accommodation. They will often be actually over the </w:t>
      </w:r>
      <w:proofErr w:type="spellStart"/>
      <w:r w:rsidRPr="001325CD">
        <w:rPr>
          <w:rFonts w:eastAsiaTheme="minorHAnsi"/>
          <w:lang w:val="en-US" w:eastAsia="en-US"/>
        </w:rPr>
        <w:t>water.Cathcing</w:t>
      </w:r>
      <w:proofErr w:type="spellEnd"/>
      <w:r w:rsidRPr="001325CD">
        <w:rPr>
          <w:rFonts w:eastAsiaTheme="minorHAnsi"/>
          <w:lang w:val="en-US" w:eastAsia="en-US"/>
        </w:rPr>
        <w:t xml:space="preserve"> your own fish and cooking it on the fire will add a few pleasant moments to your holiday.</w:t>
      </w:r>
    </w:p>
    <w:p w:rsidR="001325CD" w:rsidRPr="001325CD" w:rsidRDefault="001325CD" w:rsidP="001325CD">
      <w:pPr>
        <w:spacing w:after="200"/>
        <w:ind w:left="-851"/>
        <w:contextualSpacing/>
        <w:rPr>
          <w:rFonts w:eastAsiaTheme="minorHAnsi"/>
          <w:lang w:val="en-US" w:eastAsia="en-US"/>
        </w:rPr>
      </w:pPr>
    </w:p>
    <w:p w:rsidR="001325CD" w:rsidRPr="001325CD" w:rsidRDefault="001325CD" w:rsidP="001325CD">
      <w:pPr>
        <w:spacing w:after="200"/>
        <w:ind w:left="-851"/>
        <w:contextualSpacing/>
        <w:rPr>
          <w:rFonts w:eastAsiaTheme="minorHAnsi"/>
          <w:lang w:val="en-US" w:eastAsia="en-US"/>
        </w:rPr>
      </w:pPr>
    </w:p>
    <w:p w:rsidR="001325CD" w:rsidRPr="001325CD" w:rsidRDefault="001325CD" w:rsidP="001325CD">
      <w:pPr>
        <w:numPr>
          <w:ilvl w:val="0"/>
          <w:numId w:val="2"/>
        </w:numPr>
        <w:spacing w:after="200" w:line="276" w:lineRule="auto"/>
        <w:contextualSpacing/>
        <w:rPr>
          <w:rFonts w:eastAsiaTheme="minorHAnsi"/>
          <w:lang w:val="en-US" w:eastAsia="en-US"/>
        </w:rPr>
      </w:pPr>
      <w:r w:rsidRPr="001325CD">
        <w:rPr>
          <w:rFonts w:eastAsiaTheme="minorHAnsi"/>
          <w:lang w:val="en-US" w:eastAsia="en-US"/>
        </w:rPr>
        <w:t>Norway has a long history of fishing, although much of the high quality shellfish and other species caught off the coast are exported. However, fish remains a common dish, along with meat, potatoes, and other root vegetables, although tastes have changed in recent years to involve a wider international choice, including pizzas and burgers. The most popular traditional hot snack is a form of sausage, sold at numerous outlets.</w:t>
      </w:r>
    </w:p>
    <w:p w:rsidR="001325CD" w:rsidRPr="001325CD" w:rsidRDefault="001325CD" w:rsidP="001325CD">
      <w:pPr>
        <w:spacing w:after="200"/>
        <w:ind w:left="-851"/>
        <w:contextualSpacing/>
        <w:rPr>
          <w:rFonts w:eastAsiaTheme="minorHAnsi"/>
          <w:lang w:val="en-US" w:eastAsia="en-US"/>
        </w:rPr>
      </w:pPr>
    </w:p>
    <w:p w:rsidR="001325CD" w:rsidRPr="001325CD" w:rsidRDefault="001325CD" w:rsidP="001325CD">
      <w:pPr>
        <w:numPr>
          <w:ilvl w:val="0"/>
          <w:numId w:val="2"/>
        </w:numPr>
        <w:spacing w:after="200" w:line="276" w:lineRule="auto"/>
        <w:contextualSpacing/>
        <w:rPr>
          <w:rFonts w:eastAsiaTheme="minorHAnsi"/>
          <w:lang w:val="en-US" w:eastAsia="en-US"/>
        </w:rPr>
      </w:pPr>
      <w:r w:rsidRPr="001325CD">
        <w:rPr>
          <w:rFonts w:eastAsiaTheme="minorHAnsi"/>
          <w:lang w:val="en-US" w:eastAsia="en-US"/>
        </w:rPr>
        <w:t>Traditionally entertainment in the country is largely home-based, but this has been changing in recent years. Most Norwegians tend to go out only on Fridays and Saturdays, the rest of the week being fairly quiet. This is in no small part due to the high prices of food and drink, and the fact that the working days starts early. And at weekends it is normal for the Norwegians to enjoy drinks at home before leaving it as late as 11.00 p.m.</w:t>
      </w:r>
    </w:p>
    <w:p w:rsidR="001325CD" w:rsidRPr="001325CD" w:rsidRDefault="001325CD" w:rsidP="001325CD">
      <w:pPr>
        <w:spacing w:after="200"/>
        <w:ind w:left="-851"/>
        <w:contextualSpacing/>
        <w:rPr>
          <w:rFonts w:eastAsiaTheme="minorHAnsi"/>
          <w:lang w:val="en-US" w:eastAsia="en-US"/>
        </w:rPr>
      </w:pPr>
    </w:p>
    <w:p w:rsidR="001325CD" w:rsidRPr="001325CD" w:rsidRDefault="001325CD" w:rsidP="001325CD">
      <w:pPr>
        <w:numPr>
          <w:ilvl w:val="0"/>
          <w:numId w:val="2"/>
        </w:numPr>
        <w:spacing w:after="200" w:line="276" w:lineRule="auto"/>
        <w:contextualSpacing/>
        <w:rPr>
          <w:rFonts w:eastAsiaTheme="minorHAnsi"/>
          <w:lang w:val="en-US" w:eastAsia="en-US"/>
        </w:rPr>
      </w:pPr>
      <w:r w:rsidRPr="001325CD">
        <w:rPr>
          <w:rFonts w:eastAsiaTheme="minorHAnsi"/>
          <w:lang w:val="en-US" w:eastAsia="en-US"/>
        </w:rPr>
        <w:t xml:space="preserve">Restaurants tend to be concentrated in city centers, while in recent years the pub culture has been gradually arriving in Norway. Cities are nowadays well-supplied with a wide choice of bars, many of which offer food that has a lower price compared to the </w:t>
      </w:r>
      <w:proofErr w:type="spellStart"/>
      <w:r w:rsidRPr="001325CD">
        <w:rPr>
          <w:rFonts w:eastAsiaTheme="minorHAnsi"/>
          <w:lang w:val="en-US" w:eastAsia="en-US"/>
        </w:rPr>
        <w:t>restaraunts.Most</w:t>
      </w:r>
      <w:proofErr w:type="spellEnd"/>
      <w:r w:rsidRPr="001325CD">
        <w:rPr>
          <w:rFonts w:eastAsiaTheme="minorHAnsi"/>
          <w:lang w:val="en-US" w:eastAsia="en-US"/>
        </w:rPr>
        <w:t xml:space="preserve"> villages of any size have at least one café or restaurant where it is possible to drink or eat out. </w:t>
      </w:r>
    </w:p>
    <w:p w:rsidR="001325CD" w:rsidRPr="001325CD" w:rsidRDefault="001325CD" w:rsidP="001325CD">
      <w:pPr>
        <w:spacing w:after="200"/>
        <w:ind w:left="-851"/>
        <w:contextualSpacing/>
        <w:rPr>
          <w:rFonts w:eastAsiaTheme="minorHAnsi"/>
          <w:lang w:val="en-US" w:eastAsia="en-US"/>
        </w:rPr>
      </w:pPr>
    </w:p>
    <w:p w:rsidR="001325CD" w:rsidRPr="001325CD" w:rsidRDefault="001325CD" w:rsidP="001325CD">
      <w:pPr>
        <w:numPr>
          <w:ilvl w:val="0"/>
          <w:numId w:val="2"/>
        </w:numPr>
        <w:spacing w:after="200" w:line="276" w:lineRule="auto"/>
        <w:contextualSpacing/>
        <w:rPr>
          <w:rFonts w:eastAsiaTheme="minorHAnsi"/>
          <w:lang w:val="en-US" w:eastAsia="en-US"/>
        </w:rPr>
      </w:pPr>
      <w:r w:rsidRPr="001325CD">
        <w:rPr>
          <w:rFonts w:eastAsiaTheme="minorHAnsi"/>
          <w:lang w:val="en-US" w:eastAsia="en-US"/>
        </w:rPr>
        <w:t xml:space="preserve">Norwegians are generally sincere and polite, though communication doesn’t often </w:t>
      </w:r>
      <w:proofErr w:type="gramStart"/>
      <w:r w:rsidRPr="001325CD">
        <w:rPr>
          <w:rFonts w:eastAsiaTheme="minorHAnsi"/>
          <w:lang w:val="en-US" w:eastAsia="en-US"/>
        </w:rPr>
        <w:t>come</w:t>
      </w:r>
      <w:proofErr w:type="gramEnd"/>
      <w:r w:rsidRPr="001325CD">
        <w:rPr>
          <w:rFonts w:eastAsiaTheme="minorHAnsi"/>
          <w:lang w:val="en-US" w:eastAsia="en-US"/>
        </w:rPr>
        <w:t xml:space="preserve"> easy-it is usually up to you to break the ice and establish contact. They can be very direct </w:t>
      </w:r>
      <w:r w:rsidRPr="001325CD">
        <w:rPr>
          <w:rFonts w:eastAsiaTheme="minorHAnsi"/>
          <w:lang w:val="en-US" w:eastAsia="en-US"/>
        </w:rPr>
        <w:lastRenderedPageBreak/>
        <w:t>and rarely say “please», which may seem rude, but it is due to the fact that the Norwegian language rarely uses the word. On the other hand, they say “thank you” for almost everything. They also tend to address people by their first name even on many formal occasions</w:t>
      </w:r>
    </w:p>
    <w:p w:rsidR="001325CD" w:rsidRPr="001325CD" w:rsidRDefault="001325CD" w:rsidP="001325CD">
      <w:pPr>
        <w:spacing w:after="200"/>
        <w:ind w:left="-851"/>
        <w:contextualSpacing/>
        <w:rPr>
          <w:rFonts w:eastAsiaTheme="minorHAnsi"/>
          <w:lang w:val="en-US" w:eastAsia="en-US"/>
        </w:rPr>
      </w:pPr>
    </w:p>
    <w:p w:rsidR="001325CD" w:rsidRPr="001325CD" w:rsidRDefault="001325CD" w:rsidP="001325CD">
      <w:pPr>
        <w:numPr>
          <w:ilvl w:val="0"/>
          <w:numId w:val="2"/>
        </w:numPr>
        <w:spacing w:after="200" w:line="276" w:lineRule="auto"/>
        <w:contextualSpacing/>
        <w:rPr>
          <w:rFonts w:eastAsiaTheme="minorHAnsi"/>
          <w:lang w:val="en-US" w:eastAsia="en-US"/>
        </w:rPr>
      </w:pPr>
      <w:r w:rsidRPr="001325CD">
        <w:rPr>
          <w:rFonts w:eastAsiaTheme="minorHAnsi"/>
          <w:lang w:val="en-US" w:eastAsia="en-US"/>
        </w:rPr>
        <w:t xml:space="preserve">Norway is an expensive country. As labor is costly here, anything that can be seen as a ‘service’ will generally be more expensive than you expect. Transport cost can also be a killer, because the country is large and distances are </w:t>
      </w:r>
      <w:proofErr w:type="spellStart"/>
      <w:r w:rsidRPr="001325CD">
        <w:rPr>
          <w:rFonts w:eastAsiaTheme="minorHAnsi"/>
          <w:lang w:val="en-US" w:eastAsia="en-US"/>
        </w:rPr>
        <w:t>long.But</w:t>
      </w:r>
      <w:proofErr w:type="spellEnd"/>
      <w:r w:rsidRPr="001325CD">
        <w:rPr>
          <w:rFonts w:eastAsiaTheme="minorHAnsi"/>
          <w:lang w:val="en-US" w:eastAsia="en-US"/>
        </w:rPr>
        <w:t xml:space="preserve"> there is one good point: Norway has a high quality of tap water. So buying bottled drinking water is usually unnecessary and this will save your budget.</w:t>
      </w:r>
    </w:p>
    <w:p w:rsidR="001325CD" w:rsidRPr="001325CD" w:rsidRDefault="001325CD" w:rsidP="001325CD">
      <w:pPr>
        <w:spacing w:after="200"/>
        <w:ind w:left="-851"/>
        <w:contextualSpacing/>
        <w:rPr>
          <w:rFonts w:eastAsiaTheme="minorHAnsi"/>
          <w:lang w:val="en-US" w:eastAsia="en-US"/>
        </w:rPr>
      </w:pPr>
    </w:p>
    <w:tbl>
      <w:tblPr>
        <w:tblStyle w:val="a6"/>
        <w:tblW w:w="0" w:type="auto"/>
        <w:tblInd w:w="-851" w:type="dxa"/>
        <w:tblLook w:val="04A0"/>
      </w:tblPr>
      <w:tblGrid>
        <w:gridCol w:w="1367"/>
        <w:gridCol w:w="1367"/>
        <w:gridCol w:w="1367"/>
        <w:gridCol w:w="1367"/>
        <w:gridCol w:w="1367"/>
        <w:gridCol w:w="1368"/>
        <w:gridCol w:w="1368"/>
      </w:tblGrid>
      <w:tr w:rsidR="001325CD" w:rsidRPr="001325CD" w:rsidTr="00CE5C8E">
        <w:tc>
          <w:tcPr>
            <w:tcW w:w="1367" w:type="dxa"/>
          </w:tcPr>
          <w:p w:rsidR="001325CD" w:rsidRPr="001325CD" w:rsidRDefault="001325CD" w:rsidP="001325CD">
            <w:pPr>
              <w:contextualSpacing/>
              <w:rPr>
                <w:rFonts w:eastAsiaTheme="minorHAnsi"/>
                <w:lang w:val="en-US" w:eastAsia="en-US"/>
              </w:rPr>
            </w:pPr>
            <w:r w:rsidRPr="001325CD">
              <w:rPr>
                <w:rFonts w:eastAsiaTheme="minorHAnsi"/>
                <w:lang w:val="en-US" w:eastAsia="en-US"/>
              </w:rPr>
              <w:t>A</w:t>
            </w:r>
          </w:p>
        </w:tc>
        <w:tc>
          <w:tcPr>
            <w:tcW w:w="1367" w:type="dxa"/>
          </w:tcPr>
          <w:p w:rsidR="001325CD" w:rsidRPr="001325CD" w:rsidRDefault="001325CD" w:rsidP="001325CD">
            <w:pPr>
              <w:contextualSpacing/>
              <w:rPr>
                <w:rFonts w:eastAsiaTheme="minorHAnsi"/>
                <w:lang w:val="en-US" w:eastAsia="en-US"/>
              </w:rPr>
            </w:pPr>
            <w:r w:rsidRPr="001325CD">
              <w:rPr>
                <w:rFonts w:eastAsiaTheme="minorHAnsi"/>
                <w:lang w:val="en-US" w:eastAsia="en-US"/>
              </w:rPr>
              <w:t>B</w:t>
            </w:r>
          </w:p>
        </w:tc>
        <w:tc>
          <w:tcPr>
            <w:tcW w:w="1367" w:type="dxa"/>
          </w:tcPr>
          <w:p w:rsidR="001325CD" w:rsidRPr="001325CD" w:rsidRDefault="001325CD" w:rsidP="001325CD">
            <w:pPr>
              <w:contextualSpacing/>
              <w:rPr>
                <w:rFonts w:eastAsiaTheme="minorHAnsi"/>
                <w:lang w:val="en-US" w:eastAsia="en-US"/>
              </w:rPr>
            </w:pPr>
            <w:r w:rsidRPr="001325CD">
              <w:rPr>
                <w:rFonts w:eastAsiaTheme="minorHAnsi"/>
                <w:lang w:val="en-US" w:eastAsia="en-US"/>
              </w:rPr>
              <w:t>C</w:t>
            </w:r>
          </w:p>
        </w:tc>
        <w:tc>
          <w:tcPr>
            <w:tcW w:w="1367" w:type="dxa"/>
          </w:tcPr>
          <w:p w:rsidR="001325CD" w:rsidRPr="001325CD" w:rsidRDefault="001325CD" w:rsidP="001325CD">
            <w:pPr>
              <w:contextualSpacing/>
              <w:rPr>
                <w:rFonts w:eastAsiaTheme="minorHAnsi"/>
                <w:lang w:val="en-US" w:eastAsia="en-US"/>
              </w:rPr>
            </w:pPr>
            <w:r w:rsidRPr="001325CD">
              <w:rPr>
                <w:rFonts w:eastAsiaTheme="minorHAnsi"/>
                <w:lang w:val="en-US" w:eastAsia="en-US"/>
              </w:rPr>
              <w:t>D</w:t>
            </w:r>
          </w:p>
        </w:tc>
        <w:tc>
          <w:tcPr>
            <w:tcW w:w="1367" w:type="dxa"/>
          </w:tcPr>
          <w:p w:rsidR="001325CD" w:rsidRPr="001325CD" w:rsidRDefault="001325CD" w:rsidP="001325CD">
            <w:pPr>
              <w:contextualSpacing/>
              <w:rPr>
                <w:rFonts w:eastAsiaTheme="minorHAnsi"/>
                <w:lang w:val="en-US" w:eastAsia="en-US"/>
              </w:rPr>
            </w:pPr>
            <w:r w:rsidRPr="001325CD">
              <w:rPr>
                <w:rFonts w:eastAsiaTheme="minorHAnsi"/>
                <w:lang w:val="en-US" w:eastAsia="en-US"/>
              </w:rPr>
              <w:t>E</w:t>
            </w:r>
          </w:p>
        </w:tc>
        <w:tc>
          <w:tcPr>
            <w:tcW w:w="1368" w:type="dxa"/>
          </w:tcPr>
          <w:p w:rsidR="001325CD" w:rsidRPr="001325CD" w:rsidRDefault="001325CD" w:rsidP="001325CD">
            <w:pPr>
              <w:contextualSpacing/>
              <w:rPr>
                <w:rFonts w:eastAsiaTheme="minorHAnsi"/>
                <w:lang w:val="en-US" w:eastAsia="en-US"/>
              </w:rPr>
            </w:pPr>
            <w:r w:rsidRPr="001325CD">
              <w:rPr>
                <w:rFonts w:eastAsiaTheme="minorHAnsi"/>
                <w:lang w:val="en-US" w:eastAsia="en-US"/>
              </w:rPr>
              <w:t>F</w:t>
            </w:r>
          </w:p>
        </w:tc>
        <w:tc>
          <w:tcPr>
            <w:tcW w:w="1368" w:type="dxa"/>
          </w:tcPr>
          <w:p w:rsidR="001325CD" w:rsidRPr="001325CD" w:rsidRDefault="001325CD" w:rsidP="001325CD">
            <w:pPr>
              <w:contextualSpacing/>
              <w:rPr>
                <w:rFonts w:eastAsiaTheme="minorHAnsi"/>
                <w:lang w:val="en-US" w:eastAsia="en-US"/>
              </w:rPr>
            </w:pPr>
            <w:r w:rsidRPr="001325CD">
              <w:rPr>
                <w:rFonts w:eastAsiaTheme="minorHAnsi"/>
                <w:lang w:val="en-US" w:eastAsia="en-US"/>
              </w:rPr>
              <w:t>G</w:t>
            </w:r>
          </w:p>
        </w:tc>
      </w:tr>
      <w:tr w:rsidR="001325CD" w:rsidRPr="001325CD" w:rsidTr="00CE5C8E">
        <w:tc>
          <w:tcPr>
            <w:tcW w:w="1367" w:type="dxa"/>
          </w:tcPr>
          <w:p w:rsidR="001325CD" w:rsidRPr="001325CD" w:rsidRDefault="001325CD" w:rsidP="001325CD">
            <w:pPr>
              <w:contextualSpacing/>
              <w:rPr>
                <w:rFonts w:eastAsiaTheme="minorHAnsi"/>
                <w:lang w:val="en-US" w:eastAsia="en-US"/>
              </w:rPr>
            </w:pPr>
          </w:p>
        </w:tc>
        <w:tc>
          <w:tcPr>
            <w:tcW w:w="1367" w:type="dxa"/>
          </w:tcPr>
          <w:p w:rsidR="001325CD" w:rsidRPr="001325CD" w:rsidRDefault="001325CD" w:rsidP="001325CD">
            <w:pPr>
              <w:contextualSpacing/>
              <w:rPr>
                <w:rFonts w:eastAsiaTheme="minorHAnsi"/>
                <w:lang w:val="en-US" w:eastAsia="en-US"/>
              </w:rPr>
            </w:pPr>
          </w:p>
        </w:tc>
        <w:tc>
          <w:tcPr>
            <w:tcW w:w="1367" w:type="dxa"/>
          </w:tcPr>
          <w:p w:rsidR="001325CD" w:rsidRPr="001325CD" w:rsidRDefault="001325CD" w:rsidP="001325CD">
            <w:pPr>
              <w:contextualSpacing/>
              <w:rPr>
                <w:rFonts w:eastAsiaTheme="minorHAnsi"/>
                <w:lang w:val="en-US" w:eastAsia="en-US"/>
              </w:rPr>
            </w:pPr>
          </w:p>
        </w:tc>
        <w:tc>
          <w:tcPr>
            <w:tcW w:w="1367" w:type="dxa"/>
          </w:tcPr>
          <w:p w:rsidR="001325CD" w:rsidRPr="001325CD" w:rsidRDefault="001325CD" w:rsidP="001325CD">
            <w:pPr>
              <w:contextualSpacing/>
              <w:rPr>
                <w:rFonts w:eastAsiaTheme="minorHAnsi"/>
                <w:lang w:val="en-US" w:eastAsia="en-US"/>
              </w:rPr>
            </w:pPr>
          </w:p>
        </w:tc>
        <w:tc>
          <w:tcPr>
            <w:tcW w:w="1367" w:type="dxa"/>
          </w:tcPr>
          <w:p w:rsidR="001325CD" w:rsidRPr="001325CD" w:rsidRDefault="001325CD" w:rsidP="001325CD">
            <w:pPr>
              <w:contextualSpacing/>
              <w:rPr>
                <w:rFonts w:eastAsiaTheme="minorHAnsi"/>
                <w:lang w:val="en-US" w:eastAsia="en-US"/>
              </w:rPr>
            </w:pPr>
          </w:p>
        </w:tc>
        <w:tc>
          <w:tcPr>
            <w:tcW w:w="1368" w:type="dxa"/>
          </w:tcPr>
          <w:p w:rsidR="001325CD" w:rsidRPr="001325CD" w:rsidRDefault="001325CD" w:rsidP="001325CD">
            <w:pPr>
              <w:contextualSpacing/>
              <w:rPr>
                <w:rFonts w:eastAsiaTheme="minorHAnsi"/>
                <w:lang w:val="en-US" w:eastAsia="en-US"/>
              </w:rPr>
            </w:pPr>
          </w:p>
        </w:tc>
        <w:tc>
          <w:tcPr>
            <w:tcW w:w="1368" w:type="dxa"/>
          </w:tcPr>
          <w:p w:rsidR="001325CD" w:rsidRPr="001325CD" w:rsidRDefault="001325CD" w:rsidP="001325CD">
            <w:pPr>
              <w:contextualSpacing/>
              <w:rPr>
                <w:rFonts w:eastAsiaTheme="minorHAnsi"/>
                <w:lang w:val="en-US" w:eastAsia="en-US"/>
              </w:rPr>
            </w:pPr>
          </w:p>
        </w:tc>
      </w:tr>
    </w:tbl>
    <w:p w:rsidR="001325CD" w:rsidRPr="001325CD" w:rsidRDefault="001325CD" w:rsidP="001325CD">
      <w:pPr>
        <w:spacing w:after="200"/>
        <w:ind w:left="-851"/>
        <w:contextualSpacing/>
        <w:rPr>
          <w:rFonts w:eastAsiaTheme="minorHAnsi"/>
          <w:lang w:val="en-US" w:eastAsia="en-US"/>
        </w:rPr>
      </w:pPr>
    </w:p>
    <w:p w:rsidR="001325CD" w:rsidRPr="001325CD" w:rsidRDefault="001325CD" w:rsidP="001325CD">
      <w:pPr>
        <w:spacing w:after="200"/>
        <w:ind w:left="-851"/>
        <w:contextualSpacing/>
        <w:rPr>
          <w:rFonts w:eastAsiaTheme="minorHAnsi"/>
          <w:lang w:eastAsia="en-US"/>
        </w:rPr>
      </w:pPr>
    </w:p>
    <w:p w:rsidR="001325CD" w:rsidRPr="001325CD" w:rsidRDefault="001325CD" w:rsidP="001325CD">
      <w:pPr>
        <w:spacing w:after="200"/>
        <w:contextualSpacing/>
        <w:rPr>
          <w:rFonts w:eastAsiaTheme="minorHAnsi"/>
          <w:b/>
          <w:sz w:val="28"/>
          <w:szCs w:val="28"/>
          <w:lang w:eastAsia="en-US"/>
        </w:rPr>
      </w:pPr>
      <w:r w:rsidRPr="001325CD">
        <w:rPr>
          <w:rFonts w:eastAsiaTheme="minorHAnsi"/>
          <w:b/>
          <w:sz w:val="28"/>
          <w:szCs w:val="28"/>
          <w:lang w:eastAsia="en-US"/>
        </w:rPr>
        <w:t>Раздел 3.Грамматика и лексика.</w:t>
      </w:r>
    </w:p>
    <w:p w:rsidR="001325CD" w:rsidRPr="001325CD" w:rsidRDefault="001325CD" w:rsidP="001325CD">
      <w:pPr>
        <w:spacing w:after="200"/>
        <w:contextualSpacing/>
        <w:rPr>
          <w:rFonts w:eastAsiaTheme="minorHAnsi"/>
          <w:b/>
          <w:sz w:val="28"/>
          <w:szCs w:val="28"/>
          <w:lang w:eastAsia="en-US"/>
        </w:rPr>
      </w:pPr>
    </w:p>
    <w:p w:rsidR="001325CD" w:rsidRPr="001325CD" w:rsidRDefault="001325CD" w:rsidP="001325CD">
      <w:pPr>
        <w:spacing w:after="200"/>
        <w:ind w:left="-851"/>
        <w:contextualSpacing/>
        <w:rPr>
          <w:rFonts w:eastAsiaTheme="minorHAnsi"/>
          <w:i/>
          <w:lang w:eastAsia="en-US"/>
        </w:rPr>
      </w:pPr>
      <w:r w:rsidRPr="001325CD">
        <w:rPr>
          <w:rFonts w:eastAsiaTheme="minorHAnsi"/>
          <w:i/>
          <w:lang w:eastAsia="en-US"/>
        </w:rPr>
        <w:t>Прочитайте приведённые ниже тексты. Преобразуйте, если необходимо, слова, напечатанные заглавными буквами в конце строчек, обозначенных номерами 1-7, так, чтобы они грамматически соответствовали содержанию текстов. Заполните пропуски полученными словами.</w:t>
      </w:r>
    </w:p>
    <w:p w:rsidR="001325CD" w:rsidRPr="001325CD" w:rsidRDefault="001325CD" w:rsidP="001325CD">
      <w:pPr>
        <w:spacing w:after="200"/>
        <w:ind w:left="-851"/>
        <w:contextualSpacing/>
        <w:rPr>
          <w:rFonts w:eastAsiaTheme="minorHAnsi"/>
          <w:lang w:eastAsia="en-US"/>
        </w:rPr>
      </w:pPr>
    </w:p>
    <w:p w:rsidR="001325CD" w:rsidRPr="001325CD" w:rsidRDefault="001325CD" w:rsidP="001325CD">
      <w:pPr>
        <w:spacing w:after="200"/>
        <w:ind w:left="-851"/>
        <w:contextualSpacing/>
        <w:jc w:val="center"/>
        <w:rPr>
          <w:rFonts w:eastAsiaTheme="minorHAnsi"/>
          <w:b/>
          <w:lang w:val="en-US" w:eastAsia="en-US"/>
        </w:rPr>
      </w:pPr>
      <w:r w:rsidRPr="001325CD">
        <w:rPr>
          <w:rFonts w:eastAsiaTheme="minorHAnsi"/>
          <w:b/>
          <w:lang w:val="en-US" w:eastAsia="en-US"/>
        </w:rPr>
        <w:t>Who really discovered America?</w:t>
      </w:r>
    </w:p>
    <w:p w:rsidR="001325CD" w:rsidRPr="001325CD" w:rsidRDefault="001325CD" w:rsidP="001325CD">
      <w:pPr>
        <w:spacing w:after="200"/>
        <w:ind w:left="-851"/>
        <w:contextualSpacing/>
        <w:rPr>
          <w:rFonts w:eastAsiaTheme="minorHAnsi"/>
          <w:lang w:val="en-US" w:eastAsia="en-US"/>
        </w:rPr>
      </w:pPr>
    </w:p>
    <w:p w:rsidR="001325CD" w:rsidRPr="001325CD" w:rsidRDefault="001325CD" w:rsidP="001325CD">
      <w:pPr>
        <w:numPr>
          <w:ilvl w:val="0"/>
          <w:numId w:val="4"/>
        </w:numPr>
        <w:spacing w:after="200" w:line="276" w:lineRule="auto"/>
        <w:contextualSpacing/>
        <w:rPr>
          <w:rFonts w:eastAsiaTheme="minorHAnsi"/>
          <w:u w:val="single"/>
          <w:lang w:val="en-US" w:eastAsia="en-US"/>
        </w:rPr>
      </w:pPr>
      <w:r w:rsidRPr="001325CD">
        <w:rPr>
          <w:rFonts w:eastAsiaTheme="minorHAnsi"/>
          <w:lang w:val="en-US" w:eastAsia="en-US"/>
        </w:rPr>
        <w:t xml:space="preserve">Everybody knows that Christopher Columbus discovered America. However, </w:t>
      </w:r>
      <w:proofErr w:type="spellStart"/>
      <w:r w:rsidRPr="001325CD">
        <w:rPr>
          <w:rFonts w:eastAsiaTheme="minorHAnsi"/>
          <w:lang w:val="en-US" w:eastAsia="en-US"/>
        </w:rPr>
        <w:t>America________________afterAmerigo</w:t>
      </w:r>
      <w:proofErr w:type="spellEnd"/>
      <w:r w:rsidRPr="001325CD">
        <w:rPr>
          <w:rFonts w:eastAsiaTheme="minorHAnsi"/>
          <w:lang w:val="en-US" w:eastAsia="en-US"/>
        </w:rPr>
        <w:t xml:space="preserve"> Vespucci who explored the eastern coast of South America.    </w:t>
      </w:r>
      <w:r w:rsidRPr="001325CD">
        <w:rPr>
          <w:rFonts w:eastAsiaTheme="minorHAnsi"/>
          <w:u w:val="single"/>
          <w:lang w:val="en-US" w:eastAsia="en-US"/>
        </w:rPr>
        <w:t>NAME</w:t>
      </w:r>
    </w:p>
    <w:p w:rsidR="001325CD" w:rsidRPr="001325CD" w:rsidRDefault="001325CD" w:rsidP="001325CD">
      <w:pPr>
        <w:spacing w:after="200"/>
        <w:ind w:left="-851"/>
        <w:contextualSpacing/>
        <w:rPr>
          <w:rFonts w:eastAsiaTheme="minorHAnsi"/>
          <w:lang w:val="en-US" w:eastAsia="en-US"/>
        </w:rPr>
      </w:pPr>
    </w:p>
    <w:p w:rsidR="001325CD" w:rsidRPr="001325CD" w:rsidRDefault="001325CD" w:rsidP="001325CD">
      <w:pPr>
        <w:numPr>
          <w:ilvl w:val="0"/>
          <w:numId w:val="4"/>
        </w:numPr>
        <w:spacing w:after="200" w:line="276" w:lineRule="auto"/>
        <w:contextualSpacing/>
        <w:rPr>
          <w:rFonts w:eastAsiaTheme="minorHAnsi"/>
          <w:u w:val="single"/>
          <w:lang w:val="en-US" w:eastAsia="en-US"/>
        </w:rPr>
      </w:pPr>
      <w:r w:rsidRPr="001325CD">
        <w:rPr>
          <w:rFonts w:eastAsiaTheme="minorHAnsi"/>
          <w:lang w:val="en-US" w:eastAsia="en-US"/>
        </w:rPr>
        <w:t xml:space="preserve">Was he really the first to reach the continent? The great Norwegian explorer Thor Heyerdahl believed that ancient </w:t>
      </w:r>
      <w:proofErr w:type="spellStart"/>
      <w:r w:rsidRPr="001325CD">
        <w:rPr>
          <w:rFonts w:eastAsiaTheme="minorHAnsi"/>
          <w:lang w:val="en-US" w:eastAsia="en-US"/>
        </w:rPr>
        <w:t>people________________able</w:t>
      </w:r>
      <w:proofErr w:type="spellEnd"/>
      <w:r w:rsidRPr="001325CD">
        <w:rPr>
          <w:rFonts w:eastAsiaTheme="minorHAnsi"/>
          <w:lang w:val="en-US" w:eastAsia="en-US"/>
        </w:rPr>
        <w:t xml:space="preserve"> to build boats that could cross oceans. </w:t>
      </w:r>
      <w:r w:rsidRPr="001325CD">
        <w:rPr>
          <w:rFonts w:eastAsiaTheme="minorHAnsi"/>
          <w:u w:val="single"/>
          <w:lang w:val="en-US" w:eastAsia="en-US"/>
        </w:rPr>
        <w:t>BE</w:t>
      </w:r>
    </w:p>
    <w:p w:rsidR="001325CD" w:rsidRPr="001325CD" w:rsidRDefault="001325CD" w:rsidP="001325CD">
      <w:pPr>
        <w:spacing w:after="200"/>
        <w:ind w:left="-851"/>
        <w:contextualSpacing/>
        <w:rPr>
          <w:rFonts w:eastAsiaTheme="minorHAnsi"/>
          <w:lang w:val="en-US" w:eastAsia="en-US"/>
        </w:rPr>
      </w:pPr>
    </w:p>
    <w:p w:rsidR="001325CD" w:rsidRPr="001325CD" w:rsidRDefault="001325CD" w:rsidP="001325CD">
      <w:pPr>
        <w:numPr>
          <w:ilvl w:val="0"/>
          <w:numId w:val="4"/>
        </w:numPr>
        <w:spacing w:after="200" w:line="276" w:lineRule="auto"/>
        <w:contextualSpacing/>
        <w:rPr>
          <w:rFonts w:eastAsiaTheme="minorHAnsi"/>
          <w:u w:val="single"/>
          <w:lang w:val="en-US" w:eastAsia="en-US"/>
        </w:rPr>
      </w:pPr>
      <w:r w:rsidRPr="001325CD">
        <w:rPr>
          <w:rFonts w:eastAsiaTheme="minorHAnsi"/>
          <w:lang w:val="en-US" w:eastAsia="en-US"/>
        </w:rPr>
        <w:t xml:space="preserve">To test his ideas, Heyerdahl decided to build a copy of an ancient Egyptian boat. On May 25, 1969 the boat called </w:t>
      </w:r>
      <w:proofErr w:type="spellStart"/>
      <w:r w:rsidRPr="001325CD">
        <w:rPr>
          <w:rFonts w:eastAsiaTheme="minorHAnsi"/>
          <w:lang w:val="en-US" w:eastAsia="en-US"/>
        </w:rPr>
        <w:t>Ra______________a</w:t>
      </w:r>
      <w:proofErr w:type="spellEnd"/>
      <w:r w:rsidRPr="001325CD">
        <w:rPr>
          <w:rFonts w:eastAsiaTheme="minorHAnsi"/>
          <w:lang w:val="en-US" w:eastAsia="en-US"/>
        </w:rPr>
        <w:t xml:space="preserve"> port in Morocco. </w:t>
      </w:r>
      <w:r w:rsidRPr="001325CD">
        <w:rPr>
          <w:rFonts w:eastAsiaTheme="minorHAnsi"/>
          <w:u w:val="single"/>
          <w:lang w:val="en-US" w:eastAsia="en-US"/>
        </w:rPr>
        <w:t>LEAVE</w:t>
      </w:r>
    </w:p>
    <w:p w:rsidR="001325CD" w:rsidRPr="001325CD" w:rsidRDefault="001325CD" w:rsidP="001325CD">
      <w:pPr>
        <w:spacing w:after="200"/>
        <w:ind w:left="-851"/>
        <w:contextualSpacing/>
        <w:rPr>
          <w:rFonts w:eastAsiaTheme="minorHAnsi"/>
          <w:lang w:val="en-US" w:eastAsia="en-US"/>
        </w:rPr>
      </w:pPr>
    </w:p>
    <w:p w:rsidR="001325CD" w:rsidRPr="001325CD" w:rsidRDefault="001325CD" w:rsidP="001325CD">
      <w:pPr>
        <w:numPr>
          <w:ilvl w:val="0"/>
          <w:numId w:val="4"/>
        </w:numPr>
        <w:spacing w:after="200" w:line="276" w:lineRule="auto"/>
        <w:contextualSpacing/>
        <w:rPr>
          <w:rFonts w:eastAsiaTheme="minorHAnsi"/>
          <w:u w:val="single"/>
          <w:lang w:val="en-US" w:eastAsia="en-US"/>
        </w:rPr>
      </w:pPr>
      <w:r w:rsidRPr="001325CD">
        <w:rPr>
          <w:rFonts w:eastAsiaTheme="minorHAnsi"/>
          <w:lang w:val="en-US" w:eastAsia="en-US"/>
        </w:rPr>
        <w:t xml:space="preserve">On May 17, 1970 Ra with </w:t>
      </w:r>
      <w:proofErr w:type="spellStart"/>
      <w:r w:rsidRPr="001325CD">
        <w:rPr>
          <w:rFonts w:eastAsiaTheme="minorHAnsi"/>
          <w:lang w:val="en-US" w:eastAsia="en-US"/>
        </w:rPr>
        <w:t>two______________on</w:t>
      </w:r>
      <w:proofErr w:type="spellEnd"/>
      <w:r w:rsidRPr="001325CD">
        <w:rPr>
          <w:rFonts w:eastAsiaTheme="minorHAnsi"/>
          <w:lang w:val="en-US" w:eastAsia="en-US"/>
        </w:rPr>
        <w:t xml:space="preserve"> board successfully crossed the Atlantic, providing that ancient civilizations had enough skill to reach America long before Columbus.  </w:t>
      </w:r>
      <w:r w:rsidRPr="001325CD">
        <w:rPr>
          <w:rFonts w:eastAsiaTheme="minorHAnsi"/>
          <w:u w:val="single"/>
          <w:lang w:val="en-US" w:eastAsia="en-US"/>
        </w:rPr>
        <w:t>SEAMAN</w:t>
      </w:r>
    </w:p>
    <w:p w:rsidR="001325CD" w:rsidRPr="001325CD" w:rsidRDefault="001325CD" w:rsidP="001325CD">
      <w:pPr>
        <w:spacing w:after="200" w:line="276" w:lineRule="auto"/>
        <w:ind w:left="720"/>
        <w:contextualSpacing/>
        <w:rPr>
          <w:rFonts w:eastAsiaTheme="minorHAnsi"/>
          <w:u w:val="single"/>
          <w:lang w:val="en-US" w:eastAsia="en-US"/>
        </w:rPr>
      </w:pPr>
    </w:p>
    <w:p w:rsidR="001325CD" w:rsidRPr="001325CD" w:rsidRDefault="001325CD" w:rsidP="001325CD">
      <w:pPr>
        <w:spacing w:after="200"/>
        <w:ind w:left="-131"/>
        <w:contextualSpacing/>
        <w:rPr>
          <w:rFonts w:eastAsiaTheme="minorHAnsi"/>
          <w:u w:val="single"/>
          <w:lang w:val="en-US" w:eastAsia="en-US"/>
        </w:rPr>
      </w:pPr>
    </w:p>
    <w:p w:rsidR="001325CD" w:rsidRPr="001325CD" w:rsidRDefault="001325CD" w:rsidP="001325CD">
      <w:pPr>
        <w:spacing w:after="200"/>
        <w:ind w:left="-851"/>
        <w:contextualSpacing/>
        <w:jc w:val="center"/>
        <w:rPr>
          <w:rFonts w:eastAsiaTheme="minorHAnsi"/>
          <w:b/>
          <w:lang w:eastAsia="en-US"/>
        </w:rPr>
      </w:pPr>
      <w:r w:rsidRPr="001325CD">
        <w:rPr>
          <w:rFonts w:eastAsiaTheme="minorHAnsi"/>
          <w:b/>
          <w:lang w:val="en-US" w:eastAsia="en-US"/>
        </w:rPr>
        <w:t>Labor Day</w:t>
      </w:r>
    </w:p>
    <w:p w:rsidR="001325CD" w:rsidRPr="001325CD" w:rsidRDefault="001325CD" w:rsidP="001325CD">
      <w:pPr>
        <w:spacing w:after="200"/>
        <w:ind w:left="-851"/>
        <w:contextualSpacing/>
        <w:jc w:val="center"/>
        <w:rPr>
          <w:rFonts w:eastAsiaTheme="minorHAnsi"/>
          <w:b/>
          <w:u w:val="single"/>
          <w:lang w:eastAsia="en-US"/>
        </w:rPr>
      </w:pPr>
    </w:p>
    <w:p w:rsidR="001325CD" w:rsidRPr="001325CD" w:rsidRDefault="001325CD" w:rsidP="001325CD">
      <w:pPr>
        <w:numPr>
          <w:ilvl w:val="0"/>
          <w:numId w:val="4"/>
        </w:numPr>
        <w:spacing w:after="200" w:line="276" w:lineRule="auto"/>
        <w:contextualSpacing/>
        <w:rPr>
          <w:rFonts w:eastAsiaTheme="minorHAnsi"/>
          <w:u w:val="single"/>
          <w:lang w:val="en-US" w:eastAsia="en-US"/>
        </w:rPr>
      </w:pPr>
      <w:r w:rsidRPr="001325CD">
        <w:rPr>
          <w:rFonts w:eastAsiaTheme="minorHAnsi"/>
          <w:lang w:val="en-US" w:eastAsia="en-US"/>
        </w:rPr>
        <w:t xml:space="preserve">Labor Day is a holiday in honor of workers. On September 5, 1882 </w:t>
      </w:r>
      <w:proofErr w:type="spellStart"/>
      <w:r w:rsidRPr="001325CD">
        <w:rPr>
          <w:rFonts w:eastAsiaTheme="minorHAnsi"/>
          <w:lang w:val="en-US" w:eastAsia="en-US"/>
        </w:rPr>
        <w:t>the___________Labor</w:t>
      </w:r>
      <w:proofErr w:type="spellEnd"/>
      <w:r w:rsidRPr="001325CD">
        <w:rPr>
          <w:rFonts w:eastAsiaTheme="minorHAnsi"/>
          <w:lang w:val="en-US" w:eastAsia="en-US"/>
        </w:rPr>
        <w:t xml:space="preserve"> Day parade was held in New York.  </w:t>
      </w:r>
      <w:r w:rsidRPr="001325CD">
        <w:rPr>
          <w:rFonts w:eastAsiaTheme="minorHAnsi"/>
          <w:u w:val="single"/>
          <w:lang w:val="en-US" w:eastAsia="en-US"/>
        </w:rPr>
        <w:t>ONE</w:t>
      </w:r>
    </w:p>
    <w:p w:rsidR="001325CD" w:rsidRPr="001325CD" w:rsidRDefault="001325CD" w:rsidP="001325CD">
      <w:pPr>
        <w:spacing w:after="200"/>
        <w:ind w:left="-851"/>
        <w:contextualSpacing/>
        <w:rPr>
          <w:rFonts w:eastAsiaTheme="minorHAnsi"/>
          <w:lang w:val="en-US" w:eastAsia="en-US"/>
        </w:rPr>
      </w:pPr>
    </w:p>
    <w:p w:rsidR="001325CD" w:rsidRPr="001325CD" w:rsidRDefault="001325CD" w:rsidP="001325CD">
      <w:pPr>
        <w:numPr>
          <w:ilvl w:val="0"/>
          <w:numId w:val="4"/>
        </w:numPr>
        <w:spacing w:after="200" w:line="276" w:lineRule="auto"/>
        <w:contextualSpacing/>
        <w:rPr>
          <w:rFonts w:eastAsiaTheme="minorHAnsi"/>
          <w:u w:val="single"/>
          <w:lang w:val="en-US" w:eastAsia="en-US"/>
        </w:rPr>
      </w:pPr>
      <w:r w:rsidRPr="001325CD">
        <w:rPr>
          <w:rFonts w:eastAsiaTheme="minorHAnsi"/>
          <w:lang w:val="en-US" w:eastAsia="en-US"/>
        </w:rPr>
        <w:t xml:space="preserve">20,000 workers marched up Broadway, _______________banners “Labor creates all wealth». After the parade, there were picnics all around the city. </w:t>
      </w:r>
      <w:r w:rsidRPr="001325CD">
        <w:rPr>
          <w:rFonts w:eastAsiaTheme="minorHAnsi"/>
          <w:u w:val="single"/>
          <w:lang w:val="en-US" w:eastAsia="en-US"/>
        </w:rPr>
        <w:t>CARRY</w:t>
      </w:r>
    </w:p>
    <w:p w:rsidR="001325CD" w:rsidRPr="001325CD" w:rsidRDefault="001325CD" w:rsidP="001325CD">
      <w:pPr>
        <w:spacing w:after="200"/>
        <w:ind w:left="-851"/>
        <w:contextualSpacing/>
        <w:rPr>
          <w:rFonts w:eastAsiaTheme="minorHAnsi"/>
          <w:lang w:val="en-US" w:eastAsia="en-US"/>
        </w:rPr>
      </w:pPr>
    </w:p>
    <w:p w:rsidR="001325CD" w:rsidRPr="001325CD" w:rsidRDefault="001325CD" w:rsidP="001325CD">
      <w:pPr>
        <w:numPr>
          <w:ilvl w:val="0"/>
          <w:numId w:val="4"/>
        </w:numPr>
        <w:spacing w:after="200" w:line="276" w:lineRule="auto"/>
        <w:contextualSpacing/>
        <w:rPr>
          <w:rFonts w:eastAsiaTheme="minorHAnsi"/>
          <w:u w:val="single"/>
          <w:lang w:val="en-US" w:eastAsia="en-US"/>
        </w:rPr>
      </w:pPr>
      <w:r w:rsidRPr="001325CD">
        <w:rPr>
          <w:rFonts w:eastAsiaTheme="minorHAnsi"/>
          <w:lang w:val="en-US" w:eastAsia="en-US"/>
        </w:rPr>
        <w:lastRenderedPageBreak/>
        <w:t xml:space="preserve">The next year even _________________people took part in the celebration. In 1894, Congress made it a national holiday. Today most Americans consider Labor Day the end of the summer. They enjoy the last three-day weekend on the beaches and in the parks. </w:t>
      </w:r>
      <w:r w:rsidRPr="001325CD">
        <w:rPr>
          <w:rFonts w:eastAsiaTheme="minorHAnsi"/>
          <w:u w:val="single"/>
          <w:lang w:val="en-US" w:eastAsia="en-US"/>
        </w:rPr>
        <w:t>MANY</w:t>
      </w:r>
    </w:p>
    <w:p w:rsidR="001325CD" w:rsidRPr="001325CD" w:rsidRDefault="001325CD" w:rsidP="001325CD">
      <w:pPr>
        <w:spacing w:after="200"/>
        <w:ind w:left="-131"/>
        <w:contextualSpacing/>
        <w:rPr>
          <w:rFonts w:eastAsiaTheme="minorHAnsi"/>
          <w:u w:val="single"/>
          <w:lang w:val="en-US" w:eastAsia="en-US"/>
        </w:rPr>
      </w:pPr>
    </w:p>
    <w:p w:rsidR="001325CD" w:rsidRPr="001325CD" w:rsidRDefault="001325CD" w:rsidP="001325CD">
      <w:pPr>
        <w:spacing w:after="200"/>
        <w:ind w:left="-131"/>
        <w:contextualSpacing/>
        <w:rPr>
          <w:rFonts w:eastAsiaTheme="minorHAnsi"/>
          <w:u w:val="single"/>
          <w:lang w:val="en-US" w:eastAsia="en-US"/>
        </w:rPr>
      </w:pPr>
    </w:p>
    <w:p w:rsidR="001325CD" w:rsidRPr="001325CD" w:rsidRDefault="001325CD" w:rsidP="001325CD">
      <w:pPr>
        <w:spacing w:after="200"/>
        <w:ind w:left="-131"/>
        <w:contextualSpacing/>
        <w:rPr>
          <w:rFonts w:eastAsiaTheme="minorHAnsi"/>
          <w:i/>
          <w:lang w:eastAsia="en-US"/>
        </w:rPr>
      </w:pPr>
      <w:r w:rsidRPr="001325CD">
        <w:rPr>
          <w:rFonts w:eastAsiaTheme="minorHAnsi"/>
          <w:i/>
          <w:lang w:eastAsia="en-US"/>
        </w:rPr>
        <w:t>Прочитайте приведённый ниже текст. Преобразуйте слова, напечатанные заглавными буквами в конце строчек, обозначенных номерами8-13, так, чтобы они грамматически и лексически соответствовали содержанию текстов. Заполните пропуски полученными словами.</w:t>
      </w:r>
    </w:p>
    <w:p w:rsidR="001325CD" w:rsidRPr="001325CD" w:rsidRDefault="001325CD" w:rsidP="001325CD">
      <w:pPr>
        <w:spacing w:after="200"/>
        <w:ind w:left="-851"/>
        <w:contextualSpacing/>
        <w:jc w:val="center"/>
        <w:rPr>
          <w:rFonts w:eastAsiaTheme="minorHAnsi"/>
          <w:b/>
          <w:lang w:eastAsia="en-US"/>
        </w:rPr>
      </w:pPr>
      <w:r w:rsidRPr="001325CD">
        <w:rPr>
          <w:rFonts w:eastAsiaTheme="minorHAnsi"/>
          <w:b/>
          <w:lang w:val="en-US" w:eastAsia="en-US"/>
        </w:rPr>
        <w:t>Castle Clinton</w:t>
      </w:r>
    </w:p>
    <w:p w:rsidR="001325CD" w:rsidRPr="001325CD" w:rsidRDefault="001325CD" w:rsidP="001325CD">
      <w:pPr>
        <w:spacing w:after="200"/>
        <w:ind w:left="-851"/>
        <w:contextualSpacing/>
        <w:jc w:val="center"/>
        <w:rPr>
          <w:rFonts w:eastAsiaTheme="minorHAnsi"/>
          <w:b/>
          <w:lang w:eastAsia="en-US"/>
        </w:rPr>
      </w:pPr>
    </w:p>
    <w:p w:rsidR="001325CD" w:rsidRPr="001325CD" w:rsidRDefault="001325CD" w:rsidP="001325CD">
      <w:pPr>
        <w:numPr>
          <w:ilvl w:val="0"/>
          <w:numId w:val="4"/>
        </w:numPr>
        <w:spacing w:after="200" w:line="276" w:lineRule="auto"/>
        <w:contextualSpacing/>
        <w:rPr>
          <w:rFonts w:eastAsiaTheme="minorHAnsi"/>
          <w:u w:val="single"/>
          <w:lang w:val="en-US" w:eastAsia="en-US"/>
        </w:rPr>
      </w:pPr>
      <w:r w:rsidRPr="001325CD">
        <w:rPr>
          <w:rFonts w:eastAsiaTheme="minorHAnsi"/>
          <w:lang w:val="en-US" w:eastAsia="en-US"/>
        </w:rPr>
        <w:t xml:space="preserve">Castle Clinton was built in the times of Napoleonic wars and great tension between Britain and the US. New York was </w:t>
      </w:r>
      <w:proofErr w:type="spellStart"/>
      <w:r w:rsidRPr="001325CD">
        <w:rPr>
          <w:rFonts w:eastAsiaTheme="minorHAnsi"/>
          <w:lang w:val="en-US" w:eastAsia="en-US"/>
        </w:rPr>
        <w:t>almost___________and</w:t>
      </w:r>
      <w:proofErr w:type="spellEnd"/>
      <w:r w:rsidRPr="001325CD">
        <w:rPr>
          <w:rFonts w:eastAsiaTheme="minorHAnsi"/>
          <w:lang w:val="en-US" w:eastAsia="en-US"/>
        </w:rPr>
        <w:t xml:space="preserve"> in a short time five new forts, Castle Clinton among them were built. </w:t>
      </w:r>
      <w:r w:rsidRPr="001325CD">
        <w:rPr>
          <w:rFonts w:eastAsiaTheme="minorHAnsi"/>
          <w:u w:val="single"/>
          <w:lang w:val="en-US" w:eastAsia="en-US"/>
        </w:rPr>
        <w:t>DEFENSE</w:t>
      </w:r>
    </w:p>
    <w:p w:rsidR="001325CD" w:rsidRPr="001325CD" w:rsidRDefault="001325CD" w:rsidP="001325CD">
      <w:pPr>
        <w:ind w:left="-851"/>
        <w:contextualSpacing/>
        <w:rPr>
          <w:rFonts w:eastAsiaTheme="minorHAnsi"/>
          <w:lang w:val="en-US" w:eastAsia="en-US"/>
        </w:rPr>
      </w:pPr>
    </w:p>
    <w:p w:rsidR="001325CD" w:rsidRPr="001325CD" w:rsidRDefault="001325CD" w:rsidP="001325CD">
      <w:pPr>
        <w:numPr>
          <w:ilvl w:val="0"/>
          <w:numId w:val="4"/>
        </w:numPr>
        <w:spacing w:after="200" w:line="276" w:lineRule="auto"/>
        <w:contextualSpacing/>
        <w:rPr>
          <w:rFonts w:eastAsiaTheme="minorHAnsi"/>
          <w:u w:val="single"/>
          <w:lang w:val="en-US" w:eastAsia="en-US"/>
        </w:rPr>
      </w:pPr>
      <w:r w:rsidRPr="001325CD">
        <w:rPr>
          <w:rFonts w:eastAsiaTheme="minorHAnsi"/>
          <w:lang w:val="en-US" w:eastAsia="en-US"/>
        </w:rPr>
        <w:t xml:space="preserve">However, it was never used as a fortress. In 1824,it became a place of </w:t>
      </w:r>
      <w:proofErr w:type="spellStart"/>
      <w:r w:rsidRPr="001325CD">
        <w:rPr>
          <w:rFonts w:eastAsiaTheme="minorHAnsi"/>
          <w:lang w:val="en-US" w:eastAsia="en-US"/>
        </w:rPr>
        <w:t>public__________.</w:t>
      </w:r>
      <w:r w:rsidRPr="001325CD">
        <w:rPr>
          <w:rFonts w:eastAsiaTheme="minorHAnsi"/>
          <w:u w:val="single"/>
          <w:lang w:val="en-US" w:eastAsia="en-US"/>
        </w:rPr>
        <w:t>ENTERTAIN</w:t>
      </w:r>
      <w:proofErr w:type="spellEnd"/>
    </w:p>
    <w:p w:rsidR="001325CD" w:rsidRPr="001325CD" w:rsidRDefault="001325CD" w:rsidP="001325CD">
      <w:pPr>
        <w:ind w:left="-851"/>
        <w:contextualSpacing/>
        <w:rPr>
          <w:rFonts w:eastAsiaTheme="minorHAnsi"/>
          <w:u w:val="single"/>
          <w:lang w:val="en-US" w:eastAsia="en-US"/>
        </w:rPr>
      </w:pPr>
    </w:p>
    <w:p w:rsidR="001325CD" w:rsidRPr="001325CD" w:rsidRDefault="001325CD" w:rsidP="001325CD">
      <w:pPr>
        <w:numPr>
          <w:ilvl w:val="0"/>
          <w:numId w:val="4"/>
        </w:numPr>
        <w:spacing w:after="200" w:line="276" w:lineRule="auto"/>
        <w:contextualSpacing/>
        <w:rPr>
          <w:rFonts w:eastAsiaTheme="minorHAnsi"/>
          <w:u w:val="single"/>
          <w:lang w:val="en-US" w:eastAsia="en-US"/>
        </w:rPr>
      </w:pPr>
      <w:r w:rsidRPr="001325CD">
        <w:rPr>
          <w:rFonts w:eastAsiaTheme="minorHAnsi"/>
          <w:lang w:val="en-US" w:eastAsia="en-US"/>
        </w:rPr>
        <w:t xml:space="preserve">A newspaper described it as a “fanciful garden, tastefully ornamented with shrubs and </w:t>
      </w:r>
      <w:proofErr w:type="spellStart"/>
      <w:r w:rsidRPr="001325CD">
        <w:rPr>
          <w:rFonts w:eastAsiaTheme="minorHAnsi"/>
          <w:lang w:val="en-US" w:eastAsia="en-US"/>
        </w:rPr>
        <w:t>flowers”.The</w:t>
      </w:r>
      <w:proofErr w:type="spellEnd"/>
      <w:r w:rsidRPr="001325CD">
        <w:rPr>
          <w:rFonts w:eastAsiaTheme="minorHAnsi"/>
          <w:lang w:val="en-US" w:eastAsia="en-US"/>
        </w:rPr>
        <w:t xml:space="preserve"> garden was the setting for band concerts, fireworks and demonstrations of the </w:t>
      </w:r>
      <w:proofErr w:type="spellStart"/>
      <w:r w:rsidRPr="001325CD">
        <w:rPr>
          <w:rFonts w:eastAsiaTheme="minorHAnsi"/>
          <w:lang w:val="en-US" w:eastAsia="en-US"/>
        </w:rPr>
        <w:t>latest________________achievements</w:t>
      </w:r>
      <w:proofErr w:type="spellEnd"/>
      <w:r w:rsidRPr="001325CD">
        <w:rPr>
          <w:rFonts w:eastAsiaTheme="minorHAnsi"/>
          <w:lang w:val="en-US" w:eastAsia="en-US"/>
        </w:rPr>
        <w:t xml:space="preserve">. </w:t>
      </w:r>
      <w:r w:rsidRPr="001325CD">
        <w:rPr>
          <w:rFonts w:eastAsiaTheme="minorHAnsi"/>
          <w:u w:val="single"/>
          <w:lang w:val="en-US" w:eastAsia="en-US"/>
        </w:rPr>
        <w:t>SCIENCE</w:t>
      </w:r>
    </w:p>
    <w:p w:rsidR="001325CD" w:rsidRPr="001325CD" w:rsidRDefault="001325CD" w:rsidP="001325CD">
      <w:pPr>
        <w:ind w:left="-851"/>
        <w:contextualSpacing/>
        <w:rPr>
          <w:rFonts w:eastAsiaTheme="minorHAnsi"/>
          <w:u w:val="single"/>
          <w:lang w:val="en-US" w:eastAsia="en-US"/>
        </w:rPr>
      </w:pPr>
    </w:p>
    <w:p w:rsidR="001325CD" w:rsidRPr="001325CD" w:rsidRDefault="001325CD" w:rsidP="001325CD">
      <w:pPr>
        <w:numPr>
          <w:ilvl w:val="0"/>
          <w:numId w:val="4"/>
        </w:numPr>
        <w:spacing w:after="200" w:line="276" w:lineRule="auto"/>
        <w:contextualSpacing/>
        <w:rPr>
          <w:rFonts w:eastAsiaTheme="minorHAnsi"/>
          <w:u w:val="single"/>
          <w:lang w:val="en-US" w:eastAsia="en-US"/>
        </w:rPr>
      </w:pPr>
      <w:r w:rsidRPr="001325CD">
        <w:rPr>
          <w:rFonts w:eastAsiaTheme="minorHAnsi"/>
          <w:lang w:val="en-US" w:eastAsia="en-US"/>
        </w:rPr>
        <w:t xml:space="preserve">Many________ people were honored at the Garden, President Andrew Jackson among them.  </w:t>
      </w:r>
      <w:r w:rsidRPr="001325CD">
        <w:rPr>
          <w:rFonts w:eastAsiaTheme="minorHAnsi"/>
          <w:u w:val="single"/>
          <w:lang w:val="en-US" w:eastAsia="en-US"/>
        </w:rPr>
        <w:t>REMARK</w:t>
      </w:r>
    </w:p>
    <w:p w:rsidR="001325CD" w:rsidRPr="001325CD" w:rsidRDefault="001325CD" w:rsidP="001325CD">
      <w:pPr>
        <w:ind w:left="-851"/>
        <w:contextualSpacing/>
        <w:rPr>
          <w:rFonts w:eastAsiaTheme="minorHAnsi"/>
          <w:lang w:val="en-US" w:eastAsia="en-US"/>
        </w:rPr>
      </w:pPr>
    </w:p>
    <w:p w:rsidR="001325CD" w:rsidRPr="001325CD" w:rsidRDefault="001325CD" w:rsidP="001325CD">
      <w:pPr>
        <w:ind w:left="-851"/>
        <w:contextualSpacing/>
        <w:rPr>
          <w:rFonts w:eastAsiaTheme="minorHAnsi"/>
          <w:lang w:val="en-US" w:eastAsia="en-US"/>
        </w:rPr>
      </w:pPr>
    </w:p>
    <w:p w:rsidR="001325CD" w:rsidRPr="001325CD" w:rsidRDefault="001325CD" w:rsidP="001325CD">
      <w:pPr>
        <w:numPr>
          <w:ilvl w:val="0"/>
          <w:numId w:val="4"/>
        </w:numPr>
        <w:spacing w:after="200" w:line="276" w:lineRule="auto"/>
        <w:contextualSpacing/>
        <w:rPr>
          <w:rFonts w:eastAsiaTheme="minorHAnsi"/>
          <w:u w:val="single"/>
          <w:lang w:val="en-US" w:eastAsia="en-US"/>
        </w:rPr>
      </w:pPr>
      <w:r w:rsidRPr="001325CD">
        <w:rPr>
          <w:rFonts w:eastAsiaTheme="minorHAnsi"/>
          <w:lang w:val="en-US" w:eastAsia="en-US"/>
        </w:rPr>
        <w:t xml:space="preserve">In 1896 Castle Clinton became the city Aquarium and thousands </w:t>
      </w:r>
      <w:proofErr w:type="spellStart"/>
      <w:r w:rsidRPr="001325CD">
        <w:rPr>
          <w:rFonts w:eastAsiaTheme="minorHAnsi"/>
          <w:lang w:val="en-US" w:eastAsia="en-US"/>
        </w:rPr>
        <w:t>of___________rushed</w:t>
      </w:r>
      <w:proofErr w:type="spellEnd"/>
      <w:r w:rsidRPr="001325CD">
        <w:rPr>
          <w:rFonts w:eastAsiaTheme="minorHAnsi"/>
          <w:lang w:val="en-US" w:eastAsia="en-US"/>
        </w:rPr>
        <w:t xml:space="preserve"> to see fish that came from the waters around New York.   </w:t>
      </w:r>
      <w:r w:rsidRPr="001325CD">
        <w:rPr>
          <w:rFonts w:eastAsiaTheme="minorHAnsi"/>
          <w:u w:val="single"/>
          <w:lang w:val="en-US" w:eastAsia="en-US"/>
        </w:rPr>
        <w:t>VISIT</w:t>
      </w:r>
    </w:p>
    <w:p w:rsidR="001325CD" w:rsidRPr="001325CD" w:rsidRDefault="001325CD" w:rsidP="001325CD">
      <w:pPr>
        <w:ind w:left="-851"/>
        <w:contextualSpacing/>
        <w:rPr>
          <w:rFonts w:eastAsiaTheme="minorHAnsi"/>
          <w:u w:val="single"/>
          <w:lang w:val="en-US" w:eastAsia="en-US"/>
        </w:rPr>
      </w:pPr>
    </w:p>
    <w:p w:rsidR="001325CD" w:rsidRPr="001325CD" w:rsidRDefault="001325CD" w:rsidP="001325CD">
      <w:pPr>
        <w:ind w:left="-851"/>
        <w:contextualSpacing/>
        <w:rPr>
          <w:rFonts w:eastAsiaTheme="minorHAnsi"/>
          <w:u w:val="single"/>
          <w:lang w:val="en-US" w:eastAsia="en-US"/>
        </w:rPr>
      </w:pPr>
    </w:p>
    <w:p w:rsidR="001325CD" w:rsidRPr="001325CD" w:rsidRDefault="001325CD" w:rsidP="001325CD">
      <w:pPr>
        <w:numPr>
          <w:ilvl w:val="0"/>
          <w:numId w:val="4"/>
        </w:numPr>
        <w:spacing w:after="200" w:line="276" w:lineRule="auto"/>
        <w:contextualSpacing/>
        <w:rPr>
          <w:rFonts w:eastAsiaTheme="minorHAnsi"/>
          <w:lang w:val="en-US" w:eastAsia="en-US"/>
        </w:rPr>
      </w:pPr>
      <w:r w:rsidRPr="001325CD">
        <w:rPr>
          <w:rFonts w:eastAsiaTheme="minorHAnsi"/>
          <w:lang w:val="en-US" w:eastAsia="en-US"/>
        </w:rPr>
        <w:t xml:space="preserve">Later exotic fish from around the world were brought to the Aquarium and the collection grew in number </w:t>
      </w:r>
      <w:proofErr w:type="spellStart"/>
      <w:r w:rsidRPr="001325CD">
        <w:rPr>
          <w:rFonts w:eastAsiaTheme="minorHAnsi"/>
          <w:lang w:val="en-US" w:eastAsia="en-US"/>
        </w:rPr>
        <w:t>and____________</w:t>
      </w:r>
      <w:r w:rsidRPr="001325CD">
        <w:rPr>
          <w:rFonts w:eastAsiaTheme="minorHAnsi"/>
          <w:u w:val="single"/>
          <w:lang w:val="en-US" w:eastAsia="en-US"/>
        </w:rPr>
        <w:t>VARY</w:t>
      </w:r>
      <w:proofErr w:type="spellEnd"/>
    </w:p>
    <w:p w:rsidR="001325CD" w:rsidRPr="00507D6B" w:rsidRDefault="001325CD" w:rsidP="001325CD">
      <w:pPr>
        <w:spacing w:after="200" w:line="276" w:lineRule="auto"/>
        <w:contextualSpacing/>
        <w:rPr>
          <w:rFonts w:eastAsiaTheme="minorHAnsi"/>
          <w:u w:val="single"/>
          <w:lang w:val="en-US" w:eastAsia="en-US"/>
        </w:rPr>
      </w:pPr>
    </w:p>
    <w:p w:rsidR="001325CD" w:rsidRPr="00507D6B" w:rsidRDefault="001325CD" w:rsidP="001325CD">
      <w:pPr>
        <w:spacing w:after="200" w:line="276" w:lineRule="auto"/>
        <w:contextualSpacing/>
        <w:rPr>
          <w:rFonts w:eastAsiaTheme="minorHAnsi"/>
          <w:u w:val="single"/>
          <w:lang w:val="en-US" w:eastAsia="en-US"/>
        </w:rPr>
      </w:pPr>
    </w:p>
    <w:p w:rsidR="001325CD" w:rsidRPr="00507D6B" w:rsidRDefault="001325CD" w:rsidP="001325CD">
      <w:pPr>
        <w:spacing w:after="200" w:line="276" w:lineRule="auto"/>
        <w:contextualSpacing/>
        <w:rPr>
          <w:rFonts w:eastAsiaTheme="minorHAnsi"/>
          <w:u w:val="single"/>
          <w:lang w:val="en-US" w:eastAsia="en-US"/>
        </w:rPr>
      </w:pPr>
    </w:p>
    <w:p w:rsidR="001325CD" w:rsidRPr="00507D6B" w:rsidRDefault="001325CD" w:rsidP="001325CD">
      <w:pPr>
        <w:spacing w:after="200" w:line="276" w:lineRule="auto"/>
        <w:contextualSpacing/>
        <w:rPr>
          <w:rFonts w:eastAsiaTheme="minorHAnsi"/>
          <w:u w:val="single"/>
          <w:lang w:val="en-US" w:eastAsia="en-US"/>
        </w:rPr>
      </w:pPr>
    </w:p>
    <w:p w:rsidR="001325CD" w:rsidRPr="001325CD" w:rsidRDefault="001325CD" w:rsidP="001325CD">
      <w:pPr>
        <w:spacing w:after="200" w:line="276" w:lineRule="auto"/>
        <w:jc w:val="center"/>
        <w:rPr>
          <w:rFonts w:eastAsiaTheme="minorHAnsi"/>
          <w:b/>
          <w:sz w:val="28"/>
          <w:szCs w:val="28"/>
          <w:lang w:eastAsia="en-US"/>
        </w:rPr>
      </w:pPr>
      <w:r w:rsidRPr="001325CD">
        <w:rPr>
          <w:rFonts w:eastAsiaTheme="minorHAnsi"/>
          <w:b/>
          <w:sz w:val="28"/>
          <w:szCs w:val="28"/>
          <w:lang w:eastAsia="en-US"/>
        </w:rPr>
        <w:t>Тексты к разделу «</w:t>
      </w:r>
      <w:proofErr w:type="spellStart"/>
      <w:r w:rsidRPr="001325CD">
        <w:rPr>
          <w:rFonts w:eastAsiaTheme="minorHAnsi"/>
          <w:b/>
          <w:sz w:val="28"/>
          <w:szCs w:val="28"/>
          <w:lang w:eastAsia="en-US"/>
        </w:rPr>
        <w:t>Аудирование</w:t>
      </w:r>
      <w:proofErr w:type="spellEnd"/>
      <w:r w:rsidRPr="001325CD">
        <w:rPr>
          <w:rFonts w:eastAsiaTheme="minorHAnsi"/>
          <w:b/>
          <w:sz w:val="28"/>
          <w:szCs w:val="28"/>
          <w:lang w:eastAsia="en-US"/>
        </w:rPr>
        <w:t>».</w:t>
      </w:r>
    </w:p>
    <w:p w:rsidR="001325CD" w:rsidRPr="00507D6B" w:rsidRDefault="001325CD" w:rsidP="001325CD">
      <w:pPr>
        <w:spacing w:after="200" w:line="276" w:lineRule="auto"/>
        <w:rPr>
          <w:rFonts w:eastAsiaTheme="minorHAnsi"/>
          <w:b/>
          <w:lang w:eastAsia="en-US"/>
        </w:rPr>
      </w:pPr>
      <w:r w:rsidRPr="001325CD">
        <w:rPr>
          <w:rFonts w:eastAsiaTheme="minorHAnsi"/>
          <w:b/>
          <w:lang w:val="en-US" w:eastAsia="en-US"/>
        </w:rPr>
        <w:t>Speaker</w:t>
      </w:r>
      <w:r w:rsidRPr="00507D6B">
        <w:rPr>
          <w:rFonts w:eastAsiaTheme="minorHAnsi"/>
          <w:b/>
          <w:lang w:eastAsia="en-US"/>
        </w:rPr>
        <w:t xml:space="preserve"> 1</w:t>
      </w:r>
    </w:p>
    <w:p w:rsidR="001325CD" w:rsidRPr="001325CD" w:rsidRDefault="001325CD" w:rsidP="001325CD">
      <w:pPr>
        <w:spacing w:after="200" w:line="276" w:lineRule="auto"/>
        <w:rPr>
          <w:rFonts w:eastAsiaTheme="minorHAnsi"/>
          <w:b/>
          <w:lang w:val="en-US" w:eastAsia="en-US"/>
        </w:rPr>
      </w:pPr>
      <w:r w:rsidRPr="001325CD">
        <w:rPr>
          <w:rFonts w:eastAsiaTheme="minorHAnsi"/>
          <w:lang w:val="en-US" w:eastAsia="en-US"/>
        </w:rPr>
        <w:t>Ninety-eight per cent of us in Britain have a TV set in our homes and, according to the experts, we rarely turn it off. In fact, the average viewer watches as much as 25 hours a week. Television informs, educates and entertains people. It also influences the way people look at the world and make them change their views.</w:t>
      </w:r>
    </w:p>
    <w:p w:rsidR="001325CD" w:rsidRPr="001325CD" w:rsidRDefault="001325CD" w:rsidP="001325CD">
      <w:pPr>
        <w:spacing w:after="200" w:line="276" w:lineRule="auto"/>
        <w:rPr>
          <w:rFonts w:eastAsiaTheme="minorHAnsi"/>
          <w:lang w:val="en-US" w:eastAsia="en-US"/>
        </w:rPr>
      </w:pPr>
      <w:r w:rsidRPr="001325CD">
        <w:rPr>
          <w:rFonts w:eastAsiaTheme="minorHAnsi"/>
          <w:b/>
          <w:lang w:val="en-US" w:eastAsia="en-US"/>
        </w:rPr>
        <w:t>Speaker 2</w:t>
      </w:r>
    </w:p>
    <w:p w:rsidR="001325CD" w:rsidRPr="001325CD" w:rsidRDefault="001325CD" w:rsidP="001325CD">
      <w:pPr>
        <w:spacing w:after="200" w:line="276" w:lineRule="auto"/>
        <w:rPr>
          <w:rFonts w:eastAsiaTheme="minorHAnsi"/>
          <w:lang w:val="en-US" w:eastAsia="en-US"/>
        </w:rPr>
      </w:pPr>
      <w:r w:rsidRPr="001325CD">
        <w:rPr>
          <w:rFonts w:eastAsiaTheme="minorHAnsi"/>
          <w:lang w:val="en-US" w:eastAsia="en-US"/>
        </w:rPr>
        <w:t xml:space="preserve">Primary school teachers are complaining of youngsters’ inability to concentrate and their need to be constantly entertained. Some students do their homework in front of the television set. Others </w:t>
      </w:r>
      <w:r w:rsidRPr="001325CD">
        <w:rPr>
          <w:rFonts w:eastAsiaTheme="minorHAnsi"/>
          <w:lang w:val="en-US" w:eastAsia="en-US"/>
        </w:rPr>
        <w:lastRenderedPageBreak/>
        <w:t>rush through their homework so they can watch television. It would seem that too much TV is to blame.</w:t>
      </w:r>
    </w:p>
    <w:p w:rsidR="001325CD" w:rsidRPr="001325CD" w:rsidRDefault="001325CD" w:rsidP="001325CD">
      <w:pPr>
        <w:spacing w:after="200" w:line="276" w:lineRule="auto"/>
        <w:rPr>
          <w:rFonts w:eastAsiaTheme="minorHAnsi"/>
          <w:lang w:val="en-US" w:eastAsia="en-US"/>
        </w:rPr>
      </w:pPr>
      <w:r w:rsidRPr="001325CD">
        <w:rPr>
          <w:rFonts w:eastAsiaTheme="minorHAnsi"/>
          <w:b/>
          <w:lang w:val="en-US" w:eastAsia="en-US"/>
        </w:rPr>
        <w:t>Speaker 3</w:t>
      </w:r>
    </w:p>
    <w:p w:rsidR="001325CD" w:rsidRPr="001325CD" w:rsidRDefault="001325CD" w:rsidP="001325CD">
      <w:pPr>
        <w:spacing w:after="200" w:line="276" w:lineRule="auto"/>
        <w:rPr>
          <w:rFonts w:eastAsiaTheme="minorHAnsi"/>
          <w:b/>
          <w:lang w:val="en-US" w:eastAsia="en-US"/>
        </w:rPr>
      </w:pPr>
      <w:r w:rsidRPr="001325CD">
        <w:rPr>
          <w:rFonts w:eastAsiaTheme="minorHAnsi"/>
          <w:lang w:val="en-US" w:eastAsia="en-US"/>
        </w:rPr>
        <w:t>Watching too much TV can lead to the ‘</w:t>
      </w:r>
      <w:proofErr w:type="spellStart"/>
      <w:r w:rsidRPr="001325CD">
        <w:rPr>
          <w:rFonts w:eastAsiaTheme="minorHAnsi"/>
          <w:lang w:val="en-US" w:eastAsia="en-US"/>
        </w:rPr>
        <w:t>lodger’syndrome.Some</w:t>
      </w:r>
      <w:proofErr w:type="spellEnd"/>
      <w:r w:rsidRPr="001325CD">
        <w:rPr>
          <w:rFonts w:eastAsiaTheme="minorHAnsi"/>
          <w:lang w:val="en-US" w:eastAsia="en-US"/>
        </w:rPr>
        <w:t xml:space="preserve"> husbands come home, sit in front of the TV and simply don’t communicate with their families at all. Even when programs contain nothing negative, it’s not really a good thing for so many families to spend whole evenings glued to the box.</w:t>
      </w:r>
    </w:p>
    <w:p w:rsidR="001325CD" w:rsidRPr="001325CD" w:rsidRDefault="001325CD" w:rsidP="001325CD">
      <w:pPr>
        <w:spacing w:after="200" w:line="276" w:lineRule="auto"/>
        <w:rPr>
          <w:rFonts w:eastAsiaTheme="minorHAnsi"/>
          <w:lang w:val="en-US" w:eastAsia="en-US"/>
        </w:rPr>
      </w:pPr>
      <w:r w:rsidRPr="001325CD">
        <w:rPr>
          <w:rFonts w:eastAsiaTheme="minorHAnsi"/>
          <w:b/>
          <w:lang w:val="en-US" w:eastAsia="en-US"/>
        </w:rPr>
        <w:t>Speaker 4</w:t>
      </w:r>
    </w:p>
    <w:p w:rsidR="001325CD" w:rsidRPr="001325CD" w:rsidRDefault="001325CD" w:rsidP="001325CD">
      <w:pPr>
        <w:spacing w:after="200" w:line="276" w:lineRule="auto"/>
        <w:rPr>
          <w:rFonts w:eastAsiaTheme="minorHAnsi"/>
          <w:lang w:val="en-US" w:eastAsia="en-US"/>
        </w:rPr>
      </w:pPr>
      <w:r w:rsidRPr="001325CD">
        <w:rPr>
          <w:rFonts w:eastAsiaTheme="minorHAnsi"/>
          <w:lang w:val="en-US" w:eastAsia="en-US"/>
        </w:rPr>
        <w:t>However, there is another side to the picture. For the lonely, elderly or housebound, television can be a good thing, being a cheap and convenient form of entertainment and a ‘friendly face’ in the house. It can be an ideal way to relax, without necessarily turning you into TV addict.</w:t>
      </w:r>
      <w:r w:rsidRPr="001325CD">
        <w:rPr>
          <w:rFonts w:eastAsiaTheme="minorHAnsi"/>
          <w:b/>
          <w:lang w:val="en-US" w:eastAsia="en-US"/>
        </w:rPr>
        <w:t xml:space="preserve"> Speaker 5</w:t>
      </w:r>
    </w:p>
    <w:p w:rsidR="001325CD" w:rsidRPr="001325CD" w:rsidRDefault="001325CD" w:rsidP="001325CD">
      <w:pPr>
        <w:spacing w:after="200" w:line="276" w:lineRule="auto"/>
        <w:rPr>
          <w:rFonts w:eastAsiaTheme="minorHAnsi"/>
          <w:b/>
          <w:lang w:val="en-US" w:eastAsia="en-US"/>
        </w:rPr>
      </w:pPr>
      <w:r w:rsidRPr="001325CD">
        <w:rPr>
          <w:rFonts w:eastAsiaTheme="minorHAnsi"/>
          <w:lang w:val="en-US" w:eastAsia="en-US"/>
        </w:rPr>
        <w:t xml:space="preserve">Television doesn’t just entertain, of course. There are times when it can be informative and can provide a source of good family conversation, e.g.TV </w:t>
      </w:r>
      <w:proofErr w:type="spellStart"/>
      <w:r w:rsidRPr="001325CD">
        <w:rPr>
          <w:rFonts w:eastAsiaTheme="minorHAnsi"/>
          <w:lang w:val="en-US" w:eastAsia="en-US"/>
        </w:rPr>
        <w:t>programmes</w:t>
      </w:r>
      <w:proofErr w:type="spellEnd"/>
      <w:r w:rsidRPr="001325CD">
        <w:rPr>
          <w:rFonts w:eastAsiaTheme="minorHAnsi"/>
          <w:lang w:val="en-US" w:eastAsia="en-US"/>
        </w:rPr>
        <w:t xml:space="preserve"> featuring various cultural, historical, political, and artistic issues. For example, The National Geographic documentaries have recently become very popular.</w:t>
      </w:r>
    </w:p>
    <w:p w:rsidR="001325CD" w:rsidRPr="001325CD" w:rsidRDefault="001325CD" w:rsidP="001325CD">
      <w:pPr>
        <w:spacing w:after="200" w:line="276" w:lineRule="auto"/>
        <w:rPr>
          <w:rFonts w:eastAsiaTheme="minorHAnsi"/>
          <w:lang w:val="en-US" w:eastAsia="en-US"/>
        </w:rPr>
      </w:pPr>
      <w:r w:rsidRPr="001325CD">
        <w:rPr>
          <w:rFonts w:eastAsiaTheme="minorHAnsi"/>
          <w:b/>
          <w:lang w:val="en-US" w:eastAsia="en-US"/>
        </w:rPr>
        <w:t>Speaker 6</w:t>
      </w:r>
    </w:p>
    <w:p w:rsidR="001325CD" w:rsidRPr="001325CD" w:rsidRDefault="001325CD" w:rsidP="001325CD">
      <w:pPr>
        <w:spacing w:after="200" w:line="276" w:lineRule="auto"/>
        <w:rPr>
          <w:rFonts w:eastAsiaTheme="minorHAnsi"/>
          <w:lang w:val="en-US" w:eastAsia="en-US"/>
        </w:rPr>
      </w:pPr>
      <w:r w:rsidRPr="001325CD">
        <w:rPr>
          <w:rFonts w:eastAsiaTheme="minorHAnsi"/>
          <w:lang w:val="en-US" w:eastAsia="en-US"/>
        </w:rPr>
        <w:t xml:space="preserve">Informative, useful, entertaining and relaxing-and yes banal and boring-television is all of these. But if we are not selective surely we have only ourselves to blame.TV can be a part of family life, but when it becomes all of it, may be that’s the time to reach for </w:t>
      </w:r>
      <w:proofErr w:type="spellStart"/>
      <w:r w:rsidRPr="001325CD">
        <w:rPr>
          <w:rFonts w:eastAsiaTheme="minorHAnsi"/>
          <w:lang w:val="en-US" w:eastAsia="en-US"/>
        </w:rPr>
        <w:t>the’off</w:t>
      </w:r>
      <w:proofErr w:type="spellEnd"/>
      <w:r w:rsidRPr="001325CD">
        <w:rPr>
          <w:rFonts w:eastAsiaTheme="minorHAnsi"/>
          <w:lang w:val="en-US" w:eastAsia="en-US"/>
        </w:rPr>
        <w:t>’ switch.</w:t>
      </w:r>
    </w:p>
    <w:p w:rsidR="001325CD" w:rsidRPr="001325CD" w:rsidRDefault="000D56BF" w:rsidP="001325CD">
      <w:pPr>
        <w:spacing w:after="200" w:line="276" w:lineRule="auto"/>
        <w:jc w:val="center"/>
        <w:rPr>
          <w:rFonts w:eastAsiaTheme="minorHAnsi"/>
          <w:b/>
          <w:sz w:val="28"/>
          <w:szCs w:val="28"/>
          <w:u w:val="single"/>
          <w:lang w:eastAsia="en-US"/>
        </w:rPr>
      </w:pPr>
      <w:r>
        <w:rPr>
          <w:rFonts w:eastAsiaTheme="minorHAnsi"/>
          <w:b/>
          <w:sz w:val="28"/>
          <w:szCs w:val="28"/>
          <w:u w:val="single"/>
          <w:lang w:eastAsia="en-US"/>
        </w:rPr>
        <w:t>Ключи к заданиям</w:t>
      </w:r>
      <w:r w:rsidR="001325CD" w:rsidRPr="001325CD">
        <w:rPr>
          <w:rFonts w:eastAsiaTheme="minorHAnsi"/>
          <w:b/>
          <w:sz w:val="28"/>
          <w:szCs w:val="28"/>
          <w:u w:val="single"/>
          <w:lang w:eastAsia="en-US"/>
        </w:rPr>
        <w:t>.</w:t>
      </w:r>
    </w:p>
    <w:p w:rsidR="001325CD" w:rsidRPr="001325CD" w:rsidRDefault="001325CD" w:rsidP="001325CD">
      <w:pPr>
        <w:spacing w:after="200" w:line="276" w:lineRule="auto"/>
        <w:rPr>
          <w:rFonts w:eastAsiaTheme="minorHAnsi"/>
          <w:lang w:eastAsia="en-US"/>
        </w:rPr>
      </w:pPr>
      <w:proofErr w:type="spellStart"/>
      <w:r w:rsidRPr="001325CD">
        <w:rPr>
          <w:rFonts w:eastAsiaTheme="minorHAnsi"/>
          <w:lang w:eastAsia="en-US"/>
        </w:rPr>
        <w:t>Аудирование</w:t>
      </w:r>
      <w:proofErr w:type="spellEnd"/>
      <w:r w:rsidRPr="001325CD">
        <w:rPr>
          <w:rFonts w:eastAsiaTheme="minorHAnsi"/>
          <w:lang w:val="en-US" w:eastAsia="en-US"/>
        </w:rPr>
        <w:t>DAEGCF</w:t>
      </w:r>
    </w:p>
    <w:p w:rsidR="001325CD" w:rsidRPr="001325CD" w:rsidRDefault="001325CD" w:rsidP="001325CD">
      <w:pPr>
        <w:spacing w:after="200" w:line="276" w:lineRule="auto"/>
        <w:rPr>
          <w:rFonts w:eastAsiaTheme="minorHAnsi"/>
          <w:lang w:eastAsia="en-US"/>
        </w:rPr>
      </w:pPr>
      <w:r w:rsidRPr="001325CD">
        <w:rPr>
          <w:rFonts w:eastAsiaTheme="minorHAnsi"/>
          <w:lang w:eastAsia="en-US"/>
        </w:rPr>
        <w:t xml:space="preserve">Чтение 8543621 </w:t>
      </w:r>
    </w:p>
    <w:p w:rsidR="001325CD" w:rsidRPr="001325CD" w:rsidRDefault="001325CD" w:rsidP="001325CD">
      <w:pPr>
        <w:spacing w:after="200" w:line="276" w:lineRule="auto"/>
        <w:rPr>
          <w:rFonts w:eastAsiaTheme="minorHAnsi"/>
          <w:lang w:eastAsia="en-US"/>
        </w:rPr>
      </w:pPr>
      <w:r w:rsidRPr="001325CD">
        <w:rPr>
          <w:rFonts w:eastAsiaTheme="minorHAnsi"/>
          <w:lang w:eastAsia="en-US"/>
        </w:rPr>
        <w:t xml:space="preserve">Лексика и грамматика </w:t>
      </w:r>
    </w:p>
    <w:p w:rsidR="001325CD" w:rsidRPr="001325CD" w:rsidRDefault="001325CD" w:rsidP="001325CD">
      <w:pPr>
        <w:numPr>
          <w:ilvl w:val="0"/>
          <w:numId w:val="9"/>
        </w:numPr>
        <w:spacing w:after="200" w:line="276" w:lineRule="auto"/>
        <w:contextualSpacing/>
        <w:rPr>
          <w:rFonts w:eastAsiaTheme="minorHAnsi"/>
          <w:lang w:val="en-US" w:eastAsia="en-US"/>
        </w:rPr>
      </w:pPr>
      <w:r w:rsidRPr="001325CD">
        <w:rPr>
          <w:rFonts w:eastAsiaTheme="minorHAnsi"/>
          <w:lang w:val="en-US" w:eastAsia="en-US"/>
        </w:rPr>
        <w:t>Was named/is named</w:t>
      </w:r>
    </w:p>
    <w:p w:rsidR="001325CD" w:rsidRPr="001325CD" w:rsidRDefault="001325CD" w:rsidP="001325CD">
      <w:pPr>
        <w:numPr>
          <w:ilvl w:val="0"/>
          <w:numId w:val="9"/>
        </w:numPr>
        <w:spacing w:after="200" w:line="276" w:lineRule="auto"/>
        <w:contextualSpacing/>
        <w:rPr>
          <w:rFonts w:eastAsiaTheme="minorHAnsi"/>
          <w:lang w:val="en-US" w:eastAsia="en-US"/>
        </w:rPr>
      </w:pPr>
      <w:r w:rsidRPr="001325CD">
        <w:rPr>
          <w:rFonts w:eastAsiaTheme="minorHAnsi"/>
          <w:lang w:val="en-US" w:eastAsia="en-US"/>
        </w:rPr>
        <w:t>Were</w:t>
      </w:r>
    </w:p>
    <w:p w:rsidR="001325CD" w:rsidRPr="001325CD" w:rsidRDefault="001325CD" w:rsidP="001325CD">
      <w:pPr>
        <w:numPr>
          <w:ilvl w:val="0"/>
          <w:numId w:val="9"/>
        </w:numPr>
        <w:spacing w:after="200" w:line="276" w:lineRule="auto"/>
        <w:contextualSpacing/>
        <w:rPr>
          <w:rFonts w:eastAsiaTheme="minorHAnsi"/>
          <w:lang w:val="en-US" w:eastAsia="en-US"/>
        </w:rPr>
      </w:pPr>
      <w:r w:rsidRPr="001325CD">
        <w:rPr>
          <w:rFonts w:eastAsiaTheme="minorHAnsi"/>
          <w:lang w:val="en-US" w:eastAsia="en-US"/>
        </w:rPr>
        <w:t>Left</w:t>
      </w:r>
    </w:p>
    <w:p w:rsidR="001325CD" w:rsidRPr="001325CD" w:rsidRDefault="001325CD" w:rsidP="001325CD">
      <w:pPr>
        <w:numPr>
          <w:ilvl w:val="0"/>
          <w:numId w:val="9"/>
        </w:numPr>
        <w:spacing w:after="200" w:line="276" w:lineRule="auto"/>
        <w:contextualSpacing/>
        <w:rPr>
          <w:rFonts w:eastAsiaTheme="minorHAnsi"/>
          <w:lang w:val="en-US" w:eastAsia="en-US"/>
        </w:rPr>
      </w:pPr>
      <w:r w:rsidRPr="001325CD">
        <w:rPr>
          <w:rFonts w:eastAsiaTheme="minorHAnsi"/>
          <w:lang w:val="en-US" w:eastAsia="en-US"/>
        </w:rPr>
        <w:t>Seamen</w:t>
      </w:r>
    </w:p>
    <w:p w:rsidR="001325CD" w:rsidRPr="001325CD" w:rsidRDefault="001325CD" w:rsidP="001325CD">
      <w:pPr>
        <w:numPr>
          <w:ilvl w:val="0"/>
          <w:numId w:val="9"/>
        </w:numPr>
        <w:spacing w:after="200" w:line="276" w:lineRule="auto"/>
        <w:contextualSpacing/>
        <w:rPr>
          <w:rFonts w:eastAsiaTheme="minorHAnsi"/>
          <w:lang w:val="en-US" w:eastAsia="en-US"/>
        </w:rPr>
      </w:pPr>
      <w:r w:rsidRPr="001325CD">
        <w:rPr>
          <w:rFonts w:eastAsiaTheme="minorHAnsi"/>
          <w:lang w:val="en-US" w:eastAsia="en-US"/>
        </w:rPr>
        <w:t>First</w:t>
      </w:r>
    </w:p>
    <w:p w:rsidR="001325CD" w:rsidRPr="001325CD" w:rsidRDefault="001325CD" w:rsidP="001325CD">
      <w:pPr>
        <w:numPr>
          <w:ilvl w:val="0"/>
          <w:numId w:val="9"/>
        </w:numPr>
        <w:spacing w:after="200" w:line="276" w:lineRule="auto"/>
        <w:contextualSpacing/>
        <w:rPr>
          <w:rFonts w:eastAsiaTheme="minorHAnsi"/>
          <w:lang w:val="en-US" w:eastAsia="en-US"/>
        </w:rPr>
      </w:pPr>
      <w:r w:rsidRPr="001325CD">
        <w:rPr>
          <w:rFonts w:eastAsiaTheme="minorHAnsi"/>
          <w:lang w:val="en-US" w:eastAsia="en-US"/>
        </w:rPr>
        <w:t>Carrying</w:t>
      </w:r>
    </w:p>
    <w:p w:rsidR="001325CD" w:rsidRPr="001325CD" w:rsidRDefault="001325CD" w:rsidP="001325CD">
      <w:pPr>
        <w:numPr>
          <w:ilvl w:val="0"/>
          <w:numId w:val="9"/>
        </w:numPr>
        <w:spacing w:after="200" w:line="276" w:lineRule="auto"/>
        <w:contextualSpacing/>
        <w:rPr>
          <w:rFonts w:eastAsiaTheme="minorHAnsi"/>
          <w:lang w:val="en-US" w:eastAsia="en-US"/>
        </w:rPr>
      </w:pPr>
      <w:r w:rsidRPr="001325CD">
        <w:rPr>
          <w:rFonts w:eastAsiaTheme="minorHAnsi"/>
          <w:lang w:val="en-US" w:eastAsia="en-US"/>
        </w:rPr>
        <w:t>More</w:t>
      </w:r>
    </w:p>
    <w:p w:rsidR="001325CD" w:rsidRPr="001325CD" w:rsidRDefault="001325CD" w:rsidP="001325CD">
      <w:pPr>
        <w:numPr>
          <w:ilvl w:val="0"/>
          <w:numId w:val="9"/>
        </w:numPr>
        <w:spacing w:after="200" w:line="276" w:lineRule="auto"/>
        <w:contextualSpacing/>
        <w:rPr>
          <w:rFonts w:eastAsiaTheme="minorHAnsi"/>
          <w:lang w:val="en-US" w:eastAsia="en-US"/>
        </w:rPr>
      </w:pPr>
      <w:r w:rsidRPr="001325CD">
        <w:rPr>
          <w:rFonts w:eastAsiaTheme="minorHAnsi"/>
          <w:lang w:val="en-US" w:eastAsia="en-US"/>
        </w:rPr>
        <w:t>Defenseless</w:t>
      </w:r>
    </w:p>
    <w:p w:rsidR="001325CD" w:rsidRPr="001325CD" w:rsidRDefault="001325CD" w:rsidP="001325CD">
      <w:pPr>
        <w:numPr>
          <w:ilvl w:val="0"/>
          <w:numId w:val="9"/>
        </w:numPr>
        <w:spacing w:after="200" w:line="276" w:lineRule="auto"/>
        <w:contextualSpacing/>
        <w:rPr>
          <w:rFonts w:eastAsiaTheme="minorHAnsi"/>
          <w:lang w:val="en-US" w:eastAsia="en-US"/>
        </w:rPr>
      </w:pPr>
      <w:r w:rsidRPr="001325CD">
        <w:rPr>
          <w:rFonts w:eastAsiaTheme="minorHAnsi"/>
          <w:lang w:val="en-US" w:eastAsia="en-US"/>
        </w:rPr>
        <w:t>Entertainment</w:t>
      </w:r>
    </w:p>
    <w:p w:rsidR="001325CD" w:rsidRPr="001325CD" w:rsidRDefault="001325CD" w:rsidP="001325CD">
      <w:pPr>
        <w:numPr>
          <w:ilvl w:val="0"/>
          <w:numId w:val="9"/>
        </w:numPr>
        <w:spacing w:after="200" w:line="276" w:lineRule="auto"/>
        <w:contextualSpacing/>
        <w:rPr>
          <w:rFonts w:eastAsiaTheme="minorHAnsi"/>
          <w:lang w:val="en-US" w:eastAsia="en-US"/>
        </w:rPr>
      </w:pPr>
      <w:r w:rsidRPr="001325CD">
        <w:rPr>
          <w:rFonts w:eastAsiaTheme="minorHAnsi"/>
          <w:lang w:val="en-US" w:eastAsia="en-US"/>
        </w:rPr>
        <w:t>Scientific</w:t>
      </w:r>
    </w:p>
    <w:p w:rsidR="001325CD" w:rsidRPr="001325CD" w:rsidRDefault="001325CD" w:rsidP="001325CD">
      <w:pPr>
        <w:numPr>
          <w:ilvl w:val="0"/>
          <w:numId w:val="9"/>
        </w:numPr>
        <w:spacing w:after="200" w:line="276" w:lineRule="auto"/>
        <w:contextualSpacing/>
        <w:rPr>
          <w:rFonts w:eastAsiaTheme="minorHAnsi"/>
          <w:lang w:val="en-US" w:eastAsia="en-US"/>
        </w:rPr>
      </w:pPr>
      <w:r w:rsidRPr="001325CD">
        <w:rPr>
          <w:rFonts w:eastAsiaTheme="minorHAnsi"/>
          <w:lang w:val="en-US" w:eastAsia="en-US"/>
        </w:rPr>
        <w:t>Remarkable</w:t>
      </w:r>
    </w:p>
    <w:p w:rsidR="001325CD" w:rsidRPr="001325CD" w:rsidRDefault="001325CD" w:rsidP="001325CD">
      <w:pPr>
        <w:numPr>
          <w:ilvl w:val="0"/>
          <w:numId w:val="9"/>
        </w:numPr>
        <w:spacing w:after="200" w:line="276" w:lineRule="auto"/>
        <w:contextualSpacing/>
        <w:rPr>
          <w:rFonts w:eastAsiaTheme="minorHAnsi"/>
          <w:lang w:val="en-US" w:eastAsia="en-US"/>
        </w:rPr>
      </w:pPr>
      <w:r w:rsidRPr="001325CD">
        <w:rPr>
          <w:rFonts w:eastAsiaTheme="minorHAnsi"/>
          <w:lang w:val="en-US" w:eastAsia="en-US"/>
        </w:rPr>
        <w:t>Visitors</w:t>
      </w:r>
    </w:p>
    <w:p w:rsidR="001325CD" w:rsidRPr="001325CD" w:rsidRDefault="001325CD" w:rsidP="001325CD">
      <w:pPr>
        <w:numPr>
          <w:ilvl w:val="0"/>
          <w:numId w:val="9"/>
        </w:numPr>
        <w:spacing w:after="200" w:line="276" w:lineRule="auto"/>
        <w:contextualSpacing/>
        <w:rPr>
          <w:rFonts w:eastAsiaTheme="minorHAnsi"/>
          <w:lang w:val="en-US" w:eastAsia="en-US"/>
        </w:rPr>
      </w:pPr>
      <w:r w:rsidRPr="001325CD">
        <w:rPr>
          <w:rFonts w:eastAsiaTheme="minorHAnsi"/>
          <w:lang w:val="en-US" w:eastAsia="en-US"/>
        </w:rPr>
        <w:t>Variety</w:t>
      </w:r>
    </w:p>
    <w:p w:rsidR="001325CD" w:rsidRPr="001325CD" w:rsidRDefault="001325CD" w:rsidP="001325CD">
      <w:pPr>
        <w:spacing w:after="200" w:line="276" w:lineRule="auto"/>
        <w:rPr>
          <w:rFonts w:eastAsiaTheme="minorHAnsi"/>
          <w:lang w:val="en-US" w:eastAsia="en-US"/>
        </w:rPr>
      </w:pPr>
    </w:p>
    <w:p w:rsidR="001325CD" w:rsidRPr="001325CD" w:rsidRDefault="001325CD" w:rsidP="001325CD">
      <w:pPr>
        <w:spacing w:after="200" w:line="276" w:lineRule="auto"/>
        <w:rPr>
          <w:rFonts w:eastAsiaTheme="minorHAnsi"/>
          <w:b/>
          <w:lang w:val="en-US" w:eastAsia="en-US"/>
        </w:rPr>
      </w:pPr>
    </w:p>
    <w:p w:rsidR="001325CD" w:rsidRDefault="001325CD" w:rsidP="001325CD">
      <w:pPr>
        <w:spacing w:after="200" w:line="276" w:lineRule="auto"/>
        <w:rPr>
          <w:rFonts w:eastAsiaTheme="minorHAnsi"/>
          <w:lang w:eastAsia="en-US"/>
        </w:rPr>
      </w:pPr>
    </w:p>
    <w:p w:rsidR="001325CD" w:rsidRPr="001325CD" w:rsidRDefault="001325CD" w:rsidP="001325CD">
      <w:pPr>
        <w:spacing w:after="200" w:line="276" w:lineRule="auto"/>
        <w:rPr>
          <w:rFonts w:eastAsiaTheme="minorHAnsi"/>
          <w:lang w:eastAsia="en-US"/>
        </w:rPr>
      </w:pPr>
    </w:p>
    <w:p w:rsidR="001325CD" w:rsidRPr="001325CD" w:rsidRDefault="001325CD" w:rsidP="001325CD">
      <w:pPr>
        <w:spacing w:after="200" w:line="276" w:lineRule="auto"/>
        <w:rPr>
          <w:rFonts w:eastAsiaTheme="minorHAnsi"/>
          <w:lang w:val="en-US" w:eastAsia="en-US"/>
        </w:rPr>
      </w:pPr>
    </w:p>
    <w:p w:rsidR="001325CD" w:rsidRPr="001325CD" w:rsidRDefault="001325CD" w:rsidP="001325CD">
      <w:pPr>
        <w:spacing w:after="200" w:line="276" w:lineRule="auto"/>
        <w:rPr>
          <w:rFonts w:eastAsiaTheme="minorHAnsi"/>
          <w:b/>
          <w:sz w:val="28"/>
          <w:szCs w:val="28"/>
          <w:lang w:val="en-US" w:eastAsia="en-US"/>
        </w:rPr>
      </w:pPr>
      <w:r w:rsidRPr="001325CD">
        <w:rPr>
          <w:rFonts w:eastAsiaTheme="minorHAnsi"/>
          <w:b/>
          <w:sz w:val="28"/>
          <w:szCs w:val="28"/>
          <w:lang w:eastAsia="en-US"/>
        </w:rPr>
        <w:t>Раздел</w:t>
      </w:r>
      <w:r w:rsidRPr="001325CD">
        <w:rPr>
          <w:rFonts w:eastAsiaTheme="minorHAnsi"/>
          <w:b/>
          <w:sz w:val="28"/>
          <w:szCs w:val="28"/>
          <w:lang w:val="en-US" w:eastAsia="en-US"/>
        </w:rPr>
        <w:t xml:space="preserve"> 4. </w:t>
      </w:r>
      <w:r w:rsidRPr="001325CD">
        <w:rPr>
          <w:rFonts w:eastAsiaTheme="minorHAnsi"/>
          <w:b/>
          <w:sz w:val="28"/>
          <w:szCs w:val="28"/>
          <w:lang w:eastAsia="en-US"/>
        </w:rPr>
        <w:t>Письмо</w:t>
      </w:r>
      <w:bookmarkStart w:id="0" w:name="_GoBack"/>
      <w:bookmarkEnd w:id="0"/>
      <w:r w:rsidR="000D56BF" w:rsidRPr="001325CD">
        <w:rPr>
          <w:rFonts w:eastAsiaTheme="minorHAnsi"/>
          <w:b/>
          <w:sz w:val="28"/>
          <w:szCs w:val="28"/>
          <w:lang w:val="en-US" w:eastAsia="en-US"/>
        </w:rPr>
        <w:t xml:space="preserve">. </w:t>
      </w:r>
    </w:p>
    <w:p w:rsidR="001325CD" w:rsidRPr="001325CD" w:rsidRDefault="001325CD" w:rsidP="001325CD">
      <w:pPr>
        <w:rPr>
          <w:rFonts w:eastAsiaTheme="minorHAnsi"/>
          <w:lang w:val="en-US" w:eastAsia="en-US"/>
        </w:rPr>
      </w:pPr>
      <w:r w:rsidRPr="001325CD">
        <w:rPr>
          <w:rFonts w:eastAsiaTheme="minorHAnsi"/>
          <w:lang w:val="en-US" w:eastAsia="en-US"/>
        </w:rPr>
        <w:t>You have 30 minutes to do this task.</w:t>
      </w:r>
    </w:p>
    <w:p w:rsidR="001325CD" w:rsidRPr="001325CD" w:rsidRDefault="001325CD" w:rsidP="001325CD">
      <w:pPr>
        <w:rPr>
          <w:rFonts w:eastAsiaTheme="minorHAnsi"/>
          <w:lang w:val="en-US" w:eastAsia="en-US"/>
        </w:rPr>
      </w:pPr>
      <w:r w:rsidRPr="001325CD">
        <w:rPr>
          <w:rFonts w:eastAsiaTheme="minorHAnsi"/>
          <w:lang w:val="en-US" w:eastAsia="en-US"/>
        </w:rPr>
        <w:t>This is a part of a letter from your English- speaking pen-friend.</w:t>
      </w:r>
    </w:p>
    <w:p w:rsidR="001325CD" w:rsidRPr="001325CD" w:rsidRDefault="001325CD" w:rsidP="001325CD">
      <w:pPr>
        <w:rPr>
          <w:rFonts w:eastAsiaTheme="minorHAnsi"/>
          <w:lang w:val="en-US" w:eastAsia="en-US"/>
        </w:rPr>
      </w:pPr>
    </w:p>
    <w:tbl>
      <w:tblPr>
        <w:tblStyle w:val="a6"/>
        <w:tblW w:w="0" w:type="auto"/>
        <w:tblLook w:val="04A0"/>
      </w:tblPr>
      <w:tblGrid>
        <w:gridCol w:w="9571"/>
      </w:tblGrid>
      <w:tr w:rsidR="001325CD" w:rsidRPr="001325CD" w:rsidTr="00CE5C8E">
        <w:tc>
          <w:tcPr>
            <w:tcW w:w="9571" w:type="dxa"/>
          </w:tcPr>
          <w:p w:rsidR="001325CD" w:rsidRPr="001325CD" w:rsidRDefault="001325CD" w:rsidP="001325CD">
            <w:pPr>
              <w:rPr>
                <w:rFonts w:eastAsiaTheme="minorHAnsi"/>
                <w:i/>
                <w:lang w:val="en-US" w:eastAsia="en-US"/>
              </w:rPr>
            </w:pPr>
            <w:r w:rsidRPr="001325CD">
              <w:rPr>
                <w:rFonts w:eastAsiaTheme="minorHAnsi"/>
                <w:lang w:val="en-US" w:eastAsia="en-US"/>
              </w:rPr>
              <w:t>…</w:t>
            </w:r>
            <w:r w:rsidRPr="001325CD">
              <w:rPr>
                <w:rFonts w:eastAsiaTheme="minorHAnsi"/>
                <w:i/>
                <w:lang w:val="en-US" w:eastAsia="en-US"/>
              </w:rPr>
              <w:t>I’ve always wanted to visit Moscow so it’ll be great to spend the week at your place. Any ideas as to what we might do? Should I bring any special clothes? Do let me know if there is anything I can get you from England?</w:t>
            </w:r>
          </w:p>
          <w:p w:rsidR="001325CD" w:rsidRPr="001325CD" w:rsidRDefault="001325CD" w:rsidP="001325CD">
            <w:pPr>
              <w:rPr>
                <w:rFonts w:eastAsiaTheme="minorHAnsi"/>
                <w:i/>
                <w:lang w:val="en-US" w:eastAsia="en-US"/>
              </w:rPr>
            </w:pPr>
            <w:r w:rsidRPr="001325CD">
              <w:rPr>
                <w:rFonts w:eastAsiaTheme="minorHAnsi"/>
                <w:i/>
                <w:lang w:val="en-US" w:eastAsia="en-US"/>
              </w:rPr>
              <w:t xml:space="preserve">     Write back soon.</w:t>
            </w:r>
          </w:p>
          <w:p w:rsidR="001325CD" w:rsidRPr="001325CD" w:rsidRDefault="001325CD" w:rsidP="001325CD">
            <w:pPr>
              <w:rPr>
                <w:rFonts w:eastAsiaTheme="minorHAnsi"/>
                <w:i/>
                <w:lang w:val="en-US" w:eastAsia="en-US"/>
              </w:rPr>
            </w:pPr>
            <w:r w:rsidRPr="001325CD">
              <w:rPr>
                <w:rFonts w:eastAsiaTheme="minorHAnsi"/>
                <w:i/>
                <w:lang w:val="en-US" w:eastAsia="en-US"/>
              </w:rPr>
              <w:t xml:space="preserve">     All the best,</w:t>
            </w:r>
          </w:p>
          <w:p w:rsidR="001325CD" w:rsidRPr="001325CD" w:rsidRDefault="001325CD" w:rsidP="001325CD">
            <w:pPr>
              <w:rPr>
                <w:rFonts w:eastAsiaTheme="minorHAnsi"/>
                <w:lang w:val="en-US" w:eastAsia="en-US"/>
              </w:rPr>
            </w:pPr>
            <w:r w:rsidRPr="001325CD">
              <w:rPr>
                <w:rFonts w:eastAsiaTheme="minorHAnsi"/>
                <w:i/>
                <w:lang w:val="en-US" w:eastAsia="en-US"/>
              </w:rPr>
              <w:t xml:space="preserve">     Gloria</w:t>
            </w:r>
          </w:p>
        </w:tc>
      </w:tr>
    </w:tbl>
    <w:p w:rsidR="001325CD" w:rsidRPr="001325CD" w:rsidRDefault="001325CD" w:rsidP="001325CD">
      <w:pPr>
        <w:rPr>
          <w:rFonts w:eastAsiaTheme="minorHAnsi"/>
          <w:lang w:val="en-US" w:eastAsia="en-US"/>
        </w:rPr>
      </w:pPr>
    </w:p>
    <w:p w:rsidR="001325CD" w:rsidRPr="001325CD" w:rsidRDefault="001325CD" w:rsidP="001325CD">
      <w:pPr>
        <w:rPr>
          <w:rFonts w:eastAsiaTheme="minorHAnsi"/>
          <w:lang w:val="en-US" w:eastAsia="en-US"/>
        </w:rPr>
      </w:pPr>
      <w:r w:rsidRPr="001325CD">
        <w:rPr>
          <w:rFonts w:eastAsiaTheme="minorHAnsi"/>
          <w:lang w:val="en-US" w:eastAsia="en-US"/>
        </w:rPr>
        <w:t>Write back to Gloria.</w:t>
      </w:r>
    </w:p>
    <w:p w:rsidR="001325CD" w:rsidRPr="001325CD" w:rsidRDefault="001325CD" w:rsidP="001325CD">
      <w:pPr>
        <w:rPr>
          <w:rFonts w:eastAsiaTheme="minorHAnsi"/>
          <w:lang w:val="en-US" w:eastAsia="en-US"/>
        </w:rPr>
      </w:pPr>
      <w:r w:rsidRPr="001325CD">
        <w:rPr>
          <w:rFonts w:eastAsiaTheme="minorHAnsi"/>
          <w:lang w:val="en-US" w:eastAsia="en-US"/>
        </w:rPr>
        <w:t>In your letter</w:t>
      </w:r>
    </w:p>
    <w:p w:rsidR="001325CD" w:rsidRPr="001325CD" w:rsidRDefault="001325CD" w:rsidP="001325CD">
      <w:pPr>
        <w:rPr>
          <w:rFonts w:eastAsiaTheme="minorHAnsi"/>
          <w:lang w:val="en-US" w:eastAsia="en-US"/>
        </w:rPr>
      </w:pPr>
      <w:r w:rsidRPr="001325CD">
        <w:rPr>
          <w:rFonts w:eastAsiaTheme="minorHAnsi"/>
          <w:lang w:val="en-US" w:eastAsia="en-US"/>
        </w:rPr>
        <w:t>-answer her questions</w:t>
      </w:r>
    </w:p>
    <w:p w:rsidR="001325CD" w:rsidRPr="001325CD" w:rsidRDefault="001325CD" w:rsidP="001325CD">
      <w:pPr>
        <w:rPr>
          <w:rFonts w:eastAsiaTheme="minorHAnsi"/>
          <w:lang w:val="en-US" w:eastAsia="en-US"/>
        </w:rPr>
      </w:pPr>
      <w:r w:rsidRPr="001325CD">
        <w:rPr>
          <w:rFonts w:eastAsiaTheme="minorHAnsi"/>
          <w:lang w:val="en-US" w:eastAsia="en-US"/>
        </w:rPr>
        <w:t>-ask her questions about her eating habits</w:t>
      </w:r>
    </w:p>
    <w:p w:rsidR="001325CD" w:rsidRPr="001325CD" w:rsidRDefault="001325CD" w:rsidP="001325CD">
      <w:pPr>
        <w:rPr>
          <w:rFonts w:eastAsiaTheme="minorHAnsi"/>
          <w:lang w:val="en-US" w:eastAsia="en-US"/>
        </w:rPr>
      </w:pPr>
    </w:p>
    <w:p w:rsidR="001325CD" w:rsidRPr="001325CD" w:rsidRDefault="001325CD" w:rsidP="001325CD">
      <w:pPr>
        <w:rPr>
          <w:rFonts w:eastAsiaTheme="minorHAnsi"/>
          <w:lang w:val="en-US" w:eastAsia="en-US"/>
        </w:rPr>
      </w:pPr>
      <w:r w:rsidRPr="001325CD">
        <w:rPr>
          <w:rFonts w:eastAsiaTheme="minorHAnsi"/>
          <w:lang w:val="en-US" w:eastAsia="en-US"/>
        </w:rPr>
        <w:t>Write 100-140 words.</w:t>
      </w:r>
    </w:p>
    <w:p w:rsidR="001325CD" w:rsidRPr="001325CD" w:rsidRDefault="001325CD" w:rsidP="001325CD">
      <w:pPr>
        <w:rPr>
          <w:rFonts w:eastAsiaTheme="minorHAnsi"/>
          <w:lang w:val="en-US" w:eastAsia="en-US"/>
        </w:rPr>
      </w:pPr>
      <w:r w:rsidRPr="001325CD">
        <w:rPr>
          <w:rFonts w:eastAsiaTheme="minorHAnsi"/>
          <w:lang w:val="en-US" w:eastAsia="en-US"/>
        </w:rPr>
        <w:t>Remember the rules of letter writing</w:t>
      </w:r>
    </w:p>
    <w:p w:rsidR="001325CD" w:rsidRPr="001325CD" w:rsidRDefault="001325CD" w:rsidP="001325CD">
      <w:pPr>
        <w:rPr>
          <w:rFonts w:eastAsiaTheme="minorHAnsi"/>
          <w:sz w:val="28"/>
          <w:szCs w:val="28"/>
          <w:lang w:val="en-US" w:eastAsia="en-US"/>
        </w:rPr>
      </w:pPr>
    </w:p>
    <w:p w:rsidR="001325CD" w:rsidRPr="001325CD" w:rsidRDefault="001325CD" w:rsidP="001325CD">
      <w:pPr>
        <w:rPr>
          <w:rFonts w:eastAsiaTheme="minorHAnsi"/>
          <w:sz w:val="28"/>
          <w:szCs w:val="28"/>
          <w:lang w:val="en-US" w:eastAsia="en-US"/>
        </w:rPr>
      </w:pPr>
    </w:p>
    <w:p w:rsidR="001325CD" w:rsidRPr="001325CD" w:rsidRDefault="001325CD" w:rsidP="001325CD">
      <w:pPr>
        <w:spacing w:after="200" w:line="276" w:lineRule="auto"/>
        <w:rPr>
          <w:rFonts w:eastAsiaTheme="minorHAnsi"/>
          <w:b/>
          <w:u w:val="single"/>
          <w:lang w:eastAsia="en-US"/>
        </w:rPr>
      </w:pPr>
      <w:r w:rsidRPr="001325CD">
        <w:rPr>
          <w:rFonts w:eastAsiaTheme="minorHAnsi"/>
          <w:b/>
          <w:u w:val="single"/>
          <w:lang w:eastAsia="en-US"/>
        </w:rPr>
        <w:t>Критерии оценивания личного письма (2-3 курс).</w:t>
      </w:r>
    </w:p>
    <w:p w:rsidR="001325CD" w:rsidRPr="001325CD" w:rsidRDefault="001325CD" w:rsidP="001325CD">
      <w:pPr>
        <w:spacing w:after="200" w:line="276" w:lineRule="auto"/>
        <w:rPr>
          <w:rFonts w:eastAsiaTheme="minorHAnsi"/>
          <w:lang w:eastAsia="en-US"/>
        </w:rPr>
      </w:pPr>
      <w:r w:rsidRPr="001325CD">
        <w:rPr>
          <w:rFonts w:eastAsiaTheme="minorHAnsi"/>
          <w:lang w:eastAsia="en-US"/>
        </w:rPr>
        <w:t xml:space="preserve">Личное письмо оценивается по трем критериям: содержание и организация текста, языковое оформление текста. Однако проверка работы всегда начинается с подсчёта количества слов в выполненном задании. Требуемый объём дается в задании для учащихся-100-140 слов. Допустимое отклонение от </w:t>
      </w:r>
      <w:proofErr w:type="gramStart"/>
      <w:r w:rsidRPr="001325CD">
        <w:rPr>
          <w:rFonts w:eastAsiaTheme="minorHAnsi"/>
          <w:lang w:eastAsia="en-US"/>
        </w:rPr>
        <w:t>заданного</w:t>
      </w:r>
      <w:proofErr w:type="gramEnd"/>
      <w:r w:rsidRPr="001325CD">
        <w:rPr>
          <w:rFonts w:eastAsiaTheme="minorHAnsi"/>
          <w:lang w:eastAsia="en-US"/>
        </w:rPr>
        <w:t xml:space="preserve"> обьема-10%.Если в выполненном задании -90 слов, то задание проверке не подлежит и оценивается в 0 баллов. При превышении объёма более чем на 10%,то есть если в выполненном задании более 154 слов, проверке подлежит только та часть </w:t>
      </w:r>
      <w:proofErr w:type="gramStart"/>
      <w:r w:rsidRPr="001325CD">
        <w:rPr>
          <w:rFonts w:eastAsiaTheme="minorHAnsi"/>
          <w:lang w:eastAsia="en-US"/>
        </w:rPr>
        <w:t>работы</w:t>
      </w:r>
      <w:proofErr w:type="gramEnd"/>
      <w:r w:rsidRPr="001325CD">
        <w:rPr>
          <w:rFonts w:eastAsiaTheme="minorHAnsi"/>
          <w:lang w:eastAsia="en-US"/>
        </w:rPr>
        <w:t xml:space="preserve"> которая со ответствует требуемому объему. Таким образом, при проверке работы отсчитывается от начала работы 140 слов и оценивается только эта часть работы.</w:t>
      </w:r>
    </w:p>
    <w:p w:rsidR="001325CD" w:rsidRPr="001325CD" w:rsidRDefault="001325CD" w:rsidP="001325CD">
      <w:pPr>
        <w:spacing w:after="200"/>
        <w:rPr>
          <w:rFonts w:eastAsiaTheme="minorHAnsi"/>
          <w:lang w:eastAsia="en-US"/>
        </w:rPr>
      </w:pPr>
      <w:r w:rsidRPr="001325CD">
        <w:rPr>
          <w:rFonts w:eastAsiaTheme="minorHAnsi"/>
          <w:lang w:eastAsia="en-US"/>
        </w:rPr>
        <w:t xml:space="preserve">Оценивая </w:t>
      </w:r>
      <w:r w:rsidRPr="001325CD">
        <w:rPr>
          <w:rFonts w:eastAsiaTheme="minorHAnsi"/>
          <w:b/>
          <w:lang w:eastAsia="en-US"/>
        </w:rPr>
        <w:t>первый критерий</w:t>
      </w:r>
      <w:r w:rsidRPr="001325CD">
        <w:rPr>
          <w:rFonts w:eastAsiaTheme="minorHAnsi"/>
          <w:lang w:eastAsia="en-US"/>
        </w:rPr>
        <w:t>-содержание, мы должны ответить на следующие вопросы:</w:t>
      </w:r>
    </w:p>
    <w:p w:rsidR="001325CD" w:rsidRPr="001325CD" w:rsidRDefault="001325CD" w:rsidP="001325CD">
      <w:pPr>
        <w:numPr>
          <w:ilvl w:val="0"/>
          <w:numId w:val="5"/>
        </w:numPr>
        <w:spacing w:after="200" w:line="276" w:lineRule="auto"/>
        <w:contextualSpacing/>
        <w:rPr>
          <w:rFonts w:eastAsiaTheme="minorHAnsi"/>
          <w:lang w:eastAsia="en-US"/>
        </w:rPr>
      </w:pPr>
      <w:r w:rsidRPr="001325CD">
        <w:rPr>
          <w:rFonts w:eastAsiaTheme="minorHAnsi"/>
          <w:lang w:eastAsia="en-US"/>
        </w:rPr>
        <w:t>отражает ли содержание все аспекты, указанные в задании;</w:t>
      </w:r>
    </w:p>
    <w:p w:rsidR="001325CD" w:rsidRPr="001325CD" w:rsidRDefault="001325CD" w:rsidP="001325CD">
      <w:pPr>
        <w:numPr>
          <w:ilvl w:val="0"/>
          <w:numId w:val="5"/>
        </w:numPr>
        <w:spacing w:after="200" w:line="276" w:lineRule="auto"/>
        <w:contextualSpacing/>
        <w:rPr>
          <w:rFonts w:eastAsiaTheme="minorHAnsi"/>
          <w:lang w:eastAsia="en-US"/>
        </w:rPr>
      </w:pPr>
      <w:r w:rsidRPr="001325CD">
        <w:rPr>
          <w:rFonts w:eastAsiaTheme="minorHAnsi"/>
          <w:lang w:eastAsia="en-US"/>
        </w:rPr>
        <w:t>выбрано ли стилевое оформление правильно, с учетом цели высказывания и адресата (для личного письма это неофициальный стиль);</w:t>
      </w:r>
    </w:p>
    <w:p w:rsidR="001325CD" w:rsidRPr="001325CD" w:rsidRDefault="001325CD" w:rsidP="001325CD">
      <w:pPr>
        <w:numPr>
          <w:ilvl w:val="0"/>
          <w:numId w:val="5"/>
        </w:numPr>
        <w:spacing w:after="200" w:line="276" w:lineRule="auto"/>
        <w:contextualSpacing/>
        <w:rPr>
          <w:rFonts w:eastAsiaTheme="minorHAnsi"/>
          <w:lang w:eastAsia="en-US"/>
        </w:rPr>
      </w:pPr>
      <w:r w:rsidRPr="001325CD">
        <w:rPr>
          <w:rFonts w:eastAsiaTheme="minorHAnsi"/>
          <w:lang w:eastAsia="en-US"/>
        </w:rPr>
        <w:t>соблюдены ли принятые в языке нормы вежливости;</w:t>
      </w:r>
    </w:p>
    <w:p w:rsidR="001325CD" w:rsidRPr="001325CD" w:rsidRDefault="001325CD" w:rsidP="001325CD">
      <w:pPr>
        <w:numPr>
          <w:ilvl w:val="0"/>
          <w:numId w:val="5"/>
        </w:numPr>
        <w:spacing w:after="200" w:line="276" w:lineRule="auto"/>
        <w:contextualSpacing/>
        <w:rPr>
          <w:rFonts w:eastAsiaTheme="minorHAnsi"/>
          <w:lang w:eastAsia="en-US"/>
        </w:rPr>
      </w:pPr>
      <w:r w:rsidRPr="001325CD">
        <w:rPr>
          <w:rFonts w:eastAsiaTheme="minorHAnsi"/>
          <w:lang w:eastAsia="en-US"/>
        </w:rPr>
        <w:t>соблюден ли требуемый объём высказывания.</w:t>
      </w:r>
    </w:p>
    <w:p w:rsidR="001325CD" w:rsidRPr="001325CD" w:rsidRDefault="001325CD" w:rsidP="001325CD">
      <w:pPr>
        <w:spacing w:after="200" w:line="480" w:lineRule="auto"/>
        <w:contextualSpacing/>
        <w:rPr>
          <w:rFonts w:eastAsiaTheme="minorHAnsi"/>
          <w:lang w:eastAsia="en-US"/>
        </w:rPr>
      </w:pPr>
    </w:p>
    <w:p w:rsidR="001325CD" w:rsidRPr="001325CD" w:rsidRDefault="001325CD" w:rsidP="001325CD">
      <w:pPr>
        <w:spacing w:after="200" w:line="480" w:lineRule="auto"/>
        <w:contextualSpacing/>
        <w:rPr>
          <w:rFonts w:eastAsiaTheme="minorHAnsi"/>
          <w:lang w:eastAsia="en-US"/>
        </w:rPr>
      </w:pPr>
      <w:r w:rsidRPr="001325CD">
        <w:rPr>
          <w:rFonts w:eastAsiaTheme="minorHAnsi"/>
          <w:b/>
          <w:lang w:eastAsia="en-US"/>
        </w:rPr>
        <w:t>Второй критерий</w:t>
      </w:r>
      <w:r w:rsidRPr="001325CD">
        <w:rPr>
          <w:rFonts w:eastAsiaTheme="minorHAnsi"/>
          <w:lang w:eastAsia="en-US"/>
        </w:rPr>
        <w:t>, по которому оценивается личное письмо, - организация текста:</w:t>
      </w:r>
    </w:p>
    <w:p w:rsidR="001325CD" w:rsidRPr="001325CD" w:rsidRDefault="001325CD" w:rsidP="001325CD">
      <w:pPr>
        <w:numPr>
          <w:ilvl w:val="0"/>
          <w:numId w:val="6"/>
        </w:numPr>
        <w:spacing w:after="200" w:line="276" w:lineRule="auto"/>
        <w:contextualSpacing/>
        <w:rPr>
          <w:rFonts w:eastAsiaTheme="minorHAnsi"/>
          <w:lang w:eastAsia="en-US"/>
        </w:rPr>
      </w:pPr>
      <w:r w:rsidRPr="001325CD">
        <w:rPr>
          <w:rFonts w:eastAsiaTheme="minorHAnsi"/>
          <w:lang w:eastAsia="en-US"/>
        </w:rPr>
        <w:lastRenderedPageBreak/>
        <w:t>насколько логично в целом высказывание;</w:t>
      </w:r>
    </w:p>
    <w:p w:rsidR="001325CD" w:rsidRPr="001325CD" w:rsidRDefault="001325CD" w:rsidP="001325CD">
      <w:pPr>
        <w:numPr>
          <w:ilvl w:val="0"/>
          <w:numId w:val="6"/>
        </w:numPr>
        <w:spacing w:after="200" w:line="276" w:lineRule="auto"/>
        <w:contextualSpacing/>
        <w:rPr>
          <w:rFonts w:eastAsiaTheme="minorHAnsi"/>
          <w:lang w:eastAsia="en-US"/>
        </w:rPr>
      </w:pPr>
      <w:r w:rsidRPr="001325CD">
        <w:rPr>
          <w:rFonts w:eastAsiaTheme="minorHAnsi"/>
          <w:lang w:eastAsia="en-US"/>
        </w:rPr>
        <w:t>присутствуют ли средства логической связи и правильно ли они использованы;</w:t>
      </w:r>
    </w:p>
    <w:p w:rsidR="001325CD" w:rsidRPr="001325CD" w:rsidRDefault="001325CD" w:rsidP="001325CD">
      <w:pPr>
        <w:numPr>
          <w:ilvl w:val="0"/>
          <w:numId w:val="6"/>
        </w:numPr>
        <w:spacing w:after="200" w:line="276" w:lineRule="auto"/>
        <w:contextualSpacing/>
        <w:rPr>
          <w:rFonts w:eastAsiaTheme="minorHAnsi"/>
          <w:lang w:eastAsia="en-US"/>
        </w:rPr>
      </w:pPr>
      <w:r w:rsidRPr="001325CD">
        <w:rPr>
          <w:rFonts w:eastAsiaTheme="minorHAnsi"/>
          <w:lang w:eastAsia="en-US"/>
        </w:rPr>
        <w:t>разделен ли текст на абзацы;</w:t>
      </w:r>
    </w:p>
    <w:p w:rsidR="001325CD" w:rsidRPr="001325CD" w:rsidRDefault="001325CD" w:rsidP="001325CD">
      <w:pPr>
        <w:numPr>
          <w:ilvl w:val="0"/>
          <w:numId w:val="6"/>
        </w:numPr>
        <w:spacing w:after="200" w:line="276" w:lineRule="auto"/>
        <w:contextualSpacing/>
        <w:rPr>
          <w:rFonts w:eastAsiaTheme="minorHAnsi"/>
          <w:lang w:eastAsia="en-US"/>
        </w:rPr>
      </w:pPr>
      <w:r w:rsidRPr="001325CD">
        <w:rPr>
          <w:rFonts w:eastAsiaTheme="minorHAnsi"/>
          <w:lang w:eastAsia="en-US"/>
        </w:rPr>
        <w:t>соответствует ли оформление текста нормам, принятым в стране изучаемого языка, а именно:</w:t>
      </w:r>
    </w:p>
    <w:p w:rsidR="001325CD" w:rsidRPr="001325CD" w:rsidRDefault="001325CD" w:rsidP="001325CD">
      <w:pPr>
        <w:numPr>
          <w:ilvl w:val="0"/>
          <w:numId w:val="7"/>
        </w:numPr>
        <w:spacing w:after="200" w:line="276" w:lineRule="auto"/>
        <w:ind w:left="1701"/>
        <w:contextualSpacing/>
        <w:rPr>
          <w:rFonts w:eastAsiaTheme="minorHAnsi"/>
          <w:lang w:eastAsia="en-US"/>
        </w:rPr>
      </w:pPr>
      <w:r w:rsidRPr="001325CD">
        <w:rPr>
          <w:rFonts w:eastAsiaTheme="minorHAnsi"/>
          <w:lang w:eastAsia="en-US"/>
        </w:rPr>
        <w:t>обращение на отдельной строке</w:t>
      </w:r>
    </w:p>
    <w:p w:rsidR="001325CD" w:rsidRPr="001325CD" w:rsidRDefault="001325CD" w:rsidP="001325CD">
      <w:pPr>
        <w:numPr>
          <w:ilvl w:val="0"/>
          <w:numId w:val="7"/>
        </w:numPr>
        <w:spacing w:after="200" w:line="276" w:lineRule="auto"/>
        <w:ind w:left="1701"/>
        <w:contextualSpacing/>
        <w:rPr>
          <w:rFonts w:eastAsiaTheme="minorHAnsi"/>
          <w:lang w:eastAsia="en-US"/>
        </w:rPr>
      </w:pPr>
      <w:r w:rsidRPr="001325CD">
        <w:rPr>
          <w:rFonts w:eastAsiaTheme="minorHAnsi"/>
          <w:lang w:eastAsia="en-US"/>
        </w:rPr>
        <w:t>завершающая фраза на отдельной строке</w:t>
      </w:r>
    </w:p>
    <w:p w:rsidR="001325CD" w:rsidRPr="001325CD" w:rsidRDefault="001325CD" w:rsidP="001325CD">
      <w:pPr>
        <w:numPr>
          <w:ilvl w:val="0"/>
          <w:numId w:val="7"/>
        </w:numPr>
        <w:spacing w:after="200" w:line="276" w:lineRule="auto"/>
        <w:ind w:left="1701"/>
        <w:contextualSpacing/>
        <w:rPr>
          <w:rFonts w:eastAsiaTheme="minorHAnsi"/>
          <w:lang w:eastAsia="en-US"/>
        </w:rPr>
      </w:pPr>
      <w:r w:rsidRPr="001325CD">
        <w:rPr>
          <w:rFonts w:eastAsiaTheme="minorHAnsi"/>
          <w:lang w:eastAsia="en-US"/>
        </w:rPr>
        <w:t>подпись на отдельной строке</w:t>
      </w:r>
    </w:p>
    <w:p w:rsidR="001325CD" w:rsidRPr="001325CD" w:rsidRDefault="001325CD" w:rsidP="001325CD">
      <w:pPr>
        <w:numPr>
          <w:ilvl w:val="0"/>
          <w:numId w:val="7"/>
        </w:numPr>
        <w:spacing w:after="200" w:line="276" w:lineRule="auto"/>
        <w:ind w:left="1701"/>
        <w:contextualSpacing/>
        <w:rPr>
          <w:rFonts w:eastAsiaTheme="minorHAnsi"/>
          <w:lang w:eastAsia="en-US"/>
        </w:rPr>
      </w:pPr>
      <w:r w:rsidRPr="001325CD">
        <w:rPr>
          <w:rFonts w:eastAsiaTheme="minorHAnsi"/>
          <w:lang w:eastAsia="en-US"/>
        </w:rPr>
        <w:t>адрес автора в правом верхнем углу (можно краткий)</w:t>
      </w:r>
    </w:p>
    <w:p w:rsidR="001325CD" w:rsidRPr="001325CD" w:rsidRDefault="001325CD" w:rsidP="001325CD">
      <w:pPr>
        <w:numPr>
          <w:ilvl w:val="0"/>
          <w:numId w:val="7"/>
        </w:numPr>
        <w:spacing w:after="200" w:line="276" w:lineRule="auto"/>
        <w:ind w:left="1701"/>
        <w:contextualSpacing/>
        <w:rPr>
          <w:rFonts w:eastAsiaTheme="minorHAnsi"/>
          <w:lang w:eastAsia="en-US"/>
        </w:rPr>
      </w:pPr>
      <w:r w:rsidRPr="001325CD">
        <w:rPr>
          <w:rFonts w:eastAsiaTheme="minorHAnsi"/>
          <w:lang w:eastAsia="en-US"/>
        </w:rPr>
        <w:t>дата</w:t>
      </w:r>
    </w:p>
    <w:p w:rsidR="001325CD" w:rsidRPr="001325CD" w:rsidRDefault="001325CD" w:rsidP="001325CD">
      <w:pPr>
        <w:spacing w:after="200" w:line="276" w:lineRule="auto"/>
        <w:contextualSpacing/>
        <w:rPr>
          <w:rFonts w:eastAsiaTheme="minorHAnsi"/>
          <w:lang w:eastAsia="en-US"/>
        </w:rPr>
      </w:pPr>
    </w:p>
    <w:p w:rsidR="001325CD" w:rsidRPr="001325CD" w:rsidRDefault="001325CD" w:rsidP="001325CD">
      <w:pPr>
        <w:spacing w:after="200" w:line="276" w:lineRule="auto"/>
        <w:contextualSpacing/>
        <w:rPr>
          <w:rFonts w:eastAsiaTheme="minorHAnsi"/>
          <w:lang w:eastAsia="en-US"/>
        </w:rPr>
      </w:pPr>
      <w:r w:rsidRPr="001325CD">
        <w:rPr>
          <w:rFonts w:eastAsiaTheme="minorHAnsi"/>
          <w:lang w:eastAsia="en-US"/>
        </w:rPr>
        <w:t xml:space="preserve">Третий критерий, по которому оценивается личное </w:t>
      </w:r>
      <w:proofErr w:type="gramStart"/>
      <w:r w:rsidRPr="001325CD">
        <w:rPr>
          <w:rFonts w:eastAsiaTheme="minorHAnsi"/>
          <w:lang w:eastAsia="en-US"/>
        </w:rPr>
        <w:t>письмо-языковое</w:t>
      </w:r>
      <w:proofErr w:type="gramEnd"/>
      <w:r w:rsidRPr="001325CD">
        <w:rPr>
          <w:rFonts w:eastAsiaTheme="minorHAnsi"/>
          <w:lang w:eastAsia="en-US"/>
        </w:rPr>
        <w:t xml:space="preserve"> оформление текста. Оценивая задания по данному критерию, мы должны ответить на следующий вопрос: насколько правильно использованы языковые средства в личном письме (грамматические, орфографические и лексические ошибки).</w:t>
      </w:r>
    </w:p>
    <w:p w:rsidR="001325CD" w:rsidRPr="001325CD" w:rsidRDefault="001325CD" w:rsidP="001325CD">
      <w:pPr>
        <w:spacing w:after="200" w:line="276" w:lineRule="auto"/>
        <w:contextualSpacing/>
        <w:rPr>
          <w:rFonts w:eastAsiaTheme="minorHAnsi"/>
          <w:lang w:eastAsia="en-US"/>
        </w:rPr>
      </w:pPr>
    </w:p>
    <w:p w:rsidR="001325CD" w:rsidRDefault="001325CD" w:rsidP="001325CD">
      <w:pPr>
        <w:spacing w:after="200" w:line="276" w:lineRule="auto"/>
        <w:contextualSpacing/>
        <w:rPr>
          <w:rFonts w:eastAsiaTheme="minorHAnsi"/>
          <w:lang w:eastAsia="en-US"/>
        </w:rPr>
      </w:pPr>
    </w:p>
    <w:p w:rsidR="001325CD" w:rsidRDefault="001325CD" w:rsidP="001325CD">
      <w:pPr>
        <w:spacing w:after="200" w:line="276" w:lineRule="auto"/>
        <w:contextualSpacing/>
        <w:rPr>
          <w:rFonts w:eastAsiaTheme="minorHAnsi"/>
          <w:lang w:eastAsia="en-US"/>
        </w:rPr>
      </w:pPr>
    </w:p>
    <w:p w:rsidR="001325CD" w:rsidRPr="001325CD" w:rsidRDefault="001325CD" w:rsidP="001325CD">
      <w:pPr>
        <w:spacing w:after="200" w:line="276" w:lineRule="auto"/>
        <w:rPr>
          <w:rFonts w:eastAsiaTheme="minorHAnsi"/>
          <w:b/>
          <w:sz w:val="28"/>
          <w:szCs w:val="28"/>
          <w:lang w:eastAsia="en-US"/>
        </w:rPr>
      </w:pPr>
      <w:r w:rsidRPr="001325CD">
        <w:rPr>
          <w:rFonts w:eastAsiaTheme="minorHAnsi"/>
          <w:b/>
          <w:sz w:val="28"/>
          <w:szCs w:val="28"/>
          <w:lang w:eastAsia="en-US"/>
        </w:rPr>
        <w:t>Порядок подсчета слов в зад</w:t>
      </w:r>
      <w:r w:rsidR="000D56BF">
        <w:rPr>
          <w:rFonts w:eastAsiaTheme="minorHAnsi"/>
          <w:b/>
          <w:sz w:val="28"/>
          <w:szCs w:val="28"/>
          <w:lang w:eastAsia="en-US"/>
        </w:rPr>
        <w:t>аниях раздела «Письмо»</w:t>
      </w:r>
      <w:r w:rsidRPr="001325CD">
        <w:rPr>
          <w:rFonts w:eastAsiaTheme="minorHAnsi"/>
          <w:b/>
          <w:sz w:val="28"/>
          <w:szCs w:val="28"/>
          <w:lang w:eastAsia="en-US"/>
        </w:rPr>
        <w:t>.</w:t>
      </w:r>
    </w:p>
    <w:p w:rsidR="001325CD" w:rsidRPr="001325CD" w:rsidRDefault="001325CD" w:rsidP="001325CD">
      <w:pPr>
        <w:spacing w:after="200" w:line="276" w:lineRule="auto"/>
        <w:rPr>
          <w:rFonts w:eastAsiaTheme="minorHAnsi"/>
          <w:lang w:eastAsia="en-US"/>
        </w:rPr>
      </w:pPr>
      <w:r w:rsidRPr="001325CD">
        <w:rPr>
          <w:rFonts w:eastAsiaTheme="minorHAnsi"/>
          <w:lang w:eastAsia="en-US"/>
        </w:rPr>
        <w:t>При определении соответствии объёма представленной работы вышеуказанным требованиям считаются все слова, начиная с первого по последнее, включая вспомогательные глаголы, предлоги, артикли, частицы. В личном письме адрес, дата, подпись также подлежат подсчету. При этом:</w:t>
      </w:r>
    </w:p>
    <w:p w:rsidR="001325CD" w:rsidRPr="001325CD" w:rsidRDefault="001325CD" w:rsidP="001325CD">
      <w:pPr>
        <w:numPr>
          <w:ilvl w:val="0"/>
          <w:numId w:val="8"/>
        </w:numPr>
        <w:spacing w:after="200" w:line="276" w:lineRule="auto"/>
        <w:contextualSpacing/>
        <w:rPr>
          <w:rFonts w:eastAsiaTheme="minorHAnsi"/>
          <w:lang w:eastAsia="en-US"/>
        </w:rPr>
      </w:pPr>
      <w:r w:rsidRPr="001325CD">
        <w:rPr>
          <w:rFonts w:eastAsiaTheme="minorHAnsi"/>
          <w:lang w:eastAsia="en-US"/>
        </w:rPr>
        <w:t xml:space="preserve">стяженные (краткие формы) </w:t>
      </w:r>
      <w:r w:rsidRPr="001325CD">
        <w:rPr>
          <w:rFonts w:eastAsiaTheme="minorHAnsi"/>
          <w:i/>
          <w:lang w:val="en-US" w:eastAsia="en-US"/>
        </w:rPr>
        <w:t>can</w:t>
      </w:r>
      <w:r w:rsidRPr="001325CD">
        <w:rPr>
          <w:rFonts w:eastAsiaTheme="minorHAnsi"/>
          <w:i/>
          <w:lang w:eastAsia="en-US"/>
        </w:rPr>
        <w:t>’</w:t>
      </w:r>
      <w:r w:rsidRPr="001325CD">
        <w:rPr>
          <w:rFonts w:eastAsiaTheme="minorHAnsi"/>
          <w:i/>
          <w:lang w:val="en-US" w:eastAsia="en-US"/>
        </w:rPr>
        <w:t>t</w:t>
      </w:r>
      <w:r w:rsidRPr="001325CD">
        <w:rPr>
          <w:rFonts w:eastAsiaTheme="minorHAnsi"/>
          <w:i/>
          <w:lang w:eastAsia="en-US"/>
        </w:rPr>
        <w:t>,</w:t>
      </w:r>
      <w:proofErr w:type="spellStart"/>
      <w:r w:rsidRPr="001325CD">
        <w:rPr>
          <w:rFonts w:eastAsiaTheme="minorHAnsi"/>
          <w:i/>
          <w:lang w:val="en-US" w:eastAsia="en-US"/>
        </w:rPr>
        <w:t>didn</w:t>
      </w:r>
      <w:proofErr w:type="spellEnd"/>
      <w:r w:rsidRPr="001325CD">
        <w:rPr>
          <w:rFonts w:eastAsiaTheme="minorHAnsi"/>
          <w:i/>
          <w:lang w:eastAsia="en-US"/>
        </w:rPr>
        <w:t>’</w:t>
      </w:r>
      <w:r w:rsidRPr="001325CD">
        <w:rPr>
          <w:rFonts w:eastAsiaTheme="minorHAnsi"/>
          <w:i/>
          <w:lang w:val="en-US" w:eastAsia="en-US"/>
        </w:rPr>
        <w:t>t</w:t>
      </w:r>
      <w:r w:rsidRPr="001325CD">
        <w:rPr>
          <w:rFonts w:eastAsiaTheme="minorHAnsi"/>
          <w:i/>
          <w:lang w:eastAsia="en-US"/>
        </w:rPr>
        <w:t>,</w:t>
      </w:r>
      <w:proofErr w:type="spellStart"/>
      <w:r w:rsidRPr="001325CD">
        <w:rPr>
          <w:rFonts w:eastAsiaTheme="minorHAnsi"/>
          <w:i/>
          <w:lang w:val="en-US" w:eastAsia="en-US"/>
        </w:rPr>
        <w:t>isn</w:t>
      </w:r>
      <w:proofErr w:type="spellEnd"/>
      <w:r w:rsidRPr="001325CD">
        <w:rPr>
          <w:rFonts w:eastAsiaTheme="minorHAnsi"/>
          <w:i/>
          <w:lang w:eastAsia="en-US"/>
        </w:rPr>
        <w:t>’</w:t>
      </w:r>
      <w:r w:rsidRPr="001325CD">
        <w:rPr>
          <w:rFonts w:eastAsiaTheme="minorHAnsi"/>
          <w:i/>
          <w:lang w:val="en-US" w:eastAsia="en-US"/>
        </w:rPr>
        <w:t>t</w:t>
      </w:r>
      <w:r w:rsidRPr="001325CD">
        <w:rPr>
          <w:rFonts w:eastAsiaTheme="minorHAnsi"/>
          <w:i/>
          <w:lang w:eastAsia="en-US"/>
        </w:rPr>
        <w:t xml:space="preserve">, </w:t>
      </w:r>
      <w:r w:rsidRPr="001325CD">
        <w:rPr>
          <w:rFonts w:eastAsiaTheme="minorHAnsi"/>
          <w:i/>
          <w:lang w:val="en-US" w:eastAsia="en-US"/>
        </w:rPr>
        <w:t>I</w:t>
      </w:r>
      <w:r w:rsidRPr="001325CD">
        <w:rPr>
          <w:rFonts w:eastAsiaTheme="minorHAnsi"/>
          <w:i/>
          <w:lang w:eastAsia="en-US"/>
        </w:rPr>
        <w:t>’</w:t>
      </w:r>
      <w:r w:rsidRPr="001325CD">
        <w:rPr>
          <w:rFonts w:eastAsiaTheme="minorHAnsi"/>
          <w:i/>
          <w:lang w:val="en-US" w:eastAsia="en-US"/>
        </w:rPr>
        <w:t>m</w:t>
      </w:r>
      <w:r w:rsidRPr="001325CD">
        <w:rPr>
          <w:rFonts w:eastAsiaTheme="minorHAnsi"/>
          <w:lang w:eastAsia="en-US"/>
        </w:rPr>
        <w:t xml:space="preserve"> и т. п. считаются как одно слово</w:t>
      </w:r>
    </w:p>
    <w:p w:rsidR="001325CD" w:rsidRPr="001325CD" w:rsidRDefault="001325CD" w:rsidP="001325CD">
      <w:pPr>
        <w:numPr>
          <w:ilvl w:val="0"/>
          <w:numId w:val="8"/>
        </w:numPr>
        <w:spacing w:after="200" w:line="276" w:lineRule="auto"/>
        <w:contextualSpacing/>
        <w:rPr>
          <w:rFonts w:eastAsiaTheme="minorHAnsi"/>
          <w:lang w:eastAsia="en-US"/>
        </w:rPr>
      </w:pPr>
      <w:r w:rsidRPr="001325CD">
        <w:rPr>
          <w:rFonts w:eastAsiaTheme="minorHAnsi"/>
          <w:lang w:eastAsia="en-US"/>
        </w:rPr>
        <w:t>числительные, выраженные цифрами, т.е. 1;2;25;2009;126204 и т.п., считаются как одно слово;</w:t>
      </w:r>
    </w:p>
    <w:p w:rsidR="001325CD" w:rsidRPr="001325CD" w:rsidRDefault="001325CD" w:rsidP="001325CD">
      <w:pPr>
        <w:numPr>
          <w:ilvl w:val="0"/>
          <w:numId w:val="8"/>
        </w:numPr>
        <w:spacing w:after="200" w:line="276" w:lineRule="auto"/>
        <w:contextualSpacing/>
        <w:rPr>
          <w:rFonts w:eastAsiaTheme="minorHAnsi"/>
          <w:lang w:eastAsia="en-US"/>
        </w:rPr>
      </w:pPr>
      <w:r w:rsidRPr="001325CD">
        <w:rPr>
          <w:rFonts w:eastAsiaTheme="minorHAnsi"/>
          <w:lang w:eastAsia="en-US"/>
        </w:rPr>
        <w:t>числительные, выраженные цифрами, вместе с условным обозначением процентов, т.е.25%,100% и т.п. считаются как одно слово;</w:t>
      </w:r>
    </w:p>
    <w:p w:rsidR="001325CD" w:rsidRPr="001325CD" w:rsidRDefault="001325CD" w:rsidP="001325CD">
      <w:pPr>
        <w:numPr>
          <w:ilvl w:val="0"/>
          <w:numId w:val="8"/>
        </w:numPr>
        <w:spacing w:after="200" w:line="276" w:lineRule="auto"/>
        <w:contextualSpacing/>
        <w:rPr>
          <w:rFonts w:eastAsiaTheme="minorHAnsi"/>
          <w:lang w:eastAsia="en-US"/>
        </w:rPr>
      </w:pPr>
      <w:r w:rsidRPr="001325CD">
        <w:rPr>
          <w:rFonts w:eastAsiaTheme="minorHAnsi"/>
          <w:lang w:eastAsia="en-US"/>
        </w:rPr>
        <w:t xml:space="preserve">числительные, выраженные словами (например, </w:t>
      </w:r>
      <w:r w:rsidRPr="001325CD">
        <w:rPr>
          <w:rFonts w:eastAsiaTheme="minorHAnsi"/>
          <w:i/>
          <w:lang w:val="en-US" w:eastAsia="en-US"/>
        </w:rPr>
        <w:t>twenty</w:t>
      </w:r>
      <w:r w:rsidRPr="001325CD">
        <w:rPr>
          <w:rFonts w:eastAsiaTheme="minorHAnsi"/>
          <w:i/>
          <w:lang w:eastAsia="en-US"/>
        </w:rPr>
        <w:t>-</w:t>
      </w:r>
      <w:r w:rsidRPr="001325CD">
        <w:rPr>
          <w:rFonts w:eastAsiaTheme="minorHAnsi"/>
          <w:i/>
          <w:lang w:val="en-US" w:eastAsia="en-US"/>
        </w:rPr>
        <w:t>five</w:t>
      </w:r>
      <w:r w:rsidRPr="001325CD">
        <w:rPr>
          <w:rFonts w:eastAsiaTheme="minorHAnsi"/>
          <w:i/>
          <w:lang w:eastAsia="en-US"/>
        </w:rPr>
        <w:t>)</w:t>
      </w:r>
      <w:r w:rsidRPr="001325CD">
        <w:rPr>
          <w:rFonts w:eastAsiaTheme="minorHAnsi"/>
          <w:lang w:eastAsia="en-US"/>
        </w:rPr>
        <w:t>,считаются как одно слово;</w:t>
      </w:r>
    </w:p>
    <w:p w:rsidR="001325CD" w:rsidRPr="001325CD" w:rsidRDefault="001325CD" w:rsidP="001325CD">
      <w:pPr>
        <w:numPr>
          <w:ilvl w:val="0"/>
          <w:numId w:val="8"/>
        </w:numPr>
        <w:spacing w:after="200" w:line="276" w:lineRule="auto"/>
        <w:contextualSpacing/>
        <w:rPr>
          <w:rFonts w:eastAsiaTheme="minorHAnsi"/>
          <w:lang w:eastAsia="en-US"/>
        </w:rPr>
      </w:pPr>
      <w:r w:rsidRPr="001325CD">
        <w:rPr>
          <w:rFonts w:eastAsiaTheme="minorHAnsi"/>
          <w:lang w:eastAsia="en-US"/>
        </w:rPr>
        <w:t xml:space="preserve">сложные слова, такие как </w:t>
      </w:r>
      <w:r w:rsidRPr="001325CD">
        <w:rPr>
          <w:rFonts w:eastAsiaTheme="minorHAnsi"/>
          <w:i/>
          <w:lang w:val="en-US" w:eastAsia="en-US"/>
        </w:rPr>
        <w:t>good</w:t>
      </w:r>
      <w:r w:rsidRPr="001325CD">
        <w:rPr>
          <w:rFonts w:eastAsiaTheme="minorHAnsi"/>
          <w:i/>
          <w:lang w:eastAsia="en-US"/>
        </w:rPr>
        <w:t>-</w:t>
      </w:r>
      <w:r w:rsidRPr="001325CD">
        <w:rPr>
          <w:rFonts w:eastAsiaTheme="minorHAnsi"/>
          <w:i/>
          <w:lang w:val="en-US" w:eastAsia="en-US"/>
        </w:rPr>
        <w:t>looking</w:t>
      </w:r>
      <w:r w:rsidRPr="001325CD">
        <w:rPr>
          <w:rFonts w:eastAsiaTheme="minorHAnsi"/>
          <w:i/>
          <w:lang w:eastAsia="en-US"/>
        </w:rPr>
        <w:t>,</w:t>
      </w:r>
      <w:r w:rsidRPr="001325CD">
        <w:rPr>
          <w:rFonts w:eastAsiaTheme="minorHAnsi"/>
          <w:i/>
          <w:lang w:val="en-US" w:eastAsia="en-US"/>
        </w:rPr>
        <w:t>well</w:t>
      </w:r>
      <w:r w:rsidRPr="001325CD">
        <w:rPr>
          <w:rFonts w:eastAsiaTheme="minorHAnsi"/>
          <w:i/>
          <w:lang w:eastAsia="en-US"/>
        </w:rPr>
        <w:t>-</w:t>
      </w:r>
      <w:r w:rsidRPr="001325CD">
        <w:rPr>
          <w:rFonts w:eastAsiaTheme="minorHAnsi"/>
          <w:i/>
          <w:lang w:val="en-US" w:eastAsia="en-US"/>
        </w:rPr>
        <w:t>bred</w:t>
      </w:r>
      <w:r w:rsidRPr="001325CD">
        <w:rPr>
          <w:rFonts w:eastAsiaTheme="minorHAnsi"/>
          <w:i/>
          <w:lang w:eastAsia="en-US"/>
        </w:rPr>
        <w:t xml:space="preserve">, </w:t>
      </w:r>
      <w:r w:rsidRPr="001325CD">
        <w:rPr>
          <w:rFonts w:eastAsiaTheme="minorHAnsi"/>
          <w:i/>
          <w:lang w:val="en-US" w:eastAsia="en-US"/>
        </w:rPr>
        <w:t>English</w:t>
      </w:r>
      <w:r w:rsidRPr="001325CD">
        <w:rPr>
          <w:rFonts w:eastAsiaTheme="minorHAnsi"/>
          <w:i/>
          <w:lang w:eastAsia="en-US"/>
        </w:rPr>
        <w:t>-</w:t>
      </w:r>
      <w:r w:rsidRPr="001325CD">
        <w:rPr>
          <w:rFonts w:eastAsiaTheme="minorHAnsi"/>
          <w:i/>
          <w:lang w:val="en-US" w:eastAsia="en-US"/>
        </w:rPr>
        <w:t>speaking</w:t>
      </w:r>
      <w:r w:rsidRPr="001325CD">
        <w:rPr>
          <w:rFonts w:eastAsiaTheme="minorHAnsi"/>
          <w:i/>
          <w:lang w:eastAsia="en-US"/>
        </w:rPr>
        <w:t xml:space="preserve">, </w:t>
      </w:r>
      <w:r w:rsidRPr="001325CD">
        <w:rPr>
          <w:rFonts w:eastAsiaTheme="minorHAnsi"/>
          <w:lang w:eastAsia="en-US"/>
        </w:rPr>
        <w:t>считаются как одно слово;</w:t>
      </w:r>
    </w:p>
    <w:p w:rsidR="001325CD" w:rsidRPr="001325CD" w:rsidRDefault="001325CD" w:rsidP="001325CD">
      <w:pPr>
        <w:numPr>
          <w:ilvl w:val="0"/>
          <w:numId w:val="8"/>
        </w:numPr>
        <w:spacing w:after="200" w:line="276" w:lineRule="auto"/>
        <w:contextualSpacing/>
        <w:rPr>
          <w:rFonts w:eastAsiaTheme="minorHAnsi"/>
          <w:lang w:eastAsia="en-US"/>
        </w:rPr>
      </w:pPr>
      <w:r w:rsidRPr="001325CD">
        <w:rPr>
          <w:rFonts w:eastAsiaTheme="minorHAnsi"/>
          <w:lang w:eastAsia="en-US"/>
        </w:rPr>
        <w:t xml:space="preserve">сокращения, например  </w:t>
      </w:r>
      <w:r w:rsidRPr="001325CD">
        <w:rPr>
          <w:rFonts w:eastAsiaTheme="minorHAnsi"/>
          <w:i/>
          <w:lang w:val="en-US" w:eastAsia="en-US"/>
        </w:rPr>
        <w:t>USA</w:t>
      </w:r>
      <w:r w:rsidRPr="001325CD">
        <w:rPr>
          <w:rFonts w:eastAsiaTheme="minorHAnsi"/>
          <w:i/>
          <w:lang w:eastAsia="en-US"/>
        </w:rPr>
        <w:t>,</w:t>
      </w:r>
      <w:r w:rsidRPr="001325CD">
        <w:rPr>
          <w:rFonts w:eastAsiaTheme="minorHAnsi"/>
          <w:i/>
          <w:lang w:val="en-US" w:eastAsia="en-US"/>
        </w:rPr>
        <w:t>E</w:t>
      </w:r>
      <w:r w:rsidRPr="001325CD">
        <w:rPr>
          <w:rFonts w:eastAsiaTheme="minorHAnsi"/>
          <w:i/>
          <w:lang w:eastAsia="en-US"/>
        </w:rPr>
        <w:t>-</w:t>
      </w:r>
      <w:r w:rsidRPr="001325CD">
        <w:rPr>
          <w:rFonts w:eastAsiaTheme="minorHAnsi"/>
          <w:i/>
          <w:lang w:val="en-US" w:eastAsia="en-US"/>
        </w:rPr>
        <w:t>mail</w:t>
      </w:r>
      <w:r w:rsidRPr="001325CD">
        <w:rPr>
          <w:rFonts w:eastAsiaTheme="minorHAnsi"/>
          <w:i/>
          <w:lang w:eastAsia="en-US"/>
        </w:rPr>
        <w:t>,</w:t>
      </w:r>
      <w:r w:rsidRPr="001325CD">
        <w:rPr>
          <w:rFonts w:eastAsiaTheme="minorHAnsi"/>
          <w:i/>
          <w:lang w:val="en-US" w:eastAsia="en-US"/>
        </w:rPr>
        <w:t>TV</w:t>
      </w:r>
      <w:r w:rsidRPr="001325CD">
        <w:rPr>
          <w:rFonts w:eastAsiaTheme="minorHAnsi"/>
          <w:i/>
          <w:lang w:eastAsia="en-US"/>
        </w:rPr>
        <w:t>,</w:t>
      </w:r>
      <w:r w:rsidRPr="001325CD">
        <w:rPr>
          <w:rFonts w:eastAsiaTheme="minorHAnsi"/>
          <w:i/>
          <w:lang w:val="en-US" w:eastAsia="en-US"/>
        </w:rPr>
        <w:t>CD</w:t>
      </w:r>
      <w:r w:rsidRPr="001325CD">
        <w:rPr>
          <w:rFonts w:eastAsiaTheme="minorHAnsi"/>
          <w:i/>
          <w:lang w:eastAsia="en-US"/>
        </w:rPr>
        <w:t>-</w:t>
      </w:r>
      <w:r w:rsidRPr="001325CD">
        <w:rPr>
          <w:rFonts w:eastAsiaTheme="minorHAnsi"/>
          <w:i/>
          <w:lang w:val="en-US" w:eastAsia="en-US"/>
        </w:rPr>
        <w:t>rom</w:t>
      </w:r>
      <w:r w:rsidRPr="001325CD">
        <w:rPr>
          <w:rFonts w:eastAsiaTheme="minorHAnsi"/>
          <w:lang w:eastAsia="en-US"/>
        </w:rPr>
        <w:t xml:space="preserve"> ,считаются как одно слово.</w:t>
      </w:r>
    </w:p>
    <w:p w:rsidR="001325CD" w:rsidRPr="001325CD" w:rsidRDefault="001325CD" w:rsidP="001325CD">
      <w:pPr>
        <w:ind w:left="-131"/>
        <w:contextualSpacing/>
        <w:rPr>
          <w:rFonts w:eastAsiaTheme="minorHAnsi"/>
          <w:b/>
          <w:sz w:val="28"/>
          <w:szCs w:val="28"/>
          <w:lang w:eastAsia="en-US"/>
        </w:rPr>
      </w:pPr>
    </w:p>
    <w:p w:rsidR="001325CD" w:rsidRPr="001325CD" w:rsidRDefault="001325CD" w:rsidP="001325CD">
      <w:pPr>
        <w:ind w:left="-131"/>
        <w:contextualSpacing/>
        <w:jc w:val="center"/>
        <w:rPr>
          <w:rFonts w:eastAsiaTheme="minorHAnsi"/>
          <w:b/>
          <w:sz w:val="28"/>
          <w:szCs w:val="28"/>
          <w:lang w:eastAsia="en-US"/>
        </w:rPr>
      </w:pPr>
    </w:p>
    <w:p w:rsidR="001325CD" w:rsidRPr="001325CD" w:rsidRDefault="001325CD" w:rsidP="001325CD">
      <w:pPr>
        <w:ind w:left="-131"/>
        <w:contextualSpacing/>
        <w:jc w:val="center"/>
        <w:rPr>
          <w:rFonts w:eastAsiaTheme="minorHAnsi"/>
          <w:b/>
          <w:sz w:val="28"/>
          <w:szCs w:val="28"/>
          <w:lang w:val="en-US" w:eastAsia="en-US"/>
        </w:rPr>
      </w:pPr>
    </w:p>
    <w:p w:rsidR="001325CD" w:rsidRPr="001325CD" w:rsidRDefault="001325CD" w:rsidP="001325CD">
      <w:pPr>
        <w:ind w:left="-131"/>
        <w:contextualSpacing/>
        <w:jc w:val="center"/>
        <w:rPr>
          <w:rFonts w:eastAsiaTheme="minorHAnsi"/>
          <w:b/>
          <w:sz w:val="28"/>
          <w:szCs w:val="28"/>
          <w:lang w:val="en-US" w:eastAsia="en-US"/>
        </w:rPr>
      </w:pPr>
    </w:p>
    <w:p w:rsidR="001325CD" w:rsidRPr="001325CD" w:rsidRDefault="001325CD" w:rsidP="001325CD">
      <w:pPr>
        <w:ind w:left="-567" w:right="-7278"/>
        <w:contextualSpacing/>
        <w:jc w:val="center"/>
        <w:rPr>
          <w:rFonts w:eastAsiaTheme="minorHAnsi"/>
          <w:b/>
          <w:sz w:val="28"/>
          <w:szCs w:val="28"/>
          <w:lang w:val="en-US" w:eastAsia="en-US"/>
        </w:rPr>
      </w:pPr>
    </w:p>
    <w:p w:rsidR="001325CD" w:rsidRDefault="001325CD" w:rsidP="003D03C1">
      <w:pPr>
        <w:ind w:left="-567"/>
      </w:pPr>
    </w:p>
    <w:sectPr w:rsidR="001325CD" w:rsidSect="00544B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6E40"/>
    <w:multiLevelType w:val="hybridMultilevel"/>
    <w:tmpl w:val="B824BB9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F7803"/>
    <w:multiLevelType w:val="hybridMultilevel"/>
    <w:tmpl w:val="DF0EB2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58364A"/>
    <w:multiLevelType w:val="hybridMultilevel"/>
    <w:tmpl w:val="C43267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6B51C3"/>
    <w:multiLevelType w:val="hybridMultilevel"/>
    <w:tmpl w:val="E0F6E656"/>
    <w:lvl w:ilvl="0" w:tplc="04190015">
      <w:start w:val="1"/>
      <w:numFmt w:val="upperLetter"/>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4">
    <w:nsid w:val="3F5D0FC0"/>
    <w:multiLevelType w:val="hybridMultilevel"/>
    <w:tmpl w:val="C56C712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607565"/>
    <w:multiLevelType w:val="hybridMultilevel"/>
    <w:tmpl w:val="EFFAD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B5270C"/>
    <w:multiLevelType w:val="hybridMultilevel"/>
    <w:tmpl w:val="512C9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FC175E"/>
    <w:multiLevelType w:val="hybridMultilevel"/>
    <w:tmpl w:val="35B25184"/>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8">
    <w:nsid w:val="7BE00863"/>
    <w:multiLevelType w:val="hybridMultilevel"/>
    <w:tmpl w:val="FCC6CC0E"/>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num w:numId="1">
    <w:abstractNumId w:val="3"/>
  </w:num>
  <w:num w:numId="2">
    <w:abstractNumId w:val="0"/>
  </w:num>
  <w:num w:numId="3">
    <w:abstractNumId w:val="7"/>
  </w:num>
  <w:num w:numId="4">
    <w:abstractNumId w:val="8"/>
  </w:num>
  <w:num w:numId="5">
    <w:abstractNumId w:val="2"/>
  </w:num>
  <w:num w:numId="6">
    <w:abstractNumId w:val="1"/>
  </w:num>
  <w:num w:numId="7">
    <w:abstractNumId w:val="4"/>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03C1"/>
    <w:rsid w:val="000D56BF"/>
    <w:rsid w:val="001325CD"/>
    <w:rsid w:val="003D03C1"/>
    <w:rsid w:val="00507D6B"/>
    <w:rsid w:val="00544B18"/>
    <w:rsid w:val="007B3F8B"/>
    <w:rsid w:val="0090030F"/>
    <w:rsid w:val="00BA66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3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D03C1"/>
    <w:rPr>
      <w:color w:val="0066CC"/>
      <w:u w:val="single"/>
    </w:rPr>
  </w:style>
  <w:style w:type="paragraph" w:styleId="a4">
    <w:name w:val="Balloon Text"/>
    <w:basedOn w:val="a"/>
    <w:link w:val="a5"/>
    <w:uiPriority w:val="99"/>
    <w:semiHidden/>
    <w:unhideWhenUsed/>
    <w:rsid w:val="003D03C1"/>
    <w:rPr>
      <w:rFonts w:ascii="Tahoma" w:hAnsi="Tahoma" w:cs="Tahoma"/>
      <w:sz w:val="16"/>
      <w:szCs w:val="16"/>
    </w:rPr>
  </w:style>
  <w:style w:type="character" w:customStyle="1" w:styleId="a5">
    <w:name w:val="Текст выноски Знак"/>
    <w:basedOn w:val="a0"/>
    <w:link w:val="a4"/>
    <w:uiPriority w:val="99"/>
    <w:semiHidden/>
    <w:rsid w:val="003D03C1"/>
    <w:rPr>
      <w:rFonts w:ascii="Tahoma" w:eastAsia="Times New Roman" w:hAnsi="Tahoma" w:cs="Tahoma"/>
      <w:sz w:val="16"/>
      <w:szCs w:val="16"/>
      <w:lang w:eastAsia="ru-RU"/>
    </w:rPr>
  </w:style>
  <w:style w:type="table" w:styleId="a6">
    <w:name w:val="Table Grid"/>
    <w:basedOn w:val="a1"/>
    <w:uiPriority w:val="59"/>
    <w:rsid w:val="00132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3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D03C1"/>
    <w:rPr>
      <w:color w:val="0066CC"/>
      <w:u w:val="single"/>
    </w:rPr>
  </w:style>
  <w:style w:type="paragraph" w:styleId="a4">
    <w:name w:val="Balloon Text"/>
    <w:basedOn w:val="a"/>
    <w:link w:val="a5"/>
    <w:uiPriority w:val="99"/>
    <w:semiHidden/>
    <w:unhideWhenUsed/>
    <w:rsid w:val="003D03C1"/>
    <w:rPr>
      <w:rFonts w:ascii="Tahoma" w:hAnsi="Tahoma" w:cs="Tahoma"/>
      <w:sz w:val="16"/>
      <w:szCs w:val="16"/>
    </w:rPr>
  </w:style>
  <w:style w:type="character" w:customStyle="1" w:styleId="a5">
    <w:name w:val="Текст выноски Знак"/>
    <w:basedOn w:val="a0"/>
    <w:link w:val="a4"/>
    <w:uiPriority w:val="99"/>
    <w:semiHidden/>
    <w:rsid w:val="003D03C1"/>
    <w:rPr>
      <w:rFonts w:ascii="Tahoma" w:eastAsia="Times New Roman" w:hAnsi="Tahoma" w:cs="Tahoma"/>
      <w:sz w:val="16"/>
      <w:szCs w:val="16"/>
      <w:lang w:eastAsia="ru-RU"/>
    </w:rPr>
  </w:style>
  <w:style w:type="table" w:styleId="a6">
    <w:name w:val="Table Grid"/>
    <w:basedOn w:val="a1"/>
    <w:uiPriority w:val="59"/>
    <w:rsid w:val="00132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22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1992</Words>
  <Characters>11361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7</cp:revision>
  <cp:lastPrinted>2014-02-09T10:47:00Z</cp:lastPrinted>
  <dcterms:created xsi:type="dcterms:W3CDTF">2014-02-09T10:09:00Z</dcterms:created>
  <dcterms:modified xsi:type="dcterms:W3CDTF">2014-12-25T10:07:00Z</dcterms:modified>
</cp:coreProperties>
</file>