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58" w:rsidRDefault="003B0D94" w:rsidP="00A305D3">
      <w:pPr>
        <w:jc w:val="center"/>
      </w:pPr>
      <w:r>
        <w:t>Департамент образования города Москвы</w:t>
      </w:r>
    </w:p>
    <w:p w:rsidR="003B0D94" w:rsidRDefault="00E55927" w:rsidP="003B0D94">
      <w:pPr>
        <w:jc w:val="center"/>
        <w:rPr>
          <w:sz w:val="28"/>
          <w:szCs w:val="28"/>
        </w:rPr>
      </w:pPr>
      <w:r w:rsidRPr="00B8138D">
        <w:rPr>
          <w:sz w:val="28"/>
          <w:szCs w:val="28"/>
        </w:rPr>
        <w:t xml:space="preserve">Государственное бюджетное </w:t>
      </w:r>
      <w:r w:rsidR="003B0D94">
        <w:rPr>
          <w:sz w:val="28"/>
          <w:szCs w:val="28"/>
        </w:rPr>
        <w:t xml:space="preserve"> профессиональное</w:t>
      </w:r>
    </w:p>
    <w:p w:rsidR="003B0D94" w:rsidRDefault="00E55927" w:rsidP="003B0D94">
      <w:pPr>
        <w:jc w:val="center"/>
        <w:rPr>
          <w:sz w:val="28"/>
          <w:szCs w:val="28"/>
        </w:rPr>
      </w:pPr>
      <w:r w:rsidRPr="00B8138D">
        <w:rPr>
          <w:sz w:val="28"/>
          <w:szCs w:val="28"/>
        </w:rPr>
        <w:t>образовательное учреждение  города Москвы</w:t>
      </w:r>
    </w:p>
    <w:p w:rsidR="00E55927" w:rsidRDefault="003B0D94" w:rsidP="003B0D9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55927" w:rsidRPr="00CB3AD8">
        <w:rPr>
          <w:sz w:val="28"/>
          <w:szCs w:val="28"/>
        </w:rPr>
        <w:t>Колледж  связи №54</w:t>
      </w:r>
      <w:r>
        <w:rPr>
          <w:sz w:val="28"/>
          <w:szCs w:val="28"/>
        </w:rPr>
        <w:t>»</w:t>
      </w:r>
    </w:p>
    <w:p w:rsidR="003B0D94" w:rsidRPr="00CB3AD8" w:rsidRDefault="003B0D94" w:rsidP="00E55927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П.М.Вострухина</w:t>
      </w:r>
    </w:p>
    <w:p w:rsidR="00E55927" w:rsidRPr="00B8138D" w:rsidRDefault="00E55927" w:rsidP="00E55927">
      <w:pPr>
        <w:jc w:val="center"/>
        <w:rPr>
          <w:sz w:val="28"/>
          <w:szCs w:val="28"/>
        </w:rPr>
      </w:pPr>
    </w:p>
    <w:p w:rsidR="00E55927" w:rsidRDefault="00E55927" w:rsidP="00E55927">
      <w:pPr>
        <w:jc w:val="center"/>
      </w:pPr>
    </w:p>
    <w:p w:rsidR="00E55927" w:rsidRDefault="00E55927" w:rsidP="00E55927">
      <w:pPr>
        <w:jc w:val="center"/>
      </w:pPr>
    </w:p>
    <w:p w:rsidR="00E55927" w:rsidRDefault="00E55927" w:rsidP="00E55927">
      <w:pPr>
        <w:jc w:val="center"/>
      </w:pPr>
    </w:p>
    <w:p w:rsidR="00E55927" w:rsidRDefault="00E55927" w:rsidP="00E55927">
      <w:pPr>
        <w:jc w:val="center"/>
      </w:pPr>
    </w:p>
    <w:p w:rsidR="00E55927" w:rsidRDefault="00E55927" w:rsidP="00E55927">
      <w:pPr>
        <w:jc w:val="center"/>
      </w:pPr>
    </w:p>
    <w:p w:rsidR="00E55927" w:rsidRDefault="00E55927" w:rsidP="00E55927">
      <w:pPr>
        <w:jc w:val="center"/>
      </w:pPr>
    </w:p>
    <w:p w:rsidR="00E55927" w:rsidRDefault="00E55927" w:rsidP="00E55927">
      <w:pPr>
        <w:jc w:val="center"/>
      </w:pPr>
    </w:p>
    <w:p w:rsidR="00E55927" w:rsidRDefault="00E55927" w:rsidP="00E55927">
      <w:pPr>
        <w:jc w:val="center"/>
      </w:pPr>
    </w:p>
    <w:p w:rsidR="00E55927" w:rsidRDefault="00E55927" w:rsidP="00E55927">
      <w:pPr>
        <w:jc w:val="center"/>
      </w:pPr>
    </w:p>
    <w:p w:rsidR="00E55927" w:rsidRDefault="00E55927" w:rsidP="00E55927">
      <w:pPr>
        <w:jc w:val="center"/>
      </w:pPr>
    </w:p>
    <w:p w:rsidR="00E55927" w:rsidRDefault="00E55927" w:rsidP="00E55927">
      <w:pPr>
        <w:jc w:val="center"/>
      </w:pPr>
    </w:p>
    <w:p w:rsidR="00E55927" w:rsidRPr="001F68A6" w:rsidRDefault="00E55927" w:rsidP="00E55927">
      <w:pPr>
        <w:jc w:val="center"/>
        <w:rPr>
          <w:sz w:val="32"/>
          <w:szCs w:val="32"/>
        </w:rPr>
      </w:pPr>
      <w:r w:rsidRPr="001F68A6">
        <w:rPr>
          <w:sz w:val="32"/>
          <w:szCs w:val="32"/>
        </w:rPr>
        <w:t>МЕТОДИЧЕСКИЕ УКАЗАНИЯ</w:t>
      </w:r>
    </w:p>
    <w:p w:rsidR="00E55927" w:rsidRDefault="00E55927" w:rsidP="00E55927">
      <w:pPr>
        <w:jc w:val="center"/>
        <w:rPr>
          <w:sz w:val="32"/>
          <w:szCs w:val="32"/>
        </w:rPr>
      </w:pPr>
      <w:r w:rsidRPr="001F68A6">
        <w:rPr>
          <w:sz w:val="32"/>
          <w:szCs w:val="32"/>
        </w:rPr>
        <w:t xml:space="preserve">ПО ПРОВЕДЕНИЮ </w:t>
      </w:r>
    </w:p>
    <w:p w:rsidR="00E55927" w:rsidRDefault="00E55927" w:rsidP="00E55927">
      <w:pPr>
        <w:jc w:val="center"/>
        <w:rPr>
          <w:sz w:val="32"/>
          <w:szCs w:val="32"/>
        </w:rPr>
      </w:pPr>
    </w:p>
    <w:p w:rsidR="00E55927" w:rsidRDefault="00D16E99" w:rsidP="00E55927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Практических занятий</w:t>
      </w:r>
    </w:p>
    <w:p w:rsidR="00FD5768" w:rsidRPr="00FD5768" w:rsidRDefault="00F17DFE" w:rsidP="00FD5768">
      <w:pPr>
        <w:framePr w:hSpace="180" w:wrap="around" w:vAnchor="text" w:hAnchor="text" w:xAlign="center" w:y="1"/>
        <w:suppressOverlap/>
        <w:rPr>
          <w:sz w:val="28"/>
          <w:szCs w:val="28"/>
        </w:rPr>
      </w:pPr>
      <w:r>
        <w:rPr>
          <w:sz w:val="32"/>
          <w:szCs w:val="32"/>
        </w:rPr>
        <w:t>по  МДК.</w:t>
      </w:r>
      <w:r w:rsidR="00D16E99">
        <w:rPr>
          <w:sz w:val="32"/>
          <w:szCs w:val="32"/>
        </w:rPr>
        <w:t>05.0</w:t>
      </w:r>
      <w:r w:rsidR="000F2EAB">
        <w:rPr>
          <w:sz w:val="32"/>
          <w:szCs w:val="32"/>
        </w:rPr>
        <w:t>2</w:t>
      </w:r>
      <w:r w:rsidR="00E55927">
        <w:rPr>
          <w:sz w:val="32"/>
          <w:szCs w:val="32"/>
        </w:rPr>
        <w:t xml:space="preserve">. </w:t>
      </w:r>
      <w:r w:rsidR="000F2EAB" w:rsidRPr="00FD5768">
        <w:rPr>
          <w:sz w:val="32"/>
          <w:szCs w:val="32"/>
        </w:rPr>
        <w:t>Технология  контроля соответствия  и надежности устройств  и</w:t>
      </w:r>
      <w:r w:rsidR="002F53B4">
        <w:rPr>
          <w:sz w:val="32"/>
          <w:szCs w:val="32"/>
        </w:rPr>
        <w:t xml:space="preserve"> </w:t>
      </w:r>
      <w:r w:rsidR="000F2EAB" w:rsidRPr="00FD5768">
        <w:rPr>
          <w:sz w:val="32"/>
          <w:szCs w:val="32"/>
        </w:rPr>
        <w:t>функциональных блоков мехатронных  и</w:t>
      </w:r>
      <w:r w:rsidR="002F53B4">
        <w:rPr>
          <w:sz w:val="32"/>
          <w:szCs w:val="32"/>
        </w:rPr>
        <w:t xml:space="preserve"> </w:t>
      </w:r>
      <w:r w:rsidR="00FD5768" w:rsidRPr="00FD5768">
        <w:rPr>
          <w:sz w:val="32"/>
          <w:szCs w:val="32"/>
        </w:rPr>
        <w:t>автоматических устройств и  систем  управления</w:t>
      </w:r>
    </w:p>
    <w:p w:rsidR="000F2EAB" w:rsidRPr="000F2EAB" w:rsidRDefault="000F2EAB" w:rsidP="000F2EAB">
      <w:pPr>
        <w:framePr w:hSpace="180" w:wrap="around" w:vAnchor="text" w:hAnchor="text" w:xAlign="center" w:y="1"/>
        <w:suppressOverlap/>
        <w:rPr>
          <w:sz w:val="28"/>
          <w:szCs w:val="28"/>
        </w:rPr>
      </w:pPr>
    </w:p>
    <w:p w:rsidR="00D16E99" w:rsidRPr="00747227" w:rsidRDefault="00D16E99" w:rsidP="00D16E9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05 </w:t>
      </w:r>
      <w:r w:rsidRPr="00747227">
        <w:rPr>
          <w:b/>
          <w:sz w:val="28"/>
          <w:szCs w:val="28"/>
        </w:rPr>
        <w:t>Проведение  анализа  характеристик  и  обеспечение</w:t>
      </w:r>
    </w:p>
    <w:p w:rsidR="00E55927" w:rsidRPr="00612EDC" w:rsidRDefault="00D16E99" w:rsidP="00D16E99">
      <w:pPr>
        <w:rPr>
          <w:b/>
          <w:bCs/>
          <w:sz w:val="28"/>
          <w:szCs w:val="28"/>
        </w:rPr>
      </w:pPr>
      <w:r w:rsidRPr="00747227">
        <w:rPr>
          <w:b/>
          <w:sz w:val="28"/>
          <w:szCs w:val="28"/>
        </w:rPr>
        <w:t xml:space="preserve">  надежности сист</w:t>
      </w:r>
      <w:r>
        <w:rPr>
          <w:b/>
          <w:sz w:val="28"/>
          <w:szCs w:val="28"/>
        </w:rPr>
        <w:t xml:space="preserve">ем  автоматизации  </w:t>
      </w:r>
    </w:p>
    <w:p w:rsidR="00E55927" w:rsidRDefault="00E55927" w:rsidP="00E55927"/>
    <w:p w:rsidR="00E55927" w:rsidRDefault="00E55927" w:rsidP="00E55927">
      <w:pPr>
        <w:rPr>
          <w:sz w:val="32"/>
          <w:szCs w:val="32"/>
        </w:rPr>
      </w:pPr>
    </w:p>
    <w:p w:rsidR="00E55927" w:rsidRDefault="00E55927" w:rsidP="00E55927">
      <w:pPr>
        <w:pStyle w:val="a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специальности </w:t>
      </w:r>
    </w:p>
    <w:p w:rsidR="00E55927" w:rsidRDefault="00D16E99" w:rsidP="00E55927">
      <w:pPr>
        <w:pStyle w:val="a7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220703 Автоматизация технологических процессов и производств </w:t>
      </w:r>
    </w:p>
    <w:p w:rsidR="00E55927" w:rsidRPr="00625ACB" w:rsidRDefault="00E55927" w:rsidP="00E55927">
      <w:pPr>
        <w:jc w:val="center"/>
        <w:rPr>
          <w:sz w:val="32"/>
          <w:szCs w:val="32"/>
        </w:rPr>
      </w:pPr>
    </w:p>
    <w:p w:rsidR="00E55927" w:rsidRDefault="00E55927" w:rsidP="00E55927"/>
    <w:p w:rsidR="00E55927" w:rsidRDefault="00E55927" w:rsidP="00E55927"/>
    <w:p w:rsidR="00E55927" w:rsidRDefault="00E55927" w:rsidP="00E55927"/>
    <w:p w:rsidR="00E55927" w:rsidRDefault="00E55927" w:rsidP="00E55927"/>
    <w:p w:rsidR="00E55927" w:rsidRDefault="00E55927" w:rsidP="00E55927"/>
    <w:p w:rsidR="00E55927" w:rsidRDefault="00E55927" w:rsidP="00E55927"/>
    <w:p w:rsidR="00E55927" w:rsidRDefault="00E55927" w:rsidP="00E55927"/>
    <w:p w:rsidR="00E55927" w:rsidRDefault="00E55927" w:rsidP="00E55927"/>
    <w:p w:rsidR="00E55927" w:rsidRDefault="00E55927" w:rsidP="00E55927"/>
    <w:p w:rsidR="00E55927" w:rsidRDefault="00E55927" w:rsidP="00E55927"/>
    <w:p w:rsidR="00E55927" w:rsidRDefault="00E55927" w:rsidP="00E55927"/>
    <w:p w:rsidR="00E55927" w:rsidRDefault="00E55927" w:rsidP="00E55927"/>
    <w:p w:rsidR="00E55927" w:rsidRPr="00D16E99" w:rsidRDefault="00E55927" w:rsidP="00320C76">
      <w:pPr>
        <w:jc w:val="center"/>
        <w:rPr>
          <w:sz w:val="28"/>
          <w:szCs w:val="28"/>
        </w:rPr>
      </w:pPr>
      <w:r w:rsidRPr="002D6006">
        <w:rPr>
          <w:sz w:val="28"/>
          <w:szCs w:val="28"/>
        </w:rPr>
        <w:t>Москва</w:t>
      </w:r>
    </w:p>
    <w:p w:rsidR="00320C76" w:rsidRPr="00D16E99" w:rsidRDefault="00320C76" w:rsidP="00320C76">
      <w:pPr>
        <w:jc w:val="center"/>
        <w:rPr>
          <w:sz w:val="28"/>
          <w:szCs w:val="28"/>
        </w:rPr>
      </w:pPr>
    </w:p>
    <w:p w:rsidR="00E55927" w:rsidRPr="00D16E99" w:rsidRDefault="00320C76" w:rsidP="00320C76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16E99">
        <w:rPr>
          <w:sz w:val="28"/>
          <w:szCs w:val="28"/>
        </w:rPr>
        <w:t>5</w:t>
      </w:r>
    </w:p>
    <w:p w:rsidR="00E55927" w:rsidRDefault="00E55927" w:rsidP="00E55927">
      <w:pPr>
        <w:jc w:val="center"/>
        <w:rPr>
          <w:sz w:val="28"/>
          <w:szCs w:val="28"/>
        </w:rPr>
      </w:pPr>
    </w:p>
    <w:p w:rsidR="00E55927" w:rsidRDefault="00E55927" w:rsidP="00E55927">
      <w:pPr>
        <w:jc w:val="center"/>
        <w:rPr>
          <w:sz w:val="28"/>
          <w:szCs w:val="28"/>
        </w:rPr>
      </w:pPr>
    </w:p>
    <w:p w:rsidR="00E55927" w:rsidRDefault="00E55927" w:rsidP="00E55927">
      <w:pPr>
        <w:jc w:val="center"/>
        <w:rPr>
          <w:sz w:val="28"/>
          <w:szCs w:val="28"/>
        </w:rPr>
      </w:pPr>
    </w:p>
    <w:p w:rsidR="00E55927" w:rsidRPr="00B8138D" w:rsidRDefault="00E55927" w:rsidP="00E55927">
      <w:pPr>
        <w:rPr>
          <w:sz w:val="28"/>
          <w:szCs w:val="28"/>
        </w:rPr>
      </w:pPr>
      <w:r w:rsidRPr="00B8138D">
        <w:rPr>
          <w:sz w:val="28"/>
          <w:szCs w:val="28"/>
        </w:rPr>
        <w:t xml:space="preserve">Рассмотрено:                                                                                                          </w:t>
      </w:r>
    </w:p>
    <w:p w:rsidR="00E55927" w:rsidRDefault="00E55927" w:rsidP="00E55927">
      <w:r>
        <w:t>на заседании цикловой комиссии</w:t>
      </w:r>
    </w:p>
    <w:p w:rsidR="00E55927" w:rsidRDefault="00E55927" w:rsidP="00E55927"/>
    <w:p w:rsidR="00E55927" w:rsidRDefault="00E55927" w:rsidP="00E55927"/>
    <w:p w:rsidR="00E55927" w:rsidRDefault="00E55927" w:rsidP="00E55927">
      <w:r>
        <w:t>Протоко</w:t>
      </w:r>
      <w:r w:rsidR="00320C76">
        <w:t>л № ____ от  «____»  ______ 201</w:t>
      </w:r>
      <w:r w:rsidR="00D16E99">
        <w:t>5</w:t>
      </w:r>
      <w:r>
        <w:t xml:space="preserve">г.                                           </w:t>
      </w:r>
    </w:p>
    <w:p w:rsidR="00E55927" w:rsidRDefault="00E55927" w:rsidP="00E55927"/>
    <w:p w:rsidR="00E55927" w:rsidRDefault="00E55927" w:rsidP="00E55927">
      <w:r>
        <w:t xml:space="preserve">Председатель ПЦК _______                                        </w:t>
      </w:r>
    </w:p>
    <w:p w:rsidR="00E55927" w:rsidRDefault="00E55927" w:rsidP="00E55927"/>
    <w:p w:rsidR="00E55927" w:rsidRDefault="00E55927" w:rsidP="00E55927"/>
    <w:p w:rsidR="00E55927" w:rsidRDefault="00E55927" w:rsidP="00E55927"/>
    <w:p w:rsidR="00E55927" w:rsidRDefault="00E55927" w:rsidP="00E55927"/>
    <w:p w:rsidR="00E55927" w:rsidRDefault="00E55927" w:rsidP="00E55927"/>
    <w:p w:rsidR="00E55927" w:rsidRDefault="00E55927" w:rsidP="00E55927"/>
    <w:p w:rsidR="00E55927" w:rsidRDefault="00E55927" w:rsidP="00E55927"/>
    <w:p w:rsidR="00E55927" w:rsidRDefault="00E55927" w:rsidP="00E55927"/>
    <w:p w:rsidR="00E55927" w:rsidRDefault="00E55927" w:rsidP="00E55927"/>
    <w:p w:rsidR="00E55927" w:rsidRDefault="00E55927" w:rsidP="00E55927"/>
    <w:p w:rsidR="00E55927" w:rsidRDefault="00E55927" w:rsidP="00E55927"/>
    <w:p w:rsidR="00E55927" w:rsidRDefault="00E55927" w:rsidP="00E55927"/>
    <w:p w:rsidR="00E55927" w:rsidRDefault="00320C76" w:rsidP="00E55927">
      <w:r>
        <w:t>Автор</w:t>
      </w:r>
      <w:r w:rsidR="00E55927">
        <w:t>:</w:t>
      </w:r>
      <w:r w:rsidR="00D16E99">
        <w:t>Галкина М.В.</w:t>
      </w:r>
      <w:r w:rsidR="00E55927" w:rsidRPr="00BC508F">
        <w:t>преподаватель ГБ</w:t>
      </w:r>
      <w:r w:rsidR="00D16E99">
        <w:t>П</w:t>
      </w:r>
      <w:r w:rsidR="00E55927" w:rsidRPr="00BC508F">
        <w:t xml:space="preserve">ОУ </w:t>
      </w:r>
      <w:r w:rsidR="00D16E99">
        <w:t>«</w:t>
      </w:r>
      <w:r w:rsidR="00E55927">
        <w:t xml:space="preserve"> Колледж связи №54</w:t>
      </w:r>
      <w:r w:rsidR="00D16E99">
        <w:t>»</w:t>
      </w:r>
    </w:p>
    <w:p w:rsidR="00E55927" w:rsidRDefault="00E55927" w:rsidP="00E55927"/>
    <w:p w:rsidR="00AF1558" w:rsidRDefault="00AF1558" w:rsidP="00A305D3">
      <w:pPr>
        <w:jc w:val="center"/>
      </w:pPr>
    </w:p>
    <w:p w:rsidR="00AF1558" w:rsidRDefault="00AF1558" w:rsidP="00A305D3">
      <w:pPr>
        <w:jc w:val="center"/>
      </w:pPr>
    </w:p>
    <w:p w:rsidR="00AF1558" w:rsidRDefault="00AF1558" w:rsidP="00A305D3">
      <w:pPr>
        <w:jc w:val="center"/>
      </w:pPr>
    </w:p>
    <w:p w:rsidR="00E55927" w:rsidRDefault="00E55927" w:rsidP="00A305D3">
      <w:pPr>
        <w:jc w:val="center"/>
      </w:pPr>
    </w:p>
    <w:p w:rsidR="00E55927" w:rsidRDefault="00E55927" w:rsidP="00A305D3">
      <w:pPr>
        <w:jc w:val="center"/>
      </w:pPr>
    </w:p>
    <w:p w:rsidR="00E55927" w:rsidRDefault="00E55927" w:rsidP="00A305D3">
      <w:pPr>
        <w:jc w:val="center"/>
      </w:pPr>
    </w:p>
    <w:p w:rsidR="00E55927" w:rsidRDefault="00E55927" w:rsidP="00A305D3">
      <w:pPr>
        <w:jc w:val="center"/>
      </w:pPr>
    </w:p>
    <w:p w:rsidR="00E55927" w:rsidRDefault="00E55927" w:rsidP="00A305D3">
      <w:pPr>
        <w:jc w:val="center"/>
      </w:pPr>
    </w:p>
    <w:p w:rsidR="00E55927" w:rsidRDefault="00E55927" w:rsidP="00A305D3">
      <w:pPr>
        <w:jc w:val="center"/>
      </w:pPr>
    </w:p>
    <w:p w:rsidR="00E55927" w:rsidRDefault="00E55927" w:rsidP="00A305D3">
      <w:pPr>
        <w:jc w:val="center"/>
      </w:pPr>
    </w:p>
    <w:p w:rsidR="00E55927" w:rsidRDefault="00E55927" w:rsidP="00A305D3">
      <w:pPr>
        <w:jc w:val="center"/>
      </w:pPr>
    </w:p>
    <w:p w:rsidR="00E55927" w:rsidRDefault="00E55927" w:rsidP="00A305D3">
      <w:pPr>
        <w:jc w:val="center"/>
      </w:pPr>
    </w:p>
    <w:p w:rsidR="00E55927" w:rsidRDefault="00E55927" w:rsidP="00A305D3">
      <w:pPr>
        <w:jc w:val="center"/>
      </w:pPr>
    </w:p>
    <w:p w:rsidR="00E55927" w:rsidRDefault="00E55927" w:rsidP="00A305D3">
      <w:pPr>
        <w:jc w:val="center"/>
      </w:pPr>
    </w:p>
    <w:p w:rsidR="00E55927" w:rsidRDefault="00E55927" w:rsidP="00A305D3">
      <w:pPr>
        <w:jc w:val="center"/>
      </w:pPr>
    </w:p>
    <w:p w:rsidR="00E55927" w:rsidRDefault="00E55927" w:rsidP="00A305D3">
      <w:pPr>
        <w:jc w:val="center"/>
      </w:pPr>
    </w:p>
    <w:p w:rsidR="00E55927" w:rsidRDefault="00E55927" w:rsidP="00A305D3">
      <w:pPr>
        <w:jc w:val="center"/>
      </w:pPr>
    </w:p>
    <w:p w:rsidR="00E55927" w:rsidRDefault="00E55927" w:rsidP="00A305D3">
      <w:pPr>
        <w:jc w:val="center"/>
      </w:pPr>
    </w:p>
    <w:p w:rsidR="00E55927" w:rsidRDefault="00E55927" w:rsidP="00A305D3">
      <w:pPr>
        <w:jc w:val="center"/>
      </w:pPr>
    </w:p>
    <w:p w:rsidR="00E55927" w:rsidRDefault="00E55927" w:rsidP="00A305D3">
      <w:pPr>
        <w:jc w:val="center"/>
      </w:pPr>
    </w:p>
    <w:p w:rsidR="00E55927" w:rsidRDefault="00E55927" w:rsidP="00A305D3">
      <w:pPr>
        <w:jc w:val="center"/>
      </w:pPr>
    </w:p>
    <w:p w:rsidR="00E55927" w:rsidRDefault="00E55927" w:rsidP="00A305D3">
      <w:pPr>
        <w:jc w:val="center"/>
      </w:pPr>
    </w:p>
    <w:p w:rsidR="00E55927" w:rsidRDefault="00E55927" w:rsidP="00A305D3">
      <w:pPr>
        <w:jc w:val="center"/>
      </w:pPr>
    </w:p>
    <w:p w:rsidR="00E55927" w:rsidRDefault="00E55927" w:rsidP="00A305D3">
      <w:pPr>
        <w:jc w:val="center"/>
      </w:pPr>
    </w:p>
    <w:p w:rsidR="002C01CD" w:rsidRDefault="002C01CD" w:rsidP="002C01CD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left="1080"/>
        <w:rPr>
          <w:bCs/>
          <w:sz w:val="32"/>
          <w:szCs w:val="32"/>
        </w:rPr>
      </w:pPr>
    </w:p>
    <w:p w:rsidR="002C01CD" w:rsidRDefault="002C01CD" w:rsidP="002C01CD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left="1080"/>
        <w:rPr>
          <w:bCs/>
          <w:sz w:val="32"/>
          <w:szCs w:val="32"/>
        </w:rPr>
      </w:pPr>
    </w:p>
    <w:p w:rsidR="002C01CD" w:rsidRDefault="002C01CD" w:rsidP="002C01CD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left="1080"/>
        <w:rPr>
          <w:bCs/>
          <w:sz w:val="32"/>
          <w:szCs w:val="32"/>
        </w:rPr>
      </w:pPr>
    </w:p>
    <w:p w:rsidR="00A305D3" w:rsidRPr="00531B76" w:rsidRDefault="00A305D3" w:rsidP="00AE005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5" w:lineRule="exact"/>
        <w:jc w:val="center"/>
        <w:rPr>
          <w:bCs/>
          <w:sz w:val="32"/>
          <w:szCs w:val="32"/>
        </w:rPr>
      </w:pPr>
      <w:r w:rsidRPr="00531B76">
        <w:rPr>
          <w:bCs/>
          <w:sz w:val="32"/>
          <w:szCs w:val="32"/>
        </w:rPr>
        <w:lastRenderedPageBreak/>
        <w:t>Предисловие</w:t>
      </w:r>
    </w:p>
    <w:p w:rsidR="00A305D3" w:rsidRPr="00355ADA" w:rsidRDefault="00A305D3" w:rsidP="00A305D3">
      <w:pPr>
        <w:shd w:val="clear" w:color="auto" w:fill="FFFFFF"/>
        <w:spacing w:line="365" w:lineRule="exact"/>
        <w:ind w:left="420"/>
        <w:rPr>
          <w:bCs/>
          <w:sz w:val="34"/>
          <w:szCs w:val="34"/>
        </w:rPr>
      </w:pPr>
    </w:p>
    <w:p w:rsidR="00A305D3" w:rsidRDefault="00A305D3" w:rsidP="00AE005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5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Назначение методических указаний</w:t>
      </w:r>
    </w:p>
    <w:p w:rsidR="007110E3" w:rsidRPr="007110E3" w:rsidRDefault="00A305D3" w:rsidP="007110E3">
      <w:pPr>
        <w:pStyle w:val="a7"/>
        <w:jc w:val="both"/>
        <w:rPr>
          <w:spacing w:val="0"/>
          <w:sz w:val="28"/>
          <w:szCs w:val="28"/>
        </w:rPr>
      </w:pPr>
      <w:r w:rsidRPr="007110E3">
        <w:rPr>
          <w:bCs/>
          <w:spacing w:val="0"/>
          <w:sz w:val="28"/>
          <w:szCs w:val="28"/>
        </w:rPr>
        <w:t xml:space="preserve">     Методические указания составлены на основе «Требований к разработке методических указаний для студентов по проведению лабораторных работ и практических занятий» и предназначены для обучающихся </w:t>
      </w:r>
      <w:r w:rsidR="00A34AB5">
        <w:rPr>
          <w:spacing w:val="0"/>
          <w:sz w:val="28"/>
          <w:szCs w:val="28"/>
        </w:rPr>
        <w:t xml:space="preserve">по специальности СПО </w:t>
      </w:r>
      <w:r w:rsidR="00D16E99">
        <w:rPr>
          <w:spacing w:val="0"/>
          <w:sz w:val="28"/>
          <w:szCs w:val="28"/>
        </w:rPr>
        <w:t>220703 Автоматизация технологических процессов и производств.</w:t>
      </w:r>
    </w:p>
    <w:p w:rsidR="00A305D3" w:rsidRDefault="00A305D3" w:rsidP="007110E3">
      <w:pPr>
        <w:shd w:val="clear" w:color="auto" w:fill="FFFFFF"/>
        <w:spacing w:line="36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Выбор содержания и объем к</w:t>
      </w:r>
      <w:r w:rsidR="00D16E99">
        <w:rPr>
          <w:bCs/>
          <w:sz w:val="28"/>
          <w:szCs w:val="28"/>
        </w:rPr>
        <w:t>онкретногопрактического занятия</w:t>
      </w:r>
      <w:r>
        <w:rPr>
          <w:bCs/>
          <w:sz w:val="28"/>
          <w:szCs w:val="28"/>
        </w:rPr>
        <w:t xml:space="preserve"> обусловлен сложностью учебного материала для усвоения, междисциплинарными связя</w:t>
      </w:r>
      <w:r w:rsidR="00B41765">
        <w:rPr>
          <w:bCs/>
          <w:sz w:val="28"/>
          <w:szCs w:val="28"/>
        </w:rPr>
        <w:t>ми и учетом значения конкретно</w:t>
      </w:r>
      <w:r w:rsidR="00D16E99">
        <w:rPr>
          <w:bCs/>
          <w:sz w:val="28"/>
          <w:szCs w:val="28"/>
        </w:rPr>
        <w:t>гопрактического занятия</w:t>
      </w:r>
      <w:r>
        <w:rPr>
          <w:bCs/>
          <w:sz w:val="28"/>
          <w:szCs w:val="28"/>
        </w:rPr>
        <w:t xml:space="preserve"> для приобретения обучающимися соответствующих умений и компетенций, предусмотренных ФГОС.</w:t>
      </w:r>
    </w:p>
    <w:p w:rsidR="00A305D3" w:rsidRDefault="00A305D3" w:rsidP="00A305D3">
      <w:pPr>
        <w:shd w:val="clear" w:color="auto" w:fill="FFFFFF"/>
        <w:spacing w:line="365" w:lineRule="exact"/>
        <w:jc w:val="center"/>
        <w:rPr>
          <w:b/>
          <w:bCs/>
          <w:sz w:val="34"/>
          <w:szCs w:val="34"/>
        </w:rPr>
      </w:pPr>
    </w:p>
    <w:p w:rsidR="00A305D3" w:rsidRDefault="00A305D3" w:rsidP="00AE0056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5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умениям и общим компетенциям</w:t>
      </w:r>
    </w:p>
    <w:p w:rsidR="00A305D3" w:rsidRDefault="00A305D3" w:rsidP="00A305D3">
      <w:pPr>
        <w:shd w:val="clear" w:color="auto" w:fill="FFFFFF"/>
        <w:spacing w:line="365" w:lineRule="exact"/>
        <w:ind w:left="4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 результ</w:t>
      </w:r>
      <w:r w:rsidR="00F44253">
        <w:rPr>
          <w:bCs/>
          <w:sz w:val="28"/>
          <w:szCs w:val="28"/>
        </w:rPr>
        <w:t xml:space="preserve">ате выполнения </w:t>
      </w:r>
      <w:r w:rsidR="00D16E99">
        <w:rPr>
          <w:bCs/>
          <w:sz w:val="28"/>
          <w:szCs w:val="28"/>
        </w:rPr>
        <w:t>заданийпрак</w:t>
      </w:r>
      <w:r w:rsidR="00F37333">
        <w:rPr>
          <w:bCs/>
          <w:sz w:val="28"/>
          <w:szCs w:val="28"/>
        </w:rPr>
        <w:t>ти</w:t>
      </w:r>
      <w:r w:rsidR="00D16E99">
        <w:rPr>
          <w:bCs/>
          <w:sz w:val="28"/>
          <w:szCs w:val="28"/>
        </w:rPr>
        <w:t>ческих занятий</w:t>
      </w:r>
      <w:r>
        <w:rPr>
          <w:bCs/>
          <w:sz w:val="28"/>
          <w:szCs w:val="28"/>
        </w:rPr>
        <w:t>обучающийся должен</w:t>
      </w:r>
    </w:p>
    <w:p w:rsidR="00A305D3" w:rsidRDefault="00A305D3" w:rsidP="00A305D3">
      <w:pPr>
        <w:shd w:val="clear" w:color="auto" w:fill="FFFFFF"/>
        <w:spacing w:line="365" w:lineRule="exact"/>
        <w:ind w:left="4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уметь:</w:t>
      </w:r>
    </w:p>
    <w:p w:rsidR="00F37333" w:rsidRPr="00747227" w:rsidRDefault="00F37333" w:rsidP="00F37333">
      <w:pPr>
        <w:rPr>
          <w:sz w:val="28"/>
          <w:szCs w:val="28"/>
        </w:rPr>
      </w:pPr>
      <w:r w:rsidRPr="00747227">
        <w:rPr>
          <w:sz w:val="28"/>
          <w:szCs w:val="28"/>
        </w:rPr>
        <w:t xml:space="preserve">- рассчитывать надежность систем управления и отдельных модулей и </w:t>
      </w:r>
    </w:p>
    <w:p w:rsidR="00F37333" w:rsidRPr="00747227" w:rsidRDefault="00F37333" w:rsidP="00F37333">
      <w:pPr>
        <w:rPr>
          <w:sz w:val="28"/>
          <w:szCs w:val="28"/>
        </w:rPr>
      </w:pPr>
      <w:r w:rsidRPr="00747227">
        <w:rPr>
          <w:sz w:val="28"/>
          <w:szCs w:val="28"/>
        </w:rPr>
        <w:t xml:space="preserve">  подсистем мехатронных устройств и систем;</w:t>
      </w:r>
    </w:p>
    <w:p w:rsidR="00F37333" w:rsidRPr="00747227" w:rsidRDefault="00F37333" w:rsidP="00F37333">
      <w:pPr>
        <w:rPr>
          <w:sz w:val="28"/>
          <w:szCs w:val="28"/>
        </w:rPr>
      </w:pPr>
      <w:r w:rsidRPr="00747227">
        <w:rPr>
          <w:sz w:val="28"/>
          <w:szCs w:val="28"/>
        </w:rPr>
        <w:t>- определять показатели надежности систем управления;</w:t>
      </w:r>
    </w:p>
    <w:p w:rsidR="00F37333" w:rsidRPr="00747227" w:rsidRDefault="00F37333" w:rsidP="00F37333">
      <w:pPr>
        <w:rPr>
          <w:sz w:val="28"/>
          <w:szCs w:val="28"/>
        </w:rPr>
      </w:pPr>
      <w:r w:rsidRPr="00747227">
        <w:rPr>
          <w:sz w:val="28"/>
          <w:szCs w:val="28"/>
        </w:rPr>
        <w:t>- осуществлять контроль соответствия устройств и функциональных блоков</w:t>
      </w:r>
    </w:p>
    <w:p w:rsidR="00F37333" w:rsidRPr="00747227" w:rsidRDefault="00F37333" w:rsidP="00F37333">
      <w:pPr>
        <w:rPr>
          <w:sz w:val="28"/>
          <w:szCs w:val="28"/>
        </w:rPr>
      </w:pPr>
      <w:r w:rsidRPr="00747227">
        <w:rPr>
          <w:sz w:val="28"/>
          <w:szCs w:val="28"/>
        </w:rPr>
        <w:t>мехатронных и автоматических устройств и систем управления;</w:t>
      </w:r>
    </w:p>
    <w:p w:rsidR="00F37333" w:rsidRPr="00747227" w:rsidRDefault="00F37333" w:rsidP="00F37333">
      <w:pPr>
        <w:rPr>
          <w:sz w:val="28"/>
          <w:szCs w:val="28"/>
        </w:rPr>
      </w:pPr>
      <w:r w:rsidRPr="00747227">
        <w:rPr>
          <w:sz w:val="28"/>
          <w:szCs w:val="28"/>
        </w:rPr>
        <w:t>- проводить различные виды инструктажей по охране труда;</w:t>
      </w:r>
    </w:p>
    <w:p w:rsidR="00A305D3" w:rsidRDefault="00840BF2" w:rsidP="00840BF2">
      <w:pPr>
        <w:shd w:val="clear" w:color="auto" w:fill="FFFFFF"/>
        <w:spacing w:line="365" w:lineRule="exact"/>
        <w:ind w:left="4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Обучающийся должен ов</w:t>
      </w:r>
      <w:r w:rsidR="00A305D3">
        <w:rPr>
          <w:bCs/>
          <w:sz w:val="28"/>
          <w:szCs w:val="28"/>
        </w:rPr>
        <w:t>ладеть</w:t>
      </w:r>
      <w:r w:rsidR="00D632A8">
        <w:rPr>
          <w:bCs/>
          <w:sz w:val="28"/>
          <w:szCs w:val="28"/>
        </w:rPr>
        <w:t xml:space="preserve"> профессиональными и </w:t>
      </w:r>
      <w:r w:rsidR="00A305D3">
        <w:rPr>
          <w:bCs/>
          <w:sz w:val="28"/>
          <w:szCs w:val="28"/>
        </w:rPr>
        <w:t xml:space="preserve"> общими компетенциями:</w:t>
      </w:r>
    </w:p>
    <w:p w:rsidR="00840BF2" w:rsidRDefault="00840BF2" w:rsidP="00840BF2">
      <w:pPr>
        <w:shd w:val="clear" w:color="auto" w:fill="FFFFFF"/>
        <w:spacing w:line="365" w:lineRule="exact"/>
        <w:ind w:left="420"/>
        <w:rPr>
          <w:bCs/>
          <w:sz w:val="28"/>
          <w:szCs w:val="28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"/>
        <w:gridCol w:w="8448"/>
      </w:tblGrid>
      <w:tr w:rsidR="00F37333" w:rsidRPr="00747227" w:rsidTr="000256A1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333" w:rsidRPr="00747227" w:rsidRDefault="00F37333" w:rsidP="000256A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74722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333" w:rsidRPr="00747227" w:rsidRDefault="00F37333" w:rsidP="000256A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747227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37333" w:rsidRPr="00747227" w:rsidTr="000256A1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333" w:rsidRPr="00747227" w:rsidRDefault="00F37333" w:rsidP="000256A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47227">
              <w:rPr>
                <w:sz w:val="28"/>
                <w:szCs w:val="28"/>
              </w:rPr>
              <w:t>ПК 5.1.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333" w:rsidRPr="00747227" w:rsidRDefault="00F37333" w:rsidP="000256A1">
            <w:pPr>
              <w:rPr>
                <w:sz w:val="28"/>
                <w:szCs w:val="28"/>
              </w:rPr>
            </w:pPr>
            <w:r w:rsidRPr="00747227">
              <w:rPr>
                <w:sz w:val="28"/>
                <w:szCs w:val="28"/>
              </w:rPr>
              <w:t>Осуществлять контроль параметров качества систем автоматизации</w:t>
            </w:r>
          </w:p>
        </w:tc>
      </w:tr>
      <w:tr w:rsidR="00F37333" w:rsidRPr="00747227" w:rsidTr="000256A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333" w:rsidRPr="00747227" w:rsidRDefault="00F37333" w:rsidP="000256A1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47227">
              <w:rPr>
                <w:sz w:val="28"/>
                <w:szCs w:val="28"/>
              </w:rPr>
              <w:t>ПК 5.2.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333" w:rsidRPr="00747227" w:rsidRDefault="00F37333" w:rsidP="000256A1">
            <w:pPr>
              <w:rPr>
                <w:sz w:val="28"/>
                <w:szCs w:val="28"/>
              </w:rPr>
            </w:pPr>
            <w:r w:rsidRPr="00747227">
              <w:rPr>
                <w:sz w:val="28"/>
                <w:szCs w:val="28"/>
              </w:rPr>
              <w:t>Проводить анализ характеристик надежности систем автоматизации</w:t>
            </w:r>
          </w:p>
        </w:tc>
      </w:tr>
      <w:tr w:rsidR="00F37333" w:rsidRPr="00747227" w:rsidTr="000256A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33" w:rsidRPr="00747227" w:rsidRDefault="00F37333" w:rsidP="000256A1">
            <w:pPr>
              <w:widowControl w:val="0"/>
              <w:suppressAutoHyphens/>
              <w:spacing w:line="360" w:lineRule="auto"/>
              <w:ind w:left="-180" w:firstLine="180"/>
              <w:jc w:val="center"/>
              <w:rPr>
                <w:sz w:val="28"/>
                <w:szCs w:val="28"/>
              </w:rPr>
            </w:pPr>
            <w:r w:rsidRPr="00747227">
              <w:rPr>
                <w:sz w:val="28"/>
                <w:szCs w:val="28"/>
              </w:rPr>
              <w:t>ПК 5.3.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333" w:rsidRPr="00747227" w:rsidRDefault="00F37333" w:rsidP="000256A1">
            <w:pPr>
              <w:rPr>
                <w:sz w:val="28"/>
                <w:szCs w:val="28"/>
              </w:rPr>
            </w:pPr>
            <w:r w:rsidRPr="00747227">
              <w:rPr>
                <w:sz w:val="28"/>
                <w:szCs w:val="28"/>
              </w:rPr>
              <w:t>Обеспечивать соответствие состояния средств и систем автоматизации требованиям  надежности</w:t>
            </w:r>
          </w:p>
        </w:tc>
      </w:tr>
      <w:tr w:rsidR="00F37333" w:rsidRPr="00747227" w:rsidTr="000256A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333" w:rsidRPr="00747227" w:rsidRDefault="00F37333" w:rsidP="000256A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747227">
              <w:rPr>
                <w:sz w:val="28"/>
              </w:rPr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333" w:rsidRPr="00747227" w:rsidRDefault="00F37333" w:rsidP="000256A1">
            <w:pPr>
              <w:jc w:val="both"/>
              <w:rPr>
                <w:sz w:val="28"/>
                <w:szCs w:val="28"/>
              </w:rPr>
            </w:pPr>
            <w:r w:rsidRPr="00747227"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37333" w:rsidRPr="00747227" w:rsidTr="000256A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333" w:rsidRPr="00747227" w:rsidRDefault="00F37333" w:rsidP="000256A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747227">
              <w:rPr>
                <w:sz w:val="28"/>
              </w:rPr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333" w:rsidRPr="00747227" w:rsidRDefault="00F37333" w:rsidP="000256A1">
            <w:pPr>
              <w:jc w:val="both"/>
              <w:rPr>
                <w:sz w:val="28"/>
                <w:szCs w:val="28"/>
              </w:rPr>
            </w:pPr>
            <w:r w:rsidRPr="00747227">
              <w:rPr>
                <w:sz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37333" w:rsidRPr="00747227" w:rsidTr="000256A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333" w:rsidRPr="00747227" w:rsidRDefault="00F37333" w:rsidP="000256A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747227">
              <w:rPr>
                <w:sz w:val="28"/>
              </w:rPr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333" w:rsidRPr="00747227" w:rsidRDefault="00F37333" w:rsidP="000256A1">
            <w:pPr>
              <w:jc w:val="both"/>
              <w:rPr>
                <w:sz w:val="28"/>
                <w:szCs w:val="28"/>
              </w:rPr>
            </w:pPr>
            <w:r w:rsidRPr="00747227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37333" w:rsidRPr="00747227" w:rsidTr="000256A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333" w:rsidRPr="00747227" w:rsidRDefault="00F37333" w:rsidP="000256A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747227">
              <w:rPr>
                <w:sz w:val="28"/>
              </w:rPr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333" w:rsidRPr="00747227" w:rsidRDefault="00F37333" w:rsidP="000256A1">
            <w:pPr>
              <w:jc w:val="both"/>
              <w:rPr>
                <w:sz w:val="28"/>
                <w:szCs w:val="28"/>
              </w:rPr>
            </w:pPr>
            <w:r w:rsidRPr="00747227">
              <w:rPr>
                <w:sz w:val="28"/>
              </w:rPr>
              <w:t xml:space="preserve">Использовать информационно-коммуникационные технологии в </w:t>
            </w:r>
            <w:r w:rsidRPr="00747227">
              <w:rPr>
                <w:sz w:val="28"/>
              </w:rPr>
              <w:lastRenderedPageBreak/>
              <w:t>профессиональной деятельности</w:t>
            </w:r>
          </w:p>
        </w:tc>
      </w:tr>
      <w:tr w:rsidR="00F37333" w:rsidRPr="00747227" w:rsidTr="000256A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333" w:rsidRPr="00747227" w:rsidRDefault="00F37333" w:rsidP="000256A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747227">
              <w:rPr>
                <w:sz w:val="28"/>
              </w:rPr>
              <w:lastRenderedPageBreak/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333" w:rsidRPr="00747227" w:rsidRDefault="00F37333" w:rsidP="000256A1">
            <w:pPr>
              <w:jc w:val="both"/>
              <w:rPr>
                <w:sz w:val="28"/>
                <w:szCs w:val="28"/>
              </w:rPr>
            </w:pPr>
            <w:r w:rsidRPr="00747227">
              <w:rPr>
                <w:sz w:val="28"/>
              </w:rPr>
              <w:t>Работать в коллективе и  команде, эффективно общаться с коллегами, руководством, потребителями</w:t>
            </w:r>
          </w:p>
        </w:tc>
      </w:tr>
      <w:tr w:rsidR="00F37333" w:rsidRPr="00747227" w:rsidTr="000256A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333" w:rsidRPr="00747227" w:rsidRDefault="00F37333" w:rsidP="000256A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747227">
              <w:rPr>
                <w:sz w:val="28"/>
              </w:rPr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333" w:rsidRPr="00747227" w:rsidRDefault="00F37333" w:rsidP="000256A1">
            <w:pPr>
              <w:jc w:val="both"/>
              <w:rPr>
                <w:sz w:val="28"/>
                <w:szCs w:val="28"/>
              </w:rPr>
            </w:pPr>
            <w:r w:rsidRPr="00747227">
              <w:rPr>
                <w:sz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37333" w:rsidRPr="00747227" w:rsidTr="000256A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333" w:rsidRPr="00747227" w:rsidRDefault="00F37333" w:rsidP="000256A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747227">
              <w:rPr>
                <w:sz w:val="28"/>
              </w:rPr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333" w:rsidRPr="00747227" w:rsidRDefault="00F37333" w:rsidP="000256A1">
            <w:pPr>
              <w:jc w:val="both"/>
              <w:rPr>
                <w:sz w:val="28"/>
                <w:szCs w:val="28"/>
              </w:rPr>
            </w:pPr>
            <w:r w:rsidRPr="00747227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37333" w:rsidRPr="00747227" w:rsidTr="000256A1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7333" w:rsidRPr="00747227" w:rsidRDefault="00F37333" w:rsidP="000256A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747227">
              <w:rPr>
                <w:sz w:val="28"/>
              </w:rPr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333" w:rsidRPr="00747227" w:rsidRDefault="00F37333" w:rsidP="000256A1">
            <w:pPr>
              <w:jc w:val="both"/>
              <w:rPr>
                <w:sz w:val="28"/>
                <w:szCs w:val="28"/>
              </w:rPr>
            </w:pPr>
            <w:r w:rsidRPr="00747227">
              <w:rPr>
                <w:sz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F37333" w:rsidRPr="00747227" w:rsidTr="000256A1">
        <w:trPr>
          <w:trHeight w:val="673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333" w:rsidRPr="00747227" w:rsidRDefault="00F37333" w:rsidP="000256A1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747227">
              <w:rPr>
                <w:sz w:val="28"/>
              </w:rPr>
              <w:t>ОК 10.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333" w:rsidRPr="00747227" w:rsidRDefault="00F37333" w:rsidP="000256A1">
            <w:pPr>
              <w:jc w:val="both"/>
              <w:rPr>
                <w:sz w:val="28"/>
                <w:szCs w:val="28"/>
              </w:rPr>
            </w:pPr>
            <w:r w:rsidRPr="00747227">
              <w:rPr>
                <w:sz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A305D3" w:rsidRDefault="00A305D3" w:rsidP="00A305D3">
      <w:pPr>
        <w:pStyle w:val="a5"/>
        <w:ind w:left="0"/>
        <w:rPr>
          <w:rFonts w:ascii="Times New Roman" w:hAnsi="Times New Roman"/>
          <w:sz w:val="28"/>
          <w:szCs w:val="24"/>
        </w:rPr>
      </w:pPr>
    </w:p>
    <w:p w:rsidR="00A305D3" w:rsidRPr="00ED5D3E" w:rsidRDefault="00A305D3" w:rsidP="00A305D3">
      <w:pPr>
        <w:pStyle w:val="a5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4"/>
        </w:rPr>
        <w:t xml:space="preserve">2.  </w:t>
      </w:r>
      <w:r w:rsidRPr="00ED5D3E">
        <w:rPr>
          <w:rFonts w:ascii="Times New Roman" w:hAnsi="Times New Roman"/>
          <w:sz w:val="32"/>
          <w:szCs w:val="32"/>
        </w:rPr>
        <w:t xml:space="preserve">Правила выполнения </w:t>
      </w:r>
      <w:r w:rsidR="00F37333">
        <w:rPr>
          <w:rFonts w:ascii="Times New Roman" w:hAnsi="Times New Roman"/>
          <w:sz w:val="32"/>
          <w:szCs w:val="32"/>
        </w:rPr>
        <w:t>практических заданий</w:t>
      </w:r>
    </w:p>
    <w:p w:rsidR="00A305D3" w:rsidRPr="001339D5" w:rsidRDefault="00A305D3" w:rsidP="00A305D3">
      <w:pPr>
        <w:pStyle w:val="a5"/>
        <w:ind w:left="420"/>
        <w:rPr>
          <w:rFonts w:ascii="Times New Roman" w:hAnsi="Times New Roman"/>
          <w:sz w:val="28"/>
          <w:szCs w:val="28"/>
        </w:rPr>
      </w:pPr>
    </w:p>
    <w:p w:rsidR="00A305D3" w:rsidRPr="001339D5" w:rsidRDefault="00633A12" w:rsidP="00633A12">
      <w:pPr>
        <w:pStyle w:val="a5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3A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F37333">
        <w:rPr>
          <w:rFonts w:ascii="Times New Roman" w:hAnsi="Times New Roman"/>
          <w:sz w:val="28"/>
          <w:szCs w:val="28"/>
        </w:rPr>
        <w:t>Прежде</w:t>
      </w:r>
      <w:r>
        <w:rPr>
          <w:rFonts w:ascii="Times New Roman" w:hAnsi="Times New Roman"/>
          <w:sz w:val="28"/>
          <w:szCs w:val="28"/>
        </w:rPr>
        <w:t xml:space="preserve">, чем приступить к выполнению </w:t>
      </w:r>
      <w:r w:rsidR="0069683F">
        <w:rPr>
          <w:rFonts w:ascii="Times New Roman" w:hAnsi="Times New Roman"/>
          <w:sz w:val="28"/>
          <w:szCs w:val="28"/>
        </w:rPr>
        <w:t>заданий практического занятия</w:t>
      </w:r>
      <w:r>
        <w:rPr>
          <w:rFonts w:ascii="Times New Roman" w:hAnsi="Times New Roman"/>
          <w:sz w:val="28"/>
          <w:szCs w:val="28"/>
        </w:rPr>
        <w:t>, о</w:t>
      </w:r>
      <w:r w:rsidR="00A305D3" w:rsidRPr="001339D5">
        <w:rPr>
          <w:rFonts w:ascii="Times New Roman" w:hAnsi="Times New Roman"/>
          <w:sz w:val="28"/>
          <w:szCs w:val="28"/>
        </w:rPr>
        <w:t>бучающийся должен подготовить отв</w:t>
      </w:r>
      <w:r w:rsidR="00A305D3">
        <w:rPr>
          <w:rFonts w:ascii="Times New Roman" w:hAnsi="Times New Roman"/>
          <w:sz w:val="28"/>
          <w:szCs w:val="28"/>
        </w:rPr>
        <w:t>е</w:t>
      </w:r>
      <w:r w:rsidR="00F36583">
        <w:rPr>
          <w:rFonts w:ascii="Times New Roman" w:hAnsi="Times New Roman"/>
          <w:sz w:val="28"/>
          <w:szCs w:val="28"/>
        </w:rPr>
        <w:t xml:space="preserve">ты на теоретические вопросы к </w:t>
      </w:r>
      <w:r w:rsidR="0069683F">
        <w:rPr>
          <w:rFonts w:ascii="Times New Roman" w:hAnsi="Times New Roman"/>
          <w:sz w:val="28"/>
          <w:szCs w:val="28"/>
        </w:rPr>
        <w:t>практическому занятию</w:t>
      </w:r>
      <w:r>
        <w:rPr>
          <w:rFonts w:ascii="Times New Roman" w:hAnsi="Times New Roman"/>
          <w:sz w:val="28"/>
          <w:szCs w:val="28"/>
        </w:rPr>
        <w:t>.</w:t>
      </w:r>
    </w:p>
    <w:p w:rsidR="00A305D3" w:rsidRPr="001339D5" w:rsidRDefault="00633A12" w:rsidP="00633A12">
      <w:pPr>
        <w:pStyle w:val="a5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="00A305D3" w:rsidRPr="001339D5">
        <w:rPr>
          <w:rFonts w:ascii="Times New Roman" w:hAnsi="Times New Roman"/>
          <w:sz w:val="28"/>
          <w:szCs w:val="28"/>
        </w:rPr>
        <w:t>Перед началом каждой работы проверяе</w:t>
      </w:r>
      <w:r w:rsidR="00F36583">
        <w:rPr>
          <w:rFonts w:ascii="Times New Roman" w:hAnsi="Times New Roman"/>
          <w:sz w:val="28"/>
          <w:szCs w:val="28"/>
        </w:rPr>
        <w:t xml:space="preserve">тся готовность обучающегося к </w:t>
      </w:r>
      <w:r w:rsidR="0069683F">
        <w:rPr>
          <w:rFonts w:ascii="Times New Roman" w:hAnsi="Times New Roman"/>
          <w:sz w:val="28"/>
          <w:szCs w:val="28"/>
        </w:rPr>
        <w:t>практическому занятию</w:t>
      </w:r>
      <w:r>
        <w:rPr>
          <w:rFonts w:ascii="Times New Roman" w:hAnsi="Times New Roman"/>
          <w:sz w:val="28"/>
          <w:szCs w:val="28"/>
        </w:rPr>
        <w:t>.</w:t>
      </w:r>
    </w:p>
    <w:p w:rsidR="00A305D3" w:rsidRPr="001339D5" w:rsidRDefault="00633A12" w:rsidP="00633A12">
      <w:pPr>
        <w:pStyle w:val="a5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="00F36583">
        <w:rPr>
          <w:rFonts w:ascii="Times New Roman" w:hAnsi="Times New Roman"/>
          <w:sz w:val="28"/>
          <w:szCs w:val="28"/>
        </w:rPr>
        <w:t xml:space="preserve">После выполнения </w:t>
      </w:r>
      <w:r w:rsidR="0069683F">
        <w:rPr>
          <w:rFonts w:ascii="Times New Roman" w:hAnsi="Times New Roman"/>
          <w:sz w:val="28"/>
          <w:szCs w:val="28"/>
        </w:rPr>
        <w:t>заданий практического занятия</w:t>
      </w:r>
      <w:r w:rsidR="00A305D3" w:rsidRPr="001339D5">
        <w:rPr>
          <w:rFonts w:ascii="Times New Roman" w:hAnsi="Times New Roman"/>
          <w:sz w:val="28"/>
          <w:szCs w:val="28"/>
        </w:rPr>
        <w:t xml:space="preserve"> обучающийся должен представ</w:t>
      </w:r>
      <w:r w:rsidR="00A305D3">
        <w:rPr>
          <w:rFonts w:ascii="Times New Roman" w:hAnsi="Times New Roman"/>
          <w:sz w:val="28"/>
          <w:szCs w:val="28"/>
        </w:rPr>
        <w:t>ить отчет о проделанной р</w:t>
      </w:r>
      <w:r w:rsidR="00F36583">
        <w:rPr>
          <w:rFonts w:ascii="Times New Roman" w:hAnsi="Times New Roman"/>
          <w:sz w:val="28"/>
          <w:szCs w:val="28"/>
        </w:rPr>
        <w:t xml:space="preserve">аботе </w:t>
      </w:r>
      <w:r>
        <w:rPr>
          <w:rFonts w:ascii="Times New Roman" w:hAnsi="Times New Roman"/>
          <w:sz w:val="28"/>
          <w:szCs w:val="28"/>
        </w:rPr>
        <w:t xml:space="preserve">в рабочей тетради и подготовиться к </w:t>
      </w:r>
      <w:r w:rsidR="00A305D3">
        <w:rPr>
          <w:rFonts w:ascii="Times New Roman" w:hAnsi="Times New Roman"/>
          <w:sz w:val="28"/>
          <w:szCs w:val="28"/>
        </w:rPr>
        <w:t>обсу</w:t>
      </w:r>
      <w:r w:rsidR="00A305D3" w:rsidRPr="001339D5">
        <w:rPr>
          <w:rFonts w:ascii="Times New Roman" w:hAnsi="Times New Roman"/>
          <w:sz w:val="28"/>
          <w:szCs w:val="28"/>
        </w:rPr>
        <w:t>ждени</w:t>
      </w:r>
      <w:r>
        <w:rPr>
          <w:rFonts w:ascii="Times New Roman" w:hAnsi="Times New Roman"/>
          <w:sz w:val="28"/>
          <w:szCs w:val="28"/>
        </w:rPr>
        <w:t>ю</w:t>
      </w:r>
      <w:r w:rsidR="00A305D3" w:rsidRPr="001339D5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олученных результатов и выводов.</w:t>
      </w:r>
    </w:p>
    <w:p w:rsidR="00A305D3" w:rsidRPr="001339D5" w:rsidRDefault="00633A12" w:rsidP="00633A12">
      <w:pPr>
        <w:pStyle w:val="a5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="00A305D3" w:rsidRPr="001339D5">
        <w:rPr>
          <w:rFonts w:ascii="Times New Roman" w:hAnsi="Times New Roman"/>
          <w:sz w:val="28"/>
          <w:szCs w:val="28"/>
        </w:rPr>
        <w:t>Обучаю</w:t>
      </w:r>
      <w:r w:rsidR="00A305D3">
        <w:rPr>
          <w:rFonts w:ascii="Times New Roman" w:hAnsi="Times New Roman"/>
          <w:sz w:val="28"/>
          <w:szCs w:val="28"/>
        </w:rPr>
        <w:t xml:space="preserve">щийся, пропустивший </w:t>
      </w:r>
      <w:r w:rsidR="0069683F">
        <w:rPr>
          <w:rFonts w:ascii="Times New Roman" w:hAnsi="Times New Roman"/>
          <w:sz w:val="28"/>
          <w:szCs w:val="28"/>
        </w:rPr>
        <w:t>практическое занятие</w:t>
      </w:r>
      <w:r w:rsidR="00A305D3" w:rsidRPr="001339D5">
        <w:rPr>
          <w:rFonts w:ascii="Times New Roman" w:hAnsi="Times New Roman"/>
          <w:sz w:val="28"/>
          <w:szCs w:val="28"/>
        </w:rPr>
        <w:t xml:space="preserve"> по уважительной или неуважительной причинам, обязан выполнить работу в дополнительно назначенное время.</w:t>
      </w:r>
    </w:p>
    <w:p w:rsidR="00A305D3" w:rsidRDefault="00633A12" w:rsidP="00633A12">
      <w:pPr>
        <w:pStyle w:val="a5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r w:rsidR="00A305D3" w:rsidRPr="001339D5">
        <w:rPr>
          <w:rFonts w:ascii="Times New Roman" w:hAnsi="Times New Roman"/>
          <w:sz w:val="28"/>
          <w:szCs w:val="28"/>
        </w:rPr>
        <w:t>Оценка за работу обучающемуся выставляется с учетом предварительной подготовки к работе, доли самостоятельности при ее выполнении, точности и грамотности оформления отчета</w:t>
      </w:r>
      <w:r>
        <w:rPr>
          <w:rFonts w:ascii="Times New Roman" w:hAnsi="Times New Roman"/>
          <w:sz w:val="28"/>
          <w:szCs w:val="28"/>
        </w:rPr>
        <w:t xml:space="preserve"> по работе:</w:t>
      </w:r>
    </w:p>
    <w:p w:rsidR="00A305D3" w:rsidRDefault="00633A12" w:rsidP="00633A12">
      <w:pPr>
        <w:shd w:val="clear" w:color="auto" w:fill="FFFFFF"/>
        <w:spacing w:line="36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</w:t>
      </w:r>
      <w:r w:rsidR="0045196A">
        <w:rPr>
          <w:bCs/>
          <w:sz w:val="28"/>
          <w:szCs w:val="28"/>
        </w:rPr>
        <w:t xml:space="preserve">ценка «5» </w:t>
      </w:r>
      <w:r>
        <w:rPr>
          <w:bCs/>
          <w:sz w:val="28"/>
          <w:szCs w:val="28"/>
        </w:rPr>
        <w:t xml:space="preserve">(отлично) </w:t>
      </w:r>
      <w:r w:rsidR="0045196A">
        <w:rPr>
          <w:bCs/>
          <w:sz w:val="28"/>
          <w:szCs w:val="28"/>
        </w:rPr>
        <w:t xml:space="preserve">ставится: </w:t>
      </w:r>
      <w:r w:rsidR="0069683F">
        <w:rPr>
          <w:bCs/>
          <w:sz w:val="28"/>
          <w:szCs w:val="28"/>
        </w:rPr>
        <w:t>задания практического занятия</w:t>
      </w:r>
      <w:r w:rsidR="00A305D3">
        <w:rPr>
          <w:bCs/>
          <w:sz w:val="28"/>
          <w:szCs w:val="28"/>
        </w:rPr>
        <w:t xml:space="preserve"> выполнен</w:t>
      </w:r>
      <w:r w:rsidR="0069683F">
        <w:rPr>
          <w:bCs/>
          <w:sz w:val="28"/>
          <w:szCs w:val="28"/>
        </w:rPr>
        <w:t>ы</w:t>
      </w:r>
      <w:r w:rsidR="00A305D3">
        <w:rPr>
          <w:bCs/>
          <w:sz w:val="28"/>
          <w:szCs w:val="28"/>
        </w:rPr>
        <w:t xml:space="preserve"> в полном объеме,  в соответствии с заданием, с соблюдением последовательности выполнения, расчеты выполнены без ошибок, самостоятел</w:t>
      </w:r>
      <w:r>
        <w:rPr>
          <w:bCs/>
          <w:sz w:val="28"/>
          <w:szCs w:val="28"/>
        </w:rPr>
        <w:t>ьно; работа оформлена аккуратно;</w:t>
      </w:r>
    </w:p>
    <w:p w:rsidR="00A305D3" w:rsidRDefault="00633A12" w:rsidP="00633A1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о</w:t>
      </w:r>
      <w:r w:rsidR="00A305D3">
        <w:rPr>
          <w:bCs/>
          <w:sz w:val="28"/>
          <w:szCs w:val="28"/>
        </w:rPr>
        <w:t xml:space="preserve">ценка «4» </w:t>
      </w:r>
      <w:r>
        <w:rPr>
          <w:bCs/>
          <w:sz w:val="28"/>
          <w:szCs w:val="28"/>
        </w:rPr>
        <w:t xml:space="preserve">(хорошо) </w:t>
      </w:r>
      <w:r w:rsidR="00A305D3">
        <w:rPr>
          <w:bCs/>
          <w:sz w:val="28"/>
          <w:szCs w:val="28"/>
        </w:rPr>
        <w:t xml:space="preserve">ставится: </w:t>
      </w:r>
      <w:r w:rsidR="0069683F">
        <w:rPr>
          <w:bCs/>
          <w:sz w:val="28"/>
          <w:szCs w:val="28"/>
        </w:rPr>
        <w:t xml:space="preserve">задания практического занятия </w:t>
      </w:r>
      <w:r w:rsidR="00A305D3">
        <w:rPr>
          <w:bCs/>
          <w:sz w:val="28"/>
          <w:szCs w:val="28"/>
        </w:rPr>
        <w:t>выполнен</w:t>
      </w:r>
      <w:r w:rsidR="0069683F">
        <w:rPr>
          <w:bCs/>
          <w:sz w:val="28"/>
          <w:szCs w:val="28"/>
        </w:rPr>
        <w:t>ы</w:t>
      </w:r>
      <w:r w:rsidR="00A305D3">
        <w:rPr>
          <w:bCs/>
          <w:sz w:val="28"/>
          <w:szCs w:val="28"/>
        </w:rPr>
        <w:t xml:space="preserve"> в полном объеме,  в соответствии с заданием, с соблюдением последовательности выполнения, частично с помощью преподавателя, присутствуют незначительные ошибки </w:t>
      </w:r>
      <w:r w:rsidR="0069683F">
        <w:rPr>
          <w:bCs/>
          <w:sz w:val="28"/>
          <w:szCs w:val="28"/>
        </w:rPr>
        <w:t>в</w:t>
      </w:r>
      <w:r w:rsidR="00A305D3">
        <w:rPr>
          <w:bCs/>
          <w:sz w:val="28"/>
          <w:szCs w:val="28"/>
        </w:rPr>
        <w:t xml:space="preserve"> расче</w:t>
      </w:r>
      <w:r>
        <w:rPr>
          <w:bCs/>
          <w:sz w:val="28"/>
          <w:szCs w:val="28"/>
        </w:rPr>
        <w:t>тах; работа оформлена аккуратно;</w:t>
      </w:r>
    </w:p>
    <w:p w:rsidR="00A305D3" w:rsidRPr="00B86795" w:rsidRDefault="00633A12" w:rsidP="00633A12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о</w:t>
      </w:r>
      <w:r w:rsidR="006A6E0F">
        <w:rPr>
          <w:bCs/>
          <w:sz w:val="28"/>
          <w:szCs w:val="28"/>
        </w:rPr>
        <w:t xml:space="preserve">ценка «3» </w:t>
      </w:r>
      <w:r>
        <w:rPr>
          <w:bCs/>
          <w:sz w:val="28"/>
          <w:szCs w:val="28"/>
        </w:rPr>
        <w:t xml:space="preserve">(удовлетворительно) </w:t>
      </w:r>
      <w:r w:rsidR="006A6E0F">
        <w:rPr>
          <w:bCs/>
          <w:sz w:val="28"/>
          <w:szCs w:val="28"/>
        </w:rPr>
        <w:t xml:space="preserve">ставится: </w:t>
      </w:r>
      <w:r w:rsidR="0069683F">
        <w:rPr>
          <w:bCs/>
          <w:sz w:val="28"/>
          <w:szCs w:val="28"/>
        </w:rPr>
        <w:t>задания практического занятия</w:t>
      </w:r>
      <w:r w:rsidR="00A305D3" w:rsidRPr="00B86795">
        <w:rPr>
          <w:bCs/>
          <w:sz w:val="28"/>
          <w:szCs w:val="28"/>
        </w:rPr>
        <w:t xml:space="preserve"> выполнен</w:t>
      </w:r>
      <w:r w:rsidR="0069683F">
        <w:rPr>
          <w:bCs/>
          <w:sz w:val="28"/>
          <w:szCs w:val="28"/>
        </w:rPr>
        <w:t>ы</w:t>
      </w:r>
      <w:r w:rsidR="00A305D3" w:rsidRPr="00B86795">
        <w:rPr>
          <w:bCs/>
          <w:sz w:val="28"/>
          <w:szCs w:val="28"/>
        </w:rPr>
        <w:t xml:space="preserve"> в полном объеме,  в соответствии с заданием, частично с помощью преподавателя, присутствуют ошибки при </w:t>
      </w:r>
      <w:r w:rsidR="006A6E0F">
        <w:rPr>
          <w:bCs/>
          <w:sz w:val="28"/>
          <w:szCs w:val="28"/>
        </w:rPr>
        <w:t xml:space="preserve">замерах и </w:t>
      </w:r>
      <w:r w:rsidR="00A305D3" w:rsidRPr="00B86795">
        <w:rPr>
          <w:bCs/>
          <w:sz w:val="28"/>
          <w:szCs w:val="28"/>
        </w:rPr>
        <w:t>расчетах; по оформлению работы</w:t>
      </w:r>
      <w:r>
        <w:rPr>
          <w:bCs/>
          <w:sz w:val="28"/>
          <w:szCs w:val="28"/>
        </w:rPr>
        <w:t xml:space="preserve"> имеются замечания;</w:t>
      </w:r>
    </w:p>
    <w:p w:rsidR="00A305D3" w:rsidRPr="00380BD0" w:rsidRDefault="00633A12" w:rsidP="00061E48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- о</w:t>
      </w:r>
      <w:r w:rsidR="00A305D3">
        <w:rPr>
          <w:bCs/>
          <w:sz w:val="28"/>
          <w:szCs w:val="28"/>
        </w:rPr>
        <w:t xml:space="preserve">ценка «2» </w:t>
      </w:r>
      <w:r>
        <w:rPr>
          <w:bCs/>
          <w:sz w:val="28"/>
          <w:szCs w:val="28"/>
        </w:rPr>
        <w:t>(неудовлетворительно)</w:t>
      </w:r>
      <w:r w:rsidR="00A305D3">
        <w:rPr>
          <w:bCs/>
          <w:sz w:val="28"/>
          <w:szCs w:val="28"/>
        </w:rPr>
        <w:t>ставится: обучающийс</w:t>
      </w:r>
      <w:r w:rsidR="006A6E0F">
        <w:rPr>
          <w:bCs/>
          <w:sz w:val="28"/>
          <w:szCs w:val="28"/>
        </w:rPr>
        <w:t xml:space="preserve">я не подготовился к </w:t>
      </w:r>
      <w:r w:rsidR="0069683F">
        <w:rPr>
          <w:bCs/>
          <w:sz w:val="28"/>
          <w:szCs w:val="28"/>
        </w:rPr>
        <w:t>практическому занятию</w:t>
      </w:r>
      <w:r w:rsidR="00A305D3">
        <w:rPr>
          <w:bCs/>
          <w:sz w:val="28"/>
          <w:szCs w:val="28"/>
        </w:rPr>
        <w:t>, прирасчетах допустил грубые ошибки, по оформлению работы имеются множественные замечания.</w:t>
      </w:r>
    </w:p>
    <w:p w:rsidR="002D7AB2" w:rsidRDefault="002D7AB2" w:rsidP="00380BD0">
      <w:pPr>
        <w:rPr>
          <w:sz w:val="28"/>
          <w:szCs w:val="28"/>
        </w:rPr>
      </w:pPr>
    </w:p>
    <w:p w:rsidR="004522FF" w:rsidRDefault="004522FF" w:rsidP="006A56F4">
      <w:pPr>
        <w:ind w:firstLine="540"/>
        <w:jc w:val="center"/>
        <w:rPr>
          <w:sz w:val="28"/>
          <w:szCs w:val="28"/>
        </w:rPr>
      </w:pPr>
    </w:p>
    <w:p w:rsidR="00C530EE" w:rsidRDefault="00C530EE" w:rsidP="006A56F4">
      <w:pPr>
        <w:ind w:firstLine="540"/>
        <w:jc w:val="center"/>
        <w:rPr>
          <w:b/>
          <w:sz w:val="32"/>
          <w:szCs w:val="32"/>
        </w:rPr>
      </w:pPr>
    </w:p>
    <w:p w:rsidR="00C530EE" w:rsidRDefault="00C530EE" w:rsidP="006A56F4">
      <w:pPr>
        <w:ind w:firstLine="540"/>
        <w:jc w:val="center"/>
        <w:rPr>
          <w:b/>
          <w:sz w:val="32"/>
          <w:szCs w:val="32"/>
        </w:rPr>
      </w:pPr>
    </w:p>
    <w:p w:rsidR="00C530EE" w:rsidRDefault="00C530EE" w:rsidP="006A56F4">
      <w:pPr>
        <w:ind w:firstLine="540"/>
        <w:jc w:val="center"/>
        <w:rPr>
          <w:b/>
          <w:sz w:val="32"/>
          <w:szCs w:val="32"/>
        </w:rPr>
      </w:pPr>
    </w:p>
    <w:p w:rsidR="00C530EE" w:rsidRDefault="00C530EE" w:rsidP="006A56F4">
      <w:pPr>
        <w:ind w:firstLine="540"/>
        <w:jc w:val="center"/>
        <w:rPr>
          <w:b/>
          <w:sz w:val="32"/>
          <w:szCs w:val="32"/>
        </w:rPr>
      </w:pPr>
    </w:p>
    <w:p w:rsidR="00C530EE" w:rsidRDefault="00C530EE" w:rsidP="006A56F4">
      <w:pPr>
        <w:ind w:firstLine="540"/>
        <w:jc w:val="center"/>
        <w:rPr>
          <w:b/>
          <w:sz w:val="32"/>
          <w:szCs w:val="32"/>
        </w:rPr>
      </w:pPr>
    </w:p>
    <w:p w:rsidR="00C530EE" w:rsidRDefault="00C530EE" w:rsidP="006A56F4">
      <w:pPr>
        <w:ind w:firstLine="540"/>
        <w:jc w:val="center"/>
        <w:rPr>
          <w:b/>
          <w:sz w:val="32"/>
          <w:szCs w:val="32"/>
        </w:rPr>
      </w:pPr>
    </w:p>
    <w:p w:rsidR="00C530EE" w:rsidRDefault="00C530EE" w:rsidP="006A56F4">
      <w:pPr>
        <w:ind w:firstLine="540"/>
        <w:jc w:val="center"/>
        <w:rPr>
          <w:b/>
          <w:sz w:val="32"/>
          <w:szCs w:val="32"/>
        </w:rPr>
      </w:pPr>
    </w:p>
    <w:p w:rsidR="00C530EE" w:rsidRDefault="00C530EE" w:rsidP="006A56F4">
      <w:pPr>
        <w:ind w:firstLine="540"/>
        <w:jc w:val="center"/>
        <w:rPr>
          <w:b/>
          <w:sz w:val="32"/>
          <w:szCs w:val="32"/>
        </w:rPr>
      </w:pPr>
    </w:p>
    <w:p w:rsidR="00C530EE" w:rsidRDefault="00C530EE" w:rsidP="006A56F4">
      <w:pPr>
        <w:ind w:firstLine="540"/>
        <w:jc w:val="center"/>
        <w:rPr>
          <w:b/>
          <w:sz w:val="32"/>
          <w:szCs w:val="32"/>
        </w:rPr>
      </w:pPr>
    </w:p>
    <w:p w:rsidR="00C530EE" w:rsidRDefault="00C530EE" w:rsidP="006A56F4">
      <w:pPr>
        <w:ind w:firstLine="540"/>
        <w:jc w:val="center"/>
        <w:rPr>
          <w:b/>
          <w:sz w:val="32"/>
          <w:szCs w:val="32"/>
        </w:rPr>
      </w:pPr>
    </w:p>
    <w:p w:rsidR="00C530EE" w:rsidRDefault="00C530EE" w:rsidP="006A56F4">
      <w:pPr>
        <w:ind w:firstLine="540"/>
        <w:jc w:val="center"/>
        <w:rPr>
          <w:b/>
          <w:sz w:val="32"/>
          <w:szCs w:val="32"/>
        </w:rPr>
      </w:pPr>
    </w:p>
    <w:p w:rsidR="00C530EE" w:rsidRDefault="00C530EE" w:rsidP="006A56F4">
      <w:pPr>
        <w:ind w:firstLine="540"/>
        <w:jc w:val="center"/>
        <w:rPr>
          <w:b/>
          <w:sz w:val="32"/>
          <w:szCs w:val="32"/>
        </w:rPr>
      </w:pPr>
    </w:p>
    <w:p w:rsidR="00C530EE" w:rsidRPr="002C01CD" w:rsidRDefault="00C530EE" w:rsidP="006A56F4">
      <w:pPr>
        <w:ind w:firstLine="540"/>
        <w:jc w:val="center"/>
        <w:rPr>
          <w:b/>
          <w:sz w:val="32"/>
          <w:szCs w:val="32"/>
        </w:rPr>
      </w:pPr>
    </w:p>
    <w:p w:rsidR="00BD2AB5" w:rsidRPr="002C01CD" w:rsidRDefault="00BD2AB5" w:rsidP="006A56F4">
      <w:pPr>
        <w:ind w:firstLine="540"/>
        <w:jc w:val="center"/>
        <w:rPr>
          <w:b/>
          <w:sz w:val="32"/>
          <w:szCs w:val="32"/>
        </w:rPr>
      </w:pPr>
    </w:p>
    <w:p w:rsidR="00BD2AB5" w:rsidRPr="002C01CD" w:rsidRDefault="00BD2AB5" w:rsidP="006A56F4">
      <w:pPr>
        <w:ind w:firstLine="540"/>
        <w:jc w:val="center"/>
        <w:rPr>
          <w:b/>
          <w:sz w:val="32"/>
          <w:szCs w:val="32"/>
        </w:rPr>
      </w:pPr>
    </w:p>
    <w:p w:rsidR="00BD2AB5" w:rsidRPr="002C01CD" w:rsidRDefault="00BD2AB5" w:rsidP="006A56F4">
      <w:pPr>
        <w:ind w:firstLine="540"/>
        <w:jc w:val="center"/>
        <w:rPr>
          <w:b/>
          <w:sz w:val="32"/>
          <w:szCs w:val="32"/>
        </w:rPr>
      </w:pPr>
    </w:p>
    <w:p w:rsidR="00BD2AB5" w:rsidRPr="002C01CD" w:rsidRDefault="00BD2AB5" w:rsidP="006A56F4">
      <w:pPr>
        <w:ind w:firstLine="540"/>
        <w:jc w:val="center"/>
        <w:rPr>
          <w:b/>
          <w:sz w:val="32"/>
          <w:szCs w:val="32"/>
        </w:rPr>
      </w:pPr>
    </w:p>
    <w:p w:rsidR="00BD2AB5" w:rsidRPr="002C01CD" w:rsidRDefault="00BD2AB5" w:rsidP="006A56F4">
      <w:pPr>
        <w:ind w:firstLine="540"/>
        <w:jc w:val="center"/>
        <w:rPr>
          <w:b/>
          <w:sz w:val="32"/>
          <w:szCs w:val="32"/>
        </w:rPr>
      </w:pPr>
    </w:p>
    <w:p w:rsidR="00BD2AB5" w:rsidRPr="002C01CD" w:rsidRDefault="00BD2AB5" w:rsidP="006A56F4">
      <w:pPr>
        <w:ind w:firstLine="540"/>
        <w:jc w:val="center"/>
        <w:rPr>
          <w:b/>
          <w:sz w:val="32"/>
          <w:szCs w:val="32"/>
        </w:rPr>
      </w:pPr>
    </w:p>
    <w:p w:rsidR="00BD2AB5" w:rsidRPr="002C01CD" w:rsidRDefault="00BD2AB5" w:rsidP="006A56F4">
      <w:pPr>
        <w:ind w:firstLine="540"/>
        <w:jc w:val="center"/>
        <w:rPr>
          <w:b/>
          <w:sz w:val="32"/>
          <w:szCs w:val="32"/>
        </w:rPr>
      </w:pPr>
    </w:p>
    <w:p w:rsidR="00C530EE" w:rsidRDefault="00C530EE" w:rsidP="006A56F4">
      <w:pPr>
        <w:ind w:firstLine="540"/>
        <w:jc w:val="center"/>
        <w:rPr>
          <w:b/>
          <w:sz w:val="32"/>
          <w:szCs w:val="32"/>
        </w:rPr>
      </w:pPr>
    </w:p>
    <w:p w:rsidR="00332890" w:rsidRDefault="00332890" w:rsidP="00332890">
      <w:pPr>
        <w:spacing w:line="276" w:lineRule="auto"/>
        <w:ind w:firstLine="540"/>
        <w:jc w:val="center"/>
        <w:rPr>
          <w:b/>
          <w:sz w:val="32"/>
          <w:szCs w:val="32"/>
        </w:rPr>
      </w:pPr>
    </w:p>
    <w:p w:rsidR="00332890" w:rsidRDefault="00332890" w:rsidP="00332890">
      <w:pPr>
        <w:spacing w:line="276" w:lineRule="auto"/>
        <w:ind w:firstLine="540"/>
        <w:jc w:val="center"/>
        <w:rPr>
          <w:b/>
          <w:sz w:val="32"/>
          <w:szCs w:val="32"/>
        </w:rPr>
      </w:pPr>
    </w:p>
    <w:p w:rsidR="00332890" w:rsidRDefault="00332890" w:rsidP="00332890">
      <w:pPr>
        <w:spacing w:line="276" w:lineRule="auto"/>
        <w:ind w:firstLine="540"/>
        <w:jc w:val="center"/>
        <w:rPr>
          <w:b/>
          <w:sz w:val="32"/>
          <w:szCs w:val="32"/>
        </w:rPr>
      </w:pPr>
    </w:p>
    <w:p w:rsidR="00332890" w:rsidRDefault="00332890" w:rsidP="00332890">
      <w:pPr>
        <w:spacing w:line="276" w:lineRule="auto"/>
        <w:ind w:firstLine="540"/>
        <w:jc w:val="center"/>
        <w:rPr>
          <w:b/>
          <w:sz w:val="32"/>
          <w:szCs w:val="32"/>
        </w:rPr>
      </w:pPr>
    </w:p>
    <w:p w:rsidR="00332890" w:rsidRDefault="00332890" w:rsidP="00332890">
      <w:pPr>
        <w:spacing w:line="276" w:lineRule="auto"/>
        <w:ind w:firstLine="540"/>
        <w:jc w:val="center"/>
        <w:rPr>
          <w:b/>
          <w:sz w:val="32"/>
          <w:szCs w:val="32"/>
        </w:rPr>
      </w:pPr>
    </w:p>
    <w:p w:rsidR="00332890" w:rsidRDefault="00332890" w:rsidP="00332890">
      <w:pPr>
        <w:spacing w:line="276" w:lineRule="auto"/>
        <w:ind w:firstLine="540"/>
        <w:jc w:val="center"/>
        <w:rPr>
          <w:b/>
          <w:sz w:val="32"/>
          <w:szCs w:val="32"/>
        </w:rPr>
      </w:pPr>
    </w:p>
    <w:p w:rsidR="00332890" w:rsidRDefault="00332890" w:rsidP="00332890">
      <w:pPr>
        <w:spacing w:line="276" w:lineRule="auto"/>
        <w:ind w:firstLine="540"/>
        <w:jc w:val="center"/>
        <w:rPr>
          <w:b/>
          <w:sz w:val="32"/>
          <w:szCs w:val="32"/>
        </w:rPr>
      </w:pPr>
    </w:p>
    <w:p w:rsidR="00332890" w:rsidRDefault="00332890" w:rsidP="00332890">
      <w:pPr>
        <w:spacing w:line="276" w:lineRule="auto"/>
        <w:ind w:firstLine="540"/>
        <w:jc w:val="center"/>
        <w:rPr>
          <w:b/>
          <w:sz w:val="32"/>
          <w:szCs w:val="32"/>
        </w:rPr>
      </w:pPr>
    </w:p>
    <w:p w:rsidR="00332890" w:rsidRDefault="00332890" w:rsidP="00332890">
      <w:pPr>
        <w:spacing w:line="276" w:lineRule="auto"/>
        <w:ind w:firstLine="540"/>
        <w:jc w:val="center"/>
        <w:rPr>
          <w:b/>
          <w:sz w:val="32"/>
          <w:szCs w:val="32"/>
        </w:rPr>
      </w:pPr>
    </w:p>
    <w:p w:rsidR="00332890" w:rsidRDefault="00332890" w:rsidP="00332890">
      <w:pPr>
        <w:spacing w:line="276" w:lineRule="auto"/>
        <w:ind w:firstLine="540"/>
        <w:jc w:val="center"/>
        <w:rPr>
          <w:b/>
          <w:sz w:val="32"/>
          <w:szCs w:val="32"/>
        </w:rPr>
      </w:pPr>
    </w:p>
    <w:p w:rsidR="00FD5768" w:rsidRDefault="00FD5768" w:rsidP="00FD5768">
      <w:pPr>
        <w:spacing w:line="276" w:lineRule="auto"/>
        <w:ind w:firstLine="540"/>
        <w:jc w:val="center"/>
        <w:rPr>
          <w:b/>
          <w:sz w:val="32"/>
          <w:szCs w:val="32"/>
        </w:rPr>
      </w:pPr>
    </w:p>
    <w:p w:rsidR="00FD5768" w:rsidRDefault="00FD5768" w:rsidP="00FD5768">
      <w:pPr>
        <w:spacing w:line="276" w:lineRule="auto"/>
        <w:ind w:firstLine="540"/>
        <w:jc w:val="center"/>
        <w:rPr>
          <w:b/>
          <w:sz w:val="32"/>
          <w:szCs w:val="32"/>
        </w:rPr>
      </w:pPr>
    </w:p>
    <w:p w:rsidR="00FD5768" w:rsidRPr="004F0CE1" w:rsidRDefault="00FD5768" w:rsidP="00FD5768">
      <w:pPr>
        <w:spacing w:line="276" w:lineRule="auto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Практическое занятие</w:t>
      </w:r>
      <w:r w:rsidRPr="004F0CE1">
        <w:rPr>
          <w:b/>
          <w:sz w:val="32"/>
          <w:szCs w:val="32"/>
        </w:rPr>
        <w:t xml:space="preserve"> № 1</w:t>
      </w:r>
    </w:p>
    <w:p w:rsidR="00FD5768" w:rsidRPr="003111BD" w:rsidRDefault="00FD5768" w:rsidP="00FD5768">
      <w:pPr>
        <w:spacing w:line="276" w:lineRule="auto"/>
        <w:jc w:val="center"/>
        <w:rPr>
          <w:b/>
          <w:sz w:val="32"/>
          <w:szCs w:val="32"/>
        </w:rPr>
      </w:pPr>
      <w:r w:rsidRPr="003111BD">
        <w:rPr>
          <w:b/>
          <w:sz w:val="32"/>
          <w:szCs w:val="32"/>
        </w:rPr>
        <w:t>Разработка структурной схемы системы управления мехатронным модулем</w:t>
      </w:r>
    </w:p>
    <w:p w:rsidR="00FD5768" w:rsidRPr="00C74FC9" w:rsidRDefault="00FD5768" w:rsidP="00FD5768">
      <w:pPr>
        <w:shd w:val="clear" w:color="auto" w:fill="FFFFFF"/>
        <w:spacing w:before="274" w:line="276" w:lineRule="auto"/>
        <w:ind w:left="840"/>
        <w:rPr>
          <w:sz w:val="28"/>
          <w:szCs w:val="28"/>
        </w:rPr>
      </w:pPr>
      <w:r w:rsidRPr="00C74FC9">
        <w:rPr>
          <w:b/>
          <w:i/>
          <w:color w:val="000000"/>
          <w:spacing w:val="-12"/>
          <w:sz w:val="28"/>
          <w:szCs w:val="28"/>
        </w:rPr>
        <w:t>Цель работы</w:t>
      </w:r>
      <w:r w:rsidRPr="00C74FC9">
        <w:rPr>
          <w:color w:val="000000"/>
          <w:spacing w:val="-12"/>
          <w:sz w:val="28"/>
          <w:szCs w:val="28"/>
        </w:rPr>
        <w:t xml:space="preserve">: </w:t>
      </w:r>
      <w:r w:rsidRPr="00C74FC9">
        <w:rPr>
          <w:color w:val="000000"/>
          <w:spacing w:val="1"/>
          <w:sz w:val="28"/>
          <w:szCs w:val="28"/>
        </w:rPr>
        <w:t>Научиться производить расчет показателей надежности сложных систем управления с различной структурой</w:t>
      </w:r>
    </w:p>
    <w:p w:rsidR="00FD5768" w:rsidRPr="00C74FC9" w:rsidRDefault="00FD5768" w:rsidP="00FD5768">
      <w:pPr>
        <w:shd w:val="clear" w:color="auto" w:fill="FFFFFF"/>
        <w:tabs>
          <w:tab w:val="left" w:pos="290"/>
        </w:tabs>
        <w:spacing w:before="305" w:line="276" w:lineRule="auto"/>
        <w:jc w:val="center"/>
        <w:rPr>
          <w:b/>
          <w:color w:val="000000"/>
          <w:spacing w:val="1"/>
          <w:sz w:val="28"/>
          <w:szCs w:val="28"/>
        </w:rPr>
      </w:pPr>
      <w:r w:rsidRPr="00C74FC9">
        <w:rPr>
          <w:b/>
          <w:color w:val="000000"/>
          <w:spacing w:val="1"/>
          <w:sz w:val="28"/>
          <w:szCs w:val="28"/>
        </w:rPr>
        <w:t>Краткие теоретические сведения</w:t>
      </w:r>
    </w:p>
    <w:p w:rsidR="00FD5768" w:rsidRPr="00C74FC9" w:rsidRDefault="00FD5768" w:rsidP="00FD5768">
      <w:pPr>
        <w:spacing w:line="360" w:lineRule="auto"/>
        <w:ind w:firstLine="357"/>
        <w:jc w:val="both"/>
        <w:rPr>
          <w:sz w:val="28"/>
          <w:szCs w:val="28"/>
        </w:rPr>
      </w:pPr>
      <w:r w:rsidRPr="00C74FC9">
        <w:rPr>
          <w:sz w:val="28"/>
          <w:szCs w:val="28"/>
        </w:rPr>
        <w:t>Значительный интерес представляет возможность повышения уровня надежности систем управления мехатронными модулями Существуют методы обеспечения и повышения надежности систем на этапах конструирования, проектирования и эксплуатации. Одним из таких методов является резервирование.</w:t>
      </w:r>
    </w:p>
    <w:p w:rsidR="00FD5768" w:rsidRPr="00C74FC9" w:rsidRDefault="00FD5768" w:rsidP="00FD5768">
      <w:pPr>
        <w:spacing w:line="360" w:lineRule="auto"/>
        <w:ind w:firstLine="357"/>
        <w:jc w:val="both"/>
        <w:rPr>
          <w:sz w:val="28"/>
          <w:szCs w:val="28"/>
        </w:rPr>
      </w:pPr>
      <w:r w:rsidRPr="00C74FC9">
        <w:rPr>
          <w:b/>
          <w:i/>
          <w:sz w:val="28"/>
          <w:szCs w:val="28"/>
        </w:rPr>
        <w:t>Резервирование</w:t>
      </w:r>
      <w:r w:rsidRPr="00C74FC9">
        <w:rPr>
          <w:sz w:val="28"/>
          <w:szCs w:val="28"/>
        </w:rPr>
        <w:t>– это способ обеспечения надежности путем использования дополнительных средств или возможностей, избыточных по отношению к минимально необходимым для выполнения требуемых функций.</w:t>
      </w:r>
    </w:p>
    <w:p w:rsidR="00FD5768" w:rsidRPr="00C74FC9" w:rsidRDefault="00FD5768" w:rsidP="00FD5768">
      <w:pPr>
        <w:spacing w:line="360" w:lineRule="auto"/>
        <w:ind w:firstLine="357"/>
        <w:jc w:val="both"/>
        <w:rPr>
          <w:sz w:val="28"/>
          <w:szCs w:val="28"/>
        </w:rPr>
      </w:pPr>
      <w:r w:rsidRPr="00C74FC9">
        <w:rPr>
          <w:sz w:val="28"/>
          <w:szCs w:val="28"/>
        </w:rPr>
        <w:t xml:space="preserve"> В теории резервирования используются следующие основные понятия.</w:t>
      </w:r>
    </w:p>
    <w:p w:rsidR="00FD5768" w:rsidRPr="00C74FC9" w:rsidRDefault="00FD5768" w:rsidP="00FD5768">
      <w:pPr>
        <w:spacing w:line="360" w:lineRule="auto"/>
        <w:ind w:firstLine="357"/>
        <w:jc w:val="both"/>
        <w:rPr>
          <w:sz w:val="28"/>
          <w:szCs w:val="28"/>
        </w:rPr>
      </w:pPr>
      <w:r w:rsidRPr="00C74FC9">
        <w:rPr>
          <w:b/>
          <w:i/>
          <w:sz w:val="28"/>
          <w:szCs w:val="28"/>
        </w:rPr>
        <w:t>Основной элемент</w:t>
      </w:r>
      <w:r w:rsidRPr="00C74FC9">
        <w:rPr>
          <w:sz w:val="28"/>
          <w:szCs w:val="28"/>
        </w:rPr>
        <w:t xml:space="preserve"> – элемент системы, способный выполнять требуемые функции без использования резерва.</w:t>
      </w:r>
    </w:p>
    <w:p w:rsidR="00FD5768" w:rsidRPr="00C74FC9" w:rsidRDefault="00FD5768" w:rsidP="00FD5768">
      <w:pPr>
        <w:spacing w:line="360" w:lineRule="auto"/>
        <w:ind w:firstLine="357"/>
        <w:jc w:val="both"/>
        <w:rPr>
          <w:sz w:val="28"/>
          <w:szCs w:val="28"/>
        </w:rPr>
      </w:pPr>
      <w:r w:rsidRPr="00C74FC9">
        <w:rPr>
          <w:i/>
          <w:sz w:val="28"/>
          <w:szCs w:val="28"/>
        </w:rPr>
        <w:t>Резервируемый элемент</w:t>
      </w:r>
      <w:r w:rsidRPr="00C74FC9">
        <w:rPr>
          <w:sz w:val="28"/>
          <w:szCs w:val="28"/>
        </w:rPr>
        <w:t xml:space="preserve"> – основной элемент, для которого в системе предусмотрено резервирование.</w:t>
      </w:r>
    </w:p>
    <w:p w:rsidR="00FD5768" w:rsidRPr="00C74FC9" w:rsidRDefault="00FD5768" w:rsidP="00FD5768">
      <w:pPr>
        <w:spacing w:line="360" w:lineRule="auto"/>
        <w:ind w:firstLine="357"/>
        <w:jc w:val="both"/>
        <w:rPr>
          <w:sz w:val="28"/>
          <w:szCs w:val="28"/>
        </w:rPr>
      </w:pPr>
      <w:r w:rsidRPr="00C74FC9">
        <w:rPr>
          <w:b/>
          <w:i/>
          <w:sz w:val="28"/>
          <w:szCs w:val="28"/>
        </w:rPr>
        <w:t>Резервный элемент</w:t>
      </w:r>
      <w:r w:rsidRPr="00C74FC9">
        <w:rPr>
          <w:sz w:val="28"/>
          <w:szCs w:val="28"/>
        </w:rPr>
        <w:t xml:space="preserve"> – элемент системы, выполняющий функции основного в случае отказа последнего.</w:t>
      </w:r>
    </w:p>
    <w:p w:rsidR="00FD5768" w:rsidRPr="00C74FC9" w:rsidRDefault="00FD5768" w:rsidP="00FD5768">
      <w:pPr>
        <w:spacing w:line="360" w:lineRule="auto"/>
        <w:ind w:firstLine="357"/>
        <w:jc w:val="both"/>
        <w:rPr>
          <w:sz w:val="28"/>
          <w:szCs w:val="28"/>
        </w:rPr>
      </w:pPr>
      <w:r w:rsidRPr="00C74FC9">
        <w:rPr>
          <w:b/>
          <w:i/>
          <w:sz w:val="28"/>
          <w:szCs w:val="28"/>
        </w:rPr>
        <w:t>Нагруженный резерв</w:t>
      </w:r>
      <w:r w:rsidRPr="00C74FC9">
        <w:rPr>
          <w:sz w:val="28"/>
          <w:szCs w:val="28"/>
        </w:rPr>
        <w:t xml:space="preserve"> – элемент или группа резервных элементов, работающих в режиме основного. </w:t>
      </w:r>
    </w:p>
    <w:p w:rsidR="00FD5768" w:rsidRPr="00C74FC9" w:rsidRDefault="00FD5768" w:rsidP="00FD5768">
      <w:pPr>
        <w:spacing w:line="360" w:lineRule="auto"/>
        <w:ind w:firstLine="357"/>
        <w:jc w:val="both"/>
        <w:rPr>
          <w:sz w:val="28"/>
          <w:szCs w:val="28"/>
        </w:rPr>
      </w:pPr>
      <w:r w:rsidRPr="00C74FC9">
        <w:rPr>
          <w:b/>
          <w:i/>
          <w:sz w:val="28"/>
          <w:szCs w:val="28"/>
        </w:rPr>
        <w:t>Ненагруженный резерв</w:t>
      </w:r>
      <w:r w:rsidRPr="00C74FC9">
        <w:rPr>
          <w:sz w:val="28"/>
          <w:szCs w:val="28"/>
        </w:rPr>
        <w:t xml:space="preserve"> – элемент или группа резервных элементов, остающихся в ненагруженном состоянии до момента отказа основного элемента. </w:t>
      </w:r>
    </w:p>
    <w:p w:rsidR="00FD5768" w:rsidRPr="00C74FC9" w:rsidRDefault="00FD5768" w:rsidP="00FD5768">
      <w:pPr>
        <w:spacing w:line="360" w:lineRule="auto"/>
        <w:ind w:firstLine="357"/>
        <w:jc w:val="both"/>
        <w:rPr>
          <w:sz w:val="28"/>
          <w:szCs w:val="28"/>
        </w:rPr>
      </w:pPr>
      <w:r w:rsidRPr="00C74FC9">
        <w:rPr>
          <w:sz w:val="28"/>
          <w:szCs w:val="28"/>
        </w:rPr>
        <w:t>Различают следующие виды резервирования:</w:t>
      </w:r>
    </w:p>
    <w:p w:rsidR="00FD5768" w:rsidRPr="00C74FC9" w:rsidRDefault="00FD5768" w:rsidP="00FD5768">
      <w:pPr>
        <w:spacing w:line="360" w:lineRule="auto"/>
        <w:ind w:firstLine="357"/>
        <w:jc w:val="both"/>
        <w:rPr>
          <w:sz w:val="28"/>
          <w:szCs w:val="28"/>
        </w:rPr>
      </w:pPr>
      <w:r w:rsidRPr="00C74FC9">
        <w:rPr>
          <w:i/>
          <w:sz w:val="28"/>
          <w:szCs w:val="28"/>
        </w:rPr>
        <w:t xml:space="preserve">Общее </w:t>
      </w:r>
      <w:r w:rsidRPr="00C74FC9">
        <w:rPr>
          <w:sz w:val="28"/>
          <w:szCs w:val="28"/>
        </w:rPr>
        <w:t>– резервирование, при котором резервируется весь объект целиком.</w:t>
      </w:r>
    </w:p>
    <w:p w:rsidR="00FD5768" w:rsidRPr="00C74FC9" w:rsidRDefault="00FD5768" w:rsidP="00FD5768">
      <w:pPr>
        <w:spacing w:line="360" w:lineRule="auto"/>
        <w:ind w:firstLine="357"/>
        <w:jc w:val="both"/>
        <w:rPr>
          <w:sz w:val="28"/>
          <w:szCs w:val="28"/>
        </w:rPr>
      </w:pPr>
      <w:r w:rsidRPr="00C74FC9">
        <w:rPr>
          <w:i/>
          <w:sz w:val="28"/>
          <w:szCs w:val="28"/>
        </w:rPr>
        <w:t>Раздельное</w:t>
      </w:r>
      <w:r w:rsidRPr="00C74FC9">
        <w:rPr>
          <w:sz w:val="28"/>
          <w:szCs w:val="28"/>
        </w:rPr>
        <w:t xml:space="preserve"> – резервирование, при котором резервируются отдельные детали или группы деталей в системе. </w:t>
      </w:r>
    </w:p>
    <w:p w:rsidR="00FD5768" w:rsidRPr="00C74FC9" w:rsidRDefault="00FD5768" w:rsidP="00FD5768">
      <w:pPr>
        <w:spacing w:line="360" w:lineRule="auto"/>
        <w:ind w:firstLine="357"/>
        <w:jc w:val="both"/>
        <w:rPr>
          <w:sz w:val="28"/>
          <w:szCs w:val="28"/>
        </w:rPr>
      </w:pPr>
      <w:r w:rsidRPr="00C74FC9">
        <w:rPr>
          <w:i/>
          <w:sz w:val="28"/>
          <w:szCs w:val="28"/>
        </w:rPr>
        <w:lastRenderedPageBreak/>
        <w:t>Постоянное</w:t>
      </w:r>
      <w:r w:rsidRPr="00C74FC9">
        <w:rPr>
          <w:sz w:val="28"/>
          <w:szCs w:val="28"/>
        </w:rPr>
        <w:t xml:space="preserve"> – резервирование, при котором все резервные элементы находятся в нагруженном состоянии. </w:t>
      </w:r>
    </w:p>
    <w:p w:rsidR="00FD5768" w:rsidRPr="00C74FC9" w:rsidRDefault="00FD5768" w:rsidP="00FD5768">
      <w:pPr>
        <w:spacing w:line="360" w:lineRule="auto"/>
        <w:ind w:firstLine="357"/>
        <w:jc w:val="both"/>
        <w:rPr>
          <w:sz w:val="28"/>
          <w:szCs w:val="28"/>
        </w:rPr>
      </w:pPr>
      <w:r w:rsidRPr="00C74FC9">
        <w:rPr>
          <w:i/>
          <w:sz w:val="28"/>
          <w:szCs w:val="28"/>
        </w:rPr>
        <w:t xml:space="preserve">Замещением </w:t>
      </w:r>
      <w:r w:rsidRPr="00C74FC9">
        <w:rPr>
          <w:sz w:val="28"/>
          <w:szCs w:val="28"/>
        </w:rPr>
        <w:t>– резервирование, при котором резервный элемент выполняет функции основного элемента только в случае отказа последнего.</w:t>
      </w:r>
    </w:p>
    <w:p w:rsidR="00FD5768" w:rsidRPr="00C74FC9" w:rsidRDefault="00FD5768" w:rsidP="00FD5768">
      <w:pPr>
        <w:spacing w:line="360" w:lineRule="auto"/>
        <w:ind w:firstLine="357"/>
        <w:jc w:val="both"/>
        <w:rPr>
          <w:sz w:val="28"/>
          <w:szCs w:val="28"/>
        </w:rPr>
      </w:pPr>
      <w:r w:rsidRPr="00C74FC9">
        <w:rPr>
          <w:i/>
          <w:sz w:val="28"/>
          <w:szCs w:val="28"/>
        </w:rPr>
        <w:t>Смешанное</w:t>
      </w:r>
      <w:r w:rsidRPr="00C74FC9">
        <w:rPr>
          <w:sz w:val="28"/>
          <w:szCs w:val="28"/>
        </w:rPr>
        <w:t xml:space="preserve"> – это сочетание различных видов резервирования.  </w:t>
      </w:r>
    </w:p>
    <w:p w:rsidR="00FD5768" w:rsidRPr="00C74FC9" w:rsidRDefault="00FD5768" w:rsidP="00FD5768">
      <w:pPr>
        <w:spacing w:line="360" w:lineRule="auto"/>
        <w:ind w:firstLine="357"/>
        <w:jc w:val="both"/>
        <w:rPr>
          <w:sz w:val="28"/>
          <w:szCs w:val="28"/>
        </w:rPr>
      </w:pPr>
      <w:r w:rsidRPr="00C74FC9">
        <w:rPr>
          <w:sz w:val="28"/>
          <w:szCs w:val="28"/>
        </w:rPr>
        <w:t xml:space="preserve">Любое технологическое оборудование в настоящее время может считаться сложными системами (мехатронными модулями), каждая из которых состоит из огромного числа элементов. Работоспособность каждого элемента непосредственно влияет на работоспособность всей системы. </w:t>
      </w:r>
    </w:p>
    <w:p w:rsidR="00FD5768" w:rsidRPr="00C74FC9" w:rsidRDefault="00FD5768" w:rsidP="00FD5768">
      <w:pPr>
        <w:spacing w:line="360" w:lineRule="auto"/>
        <w:ind w:firstLine="357"/>
        <w:jc w:val="both"/>
        <w:rPr>
          <w:sz w:val="28"/>
          <w:szCs w:val="28"/>
        </w:rPr>
      </w:pPr>
      <w:r w:rsidRPr="00C74FC9">
        <w:rPr>
          <w:sz w:val="28"/>
          <w:szCs w:val="28"/>
        </w:rPr>
        <w:t xml:space="preserve">Модели надежности (структурные схемы надежности) – это модели устанавливающие взаимосвязь между элементами и их влияние на работоспособность всей системы. </w:t>
      </w:r>
    </w:p>
    <w:p w:rsidR="00FD5768" w:rsidRPr="00C74FC9" w:rsidRDefault="00FD5768" w:rsidP="00FD5768">
      <w:pPr>
        <w:spacing w:line="360" w:lineRule="auto"/>
        <w:ind w:firstLine="357"/>
        <w:jc w:val="both"/>
        <w:rPr>
          <w:sz w:val="28"/>
          <w:szCs w:val="28"/>
        </w:rPr>
      </w:pPr>
      <w:r w:rsidRPr="00C74FC9">
        <w:rPr>
          <w:sz w:val="28"/>
          <w:szCs w:val="28"/>
        </w:rPr>
        <w:t>Если техническая система спроектирована так, что для ее нормального функционирования необходимо исправное (работоспособное) состояние всех ее элементов, то такая система называется последовательной.</w:t>
      </w:r>
    </w:p>
    <w:p w:rsidR="00FD5768" w:rsidRPr="00C74FC9" w:rsidRDefault="00FD5768" w:rsidP="00FD5768">
      <w:pPr>
        <w:spacing w:line="360" w:lineRule="auto"/>
        <w:ind w:firstLine="357"/>
        <w:jc w:val="both"/>
        <w:rPr>
          <w:sz w:val="28"/>
          <w:szCs w:val="28"/>
        </w:rPr>
      </w:pPr>
      <w:r w:rsidRPr="00C74FC9">
        <w:rPr>
          <w:sz w:val="28"/>
          <w:szCs w:val="28"/>
        </w:rPr>
        <w:t xml:space="preserve">Если в случае отказа одного элемента система остается работоспособной (другой элемент способен выполнять функции отказавшего), то такая система называется параллельной.   </w:t>
      </w:r>
    </w:p>
    <w:p w:rsidR="00FD5768" w:rsidRPr="00C74FC9" w:rsidRDefault="00FD5768" w:rsidP="00FD5768">
      <w:pPr>
        <w:spacing w:line="360" w:lineRule="auto"/>
        <w:ind w:firstLine="357"/>
        <w:jc w:val="both"/>
        <w:rPr>
          <w:sz w:val="28"/>
          <w:szCs w:val="28"/>
        </w:rPr>
      </w:pPr>
      <w:r w:rsidRPr="00C74FC9">
        <w:rPr>
          <w:sz w:val="28"/>
          <w:szCs w:val="28"/>
        </w:rPr>
        <w:t>На рис. 1 приведены модели надежности.</w:t>
      </w:r>
    </w:p>
    <w:p w:rsidR="00FD5768" w:rsidRPr="00C74FC9" w:rsidRDefault="00FD5768" w:rsidP="00FD5768">
      <w:pPr>
        <w:ind w:firstLine="360"/>
        <w:jc w:val="both"/>
        <w:rPr>
          <w:sz w:val="28"/>
          <w:szCs w:val="28"/>
        </w:rPr>
      </w:pPr>
      <w:r w:rsidRPr="00C74FC9">
        <w:rPr>
          <w:sz w:val="28"/>
          <w:szCs w:val="28"/>
        </w:rPr>
        <w:t xml:space="preserve">           А                                            В                                                         С     </w:t>
      </w:r>
    </w:p>
    <w:p w:rsidR="00FD5768" w:rsidRPr="00C74FC9" w:rsidRDefault="00E82B2D" w:rsidP="00FD5768">
      <w:pPr>
        <w:ind w:firstLine="360"/>
        <w:jc w:val="both"/>
        <w:rPr>
          <w:sz w:val="28"/>
          <w:szCs w:val="28"/>
        </w:rPr>
      </w:pPr>
      <w:r w:rsidRPr="00E82B2D">
        <w:rPr>
          <w:noProof/>
        </w:rPr>
      </w:r>
      <w:r w:rsidRPr="00E82B2D">
        <w:rPr>
          <w:noProof/>
        </w:rPr>
        <w:pict>
          <v:group id="Полотно 218" o:spid="_x0000_s1026" editas="canvas" style="width:468pt;height:108pt;mso-position-horizontal-relative:char;mso-position-vertical-relative:line" coordsize="5943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TkwwUAAMRKAAAOAAAAZHJzL2Uyb0RvYy54bWzsnG1vqzYUx99P2ndAvG+DCeQBlV5VSTtN&#10;6rar9e4DOEASNLCZTZt00777jm1wgJa02l3odOO+SCEmxg8/Dn+fc+Dq0z7PrKeE8ZSS0EaXjm0l&#10;JKJxSjah/duXu4uZbfESkxhnlCSh/Zxw+9P1999d7YogcemWZnHCLKiE8GBXhPa2LItgNOLRNskx&#10;v6RFQqBwTVmOS9hlm1HM8A5qz7OR6ziT0Y6yuGA0SjiHb5eq0L6W9a/XSVT+sl7zpLSy0Ia2lfKT&#10;yc+V+BxdX+Fgw3CxTaOqGfhftCLHKYGT6qqWuMTWI0tfVJWnEaOcrsvLiOYjul6nUSL7AL1BTqc3&#10;C0yeMJediWB06gbC1n9Y72oj2k3oXZplMBojqD0Q34n/O5ifBL7cFTA7vNDzxL/u/A9bXCSyWzyI&#10;fn76zKw0BniciW0RnAMlv8K8YbLJEgtGRcyRaAAc+VB8ZqK1vLin0e/cInSxheOSG8bobpvgGBom&#10;j4deNH4gdjj81FrtfqIx1I8fSyqna79muagQJsLah7brzjwHMHkObc+fjmFT8pHsSyuCYn+KfFEc&#10;yfLJXJWPcFBXUzBe/pDQ3BIboc2gG/I0+Omel2JwcVAfIrtBszQW4y532Ga1yJj1hAHVO/knzg4/&#10;4c3DMmLtQnvuu76suVXGm1U48u+1KvK0hGsuS/PQnumDcCDG75bEssclTjO1DefPiMRCjaGai3K/&#10;2sOBYmBXNH6GoWVUXVtgC2BjS9mftrWD6yq0+R+PmCW2lf1IYHrmyPPEhSh3YJBd2GHNklWzBJMI&#10;qgrt0rbU5qJUF+9jwdLNFs6E5DAQegNTuk7lIB9aVbUb0B2M4elrDLsDMgwDLCE1DL+DYWV46tkx&#10;KLfMMdy6X5rjcT1YA5hjD8xTzTJCYJmP2mNhyypzd5b2WLKsLY1hucXyvGb5PiVCVXgNjBdEqYpo&#10;Tx46wkIqlS/PBWiGlq5QP3m3rlCSYjKbvEC4VhxCUkDpcX4zaPsxPaFFnLhnf7VMYPSxUgNHlQEO&#10;QB6BvBEaRgglqXr/mjvz29ntzLvw3Mnthecslxc3dwvvYnKHpv5yvFwsluhv0RfkBds0jhMidFCt&#10;wJH3PoFZrQWUdtYaXA/DqF27FFPQxPq/bLRUikIcNtWM0F1icgcUDggYUda2ItQflFDgUMIppO/Y&#10;c6ddUwvmV0tfw+k5c4o6nE4+jFPkuDO46YvzK9Mj1mgGVGNQpTcBuR1Qp8OCOoelLcB5xKDKYnPj&#10;P/cb/7jD6ezDOO0zqAZUo1DFjbUD6nxYUN9QqEKVSs8sLLOQUgX9nlmzkuqEIL6llZTf5hRWVpWr&#10;GlxWp1/rj53jKynDqRGoSqDqcJda8aNmpOv0nHqVO6pXoIJ81Qa18gcYgwoepfNzTemYVgWqdjIP&#10;YlB9bzaRRrPHNWUMqjGoyqC+FrBCHxWwAs9UJUMPzql2AsFU5BoIV/OZJhDIgJWeHhOwagaskA5Y&#10;NXJhYAV2ULKnzoUR4dY6+Pp2MowJvsaQM1RPj2G5ybJI8XmRSICa8a1Ts+wCzDXL4McQ/qxW0KBt&#10;lw3LwLKeHsNyi2Ud/mra5WYMbEiWjcZ4K0lRagw9PYblFsudCBkaNkKGYF0nIwsi9eX11BiTcmAC&#10;DzZyO4EHNHCEzPGntXgwnJoULrLpeX4BUvJbKVywhjss107v0G0GHgynhtN+TjuBB1ifDcrp9JAZ&#10;Yzg1nPZz2ok7uMMGyJpxB8Op4bSfUx13UPExd9j4mHyITsRqe9ZRlcNL5ca8FXEwiTHfbmKMq2MK&#10;Fac69jJIHPfNhAPziIF5FAY8z2is4wUVpzquMjinfRmxxjFlHFMAqg4GVKDqoMkgoPrjw0KqD9RD&#10;coy586u3jJxjBte44+l3dURkcFB7Hi40nBqDCga18yyMO2xEajqfi3e6HFlIGUz/35jKtxfBm4tk&#10;Ul31WifxLqbmvny2+/Dyqet/AAAA//8DAFBLAwQUAAYACAAAACEAP1y40NwAAAAFAQAADwAAAGRy&#10;cy9kb3ducmV2LnhtbEyPQU/DMAyF70j7D5EncWPpBptYaTpNiAmBdmHjslvWmLZa41RN2gZ+PYYL&#10;XCw/Pev5e9km2kYM2PnakYL5LAGBVDhTU6ng/bi7uQfhgyajG0eo4BM9bPLJVaZT40Z6w+EQSsEh&#10;5FOtoAqhTaX0RYVW+5lrkdj7cJ3VgWVXStPpkcNtIxdJspJW18QfKt3iY4XF5dBbBWPy+hS/jrv9&#10;cKJId8PzSx+WS6Wup3H7ACJgDH/H8IPP6JAz09n1ZLxoFHCR8DvZW9+uWJ4VLOa8yDyT/+nzbwAA&#10;AP//AwBQSwECLQAUAAYACAAAACEAtoM4kv4AAADhAQAAEwAAAAAAAAAAAAAAAAAAAAAAW0NvbnRl&#10;bnRfVHlwZXNdLnhtbFBLAQItABQABgAIAAAAIQA4/SH/1gAAAJQBAAALAAAAAAAAAAAAAAAAAC8B&#10;AABfcmVscy8ucmVsc1BLAQItABQABgAIAAAAIQDUotTkwwUAAMRKAAAOAAAAAAAAAAAAAAAAAC4C&#10;AABkcnMvZTJvRG9jLnhtbFBLAQItABQABgAIAAAAIQA/XLjQ3AAAAAUBAAAPAAAAAAAAAAAAAAAA&#10;AB0IAABkcnMvZG93bnJldi54bWxQSwUGAAAAAAQABADzAAAAJg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13716;visibility:visible">
              <v:fill o:detectmouseclick="t"/>
              <v:path o:connecttype="none"/>
            </v:shape>
            <v:rect id="Rectangle 201" o:spid="_x0000_s1028" style="position:absolute;left:2284;top:4573;width:5715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>
              <v:textbox>
                <w:txbxContent>
                  <w:p w:rsidR="008C6969" w:rsidRPr="006D7507" w:rsidRDefault="008C6969" w:rsidP="00FD5768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6D7507">
                      <w:rPr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rect>
            <v:rect id="Rectangle 202" o:spid="_x0000_s1029" style="position:absolute;left:9145;top:4573;width:5715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>
              <v:textbox>
                <w:txbxContent>
                  <w:p w:rsidR="008C6969" w:rsidRPr="006D7507" w:rsidRDefault="008C6969" w:rsidP="00FD5768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6D7507">
                      <w:rPr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rect>
            <v:rect id="Rectangle 203" o:spid="_x0000_s1030" style="position:absolute;left:48005;top:1140;width:5715;height:4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>
              <v:textbox>
                <w:txbxContent>
                  <w:p w:rsidR="008C6969" w:rsidRPr="00000A3B" w:rsidRDefault="008C6969" w:rsidP="00FD5768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00A3B">
                      <w:rPr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rect>
            <v:line id="Line 204" o:spid="_x0000_s1031" style="position:absolute;visibility:visible" from="0,6860" to="2284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<v:line id="Line 205" o:spid="_x0000_s1032" style="position:absolute;visibility:visible" from="22860,3427" to="24005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<v:line id="Line 206" o:spid="_x0000_s1033" style="position:absolute;visibility:visible" from="22860,10288" to="24005,10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<v:line id="Line 207" o:spid="_x0000_s1034" style="position:absolute;visibility:visible" from="29720,3427" to="30860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<v:line id="Line 208" o:spid="_x0000_s1035" style="position:absolute;visibility:visible" from="29720,10288" to="30860,10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<v:line id="Line 209" o:spid="_x0000_s1036" style="position:absolute;visibility:visible" from="22860,3427" to="22866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<v:line id="Line 210" o:spid="_x0000_s1037" style="position:absolute;visibility:visible" from="30860,3427" to="30866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<v:line id="Line 211" o:spid="_x0000_s1038" style="position:absolute;visibility:visible" from="46860,3427" to="46872,10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<v:line id="Line 212" o:spid="_x0000_s1039" style="position:absolute;visibility:visible" from="54866,3427" to="54872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<v:rect id="Rectangle 213" o:spid="_x0000_s1040" style="position:absolute;left:48005;top:8001;width:5715;height:4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>
              <v:textbox>
                <w:txbxContent>
                  <w:p w:rsidR="008C6969" w:rsidRPr="00000A3B" w:rsidRDefault="008C6969" w:rsidP="00FD5768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00A3B">
                      <w:rPr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rect>
            <v:rect id="Rectangle 214" o:spid="_x0000_s1041" style="position:absolute;left:40005;top:4573;width:5715;height:4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>
              <v:textbox>
                <w:txbxContent>
                  <w:p w:rsidR="008C6969" w:rsidRPr="00000A3B" w:rsidRDefault="008C6969" w:rsidP="00FD5768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00A3B">
                      <w:rPr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rect>
            <v:rect id="Rectangle 215" o:spid="_x0000_s1042" style="position:absolute;left:24005;top:1140;width:5715;height:4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>
              <v:textbox>
                <w:txbxContent>
                  <w:p w:rsidR="008C6969" w:rsidRPr="006D7507" w:rsidRDefault="008C6969" w:rsidP="00FD5768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6D7507">
                      <w:rPr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rect>
            <v:rect id="Rectangle 216" o:spid="_x0000_s1043" style="position:absolute;left:24005;top:8001;width:5715;height:4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>
              <v:textbox>
                <w:txbxContent>
                  <w:p w:rsidR="008C6969" w:rsidRPr="006D7507" w:rsidRDefault="008C6969" w:rsidP="00FD5768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6D7507">
                      <w:rPr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rect>
            <v:line id="Line 217" o:spid="_x0000_s1044" style="position:absolute;visibility:visible" from="14860,6860" to="17145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<v:line id="Line 218" o:spid="_x0000_s1045" style="position:absolute;visibility:visible" from="20575,6860" to="22860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<v:line id="Line 219" o:spid="_x0000_s1046" style="position:absolute;visibility:visible" from="30860,6860" to="33145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<v:line id="Line 220" o:spid="_x0000_s1047" style="position:absolute;visibility:visible" from="37720,6860" to="40005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<v:line id="Line 221" o:spid="_x0000_s1048" style="position:absolute;visibility:visible" from="54866,6860" to="57151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<v:line id="Line 222" o:spid="_x0000_s1049" style="position:absolute;visibility:visible" from="45720,6860" to="46860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<v:line id="Line 223" o:spid="_x0000_s1050" style="position:absolute;visibility:visible" from="46860,3427" to="48005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<v:line id="Line 224" o:spid="_x0000_s1051" style="position:absolute;visibility:visible" from="46860,10288" to="48005,10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<v:line id="Line 225" o:spid="_x0000_s1052" style="position:absolute;visibility:visible" from="53720,10288" to="54866,10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<v:line id="Line 226" o:spid="_x0000_s1053" style="position:absolute;visibility:visible" from="53720,3427" to="54866,3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<v:line id="Line 227" o:spid="_x0000_s1054" style="position:absolute;visibility:visible" from="7999,6860" to="9145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<w10:wrap type="none"/>
            <w10:anchorlock/>
          </v:group>
        </w:pict>
      </w:r>
    </w:p>
    <w:p w:rsidR="00FD5768" w:rsidRPr="00C74FC9" w:rsidRDefault="00FD5768" w:rsidP="00FD5768">
      <w:pPr>
        <w:spacing w:line="360" w:lineRule="auto"/>
        <w:ind w:firstLine="360"/>
        <w:jc w:val="both"/>
        <w:rPr>
          <w:sz w:val="28"/>
          <w:szCs w:val="28"/>
        </w:rPr>
      </w:pPr>
      <w:r w:rsidRPr="00C74FC9">
        <w:rPr>
          <w:sz w:val="28"/>
          <w:szCs w:val="28"/>
        </w:rPr>
        <w:t>Рис.1. Модели надежности: А – последовательная; В – параллельная;</w:t>
      </w:r>
    </w:p>
    <w:p w:rsidR="00FD5768" w:rsidRPr="00C74FC9" w:rsidRDefault="00FD5768" w:rsidP="00FD5768">
      <w:pPr>
        <w:spacing w:line="360" w:lineRule="auto"/>
        <w:ind w:firstLine="360"/>
        <w:jc w:val="both"/>
        <w:rPr>
          <w:sz w:val="28"/>
          <w:szCs w:val="28"/>
        </w:rPr>
      </w:pPr>
      <w:r w:rsidRPr="00C74FC9">
        <w:rPr>
          <w:sz w:val="28"/>
          <w:szCs w:val="28"/>
        </w:rPr>
        <w:t>С – схема со смешанным соединением элементов.</w:t>
      </w:r>
    </w:p>
    <w:p w:rsidR="00FD5768" w:rsidRPr="00C74FC9" w:rsidRDefault="00FD5768" w:rsidP="00FD5768">
      <w:pPr>
        <w:spacing w:line="360" w:lineRule="auto"/>
        <w:ind w:firstLine="360"/>
        <w:jc w:val="both"/>
        <w:rPr>
          <w:sz w:val="28"/>
          <w:szCs w:val="28"/>
        </w:rPr>
      </w:pPr>
      <w:r w:rsidRPr="00C74FC9">
        <w:rPr>
          <w:sz w:val="28"/>
          <w:szCs w:val="28"/>
        </w:rPr>
        <w:t>Для определения структурной схемы надежности очень важно правильно определить функциональное назначение каждого элемента и его влияние на работоспособность всей системы.</w:t>
      </w:r>
    </w:p>
    <w:p w:rsidR="00FD5768" w:rsidRPr="00C74FC9" w:rsidRDefault="00FD5768" w:rsidP="00FD5768">
      <w:pPr>
        <w:spacing w:line="360" w:lineRule="auto"/>
        <w:ind w:firstLine="360"/>
        <w:jc w:val="center"/>
        <w:rPr>
          <w:sz w:val="28"/>
          <w:szCs w:val="28"/>
        </w:rPr>
      </w:pPr>
      <w:r w:rsidRPr="00C74FC9">
        <w:rPr>
          <w:sz w:val="28"/>
          <w:szCs w:val="28"/>
        </w:rPr>
        <w:t>Определение надежности различных типов моделей</w:t>
      </w:r>
    </w:p>
    <w:p w:rsidR="00FD5768" w:rsidRPr="00C74FC9" w:rsidRDefault="00FD5768" w:rsidP="00FD5768">
      <w:pPr>
        <w:spacing w:line="360" w:lineRule="auto"/>
        <w:ind w:firstLine="360"/>
        <w:jc w:val="both"/>
        <w:rPr>
          <w:sz w:val="28"/>
          <w:szCs w:val="28"/>
        </w:rPr>
      </w:pPr>
      <w:r w:rsidRPr="00C74FC9">
        <w:rPr>
          <w:sz w:val="28"/>
          <w:szCs w:val="28"/>
        </w:rPr>
        <w:lastRenderedPageBreak/>
        <w:t>А. Структурная схема надежности системы с последовательным соединением элементов (рис. 8.А).</w:t>
      </w:r>
    </w:p>
    <w:p w:rsidR="00FD5768" w:rsidRPr="00C74FC9" w:rsidRDefault="00FD5768" w:rsidP="00FD5768">
      <w:pPr>
        <w:spacing w:line="360" w:lineRule="auto"/>
        <w:ind w:firstLine="360"/>
        <w:jc w:val="both"/>
        <w:rPr>
          <w:sz w:val="28"/>
          <w:szCs w:val="28"/>
        </w:rPr>
      </w:pPr>
      <w:r w:rsidRPr="00C74FC9">
        <w:rPr>
          <w:sz w:val="28"/>
          <w:szCs w:val="28"/>
        </w:rPr>
        <w:t>Пусть Р</w:t>
      </w:r>
      <w:r w:rsidRPr="00C74FC9">
        <w:rPr>
          <w:sz w:val="28"/>
          <w:szCs w:val="28"/>
          <w:vertAlign w:val="subscript"/>
          <w:lang w:val="en-US"/>
        </w:rPr>
        <w:t>i</w:t>
      </w:r>
      <w:r w:rsidRPr="00C74FC9">
        <w:rPr>
          <w:sz w:val="28"/>
          <w:szCs w:val="28"/>
        </w:rPr>
        <w:t xml:space="preserve"> – вероятность безотказной работы </w:t>
      </w:r>
      <w:r w:rsidRPr="00C74FC9">
        <w:rPr>
          <w:sz w:val="28"/>
          <w:szCs w:val="28"/>
          <w:lang w:val="en-US"/>
        </w:rPr>
        <w:t>i</w:t>
      </w:r>
      <w:r w:rsidRPr="00C74FC9">
        <w:rPr>
          <w:sz w:val="28"/>
          <w:szCs w:val="28"/>
        </w:rPr>
        <w:t xml:space="preserve">-го элемента к заданной наработке </w:t>
      </w:r>
      <w:r w:rsidRPr="00C74FC9">
        <w:rPr>
          <w:sz w:val="28"/>
          <w:szCs w:val="28"/>
          <w:lang w:val="en-US"/>
        </w:rPr>
        <w:t>t</w:t>
      </w:r>
      <w:r w:rsidRPr="00C74FC9">
        <w:rPr>
          <w:sz w:val="28"/>
          <w:szCs w:val="28"/>
        </w:rPr>
        <w:t xml:space="preserve">, тогда вероятность безотказной работы всей системы Р определяется как произведение вероятностей безотказной работы каждого элемента: </w:t>
      </w:r>
    </w:p>
    <w:p w:rsidR="00FD5768" w:rsidRDefault="00FD5768" w:rsidP="00FD5768">
      <w:pPr>
        <w:spacing w:line="360" w:lineRule="auto"/>
        <w:ind w:firstLine="360"/>
        <w:jc w:val="both"/>
        <w:rPr>
          <w:sz w:val="28"/>
          <w:szCs w:val="28"/>
        </w:rPr>
      </w:pPr>
      <w:r w:rsidRPr="00C74FC9">
        <w:rPr>
          <w:sz w:val="28"/>
          <w:szCs w:val="28"/>
        </w:rPr>
        <w:t>Р = Р</w:t>
      </w:r>
      <w:r w:rsidRPr="00C74FC9">
        <w:rPr>
          <w:sz w:val="28"/>
          <w:szCs w:val="28"/>
          <w:vertAlign w:val="subscript"/>
        </w:rPr>
        <w:t>1</w:t>
      </w:r>
      <w:r w:rsidRPr="00C74FC9">
        <w:rPr>
          <w:sz w:val="28"/>
          <w:szCs w:val="28"/>
        </w:rPr>
        <w:t xml:space="preserve"> Р</w:t>
      </w:r>
      <w:r w:rsidRPr="00C74FC9">
        <w:rPr>
          <w:sz w:val="28"/>
          <w:szCs w:val="28"/>
          <w:vertAlign w:val="subscript"/>
        </w:rPr>
        <w:t>2</w:t>
      </w:r>
      <w:r w:rsidRPr="00C74FC9">
        <w:rPr>
          <w:sz w:val="28"/>
          <w:szCs w:val="28"/>
        </w:rPr>
        <w:t xml:space="preserve"> , или  </w:t>
      </w:r>
      <w:r w:rsidRPr="00C74FC9">
        <w:rPr>
          <w:position w:val="-28"/>
          <w:sz w:val="28"/>
          <w:szCs w:val="28"/>
        </w:rPr>
        <w:object w:dxaOrig="1080" w:dyaOrig="680">
          <v:shape id="_x0000_i1029" type="#_x0000_t75" style="width:54.3pt;height:33.65pt" o:ole="">
            <v:imagedata r:id="rId8" o:title=""/>
          </v:shape>
          <o:OLEObject Type="Embed" ProgID="Equation.3" ShapeID="_x0000_i1029" DrawAspect="Content" ObjectID="_1528005628" r:id="rId9"/>
        </w:object>
      </w:r>
      <w:r w:rsidRPr="00C74FC9">
        <w:rPr>
          <w:sz w:val="28"/>
          <w:szCs w:val="28"/>
        </w:rPr>
        <w:t xml:space="preserve"> ,     (</w:t>
      </w:r>
      <w:r>
        <w:rPr>
          <w:sz w:val="28"/>
          <w:szCs w:val="28"/>
        </w:rPr>
        <w:t>1</w:t>
      </w:r>
      <w:r w:rsidRPr="00C74FC9">
        <w:rPr>
          <w:sz w:val="28"/>
          <w:szCs w:val="28"/>
        </w:rPr>
        <w:t xml:space="preserve">)     </w:t>
      </w:r>
    </w:p>
    <w:p w:rsidR="00FD5768" w:rsidRPr="00C74FC9" w:rsidRDefault="00FD5768" w:rsidP="00FD5768">
      <w:pPr>
        <w:spacing w:line="360" w:lineRule="auto"/>
        <w:ind w:firstLine="360"/>
        <w:jc w:val="both"/>
        <w:rPr>
          <w:sz w:val="28"/>
          <w:szCs w:val="28"/>
        </w:rPr>
      </w:pPr>
      <w:r w:rsidRPr="00C74FC9">
        <w:rPr>
          <w:sz w:val="28"/>
          <w:szCs w:val="28"/>
        </w:rPr>
        <w:t xml:space="preserve">  где </w:t>
      </w:r>
      <w:r w:rsidRPr="00C74FC9">
        <w:rPr>
          <w:sz w:val="28"/>
          <w:szCs w:val="28"/>
          <w:lang w:val="en-US"/>
        </w:rPr>
        <w:t>N</w:t>
      </w:r>
      <w:r w:rsidRPr="00C74FC9">
        <w:rPr>
          <w:sz w:val="28"/>
          <w:szCs w:val="28"/>
        </w:rPr>
        <w:t xml:space="preserve"> – общее число элементов</w:t>
      </w:r>
    </w:p>
    <w:p w:rsidR="00FD5768" w:rsidRPr="00C74FC9" w:rsidRDefault="00FD5768" w:rsidP="00FD5768">
      <w:pPr>
        <w:spacing w:line="360" w:lineRule="auto"/>
        <w:ind w:firstLine="360"/>
        <w:jc w:val="both"/>
        <w:rPr>
          <w:sz w:val="28"/>
          <w:szCs w:val="28"/>
        </w:rPr>
      </w:pPr>
      <w:r w:rsidRPr="00C74FC9">
        <w:rPr>
          <w:sz w:val="28"/>
          <w:szCs w:val="28"/>
        </w:rPr>
        <w:t xml:space="preserve">Пусть </w:t>
      </w:r>
      <w:r w:rsidRPr="00C74FC9">
        <w:rPr>
          <w:sz w:val="28"/>
          <w:szCs w:val="28"/>
          <w:lang w:val="en-US"/>
        </w:rPr>
        <w:t>F</w:t>
      </w:r>
      <w:r w:rsidRPr="00C74FC9">
        <w:rPr>
          <w:sz w:val="28"/>
          <w:szCs w:val="28"/>
          <w:vertAlign w:val="subscript"/>
          <w:lang w:val="en-US"/>
        </w:rPr>
        <w:t>i</w:t>
      </w:r>
      <w:r w:rsidRPr="00C74FC9">
        <w:rPr>
          <w:sz w:val="28"/>
          <w:szCs w:val="28"/>
        </w:rPr>
        <w:t xml:space="preserve"> – вероятность отказа </w:t>
      </w:r>
      <w:r w:rsidRPr="00C74FC9">
        <w:rPr>
          <w:sz w:val="28"/>
          <w:szCs w:val="28"/>
          <w:lang w:val="en-US"/>
        </w:rPr>
        <w:t>i</w:t>
      </w:r>
      <w:r w:rsidRPr="00C74FC9">
        <w:rPr>
          <w:sz w:val="28"/>
          <w:szCs w:val="28"/>
        </w:rPr>
        <w:t xml:space="preserve">-го элемента к наработке </w:t>
      </w:r>
      <w:r w:rsidRPr="00C74FC9">
        <w:rPr>
          <w:sz w:val="28"/>
          <w:szCs w:val="28"/>
          <w:lang w:val="en-US"/>
        </w:rPr>
        <w:t>t</w:t>
      </w:r>
      <w:r w:rsidRPr="00C74FC9">
        <w:rPr>
          <w:sz w:val="28"/>
          <w:szCs w:val="28"/>
        </w:rPr>
        <w:t xml:space="preserve">, а </w:t>
      </w:r>
      <w:r w:rsidRPr="00C74FC9">
        <w:rPr>
          <w:sz w:val="28"/>
          <w:szCs w:val="28"/>
          <w:lang w:val="en-US"/>
        </w:rPr>
        <w:t>F</w:t>
      </w:r>
      <w:r w:rsidRPr="00C74FC9">
        <w:rPr>
          <w:sz w:val="28"/>
          <w:szCs w:val="28"/>
        </w:rPr>
        <w:t xml:space="preserve"> – вероятность отказа всей системы, тогда</w:t>
      </w:r>
    </w:p>
    <w:p w:rsidR="00FD5768" w:rsidRPr="00C74FC9" w:rsidRDefault="00FD5768" w:rsidP="00FD5768">
      <w:pPr>
        <w:spacing w:line="360" w:lineRule="auto"/>
        <w:ind w:firstLine="360"/>
        <w:jc w:val="both"/>
        <w:rPr>
          <w:sz w:val="28"/>
          <w:szCs w:val="28"/>
        </w:rPr>
      </w:pPr>
      <w:r w:rsidRPr="00C74FC9">
        <w:rPr>
          <w:sz w:val="28"/>
          <w:szCs w:val="28"/>
          <w:lang w:val="en-US"/>
        </w:rPr>
        <w:t>F</w:t>
      </w:r>
      <w:r w:rsidRPr="00C74FC9">
        <w:rPr>
          <w:sz w:val="28"/>
          <w:szCs w:val="28"/>
        </w:rPr>
        <w:t xml:space="preserve"> = 1 – </w:t>
      </w:r>
      <w:r w:rsidRPr="00C74FC9">
        <w:rPr>
          <w:sz w:val="28"/>
          <w:szCs w:val="28"/>
          <w:lang w:val="en-US"/>
        </w:rPr>
        <w:t>P</w:t>
      </w:r>
      <w:r w:rsidRPr="00C74FC9">
        <w:rPr>
          <w:sz w:val="28"/>
          <w:szCs w:val="28"/>
          <w:vertAlign w:val="subscript"/>
        </w:rPr>
        <w:t xml:space="preserve">1 </w:t>
      </w:r>
      <w:r w:rsidRPr="00C74FC9">
        <w:rPr>
          <w:sz w:val="28"/>
          <w:szCs w:val="28"/>
          <w:lang w:val="en-US"/>
        </w:rPr>
        <w:t>P</w:t>
      </w:r>
      <w:r w:rsidRPr="00C74FC9">
        <w:rPr>
          <w:sz w:val="28"/>
          <w:szCs w:val="28"/>
          <w:vertAlign w:val="subscript"/>
        </w:rPr>
        <w:t>2</w:t>
      </w:r>
      <w:r w:rsidRPr="00C74FC9">
        <w:rPr>
          <w:sz w:val="28"/>
          <w:szCs w:val="28"/>
        </w:rPr>
        <w:t xml:space="preserve"> = 1 – (1 – </w:t>
      </w:r>
      <w:r w:rsidRPr="00C74FC9">
        <w:rPr>
          <w:sz w:val="28"/>
          <w:szCs w:val="28"/>
          <w:lang w:val="en-US"/>
        </w:rPr>
        <w:t>F</w:t>
      </w:r>
      <w:r w:rsidRPr="00C74FC9">
        <w:rPr>
          <w:sz w:val="28"/>
          <w:szCs w:val="28"/>
          <w:vertAlign w:val="subscript"/>
        </w:rPr>
        <w:t>1</w:t>
      </w:r>
      <w:r w:rsidRPr="00C74FC9">
        <w:rPr>
          <w:sz w:val="28"/>
          <w:szCs w:val="28"/>
        </w:rPr>
        <w:t xml:space="preserve">) (1 – </w:t>
      </w:r>
      <w:r w:rsidRPr="00C74FC9">
        <w:rPr>
          <w:sz w:val="28"/>
          <w:szCs w:val="28"/>
          <w:lang w:val="en-US"/>
        </w:rPr>
        <w:t>F</w:t>
      </w:r>
      <w:r w:rsidRPr="00C74FC9">
        <w:rPr>
          <w:sz w:val="28"/>
          <w:szCs w:val="28"/>
          <w:vertAlign w:val="subscript"/>
        </w:rPr>
        <w:t>2</w:t>
      </w:r>
      <w:r w:rsidRPr="00C74FC9">
        <w:rPr>
          <w:sz w:val="28"/>
          <w:szCs w:val="28"/>
        </w:rPr>
        <w:t>)          или</w:t>
      </w:r>
    </w:p>
    <w:p w:rsidR="00FD5768" w:rsidRPr="00C74FC9" w:rsidRDefault="00FD5768" w:rsidP="00FD5768">
      <w:pPr>
        <w:spacing w:line="360" w:lineRule="auto"/>
        <w:ind w:firstLine="360"/>
        <w:jc w:val="both"/>
        <w:rPr>
          <w:sz w:val="28"/>
          <w:szCs w:val="28"/>
        </w:rPr>
      </w:pPr>
      <w:r w:rsidRPr="00C74FC9">
        <w:rPr>
          <w:position w:val="-28"/>
          <w:sz w:val="28"/>
          <w:szCs w:val="28"/>
          <w:lang w:val="en-US"/>
        </w:rPr>
        <w:object w:dxaOrig="1939" w:dyaOrig="680">
          <v:shape id="_x0000_i1030" type="#_x0000_t75" style="width:96.8pt;height:33.65pt" o:ole="">
            <v:imagedata r:id="rId10" o:title=""/>
          </v:shape>
          <o:OLEObject Type="Embed" ProgID="Equation.3" ShapeID="_x0000_i1030" DrawAspect="Content" ObjectID="_1528005629" r:id="rId11"/>
        </w:object>
      </w:r>
      <w:r w:rsidRPr="00C74FC9">
        <w:rPr>
          <w:sz w:val="28"/>
          <w:szCs w:val="28"/>
        </w:rPr>
        <w:t xml:space="preserve">                    (</w:t>
      </w:r>
      <w:r>
        <w:rPr>
          <w:sz w:val="28"/>
          <w:szCs w:val="28"/>
        </w:rPr>
        <w:t>2</w:t>
      </w:r>
      <w:r w:rsidRPr="00C74FC9">
        <w:rPr>
          <w:sz w:val="28"/>
          <w:szCs w:val="28"/>
        </w:rPr>
        <w:t>)</w:t>
      </w:r>
    </w:p>
    <w:p w:rsidR="00FD5768" w:rsidRPr="00C74FC9" w:rsidRDefault="00FD5768" w:rsidP="00FD5768">
      <w:pPr>
        <w:spacing w:line="360" w:lineRule="auto"/>
        <w:ind w:firstLine="360"/>
        <w:jc w:val="both"/>
        <w:rPr>
          <w:sz w:val="28"/>
          <w:szCs w:val="28"/>
        </w:rPr>
      </w:pPr>
      <w:r w:rsidRPr="00C74FC9">
        <w:rPr>
          <w:sz w:val="28"/>
          <w:szCs w:val="28"/>
        </w:rPr>
        <w:t>В. Структурная схема надежности системы с параллельным соединением элементов (рис.1.В).</w:t>
      </w:r>
    </w:p>
    <w:p w:rsidR="00FD5768" w:rsidRPr="00C74FC9" w:rsidRDefault="00FD5768" w:rsidP="00FD5768">
      <w:pPr>
        <w:spacing w:line="360" w:lineRule="auto"/>
        <w:ind w:firstLine="360"/>
        <w:jc w:val="both"/>
        <w:rPr>
          <w:sz w:val="28"/>
          <w:szCs w:val="28"/>
        </w:rPr>
      </w:pPr>
      <w:r w:rsidRPr="00C74FC9">
        <w:rPr>
          <w:sz w:val="28"/>
          <w:szCs w:val="28"/>
        </w:rPr>
        <w:t xml:space="preserve">Вероятность отказа такой системы определяется </w:t>
      </w:r>
    </w:p>
    <w:p w:rsidR="00FD5768" w:rsidRPr="00C74FC9" w:rsidRDefault="00FD5768" w:rsidP="00FD5768">
      <w:pPr>
        <w:spacing w:line="360" w:lineRule="auto"/>
        <w:ind w:firstLine="360"/>
        <w:jc w:val="both"/>
        <w:rPr>
          <w:sz w:val="28"/>
          <w:szCs w:val="28"/>
        </w:rPr>
      </w:pPr>
      <w:r w:rsidRPr="00C74FC9">
        <w:rPr>
          <w:sz w:val="28"/>
          <w:szCs w:val="28"/>
          <w:lang w:val="en-US"/>
        </w:rPr>
        <w:t>F</w:t>
      </w:r>
      <w:r w:rsidRPr="00C74FC9">
        <w:rPr>
          <w:sz w:val="28"/>
          <w:szCs w:val="28"/>
        </w:rPr>
        <w:t xml:space="preserve"> = </w:t>
      </w:r>
      <w:r w:rsidRPr="00C74FC9">
        <w:rPr>
          <w:sz w:val="28"/>
          <w:szCs w:val="28"/>
          <w:lang w:val="en-US"/>
        </w:rPr>
        <w:t>F</w:t>
      </w:r>
      <w:r w:rsidRPr="00C74FC9">
        <w:rPr>
          <w:sz w:val="28"/>
          <w:szCs w:val="28"/>
          <w:vertAlign w:val="subscript"/>
        </w:rPr>
        <w:t>1</w:t>
      </w:r>
      <w:r w:rsidRPr="00C74FC9">
        <w:rPr>
          <w:sz w:val="28"/>
          <w:szCs w:val="28"/>
          <w:lang w:val="en-US"/>
        </w:rPr>
        <w:t>F</w:t>
      </w:r>
      <w:r w:rsidRPr="00C74FC9">
        <w:rPr>
          <w:sz w:val="28"/>
          <w:szCs w:val="28"/>
          <w:vertAlign w:val="subscript"/>
        </w:rPr>
        <w:t>2</w:t>
      </w:r>
      <w:r w:rsidRPr="00C74FC9">
        <w:rPr>
          <w:sz w:val="28"/>
          <w:szCs w:val="28"/>
        </w:rPr>
        <w:t xml:space="preserve"> , или     </w:t>
      </w:r>
      <w:r w:rsidRPr="00C74FC9">
        <w:rPr>
          <w:position w:val="-28"/>
          <w:sz w:val="28"/>
          <w:szCs w:val="28"/>
          <w:lang w:val="en-US"/>
        </w:rPr>
        <w:object w:dxaOrig="1120" w:dyaOrig="680">
          <v:shape id="_x0000_i1031" type="#_x0000_t75" style="width:56.05pt;height:33.65pt" o:ole="">
            <v:imagedata r:id="rId12" o:title=""/>
          </v:shape>
          <o:OLEObject Type="Embed" ProgID="Equation.3" ShapeID="_x0000_i1031" DrawAspect="Content" ObjectID="_1528005630" r:id="rId13"/>
        </w:object>
      </w:r>
      <w:r w:rsidRPr="00C74FC9">
        <w:rPr>
          <w:sz w:val="28"/>
          <w:szCs w:val="28"/>
        </w:rPr>
        <w:t xml:space="preserve">            (</w:t>
      </w:r>
      <w:r>
        <w:rPr>
          <w:sz w:val="28"/>
          <w:szCs w:val="28"/>
        </w:rPr>
        <w:t>3</w:t>
      </w:r>
      <w:r w:rsidRPr="00C74FC9">
        <w:rPr>
          <w:sz w:val="28"/>
          <w:szCs w:val="28"/>
        </w:rPr>
        <w:t>)</w:t>
      </w:r>
    </w:p>
    <w:p w:rsidR="00FD5768" w:rsidRPr="00C74FC9" w:rsidRDefault="00FD5768" w:rsidP="00FD5768">
      <w:pPr>
        <w:spacing w:line="360" w:lineRule="auto"/>
        <w:ind w:firstLine="360"/>
        <w:jc w:val="both"/>
        <w:rPr>
          <w:sz w:val="28"/>
          <w:szCs w:val="28"/>
        </w:rPr>
      </w:pPr>
      <w:r w:rsidRPr="00C74FC9">
        <w:rPr>
          <w:sz w:val="28"/>
          <w:szCs w:val="28"/>
        </w:rPr>
        <w:t xml:space="preserve"> Тогда вероятность безотказной работы всей системы</w:t>
      </w:r>
    </w:p>
    <w:p w:rsidR="00FD5768" w:rsidRPr="00C74FC9" w:rsidRDefault="00FD5768" w:rsidP="00FD5768">
      <w:pPr>
        <w:spacing w:line="360" w:lineRule="auto"/>
        <w:ind w:firstLine="360"/>
        <w:jc w:val="both"/>
        <w:rPr>
          <w:sz w:val="28"/>
          <w:szCs w:val="28"/>
        </w:rPr>
      </w:pPr>
      <w:r w:rsidRPr="00C74FC9">
        <w:rPr>
          <w:sz w:val="28"/>
          <w:szCs w:val="28"/>
          <w:lang w:val="en-US"/>
        </w:rPr>
        <w:t>P</w:t>
      </w:r>
      <w:r w:rsidRPr="00C74FC9">
        <w:rPr>
          <w:sz w:val="28"/>
          <w:szCs w:val="28"/>
        </w:rPr>
        <w:t xml:space="preserve"> = 1 – </w:t>
      </w:r>
      <w:r w:rsidRPr="00C74FC9">
        <w:rPr>
          <w:sz w:val="28"/>
          <w:szCs w:val="28"/>
          <w:lang w:val="en-US"/>
        </w:rPr>
        <w:t>F</w:t>
      </w:r>
      <w:r w:rsidRPr="00C74FC9">
        <w:rPr>
          <w:sz w:val="28"/>
          <w:szCs w:val="28"/>
        </w:rPr>
        <w:t xml:space="preserve"> = 1 – </w:t>
      </w:r>
      <w:r w:rsidRPr="00C74FC9">
        <w:rPr>
          <w:sz w:val="28"/>
          <w:szCs w:val="28"/>
          <w:lang w:val="en-US"/>
        </w:rPr>
        <w:t>F</w:t>
      </w:r>
      <w:r w:rsidRPr="00C74FC9">
        <w:rPr>
          <w:sz w:val="28"/>
          <w:szCs w:val="28"/>
          <w:vertAlign w:val="subscript"/>
        </w:rPr>
        <w:t>1</w:t>
      </w:r>
      <w:r w:rsidRPr="00C74FC9">
        <w:rPr>
          <w:sz w:val="28"/>
          <w:szCs w:val="28"/>
          <w:lang w:val="en-US"/>
        </w:rPr>
        <w:t>F</w:t>
      </w:r>
      <w:r w:rsidRPr="00C74FC9">
        <w:rPr>
          <w:sz w:val="28"/>
          <w:szCs w:val="28"/>
          <w:vertAlign w:val="subscript"/>
        </w:rPr>
        <w:t xml:space="preserve">2 </w:t>
      </w:r>
      <w:r w:rsidRPr="00C74FC9">
        <w:rPr>
          <w:sz w:val="28"/>
          <w:szCs w:val="28"/>
        </w:rPr>
        <w:t xml:space="preserve">= 1 – (1 – </w:t>
      </w:r>
      <w:r w:rsidRPr="00C74FC9">
        <w:rPr>
          <w:sz w:val="28"/>
          <w:szCs w:val="28"/>
          <w:lang w:val="en-US"/>
        </w:rPr>
        <w:t>P</w:t>
      </w:r>
      <w:r w:rsidRPr="00C74FC9">
        <w:rPr>
          <w:sz w:val="28"/>
          <w:szCs w:val="28"/>
          <w:vertAlign w:val="subscript"/>
        </w:rPr>
        <w:t>1</w:t>
      </w:r>
      <w:r w:rsidRPr="00C74FC9">
        <w:rPr>
          <w:sz w:val="28"/>
          <w:szCs w:val="28"/>
        </w:rPr>
        <w:t xml:space="preserve">) (1 – </w:t>
      </w:r>
      <w:r w:rsidRPr="00C74FC9">
        <w:rPr>
          <w:sz w:val="28"/>
          <w:szCs w:val="28"/>
          <w:lang w:val="en-US"/>
        </w:rPr>
        <w:t>P</w:t>
      </w:r>
      <w:r w:rsidRPr="00C74FC9">
        <w:rPr>
          <w:sz w:val="28"/>
          <w:szCs w:val="28"/>
          <w:vertAlign w:val="subscript"/>
        </w:rPr>
        <w:t>2</w:t>
      </w:r>
      <w:r w:rsidRPr="00C74FC9">
        <w:rPr>
          <w:sz w:val="28"/>
          <w:szCs w:val="28"/>
        </w:rPr>
        <w:t>)          или</w:t>
      </w:r>
    </w:p>
    <w:p w:rsidR="00FD5768" w:rsidRPr="00C74FC9" w:rsidRDefault="00FD5768" w:rsidP="00FD5768">
      <w:pPr>
        <w:spacing w:line="360" w:lineRule="auto"/>
        <w:ind w:firstLine="360"/>
        <w:jc w:val="both"/>
        <w:rPr>
          <w:sz w:val="28"/>
          <w:szCs w:val="28"/>
        </w:rPr>
      </w:pPr>
      <w:r w:rsidRPr="00C74FC9">
        <w:rPr>
          <w:position w:val="-28"/>
          <w:sz w:val="28"/>
          <w:szCs w:val="28"/>
          <w:lang w:val="en-US"/>
        </w:rPr>
        <w:object w:dxaOrig="1880" w:dyaOrig="680">
          <v:shape id="_x0000_i1032" type="#_x0000_t75" style="width:93.85pt;height:33.65pt" o:ole="">
            <v:imagedata r:id="rId14" o:title=""/>
          </v:shape>
          <o:OLEObject Type="Embed" ProgID="Equation.3" ShapeID="_x0000_i1032" DrawAspect="Content" ObjectID="_1528005631" r:id="rId15"/>
        </w:object>
      </w:r>
      <w:r w:rsidRPr="00C74FC9">
        <w:rPr>
          <w:sz w:val="28"/>
          <w:szCs w:val="28"/>
        </w:rPr>
        <w:t xml:space="preserve">                         (</w:t>
      </w:r>
      <w:r>
        <w:rPr>
          <w:sz w:val="28"/>
          <w:szCs w:val="28"/>
        </w:rPr>
        <w:t>4</w:t>
      </w:r>
      <w:r w:rsidRPr="00C74FC9">
        <w:rPr>
          <w:sz w:val="28"/>
          <w:szCs w:val="28"/>
        </w:rPr>
        <w:t>)</w:t>
      </w:r>
    </w:p>
    <w:p w:rsidR="00FD5768" w:rsidRPr="00C74FC9" w:rsidRDefault="00FD5768" w:rsidP="00FD5768">
      <w:pPr>
        <w:spacing w:line="360" w:lineRule="auto"/>
        <w:ind w:firstLine="360"/>
        <w:jc w:val="both"/>
        <w:rPr>
          <w:sz w:val="28"/>
          <w:szCs w:val="28"/>
        </w:rPr>
      </w:pPr>
      <w:r w:rsidRPr="00C74FC9">
        <w:rPr>
          <w:sz w:val="28"/>
          <w:szCs w:val="28"/>
        </w:rPr>
        <w:t xml:space="preserve">Надежность со смешанным соединением элементов определяется при помощи зависимостей (1) и (2). При расчете необходимо принимать следующие значения вероятностей безотказной работы: </w:t>
      </w:r>
    </w:p>
    <w:p w:rsidR="00FD5768" w:rsidRPr="00C74FC9" w:rsidRDefault="00FD5768" w:rsidP="00FD5768">
      <w:pPr>
        <w:spacing w:line="360" w:lineRule="auto"/>
        <w:ind w:firstLine="360"/>
        <w:jc w:val="both"/>
        <w:rPr>
          <w:sz w:val="28"/>
          <w:szCs w:val="28"/>
        </w:rPr>
      </w:pPr>
      <w:r w:rsidRPr="00C74FC9">
        <w:rPr>
          <w:sz w:val="28"/>
          <w:szCs w:val="28"/>
        </w:rPr>
        <w:t xml:space="preserve">Р = 0,8… 0,95 – для изделий </w:t>
      </w:r>
      <w:r>
        <w:rPr>
          <w:sz w:val="28"/>
          <w:szCs w:val="28"/>
        </w:rPr>
        <w:t>машиностроения</w:t>
      </w:r>
      <w:r w:rsidRPr="00C74FC9">
        <w:rPr>
          <w:sz w:val="28"/>
          <w:szCs w:val="28"/>
        </w:rPr>
        <w:t>;</w:t>
      </w:r>
    </w:p>
    <w:p w:rsidR="00FD5768" w:rsidRPr="006F7D26" w:rsidRDefault="00FD5768" w:rsidP="00FD5768">
      <w:pPr>
        <w:spacing w:line="360" w:lineRule="auto"/>
        <w:ind w:firstLine="360"/>
        <w:jc w:val="both"/>
        <w:rPr>
          <w:sz w:val="28"/>
          <w:szCs w:val="28"/>
        </w:rPr>
      </w:pPr>
      <w:r w:rsidRPr="006F7D26">
        <w:rPr>
          <w:sz w:val="28"/>
          <w:szCs w:val="28"/>
        </w:rPr>
        <w:t xml:space="preserve">Р = 0,9 и выше – для узлов и агрегатов, влияющих </w:t>
      </w:r>
      <w:r>
        <w:rPr>
          <w:sz w:val="28"/>
          <w:szCs w:val="28"/>
        </w:rPr>
        <w:t>производительность оборудования</w:t>
      </w:r>
      <w:r w:rsidRPr="006F7D26">
        <w:rPr>
          <w:sz w:val="28"/>
          <w:szCs w:val="28"/>
        </w:rPr>
        <w:t xml:space="preserve"> (</w:t>
      </w:r>
      <w:r>
        <w:rPr>
          <w:sz w:val="28"/>
          <w:szCs w:val="28"/>
        </w:rPr>
        <w:t>шпиндели, механизмы привода движений</w:t>
      </w:r>
      <w:r w:rsidRPr="006F7D26">
        <w:rPr>
          <w:sz w:val="28"/>
          <w:szCs w:val="28"/>
        </w:rPr>
        <w:t>);</w:t>
      </w:r>
    </w:p>
    <w:p w:rsidR="00FD5768" w:rsidRPr="006F7D26" w:rsidRDefault="00FD5768" w:rsidP="00FD5768">
      <w:pPr>
        <w:spacing w:line="360" w:lineRule="auto"/>
        <w:ind w:firstLine="360"/>
        <w:jc w:val="both"/>
        <w:rPr>
          <w:sz w:val="28"/>
          <w:szCs w:val="28"/>
        </w:rPr>
      </w:pPr>
      <w:r w:rsidRPr="006F7D26">
        <w:rPr>
          <w:sz w:val="28"/>
          <w:szCs w:val="28"/>
        </w:rPr>
        <w:t>Р = 0,8… 0,9 – для остальных узлов и агрегатов.</w:t>
      </w:r>
    </w:p>
    <w:p w:rsidR="00FD5768" w:rsidRDefault="00FD5768" w:rsidP="00FD5768">
      <w:pPr>
        <w:jc w:val="center"/>
        <w:rPr>
          <w:b/>
          <w:sz w:val="28"/>
          <w:szCs w:val="28"/>
        </w:rPr>
      </w:pPr>
    </w:p>
    <w:p w:rsidR="00FD5768" w:rsidRDefault="00FD5768" w:rsidP="00FD5768">
      <w:pPr>
        <w:jc w:val="center"/>
        <w:rPr>
          <w:b/>
          <w:sz w:val="28"/>
          <w:szCs w:val="28"/>
        </w:rPr>
      </w:pPr>
    </w:p>
    <w:p w:rsidR="00FD5768" w:rsidRDefault="00FD5768" w:rsidP="00FD5768">
      <w:pPr>
        <w:jc w:val="center"/>
        <w:rPr>
          <w:b/>
          <w:sz w:val="28"/>
          <w:szCs w:val="28"/>
        </w:rPr>
      </w:pPr>
    </w:p>
    <w:p w:rsidR="00FD5768" w:rsidRDefault="00FD5768" w:rsidP="00FD5768">
      <w:pPr>
        <w:jc w:val="center"/>
        <w:rPr>
          <w:b/>
          <w:sz w:val="28"/>
          <w:szCs w:val="28"/>
        </w:rPr>
      </w:pPr>
      <w:r w:rsidRPr="001F5B96">
        <w:rPr>
          <w:b/>
          <w:sz w:val="28"/>
          <w:szCs w:val="28"/>
        </w:rPr>
        <w:lastRenderedPageBreak/>
        <w:t>Примеры решения  задач</w:t>
      </w:r>
    </w:p>
    <w:p w:rsidR="00FD5768" w:rsidRDefault="00FD5768" w:rsidP="00FD5768">
      <w:pPr>
        <w:jc w:val="center"/>
        <w:rPr>
          <w:b/>
          <w:sz w:val="28"/>
          <w:szCs w:val="28"/>
        </w:rPr>
      </w:pPr>
    </w:p>
    <w:p w:rsidR="00FD5768" w:rsidRPr="006F7D26" w:rsidRDefault="00FD5768" w:rsidP="00FD5768">
      <w:pPr>
        <w:spacing w:line="360" w:lineRule="auto"/>
        <w:ind w:firstLine="360"/>
        <w:jc w:val="both"/>
        <w:rPr>
          <w:sz w:val="28"/>
          <w:szCs w:val="28"/>
        </w:rPr>
      </w:pPr>
      <w:r w:rsidRPr="006F7D26">
        <w:rPr>
          <w:sz w:val="28"/>
          <w:szCs w:val="28"/>
        </w:rPr>
        <w:t>Определить безотказную работу тормозной системы автомобиля ГАЗ-3110, если известно, что тормозная система автомобиля имеет раздельный привод передних и задних тормозов, задана надежность педали тормоза Р</w:t>
      </w:r>
      <w:r w:rsidRPr="006F7D26">
        <w:rPr>
          <w:sz w:val="28"/>
          <w:szCs w:val="28"/>
          <w:vertAlign w:val="subscript"/>
        </w:rPr>
        <w:t>п</w:t>
      </w:r>
      <w:r w:rsidRPr="006F7D26">
        <w:rPr>
          <w:sz w:val="28"/>
          <w:szCs w:val="28"/>
        </w:rPr>
        <w:t>= 0,95; вакуумного усилителя Р</w:t>
      </w:r>
      <w:r w:rsidRPr="006F7D26">
        <w:rPr>
          <w:sz w:val="28"/>
          <w:szCs w:val="28"/>
          <w:vertAlign w:val="subscript"/>
        </w:rPr>
        <w:t>в</w:t>
      </w:r>
      <w:r w:rsidRPr="006F7D26">
        <w:rPr>
          <w:sz w:val="28"/>
          <w:szCs w:val="28"/>
        </w:rPr>
        <w:t xml:space="preserve"> = 0,95; главного цилиндра Р</w:t>
      </w:r>
      <w:r w:rsidRPr="006F7D26">
        <w:rPr>
          <w:sz w:val="28"/>
          <w:szCs w:val="28"/>
          <w:vertAlign w:val="subscript"/>
        </w:rPr>
        <w:t>гл</w:t>
      </w:r>
      <w:r w:rsidRPr="006F7D26">
        <w:rPr>
          <w:sz w:val="28"/>
          <w:szCs w:val="28"/>
        </w:rPr>
        <w:t xml:space="preserve"> = 0,95; тормозных шлангов Р</w:t>
      </w:r>
      <w:r w:rsidRPr="006F7D26">
        <w:rPr>
          <w:sz w:val="28"/>
          <w:szCs w:val="28"/>
          <w:vertAlign w:val="subscript"/>
        </w:rPr>
        <w:t>ш</w:t>
      </w:r>
      <w:r w:rsidRPr="006F7D26">
        <w:rPr>
          <w:sz w:val="28"/>
          <w:szCs w:val="28"/>
        </w:rPr>
        <w:t xml:space="preserve"> = 0,95; регулятора тормозных сил в приводе задних тормозов Р</w:t>
      </w:r>
      <w:r w:rsidRPr="006F7D26">
        <w:rPr>
          <w:sz w:val="28"/>
          <w:szCs w:val="28"/>
          <w:vertAlign w:val="subscript"/>
        </w:rPr>
        <w:t>р</w:t>
      </w:r>
      <w:r w:rsidRPr="006F7D26">
        <w:rPr>
          <w:sz w:val="28"/>
          <w:szCs w:val="28"/>
        </w:rPr>
        <w:t>= 0,9; тормозных механизмов передних и задних колес Р</w:t>
      </w:r>
      <w:r w:rsidRPr="006F7D26">
        <w:rPr>
          <w:sz w:val="28"/>
          <w:szCs w:val="28"/>
          <w:vertAlign w:val="subscript"/>
        </w:rPr>
        <w:t>т1</w:t>
      </w:r>
      <w:r w:rsidRPr="006F7D26">
        <w:rPr>
          <w:sz w:val="28"/>
          <w:szCs w:val="28"/>
        </w:rPr>
        <w:t xml:space="preserve"> = Р</w:t>
      </w:r>
      <w:r w:rsidRPr="006F7D26">
        <w:rPr>
          <w:sz w:val="28"/>
          <w:szCs w:val="28"/>
          <w:vertAlign w:val="subscript"/>
        </w:rPr>
        <w:t>т2</w:t>
      </w:r>
      <w:r w:rsidRPr="006F7D26">
        <w:rPr>
          <w:sz w:val="28"/>
          <w:szCs w:val="28"/>
        </w:rPr>
        <w:t xml:space="preserve"> = 0,9.</w:t>
      </w:r>
    </w:p>
    <w:p w:rsidR="00FD5768" w:rsidRPr="006F7D26" w:rsidRDefault="00FD5768" w:rsidP="00FD5768">
      <w:pPr>
        <w:spacing w:line="360" w:lineRule="auto"/>
        <w:ind w:firstLine="360"/>
        <w:jc w:val="both"/>
        <w:rPr>
          <w:sz w:val="28"/>
          <w:szCs w:val="28"/>
        </w:rPr>
      </w:pPr>
      <w:r w:rsidRPr="006F7D26">
        <w:rPr>
          <w:sz w:val="28"/>
          <w:szCs w:val="28"/>
        </w:rPr>
        <w:t>Решение:</w:t>
      </w:r>
    </w:p>
    <w:p w:rsidR="00FD5768" w:rsidRPr="006F7D26" w:rsidRDefault="00FD5768" w:rsidP="001F3F59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F7D26">
        <w:rPr>
          <w:sz w:val="28"/>
          <w:szCs w:val="28"/>
        </w:rPr>
        <w:t>Строим структурная схема надежности тормозной системы автомобиля ГАЗ-3110.</w:t>
      </w:r>
    </w:p>
    <w:p w:rsidR="00FD5768" w:rsidRPr="00835647" w:rsidRDefault="00E82B2D" w:rsidP="00FD5768">
      <w:pPr>
        <w:ind w:left="360"/>
        <w:jc w:val="both"/>
        <w:rPr>
          <w:sz w:val="20"/>
          <w:szCs w:val="20"/>
        </w:rPr>
      </w:pPr>
      <w:r w:rsidRPr="00E82B2D">
        <w:rPr>
          <w:noProof/>
        </w:rPr>
      </w:r>
      <w:r w:rsidRPr="00E82B2D">
        <w:rPr>
          <w:noProof/>
        </w:rPr>
        <w:pict>
          <v:group id="Полотно 190" o:spid="_x0000_s1055" editas="canvas" style="width:468pt;height:99pt;mso-position-horizontal-relative:char;mso-position-vertical-relative:line" coordsize="59436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9ytQUAAPBNAAAOAAAAZHJzL2Uyb0RvYy54bWzsnN1uo0YUx+8r9R3Q3CcGjDFYIavITqpK&#10;abtqtg8wBmyjwgwdSOx01XfvmQHGxMau1W1mVe3xhQ0GD/Px48yc8z/m5sOuyK2XVFQZZxFxrm1i&#10;pSzmScbWEfnt08NVQKyqpiyhOWdpRF7Tiny4/f67m205S12+4XmSCgsKYdVsW0ZkU9flbDSq4k1a&#10;0OqalymDgysuClrDrliPEkG3UHqRj1zb9kdbLpJS8DitKvh20Rwkt6r81SqN619WqyqtrTwiULda&#10;vQv1vpTvo9sbOlsLWm6yuK0G/Re1KGjG4KK6qAWtqfUssqOiiiwWvOKr+jrmxYivVlmcqjZAaxz7&#10;oDVzyl5opRoTQ+90FYSt/7Dc5VrWm/GHLM+hN0ZQ+kx+Jz+3MD4pfLktYXSqUo9T9WXXf9rQMlXN&#10;qmbxzy8fhZUlEZlOicVoAZD8CsNG2TpPLWfqyCGS14cTn8qPQla2Kh95/HtlMT7fwHnpnRB8u0lp&#10;AvVS50Mjej+QOxX81Fpuf+IJlE+fa65Ga7cShSwQxsHaRcR1A98GSl4jMvbcEDYVHumutmI47E2m&#10;gByxYjjebssOo7OumFJU9Q8pLyy5EREBzVCXoS+PVd2c2p2imsHzLJHdrnbEejnPhfVCgdQH9ZJX&#10;h9Kr/mk5s7YRCSfuRJX85ljVL8JWr6EiiqyGWy7PiogE+iQ6k/13zxLV4ppmebMN18+ZoqLpw2Ys&#10;6t1y14xZNzpLnrxCDwve3GFgEWBjw8WfxNrC3RWR6o9nKlJi5T8yGKXQ8Tx5O6od1ZfEEv0jy/4R&#10;ymIoKiI1sZrNed3cws+lyNYbuJKjeoPxOxjZVab6Wo56U6u2+gCwKZLB6B2T7HZ9ZYJk3w0kvxJl&#10;P5jAOMuL0xmiLA3cIMpBNzyIct8oh0Moj7u+Moyy43hjRFnNCuesctgND6LcQzkAc3hslb2urwyg&#10;7MG0d84qT6bOBBcY0j7rBYajJq79XI4rDLXuCpwhlidfieUhs4wsS1/lLcval0G73LfL7hDLvkGW&#10;x2PHm7arZWT5IsfP0d4MstxneTzE8vQrsTzk+aFdPrbL2p1Blvsse0MsazfZxHoZjLEMXZyKYiDL&#10;xyxrfwZZ7rM8GWJZ+8mGWcY1xmVrDO3PIMt9lv0BliG4AQFe6W4YYFlF7xuzjDrJZShrdwZR7qM8&#10;JPlBbMMcyg4IfkrUO6H54RLjeImh3Rlkuc+yFv0eMwbKdaA9ZLDIcya7kc7iHXs6EK+VGP7ptQRd&#10;+o123fxEWvTLtGvPtqU2ckq8VsK2VK5bouEWO61c59ACpaieUK51toBUh79YkBb8udWdz2rQSr0E&#10;Ib3TMVV6xefQDu+D+8C78lz//sqzF4uru4e5d+U/ONPJYryYzxfOX7ItjjfbZEmSMqm4d6kejndZ&#10;JkObdNIkaehkD90No7elq64FqbX7VJU+0B2be0eOghxic9p0oAW9FlPt/BrBdAIcdqG2obUDYoqY&#10;ymSgUAscLabarzWC6dgOfOeMNe0yhaRBlciiNYX8PTCC35o1DbV20WKqXVYjmE68wId5/+Sk3wYa&#10;VMYaYvrtTvqhliVaTLU7ahzTNnYABnOfjYaY4qSvJn2tOLSYak/TCKbjIPDPxQJw0kdMFaZaTGgx&#10;7Wti7+/pe37gn/P0EVPEVGGqdYIW077cZRbToUkfMUVMFaZaA2gwDftK1vtj6v5D3BQxRUwVpgfh&#10;fQhQgQ/TCq7vj2mbyiWj+/sA/t6DQkqRUkXpQXQf4lMmKe0bU5zzUYRi6+G/+qrQevNfnHbSN6tC&#10;9cP7yClyeprTAxkqNCxD9SJSyClyeprTAx0qNKtDOeOpTKRSOhQuT5HT05weCFGhYSEKIO2yT5BT&#10;5PQ0pwdKVGhWiXLhuTfIKSbz7R9sdcqPOpCiQrNSFM74/+N0U0g8VU8VU1mq7SPQ5HPL+vsqPXX/&#10;oLbbvwEAAP//AwBQSwMEFAAGAAgAAAAhAAqbC/zYAAAABQEAAA8AAABkcnMvZG93bnJldi54bWxM&#10;jkFLw0AQhe+C/2EZwZvdWKEkaTZFBUE82Vj0OslOk2B2NmQ3bfz3jl70MvB4H2++Yre4QZ1oCr1n&#10;A7erBBRx423PrYHD29NNCipEZIuDZzLwRQF25eVFgbn1Z97TqYqtkhEOORroYhxzrUPTkcOw8iOx&#10;dEc/OYwSp1bbCc8y7ga9TpKNdtizfOhwpMeOms9qdgaSj/nlOVSHMcXmPaOHvn5d72tjrq+W+y2o&#10;SEv8g+FHX9ShFKfaz2yDGmRDuN8rXXa3kVgLlKUJ6LLQ/+3LbwAAAP//AwBQSwECLQAUAAYACAAA&#10;ACEAtoM4kv4AAADhAQAAEwAAAAAAAAAAAAAAAAAAAAAAW0NvbnRlbnRfVHlwZXNdLnhtbFBLAQIt&#10;ABQABgAIAAAAIQA4/SH/1gAAAJQBAAALAAAAAAAAAAAAAAAAAC8BAABfcmVscy8ucmVsc1BLAQIt&#10;ABQABgAIAAAAIQBNTk9ytQUAAPBNAAAOAAAAAAAAAAAAAAAAAC4CAABkcnMvZTJvRG9jLnhtbFBL&#10;AQItABQABgAIAAAAIQAKmwv82AAAAAUBAAAPAAAAAAAAAAAAAAAAAA8IAABkcnMvZG93bnJldi54&#10;bWxQSwUGAAAAAAQABADzAAAAFAkAAAAA&#10;">
            <v:shape id="_x0000_s1056" type="#_x0000_t75" style="position:absolute;width:59436;height:12573;visibility:visible">
              <v:fill o:detectmouseclick="t"/>
              <v:path o:connecttype="none"/>
            </v:shape>
            <v:rect id="Rectangle 171" o:spid="_x0000_s1057" style="position:absolute;left:2286;top:3429;width:45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>
              <v:textbox>
                <w:txbxContent>
                  <w:p w:rsidR="008C6969" w:rsidRPr="008C29C9" w:rsidRDefault="008C6969" w:rsidP="00FD5768">
                    <w:pPr>
                      <w:rPr>
                        <w:sz w:val="36"/>
                        <w:szCs w:val="36"/>
                      </w:rPr>
                    </w:pPr>
                    <w:r w:rsidRPr="008C29C9">
                      <w:rPr>
                        <w:sz w:val="36"/>
                        <w:szCs w:val="36"/>
                      </w:rPr>
                      <w:t>П</w:t>
                    </w:r>
                  </w:p>
                </w:txbxContent>
              </v:textbox>
            </v:rect>
            <v:rect id="Rectangle 172" o:spid="_x0000_s1058" style="position:absolute;left:26289;top:6858;width:45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<v:textbox>
                <w:txbxContent>
                  <w:p w:rsidR="008C6969" w:rsidRPr="008C29C9" w:rsidRDefault="008C6969" w:rsidP="00FD5768">
                    <w:pPr>
                      <w:rPr>
                        <w:sz w:val="36"/>
                        <w:szCs w:val="36"/>
                      </w:rPr>
                    </w:pPr>
                    <w:r w:rsidRPr="008C29C9">
                      <w:rPr>
                        <w:sz w:val="36"/>
                        <w:szCs w:val="36"/>
                      </w:rPr>
                      <w:t>Р</w:t>
                    </w:r>
                  </w:p>
                  <w:p w:rsidR="008C6969" w:rsidRPr="005C7EC8" w:rsidRDefault="008C6969" w:rsidP="00FD576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73" o:spid="_x0000_s1059" style="position:absolute;left:26289;top:1143;width:45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<v:textbox>
                <w:txbxContent>
                  <w:p w:rsidR="008C6969" w:rsidRPr="00666D49" w:rsidRDefault="008C6969" w:rsidP="00FD5768">
                    <w:pPr>
                      <w:rPr>
                        <w:sz w:val="36"/>
                        <w:szCs w:val="36"/>
                      </w:rPr>
                    </w:pPr>
                    <w:r w:rsidRPr="00666D49">
                      <w:rPr>
                        <w:sz w:val="36"/>
                        <w:szCs w:val="36"/>
                      </w:rPr>
                      <w:t>Ш</w:t>
                    </w:r>
                  </w:p>
                </w:txbxContent>
              </v:textbox>
            </v:rect>
            <v:rect id="Rectangle 174" o:spid="_x0000_s1060" style="position:absolute;left:49149;top:6858;width:571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<v:textbox>
                <w:txbxContent>
                  <w:p w:rsidR="008C6969" w:rsidRPr="00666D49" w:rsidRDefault="008C6969" w:rsidP="00FD5768">
                    <w:pPr>
                      <w:rPr>
                        <w:sz w:val="36"/>
                        <w:szCs w:val="36"/>
                      </w:rPr>
                    </w:pPr>
                    <w:r w:rsidRPr="00666D49">
                      <w:rPr>
                        <w:sz w:val="36"/>
                        <w:szCs w:val="36"/>
                      </w:rPr>
                      <w:t>Т2</w:t>
                    </w:r>
                  </w:p>
                  <w:p w:rsidR="008C6969" w:rsidRDefault="008C6969" w:rsidP="00FD5768"/>
                </w:txbxContent>
              </v:textbox>
            </v:rect>
            <v:rect id="Rectangle 175" o:spid="_x0000_s1061" style="position:absolute;left:49149;top:1143;width:571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<v:textbox>
                <w:txbxContent>
                  <w:p w:rsidR="008C6969" w:rsidRPr="00666D49" w:rsidRDefault="008C6969" w:rsidP="00FD5768">
                    <w:pPr>
                      <w:rPr>
                        <w:sz w:val="36"/>
                        <w:szCs w:val="36"/>
                      </w:rPr>
                    </w:pPr>
                    <w:r w:rsidRPr="00666D49">
                      <w:rPr>
                        <w:sz w:val="36"/>
                        <w:szCs w:val="36"/>
                      </w:rPr>
                      <w:t>Т1</w:t>
                    </w:r>
                  </w:p>
                </w:txbxContent>
              </v:textbox>
            </v:rect>
            <v:rect id="Rectangle 176" o:spid="_x0000_s1062" style="position:absolute;left:33147;top:1143;width:571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<v:textbox>
                <w:txbxContent>
                  <w:p w:rsidR="008C6969" w:rsidRPr="00666D49" w:rsidRDefault="008C6969" w:rsidP="00FD5768">
                    <w:pPr>
                      <w:rPr>
                        <w:sz w:val="36"/>
                        <w:szCs w:val="36"/>
                      </w:rPr>
                    </w:pPr>
                    <w:r w:rsidRPr="00666D49">
                      <w:rPr>
                        <w:sz w:val="36"/>
                        <w:szCs w:val="36"/>
                      </w:rPr>
                      <w:t>Т1</w:t>
                    </w:r>
                  </w:p>
                </w:txbxContent>
              </v:textbox>
            </v:rect>
            <v:rect id="Rectangle 177" o:spid="_x0000_s1063" style="position:absolute;left:33147;top:6858;width:571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<v:textbox>
                <w:txbxContent>
                  <w:p w:rsidR="008C6969" w:rsidRPr="00666D49" w:rsidRDefault="008C6969" w:rsidP="00FD5768">
                    <w:pPr>
                      <w:rPr>
                        <w:sz w:val="36"/>
                        <w:szCs w:val="36"/>
                      </w:rPr>
                    </w:pPr>
                    <w:r w:rsidRPr="00666D49">
                      <w:rPr>
                        <w:sz w:val="36"/>
                        <w:szCs w:val="36"/>
                      </w:rPr>
                      <w:t>Ш</w:t>
                    </w:r>
                  </w:p>
                  <w:p w:rsidR="008C6969" w:rsidRPr="009C46E1" w:rsidRDefault="008C6969" w:rsidP="00FD5768"/>
                </w:txbxContent>
              </v:textbox>
            </v:rect>
            <v:rect id="Rectangle 178" o:spid="_x0000_s1064" style="position:absolute;left:41148;top:6858;width:571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>
              <v:textbox>
                <w:txbxContent>
                  <w:p w:rsidR="008C6969" w:rsidRPr="00666D49" w:rsidRDefault="008C6969" w:rsidP="00FD5768">
                    <w:pPr>
                      <w:rPr>
                        <w:sz w:val="36"/>
                        <w:szCs w:val="36"/>
                      </w:rPr>
                    </w:pPr>
                    <w:r w:rsidRPr="00666D49">
                      <w:rPr>
                        <w:sz w:val="36"/>
                        <w:szCs w:val="36"/>
                      </w:rPr>
                      <w:t>Т2</w:t>
                    </w:r>
                  </w:p>
                </w:txbxContent>
              </v:textbox>
            </v:rect>
            <v:rect id="Rectangle 179" o:spid="_x0000_s1065" style="position:absolute;left:41148;top:1143;width:571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<v:textbox>
                <w:txbxContent>
                  <w:p w:rsidR="008C6969" w:rsidRPr="00666D49" w:rsidRDefault="008C6969" w:rsidP="00FD5768">
                    <w:pPr>
                      <w:rPr>
                        <w:sz w:val="36"/>
                        <w:szCs w:val="36"/>
                      </w:rPr>
                    </w:pPr>
                    <w:r w:rsidRPr="00666D49">
                      <w:rPr>
                        <w:sz w:val="36"/>
                        <w:szCs w:val="36"/>
                      </w:rPr>
                      <w:t>Ш</w:t>
                    </w:r>
                  </w:p>
                </w:txbxContent>
              </v:textbox>
            </v:rect>
            <v:rect id="Rectangle 180" o:spid="_x0000_s1066" style="position:absolute;left:9144;top:3429;width:457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>
              <v:textbox>
                <w:txbxContent>
                  <w:p w:rsidR="008C6969" w:rsidRPr="008C29C9" w:rsidRDefault="008C6969" w:rsidP="00FD5768">
                    <w:pPr>
                      <w:rPr>
                        <w:sz w:val="36"/>
                        <w:szCs w:val="36"/>
                      </w:rPr>
                    </w:pPr>
                    <w:r w:rsidRPr="008C29C9">
                      <w:rPr>
                        <w:sz w:val="36"/>
                        <w:szCs w:val="36"/>
                      </w:rPr>
                      <w:t>В</w:t>
                    </w:r>
                  </w:p>
                </w:txbxContent>
              </v:textbox>
            </v:rect>
            <v:rect id="Rectangle 181" o:spid="_x0000_s1067" style="position:absolute;left:16002;top:3429;width:571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<v:textbox>
                <w:txbxContent>
                  <w:p w:rsidR="008C6969" w:rsidRPr="008C29C9" w:rsidRDefault="008C6969" w:rsidP="00FD5768">
                    <w:pPr>
                      <w:rPr>
                        <w:sz w:val="36"/>
                        <w:szCs w:val="36"/>
                      </w:rPr>
                    </w:pPr>
                    <w:r w:rsidRPr="008C29C9">
                      <w:rPr>
                        <w:sz w:val="36"/>
                        <w:szCs w:val="36"/>
                      </w:rPr>
                      <w:t>Гл</w:t>
                    </w:r>
                  </w:p>
                </w:txbxContent>
              </v:textbox>
            </v:rect>
            <v:line id="Line 182" o:spid="_x0000_s1068" style="position:absolute;visibility:visible" from="24003,3429" to="2400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<v:line id="Line 183" o:spid="_x0000_s1069" style="position:absolute;visibility:visible" from="56007,3429" to="56013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<v:line id="Line 184" o:spid="_x0000_s1070" style="position:absolute;visibility:visible" from="30861,3429" to="33147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<v:line id="Line 185" o:spid="_x0000_s1071" style="position:absolute;visibility:visible" from="54864,3429" to="56007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<v:line id="Line 186" o:spid="_x0000_s1072" style="position:absolute;visibility:visible" from="54864,9144" to="56007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<v:line id="Line 187" o:spid="_x0000_s1073" style="position:absolute;visibility:visible" from="38862,3429" to="41148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<v:line id="Line 188" o:spid="_x0000_s1074" style="position:absolute;visibility:visible" from="46863,3429" to="49149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<v:line id="Line 189" o:spid="_x0000_s1075" style="position:absolute;visibility:visible" from="46863,9144" to="49149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<v:line id="Line 190" o:spid="_x0000_s1076" style="position:absolute;visibility:visible" from="24003,3429" to="26289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<v:line id="Line 191" o:spid="_x0000_s1077" style="position:absolute;visibility:visible" from="6858,5715" to="9144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<v:line id="Line 192" o:spid="_x0000_s1078" style="position:absolute;visibility:visible" from="24003,9144" to="26289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<v:line id="Line 193" o:spid="_x0000_s1079" style="position:absolute;visibility:visible" from="30861,9144" to="33147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<v:line id="Line 194" o:spid="_x0000_s1080" style="position:absolute;visibility:visible" from="38862,9144" to="41148,9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<v:line id="Line 195" o:spid="_x0000_s1081" style="position:absolute;visibility:visible" from="13716,5715" to="16002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<v:line id="Line 196" o:spid="_x0000_s1082" style="position:absolute;visibility:visible" from="56007,5715" to="58293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<v:line id="Line 197" o:spid="_x0000_s1083" style="position:absolute;visibility:visible" from="21717,5715" to="24003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<v:line id="Line 198" o:spid="_x0000_s1084" style="position:absolute;visibility:visible" from="0,5715" to="2286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<w10:wrap type="none"/>
            <w10:anchorlock/>
          </v:group>
        </w:pict>
      </w:r>
      <w:r w:rsidRPr="00E82B2D">
        <w:rPr>
          <w:noProof/>
        </w:rPr>
        <w:pict>
          <v:line id="Прямая соединительная линия 161" o:spid="_x0000_s1162" style="position:absolute;left:0;text-align:left;z-index:5;visibility:visible;mso-wrap-distance-top:-3e-5mm;mso-wrap-distance-bottom:-3e-5mm;mso-position-horizontal-relative:text;mso-position-vertical-relative:text" from="105.55pt,441pt" to="114.5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KmUAIAAFsEAAAOAAAAZHJzL2Uyb0RvYy54bWysVM2O0zAQviPxDlbu3STdbNm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Cr0bpBGSuIEmdR/X79Z33dfu0/oOrd9337sv3efuvvvW3a9vwX5YfwDbO7uH&#10;7fEd8vmgZqttDqAjeWW8HmQpr/WlIq8tkmpUYzljoaqblYYPhYz4IMVvrAZO0/a5ohCD504FaZeV&#10;aTwkiIaWoYOrfQfZ0iECh2maHSfQZ7JzxTjf5Wlj3TOmGuSNIhJcem1xjheX1gFzCN2F+GOpJlyI&#10;MB9CoraIzk76JyHBKsGpd/owa2bTkTBogf2EhcfLAGAHYUbNJQ1gNcN0vLUd5mJjQ7yQHg8qATpb&#10;azNCb86Ss/Hp+DTrZf3BuJclZdl7OhllvcEkfXJSHpejUZm+9dTSLK85pUx6drtxTrO/G5ftxdoM&#10;4n6g9zLEh+ihRCC7ewfSoZW+e5s5mCq6ujJeDd9VmOAQvL1t/or8ug9RP/8Jwx8AAAD//wMAUEsD&#10;BBQABgAIAAAAIQBeVWA73AAAAAsBAAAPAAAAZHJzL2Rvd25yZXYueG1sTI9NS8NAEIbvgv9hGcFL&#10;aTdZQWKaTRE1Ny9Wxes0GZNgdjbNbtvor3cEQY/zzsP7UWxmN6gjTaH3bCFdJaCIa9/03Fp4ea6W&#10;GagQkRscPJOFTwqwKc/PCswbf+InOm5jq8SEQ44WuhjHXOtQd+QwrPxILL93PzmMck6tbiY8ibkb&#10;tEmSa+2wZ0nocKS7juqP7cFZCNUr7auvRb1I3q5aT2Z///iA1l5ezLdrUJHm+AfDT32pDqV02vkD&#10;N0ENFkyapoJayDIjo4Qw5kaU3a+iy0L/31B+AwAA//8DAFBLAQItABQABgAIAAAAIQC2gziS/gAA&#10;AOEBAAATAAAAAAAAAAAAAAAAAAAAAABbQ29udGVudF9UeXBlc10ueG1sUEsBAi0AFAAGAAgAAAAh&#10;ADj9If/WAAAAlAEAAAsAAAAAAAAAAAAAAAAALwEAAF9yZWxzLy5yZWxzUEsBAi0AFAAGAAgAAAAh&#10;AFGTIqZQAgAAWwQAAA4AAAAAAAAAAAAAAAAALgIAAGRycy9lMm9Eb2MueG1sUEsBAi0AFAAGAAgA&#10;AAAhAF5VYDvcAAAACwEAAA8AAAAAAAAAAAAAAAAAqgQAAGRycy9kb3ducmV2LnhtbFBLBQYAAAAA&#10;BAAEAPMAAACzBQAAAAA=&#10;"/>
        </w:pict>
      </w:r>
    </w:p>
    <w:p w:rsidR="00FD5768" w:rsidRPr="006F7D26" w:rsidRDefault="00FD5768" w:rsidP="001F3F59">
      <w:pPr>
        <w:numPr>
          <w:ilvl w:val="0"/>
          <w:numId w:val="4"/>
        </w:numPr>
        <w:tabs>
          <w:tab w:val="clear" w:pos="915"/>
          <w:tab w:val="num" w:pos="0"/>
        </w:tabs>
        <w:spacing w:line="360" w:lineRule="auto"/>
        <w:ind w:left="0" w:firstLine="345"/>
        <w:jc w:val="both"/>
        <w:rPr>
          <w:sz w:val="28"/>
          <w:szCs w:val="28"/>
        </w:rPr>
      </w:pPr>
      <w:r w:rsidRPr="006F7D26">
        <w:rPr>
          <w:sz w:val="28"/>
          <w:szCs w:val="28"/>
        </w:rPr>
        <w:t>Определим вероятность безотказной работы контура на передние тормоза автомобиля, имеющего последовательное соединение элементов.</w:t>
      </w:r>
    </w:p>
    <w:p w:rsidR="00FD5768" w:rsidRPr="006F7D26" w:rsidRDefault="00FD5768" w:rsidP="00FD5768">
      <w:pPr>
        <w:spacing w:line="360" w:lineRule="auto"/>
        <w:jc w:val="both"/>
        <w:rPr>
          <w:sz w:val="28"/>
          <w:szCs w:val="28"/>
        </w:rPr>
      </w:pPr>
      <w:r w:rsidRPr="006F7D26">
        <w:rPr>
          <w:sz w:val="28"/>
          <w:szCs w:val="28"/>
        </w:rPr>
        <w:t xml:space="preserve">                Р</w:t>
      </w:r>
      <w:r w:rsidRPr="006F7D26">
        <w:rPr>
          <w:sz w:val="28"/>
          <w:szCs w:val="28"/>
          <w:vertAlign w:val="subscript"/>
        </w:rPr>
        <w:t>1</w:t>
      </w:r>
      <w:r w:rsidRPr="006F7D26">
        <w:rPr>
          <w:sz w:val="28"/>
          <w:szCs w:val="28"/>
        </w:rPr>
        <w:t>= Р</w:t>
      </w:r>
      <w:r w:rsidRPr="006F7D26">
        <w:rPr>
          <w:sz w:val="28"/>
          <w:szCs w:val="28"/>
          <w:vertAlign w:val="subscript"/>
        </w:rPr>
        <w:t>ш</w:t>
      </w:r>
      <w:r w:rsidRPr="006F7D26">
        <w:rPr>
          <w:sz w:val="28"/>
          <w:szCs w:val="28"/>
        </w:rPr>
        <w:t>Р</w:t>
      </w:r>
      <w:r w:rsidRPr="006F7D26">
        <w:rPr>
          <w:sz w:val="28"/>
          <w:szCs w:val="28"/>
          <w:vertAlign w:val="subscript"/>
        </w:rPr>
        <w:t xml:space="preserve">т1 </w:t>
      </w:r>
      <w:r w:rsidRPr="006F7D26">
        <w:rPr>
          <w:sz w:val="28"/>
          <w:szCs w:val="28"/>
        </w:rPr>
        <w:t>Р</w:t>
      </w:r>
      <w:r w:rsidRPr="006F7D26">
        <w:rPr>
          <w:sz w:val="28"/>
          <w:szCs w:val="28"/>
          <w:vertAlign w:val="subscript"/>
        </w:rPr>
        <w:t>ш</w:t>
      </w:r>
      <w:r w:rsidRPr="006F7D26">
        <w:rPr>
          <w:sz w:val="28"/>
          <w:szCs w:val="28"/>
        </w:rPr>
        <w:t xml:space="preserve"> Р</w:t>
      </w:r>
      <w:r w:rsidRPr="006F7D26">
        <w:rPr>
          <w:sz w:val="28"/>
          <w:szCs w:val="28"/>
          <w:vertAlign w:val="subscript"/>
        </w:rPr>
        <w:t xml:space="preserve">т1 </w:t>
      </w:r>
      <w:r w:rsidRPr="006F7D26">
        <w:rPr>
          <w:sz w:val="28"/>
          <w:szCs w:val="28"/>
        </w:rPr>
        <w:t>= 0,95 х 0,9 х 0,95 х 0,9 = 0,731</w:t>
      </w:r>
    </w:p>
    <w:p w:rsidR="00FD5768" w:rsidRPr="006F7D26" w:rsidRDefault="00FD5768" w:rsidP="001F3F59">
      <w:pPr>
        <w:numPr>
          <w:ilvl w:val="0"/>
          <w:numId w:val="4"/>
        </w:numPr>
        <w:tabs>
          <w:tab w:val="clear" w:pos="915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6F7D26">
        <w:rPr>
          <w:sz w:val="28"/>
          <w:szCs w:val="28"/>
        </w:rPr>
        <w:t>Определим вероятность безотказной работы контура на задние тормоза автомобиля, имеющего последовательное соединение элементов.</w:t>
      </w:r>
    </w:p>
    <w:p w:rsidR="00FD5768" w:rsidRPr="006F7D26" w:rsidRDefault="00FD5768" w:rsidP="00FD5768">
      <w:pPr>
        <w:spacing w:line="360" w:lineRule="auto"/>
        <w:jc w:val="both"/>
        <w:rPr>
          <w:sz w:val="28"/>
          <w:szCs w:val="28"/>
        </w:rPr>
      </w:pPr>
      <w:r w:rsidRPr="006F7D26">
        <w:rPr>
          <w:sz w:val="28"/>
          <w:szCs w:val="28"/>
        </w:rPr>
        <w:t xml:space="preserve">        Р</w:t>
      </w:r>
      <w:r w:rsidRPr="006F7D26">
        <w:rPr>
          <w:sz w:val="28"/>
          <w:szCs w:val="28"/>
          <w:vertAlign w:val="subscript"/>
        </w:rPr>
        <w:t>2</w:t>
      </w:r>
      <w:r w:rsidRPr="006F7D26">
        <w:rPr>
          <w:sz w:val="28"/>
          <w:szCs w:val="28"/>
        </w:rPr>
        <w:t>= Р</w:t>
      </w:r>
      <w:r w:rsidRPr="006F7D26">
        <w:rPr>
          <w:sz w:val="28"/>
          <w:szCs w:val="28"/>
          <w:vertAlign w:val="subscript"/>
        </w:rPr>
        <w:t>р</w:t>
      </w:r>
      <w:r w:rsidRPr="006F7D26">
        <w:rPr>
          <w:sz w:val="28"/>
          <w:szCs w:val="28"/>
        </w:rPr>
        <w:t>Р</w:t>
      </w:r>
      <w:r w:rsidRPr="006F7D26">
        <w:rPr>
          <w:sz w:val="28"/>
          <w:szCs w:val="28"/>
          <w:vertAlign w:val="subscript"/>
        </w:rPr>
        <w:t>ш</w:t>
      </w:r>
      <w:r w:rsidRPr="006F7D26">
        <w:rPr>
          <w:sz w:val="28"/>
          <w:szCs w:val="28"/>
        </w:rPr>
        <w:t>Р</w:t>
      </w:r>
      <w:r w:rsidRPr="006F7D26">
        <w:rPr>
          <w:sz w:val="28"/>
          <w:szCs w:val="28"/>
          <w:vertAlign w:val="subscript"/>
        </w:rPr>
        <w:t>т2</w:t>
      </w:r>
      <w:r w:rsidRPr="006F7D26">
        <w:rPr>
          <w:sz w:val="28"/>
          <w:szCs w:val="28"/>
        </w:rPr>
        <w:t>Р</w:t>
      </w:r>
      <w:r w:rsidRPr="006F7D26">
        <w:rPr>
          <w:sz w:val="28"/>
          <w:szCs w:val="28"/>
          <w:vertAlign w:val="subscript"/>
        </w:rPr>
        <w:t>т2</w:t>
      </w:r>
      <w:r w:rsidRPr="006F7D26">
        <w:rPr>
          <w:sz w:val="28"/>
          <w:szCs w:val="28"/>
        </w:rPr>
        <w:t>= 0,9 х 0,95 х 0,9 х 0,9 = 0,692</w:t>
      </w:r>
    </w:p>
    <w:p w:rsidR="00FD5768" w:rsidRPr="006F7D26" w:rsidRDefault="00FD5768" w:rsidP="001F3F59">
      <w:pPr>
        <w:numPr>
          <w:ilvl w:val="0"/>
          <w:numId w:val="4"/>
        </w:numPr>
        <w:tabs>
          <w:tab w:val="clear" w:pos="915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6F7D26">
        <w:rPr>
          <w:sz w:val="28"/>
          <w:szCs w:val="28"/>
        </w:rPr>
        <w:t>Определим вероятность безотказной работы привода передних и задних тормозов автомобиля, имеющего параллельное соединение элементов.</w:t>
      </w:r>
    </w:p>
    <w:p w:rsidR="00FD5768" w:rsidRPr="006F7D26" w:rsidRDefault="00FD5768" w:rsidP="00FD5768">
      <w:pPr>
        <w:spacing w:line="360" w:lineRule="auto"/>
        <w:ind w:left="360"/>
        <w:jc w:val="both"/>
        <w:rPr>
          <w:sz w:val="28"/>
          <w:szCs w:val="28"/>
        </w:rPr>
      </w:pPr>
      <w:r w:rsidRPr="006F7D26">
        <w:rPr>
          <w:sz w:val="28"/>
          <w:szCs w:val="28"/>
        </w:rPr>
        <w:t>Р</w:t>
      </w:r>
      <w:r w:rsidRPr="006F7D26">
        <w:rPr>
          <w:sz w:val="28"/>
          <w:szCs w:val="28"/>
          <w:vertAlign w:val="subscript"/>
        </w:rPr>
        <w:t>п</w:t>
      </w:r>
      <w:r>
        <w:rPr>
          <w:sz w:val="28"/>
          <w:szCs w:val="28"/>
          <w:vertAlign w:val="subscript"/>
        </w:rPr>
        <w:t>р</w:t>
      </w:r>
      <w:r w:rsidRPr="006F7D26">
        <w:rPr>
          <w:sz w:val="28"/>
          <w:szCs w:val="28"/>
        </w:rPr>
        <w:t>= 1 – (1 – Р</w:t>
      </w:r>
      <w:r w:rsidRPr="006F7D26">
        <w:rPr>
          <w:sz w:val="28"/>
          <w:szCs w:val="28"/>
          <w:vertAlign w:val="subscript"/>
        </w:rPr>
        <w:t>1</w:t>
      </w:r>
      <w:r w:rsidRPr="006F7D26">
        <w:rPr>
          <w:sz w:val="28"/>
          <w:szCs w:val="28"/>
        </w:rPr>
        <w:t>) х (1 – Р</w:t>
      </w:r>
      <w:r w:rsidRPr="006F7D26">
        <w:rPr>
          <w:sz w:val="28"/>
          <w:szCs w:val="28"/>
          <w:vertAlign w:val="subscript"/>
        </w:rPr>
        <w:t>2</w:t>
      </w:r>
      <w:r w:rsidRPr="006F7D26">
        <w:rPr>
          <w:sz w:val="28"/>
          <w:szCs w:val="28"/>
        </w:rPr>
        <w:t>) = 1 – (1 – 0,731) х (1– 0,692) = 0,917</w:t>
      </w:r>
    </w:p>
    <w:p w:rsidR="00FD5768" w:rsidRPr="006F7D26" w:rsidRDefault="00FD5768" w:rsidP="001F3F59">
      <w:pPr>
        <w:numPr>
          <w:ilvl w:val="0"/>
          <w:numId w:val="4"/>
        </w:numPr>
        <w:tabs>
          <w:tab w:val="clear" w:pos="915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6F7D26">
        <w:rPr>
          <w:sz w:val="28"/>
          <w:szCs w:val="28"/>
        </w:rPr>
        <w:t>Определим вероятность безотказной работы тормозной системы автомобиля, имеющей последовательное соединение элементов.</w:t>
      </w:r>
    </w:p>
    <w:p w:rsidR="00FD5768" w:rsidRPr="006F7D26" w:rsidRDefault="00FD5768" w:rsidP="00FD5768">
      <w:pPr>
        <w:spacing w:line="360" w:lineRule="auto"/>
        <w:jc w:val="both"/>
        <w:rPr>
          <w:sz w:val="28"/>
          <w:szCs w:val="28"/>
        </w:rPr>
      </w:pPr>
      <w:r w:rsidRPr="006F7D26">
        <w:rPr>
          <w:sz w:val="28"/>
          <w:szCs w:val="28"/>
        </w:rPr>
        <w:t>Р</w:t>
      </w:r>
      <w:r w:rsidRPr="006F7D26">
        <w:rPr>
          <w:sz w:val="28"/>
          <w:szCs w:val="28"/>
          <w:vertAlign w:val="subscript"/>
        </w:rPr>
        <w:t>т</w:t>
      </w:r>
      <w:r w:rsidRPr="006F7D26">
        <w:rPr>
          <w:sz w:val="28"/>
          <w:szCs w:val="28"/>
        </w:rPr>
        <w:t xml:space="preserve"> = Р</w:t>
      </w:r>
      <w:r w:rsidRPr="006F7D26">
        <w:rPr>
          <w:sz w:val="28"/>
          <w:szCs w:val="28"/>
          <w:vertAlign w:val="subscript"/>
        </w:rPr>
        <w:t>п</w:t>
      </w:r>
      <w:r w:rsidRPr="006F7D26">
        <w:rPr>
          <w:sz w:val="28"/>
          <w:szCs w:val="28"/>
        </w:rPr>
        <w:t xml:space="preserve"> х Р</w:t>
      </w:r>
      <w:r w:rsidRPr="006F7D26">
        <w:rPr>
          <w:sz w:val="28"/>
          <w:szCs w:val="28"/>
          <w:vertAlign w:val="subscript"/>
        </w:rPr>
        <w:t>в</w:t>
      </w:r>
      <w:r w:rsidRPr="006F7D26">
        <w:rPr>
          <w:sz w:val="28"/>
          <w:szCs w:val="28"/>
        </w:rPr>
        <w:t>х Р</w:t>
      </w:r>
      <w:r w:rsidRPr="006F7D26">
        <w:rPr>
          <w:sz w:val="28"/>
          <w:szCs w:val="28"/>
          <w:vertAlign w:val="subscript"/>
        </w:rPr>
        <w:t>гл</w:t>
      </w:r>
      <w:r w:rsidRPr="006F7D26">
        <w:rPr>
          <w:sz w:val="28"/>
          <w:szCs w:val="28"/>
        </w:rPr>
        <w:t xml:space="preserve"> х Р</w:t>
      </w:r>
      <w:r w:rsidRPr="006F7D26">
        <w:rPr>
          <w:sz w:val="28"/>
          <w:szCs w:val="28"/>
          <w:vertAlign w:val="subscript"/>
        </w:rPr>
        <w:t>п</w:t>
      </w:r>
      <w:r>
        <w:rPr>
          <w:sz w:val="28"/>
          <w:szCs w:val="28"/>
          <w:vertAlign w:val="subscript"/>
        </w:rPr>
        <w:t>р</w:t>
      </w:r>
      <w:r w:rsidRPr="006F7D26">
        <w:rPr>
          <w:sz w:val="28"/>
          <w:szCs w:val="28"/>
        </w:rPr>
        <w:t>= 0,95 х 0,95 х 0,95 х 0,917 = 0,786</w:t>
      </w:r>
    </w:p>
    <w:p w:rsidR="00FD5768" w:rsidRPr="006F7D26" w:rsidRDefault="00FD5768" w:rsidP="00FD5768">
      <w:pPr>
        <w:spacing w:line="360" w:lineRule="auto"/>
        <w:jc w:val="both"/>
        <w:rPr>
          <w:sz w:val="28"/>
          <w:szCs w:val="28"/>
        </w:rPr>
      </w:pPr>
    </w:p>
    <w:p w:rsidR="00FD5768" w:rsidRDefault="00FD5768" w:rsidP="00FD5768">
      <w:pPr>
        <w:ind w:firstLine="709"/>
        <w:jc w:val="both"/>
        <w:rPr>
          <w:b/>
          <w:sz w:val="28"/>
          <w:szCs w:val="28"/>
        </w:rPr>
      </w:pPr>
    </w:p>
    <w:p w:rsidR="00FD5768" w:rsidRDefault="00FD5768" w:rsidP="00FD5768">
      <w:pPr>
        <w:ind w:firstLine="709"/>
        <w:jc w:val="both"/>
        <w:rPr>
          <w:b/>
          <w:sz w:val="28"/>
          <w:szCs w:val="28"/>
        </w:rPr>
      </w:pPr>
    </w:p>
    <w:p w:rsidR="00FD5768" w:rsidRDefault="00FD5768" w:rsidP="00FD5768">
      <w:pPr>
        <w:ind w:firstLine="709"/>
        <w:jc w:val="both"/>
        <w:rPr>
          <w:b/>
          <w:sz w:val="28"/>
          <w:szCs w:val="28"/>
        </w:rPr>
      </w:pPr>
    </w:p>
    <w:p w:rsidR="00FD5768" w:rsidRDefault="00FD5768" w:rsidP="00FD5768">
      <w:pPr>
        <w:ind w:firstLine="709"/>
        <w:jc w:val="both"/>
        <w:rPr>
          <w:b/>
          <w:sz w:val="28"/>
          <w:szCs w:val="28"/>
        </w:rPr>
      </w:pPr>
    </w:p>
    <w:p w:rsidR="00FD5768" w:rsidRDefault="00FD5768" w:rsidP="00FD57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 для самостоятельного решения</w:t>
      </w:r>
    </w:p>
    <w:p w:rsidR="00FD5768" w:rsidRDefault="00FD5768" w:rsidP="00FD5768">
      <w:pPr>
        <w:ind w:firstLine="709"/>
        <w:jc w:val="both"/>
        <w:rPr>
          <w:b/>
          <w:sz w:val="28"/>
          <w:szCs w:val="28"/>
        </w:rPr>
      </w:pPr>
    </w:p>
    <w:p w:rsidR="00FD5768" w:rsidRPr="00FD5768" w:rsidRDefault="00FD5768" w:rsidP="001F3F59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768">
        <w:rPr>
          <w:rFonts w:ascii="Times New Roman" w:hAnsi="Times New Roman"/>
          <w:sz w:val="28"/>
          <w:szCs w:val="28"/>
        </w:rPr>
        <w:t>Определить вероятность безотказной работы системы управления мехатронным модулем движения состоящей из 13 элементов  6 видов объединенных в структурную схему представленную на рисунке1. если вероятность безотказной работы элементов каждого вида Р</w:t>
      </w:r>
      <w:r w:rsidRPr="00FD5768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FD5768">
        <w:rPr>
          <w:rFonts w:ascii="Times New Roman" w:hAnsi="Times New Roman"/>
          <w:sz w:val="28"/>
          <w:szCs w:val="28"/>
        </w:rPr>
        <w:t>= 0,95; Р</w:t>
      </w:r>
      <w:r w:rsidRPr="00FD5768">
        <w:rPr>
          <w:rFonts w:ascii="Times New Roman" w:hAnsi="Times New Roman"/>
          <w:sz w:val="28"/>
          <w:szCs w:val="28"/>
          <w:vertAlign w:val="subscript"/>
        </w:rPr>
        <w:t>2</w:t>
      </w:r>
      <w:r w:rsidRPr="00FD5768">
        <w:rPr>
          <w:rFonts w:ascii="Times New Roman" w:hAnsi="Times New Roman"/>
          <w:sz w:val="28"/>
          <w:szCs w:val="28"/>
        </w:rPr>
        <w:t xml:space="preserve"> = 0,95; Р</w:t>
      </w:r>
      <w:r w:rsidRPr="00FD5768">
        <w:rPr>
          <w:rFonts w:ascii="Times New Roman" w:hAnsi="Times New Roman"/>
          <w:sz w:val="28"/>
          <w:szCs w:val="28"/>
          <w:vertAlign w:val="subscript"/>
        </w:rPr>
        <w:t>3</w:t>
      </w:r>
      <w:r w:rsidRPr="00FD5768">
        <w:rPr>
          <w:rFonts w:ascii="Times New Roman" w:hAnsi="Times New Roman"/>
          <w:sz w:val="28"/>
          <w:szCs w:val="28"/>
        </w:rPr>
        <w:t xml:space="preserve"> = 0,95; Р</w:t>
      </w:r>
      <w:r w:rsidRPr="00FD5768">
        <w:rPr>
          <w:rFonts w:ascii="Times New Roman" w:hAnsi="Times New Roman"/>
          <w:sz w:val="28"/>
          <w:szCs w:val="28"/>
          <w:vertAlign w:val="subscript"/>
        </w:rPr>
        <w:t>4</w:t>
      </w:r>
      <w:r w:rsidRPr="00FD5768">
        <w:rPr>
          <w:rFonts w:ascii="Times New Roman" w:hAnsi="Times New Roman"/>
          <w:sz w:val="28"/>
          <w:szCs w:val="28"/>
        </w:rPr>
        <w:t xml:space="preserve"> = 0,95; Р</w:t>
      </w:r>
      <w:r w:rsidRPr="00FD5768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FD5768">
        <w:rPr>
          <w:rFonts w:ascii="Times New Roman" w:hAnsi="Times New Roman"/>
          <w:sz w:val="28"/>
          <w:szCs w:val="28"/>
        </w:rPr>
        <w:t>= 0,9; Р</w:t>
      </w:r>
      <w:r w:rsidRPr="00FD5768">
        <w:rPr>
          <w:rFonts w:ascii="Times New Roman" w:hAnsi="Times New Roman"/>
          <w:sz w:val="28"/>
          <w:szCs w:val="28"/>
          <w:vertAlign w:val="subscript"/>
        </w:rPr>
        <w:t>6</w:t>
      </w:r>
      <w:r w:rsidRPr="00FD5768">
        <w:rPr>
          <w:rFonts w:ascii="Times New Roman" w:hAnsi="Times New Roman"/>
          <w:sz w:val="28"/>
          <w:szCs w:val="28"/>
        </w:rPr>
        <w:t xml:space="preserve"> = 0,9. соответственно</w:t>
      </w:r>
    </w:p>
    <w:p w:rsidR="00FD5768" w:rsidRPr="00FD5768" w:rsidRDefault="00FD5768" w:rsidP="00FD5768">
      <w:pPr>
        <w:spacing w:line="276" w:lineRule="auto"/>
        <w:ind w:firstLine="709"/>
        <w:jc w:val="both"/>
        <w:rPr>
          <w:sz w:val="28"/>
          <w:szCs w:val="28"/>
        </w:rPr>
      </w:pPr>
    </w:p>
    <w:p w:rsidR="00FD5768" w:rsidRPr="00FD5768" w:rsidRDefault="00E82B2D" w:rsidP="00FD5768">
      <w:pPr>
        <w:spacing w:line="276" w:lineRule="auto"/>
        <w:ind w:firstLine="709"/>
        <w:jc w:val="both"/>
        <w:rPr>
          <w:sz w:val="20"/>
          <w:szCs w:val="20"/>
        </w:rPr>
      </w:pPr>
      <w:r w:rsidRPr="00E82B2D">
        <w:rPr>
          <w:noProof/>
        </w:rPr>
      </w:r>
      <w:r w:rsidRPr="00E82B2D">
        <w:rPr>
          <w:noProof/>
        </w:rPr>
        <w:pict>
          <v:group id="Полотно 160" o:spid="_x0000_s1085" editas="canvas" style="width:423pt;height:1in;mso-position-horizontal-relative:char;mso-position-vertical-relative:line" coordsize="5372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/nLAYAANNYAAAOAAAAZHJzL2Uyb0RvYy54bWzsnG1vqzYUx99P2ndAvG8TnhNUelUl7Tap&#10;267Wuw/gAEnQADNDm/RO++47NsZxKWm63YVpuqeVEhKIsY//HI7Pz/jqw77IjaeU1RktI9O6nJpG&#10;WsY0ycpNZP766e5iZhp1Q8qE5LRMI/M5rc0P199+c7WrwtSmW5onKTOgkLIOd1VkbpumCieTOt6m&#10;BakvaZWWsHNNWUEa+Mg2k4SRHZRe5BN7OvUnO8qSitE4rWv4dtnuNK9F+et1Gjc/r9d12hh5ZELd&#10;GvHKxOuKv06ur0i4YaTaZrGsBvkHtShIVsJJVVFL0hDjkWWviiqymNGarpvLmBYTul5ncSraAK2x&#10;pr3WLEj5RGrRmBis01UQtv7FclcbXu+S3mV5DtaYQOkh/46/76B/UvhyV0Hv1JXqp/rLzv+wJVUq&#10;mlWH8U9PH5mRJZHpeqZRkgJE8gt0Gyk3eWpYTsC7iJ8fDnyoPjJe2bq6p/FvtVHSxRaOS28Yo7tt&#10;ShKol8WPh0ZoP+Afavipsdr9SBMonzw2VPTWfs0KXiD0g7GPTMe151NQybPahLJImO4bI4bdrheA&#10;5EwjfrF/QsKumIrVzXcpLQy+EZkMmiFOQ57u64ZXi4TdIaIZNM8SbnbxgW1Wi5wZTwSUeif+REug&#10;tfpheWnsInPu2Z4o+cW+Wi9iKv6GiiiyBi65PCsic6YOIiG3322ZiBY3JMvbbahyXkqDchu2fdHs&#10;V3vRZ9as654VTZ7BxIy2lxi4BNjYUvbZNHZweUVm/fsjYalp5D+U0E1zy3X59Sg+CMOaBtP3rPQ9&#10;pIyhqMhsTKPdXDTtNfxYsWyzhTNZwhwlvYGuXWfC2Lzb21rJ+oOCx5KyPyRlZasRpGxbgRVILXuB&#10;5cEmavmElueo5SG3HAxpWdlqZC2jjPld5C2XbAsTHZwfuuQ2uoBA9FV0Abcg8IovgoUzRhezmS/i&#10;Bwgf0CW/K7ywRTSHWu4k2kXK8yEtK1uN4JIdTcvokk+6ZLtzMxglawM+DwYAr12ystUIMrYD1+lc&#10;Msr4pIwdlPFAgOxZQzJWthpZxhhZvC+ycFHLQ1q2h7SsbDWClh3HcjFxwTOC707CQS5QjmIwvNDD&#10;C2dIy8pWI2sZw4uT4YWPMh5yye6QjJWtRpCxyNUjFvk7HllRK/TIukdWhO8+KwHuucpMoOJF2cK9&#10;eF8+9Pie4IWfnitAdy/wXvsTnh46jveMdZ5V33eASII+wIqWL+mIpHov6IhluU5H+vhxsPM45suh&#10;LW9hPoVWed72i+kdo48S0r0J7AS1BOrY8UvBov+YT+e3s9uZe+Ha/u2FO10uL27uFu6Ff2cF3tJZ&#10;LhZL60/eFssNt1mSpCXHkx0Xt9z3YV9J6Fuirci4MsPkZenCtIBYu3dRaQFwD7yxvYp4L/DOHo/j&#10;eYrjScHqCO9MguU9JmUKeNZClaJK1fSW4YkTniJ0UqU6nDu/Sq2566BM0ZkeZmEdkakicK1MIf0r&#10;h63nu/trztSeeoErvam8v+M9H+/5EO1I/ivhmqfgmpSpztXO7011mfozD0IAfpUcJqFhaIqhKZ8t&#10;6St4JmWqc7NxZTrkTcXoik+UPPAIHEHBwOdrG0H5Co5Jmepc7Pwy9ab2vAO8KFMc6Jeb4djUV9xL&#10;ylRHXueXqe3bs27m+ZBM5Xdi5jnmo77efJSvkJaUqU6zxpUpxqboTY96U4WspEx1WnV+mfIpXTjS&#10;x4TUqYSU38NRkEcdMyGlyxS9KXrTo960B6G8cSGUEwQWxqboTU960x6FgjzqqN5Ukyl6U/SmR71p&#10;j0JBHnVMmeoJKZx5gjI9KtMehYI86pgydR34R1iKU09OTD0JehQK8qj/lUzxpo/e9Jg3DRSF0paW&#10;gWTqQasPZ15axoWbffdYS4/oyzAAl5UJ1bIythri4vxpbf50oCiVLmMdVY0p4wPZP8xOQS2/WiLJ&#10;VuNg1LKu5R7KgmTswRufnxG48FALZrUwq3UqqxX0UJY/AsoafGRFFyyGuhjqHg11e1DLHxdq2fYM&#10;H6xCt3rSrSqmpUeyKuof4aFWy515XQDgwOOA/XnWGMm+imQdlSr/v0SyYjFbWMhWPFsoV/nlS/Pq&#10;n8VDhYe1iK//AgAA//8DAFBLAwQUAAYACAAAACEA11o9idkAAAAFAQAADwAAAGRycy9kb3ducmV2&#10;LnhtbEyPQUsDMRCF74L/IUzBm00qSynrZksrCp6Utl68pZvp7mIyWZJsu/57x170MvB4j/e+qdaT&#10;d+KMMfWBNCzmCgRSE2xPrYaPw8v9CkTKhqxxgVDDNyZY17c3lSltuNAOz/vcCi6hVBoNXc5DKWVq&#10;OvQmzcOAxN4pRG8yy9hKG82Fy72TD0otpTc98UJnBnzqsPnaj553o3sf27dmi8+nz8OUeyVfvdL6&#10;bjZtHkFknPJfGH7xGR1qZjqGkWwSTgM/kq+XvVWxZHnkUFEokHUl/9PXPwAAAP//AwBQSwECLQAU&#10;AAYACAAAACEAtoM4kv4AAADhAQAAEwAAAAAAAAAAAAAAAAAAAAAAW0NvbnRlbnRfVHlwZXNdLnht&#10;bFBLAQItABQABgAIAAAAIQA4/SH/1gAAAJQBAAALAAAAAAAAAAAAAAAAAC8BAABfcmVscy8ucmVs&#10;c1BLAQItABQABgAIAAAAIQBQGL/nLAYAANNYAAAOAAAAAAAAAAAAAAAAAC4CAABkcnMvZTJvRG9j&#10;LnhtbFBLAQItABQABgAIAAAAIQDXWj2J2QAAAAUBAAAPAAAAAAAAAAAAAAAAAIYIAABkcnMvZG93&#10;bnJldi54bWxQSwUGAAAAAAQABADzAAAAjAkAAAAA&#10;">
            <v:shape id="_x0000_s1086" type="#_x0000_t75" style="position:absolute;width:53721;height:9144;visibility:visible">
              <v:fill o:detectmouseclick="t"/>
              <v:path o:connecttype="none"/>
            </v:shape>
            <v:rect id="Rectangle 137" o:spid="_x0000_s1087" style="position:absolute;left:3429;top:3429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<v:textbox>
                <w:txbxContent>
                  <w:p w:rsidR="008C6969" w:rsidRPr="00087F7A" w:rsidRDefault="008C6969" w:rsidP="00FD5768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rect>
            <v:rect id="Rectangle 138" o:spid="_x0000_s1088" style="position:absolute;left:21717;top:5715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<v:textbox>
                <w:txbxContent>
                  <w:p w:rsidR="008C6969" w:rsidRPr="00087F7A" w:rsidRDefault="008C6969" w:rsidP="00FD5768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rect>
            <v:rect id="Rectangle 139" o:spid="_x0000_s1089" style="position:absolute;left:21717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<v:textbox>
                <w:txbxContent>
                  <w:p w:rsidR="008C6969" w:rsidRPr="00087F7A" w:rsidRDefault="008C6969" w:rsidP="00FD5768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rect>
            <v:rect id="Rectangle 140" o:spid="_x0000_s1090" style="position:absolute;left:38862;top:5715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<v:textbox>
                <w:txbxContent>
                  <w:p w:rsidR="008C6969" w:rsidRPr="00087F7A" w:rsidRDefault="008C6969" w:rsidP="00FD5768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4</w:t>
                    </w:r>
                  </w:p>
                  <w:p w:rsidR="008C6969" w:rsidRPr="005C7EC8" w:rsidRDefault="008C6969" w:rsidP="00FD5768">
                    <w:pPr>
                      <w:rPr>
                        <w:sz w:val="20"/>
                        <w:szCs w:val="20"/>
                      </w:rPr>
                    </w:pPr>
                  </w:p>
                  <w:p w:rsidR="008C6969" w:rsidRDefault="008C6969" w:rsidP="00FD5768"/>
                </w:txbxContent>
              </v:textbox>
            </v:rect>
            <v:rect id="Rectangle 141" o:spid="_x0000_s1091" style="position:absolute;left:38862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<v:textbox>
                <w:txbxContent>
                  <w:p w:rsidR="008C6969" w:rsidRPr="00087F7A" w:rsidRDefault="008C6969" w:rsidP="00FD5768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4</w:t>
                    </w:r>
                  </w:p>
                  <w:p w:rsidR="008C6969" w:rsidRPr="005C7EC8" w:rsidRDefault="008C6969" w:rsidP="00FD576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42" o:spid="_x0000_s1092" style="position:absolute;left:27432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<v:textbox>
                <w:txbxContent>
                  <w:p w:rsidR="008C6969" w:rsidRPr="00087F7A" w:rsidRDefault="008C6969" w:rsidP="00FD5768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rect>
            <v:rect id="Rectangle 143" o:spid="_x0000_s1093" style="position:absolute;left:27432;top:5715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<v:textbox>
                <w:txbxContent>
                  <w:p w:rsidR="008C6969" w:rsidRPr="00087F7A" w:rsidRDefault="008C6969" w:rsidP="00FD5768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rect>
            <v:rect id="Rectangle 144" o:spid="_x0000_s1094" style="position:absolute;left:33147;top:5715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<v:textbox>
                <w:txbxContent>
                  <w:p w:rsidR="008C6969" w:rsidRPr="00087F7A" w:rsidRDefault="008C6969" w:rsidP="00FD5768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6</w:t>
                    </w:r>
                  </w:p>
                  <w:p w:rsidR="008C6969" w:rsidRPr="005C7EC8" w:rsidRDefault="008C6969" w:rsidP="00FD576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45" o:spid="_x0000_s1095" style="position:absolute;left:33147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<v:textbox>
                <w:txbxContent>
                  <w:p w:rsidR="008C6969" w:rsidRPr="00087F7A" w:rsidRDefault="008C6969" w:rsidP="00FD5768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6</w:t>
                    </w:r>
                  </w:p>
                  <w:p w:rsidR="008C6969" w:rsidRPr="005C7EC8" w:rsidRDefault="008C6969" w:rsidP="00FD576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46" o:spid="_x0000_s1096" style="position:absolute;left:9144;top:3429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<v:textbox>
                <w:txbxContent>
                  <w:p w:rsidR="008C6969" w:rsidRPr="00087F7A" w:rsidRDefault="008C6969" w:rsidP="00FD5768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rect>
            <v:line id="Line 147" o:spid="_x0000_s1097" style="position:absolute;flip:x;visibility:visible" from="13716,4572" to="14859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<v:line id="Line 148" o:spid="_x0000_s1098" style="position:absolute;visibility:visible" from="8001,4572" to="9144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<v:line id="Line 149" o:spid="_x0000_s1099" style="position:absolute;visibility:visible" from="19431,4572" to="20574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<v:line id="Line 150" o:spid="_x0000_s1100" style="position:absolute;visibility:visible" from="20574,1143" to="2171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<v:line id="Line 151" o:spid="_x0000_s1101" style="position:absolute;visibility:visible" from="20574,6858" to="21717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<v:line id="Line 152" o:spid="_x0000_s1102" style="position:absolute;visibility:visible" from="20574,1143" to="2058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<v:line id="Line 153" o:spid="_x0000_s1103" style="position:absolute;visibility:visible" from="50292,1143" to="5029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<v:line id="Line 154" o:spid="_x0000_s1104" style="position:absolute;visibility:visible" from="26289,1143" to="27432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<v:line id="Line 155" o:spid="_x0000_s1105" style="position:absolute;visibility:visible" from="26289,6858" to="27432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<v:line id="Line 156" o:spid="_x0000_s1106" style="position:absolute;visibility:visible" from="32004,1143" to="3314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<v:line id="Line 157" o:spid="_x0000_s1107" style="position:absolute;visibility:visible" from="32004,6858" to="33147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<v:line id="Line 158" o:spid="_x0000_s1108" style="position:absolute;visibility:visible" from="37719,1143" to="38862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<v:line id="Line 159" o:spid="_x0000_s1109" style="position:absolute;visibility:visible" from="37719,6858" to="38862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<v:line id="Line 160" o:spid="_x0000_s1110" style="position:absolute;visibility:visible" from="50292,4572" to="51435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<v:line id="Line 161" o:spid="_x0000_s1111" style="position:absolute;visibility:visible" from="43434,1143" to="445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<v:line id="Line 162" o:spid="_x0000_s1112" style="position:absolute;visibility:visible" from="43434,6858" to="44577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<v:rect id="Rectangle 163" o:spid="_x0000_s1113" style="position:absolute;left:44577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<v:textbox>
                <w:txbxContent>
                  <w:p w:rsidR="008C6969" w:rsidRPr="00087F7A" w:rsidRDefault="008C6969" w:rsidP="00FD5768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5</w:t>
                    </w:r>
                  </w:p>
                  <w:p w:rsidR="008C6969" w:rsidRPr="00087F7A" w:rsidRDefault="008C6969" w:rsidP="00FD5768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Rectangle 164" o:spid="_x0000_s1114" style="position:absolute;left:44577;top:5715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<v:textbox>
                <w:txbxContent>
                  <w:p w:rsidR="008C6969" w:rsidRPr="00087F7A" w:rsidRDefault="008C6969" w:rsidP="00FD5768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5</w:t>
                    </w:r>
                  </w:p>
                  <w:p w:rsidR="008C6969" w:rsidRDefault="008C6969" w:rsidP="00FD5768"/>
                </w:txbxContent>
              </v:textbox>
            </v:rect>
            <v:line id="Line 165" o:spid="_x0000_s1115" style="position:absolute;visibility:visible" from="49149,1143" to="50292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<v:line id="Line 166" o:spid="_x0000_s1116" style="position:absolute;flip:x;visibility:visible" from="49149,6858" to="50292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<v:line id="Line 167" o:spid="_x0000_s1117" style="position:absolute;visibility:visible" from="2286,4572" to="3429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<v:rect id="Rectangle 168" o:spid="_x0000_s1118" style="position:absolute;left:14859;top:3371;width:457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<v:textbox>
                <w:txbxContent>
                  <w:p w:rsidR="008C6969" w:rsidRPr="00087F7A" w:rsidRDefault="008C6969" w:rsidP="00FD5768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D5768" w:rsidRPr="00FD5768" w:rsidRDefault="00FD5768" w:rsidP="00FD5768">
      <w:pPr>
        <w:spacing w:line="276" w:lineRule="auto"/>
        <w:ind w:firstLine="709"/>
        <w:jc w:val="both"/>
        <w:rPr>
          <w:sz w:val="20"/>
          <w:szCs w:val="20"/>
        </w:rPr>
      </w:pPr>
    </w:p>
    <w:p w:rsidR="00FD5768" w:rsidRPr="00FD5768" w:rsidRDefault="00FD5768" w:rsidP="00FD5768">
      <w:pPr>
        <w:spacing w:line="276" w:lineRule="auto"/>
        <w:ind w:firstLine="709"/>
        <w:jc w:val="center"/>
        <w:rPr>
          <w:sz w:val="28"/>
          <w:szCs w:val="28"/>
        </w:rPr>
      </w:pPr>
      <w:r w:rsidRPr="00FD5768">
        <w:rPr>
          <w:sz w:val="28"/>
          <w:szCs w:val="28"/>
        </w:rPr>
        <w:t>Рис.1</w:t>
      </w:r>
    </w:p>
    <w:p w:rsidR="00FD5768" w:rsidRPr="00FD5768" w:rsidRDefault="00FD5768" w:rsidP="001F3F59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768">
        <w:rPr>
          <w:rFonts w:ascii="Times New Roman" w:hAnsi="Times New Roman"/>
          <w:sz w:val="28"/>
          <w:szCs w:val="28"/>
        </w:rPr>
        <w:t>Дана структурная схема блока пускорегулирующей аппаратуры. Известны вероятность безотказной работы входящих в нее элементов. Требуется найти результирующую надежность</w:t>
      </w:r>
    </w:p>
    <w:p w:rsidR="00FD5768" w:rsidRPr="00FD5768" w:rsidRDefault="00230E65" w:rsidP="00FD57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5980" cy="2353310"/>
            <wp:effectExtent l="0" t="0" r="7620" b="8890"/>
            <wp:docPr id="8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68" w:rsidRPr="00FD5768" w:rsidRDefault="00FD5768" w:rsidP="00FD5768">
      <w:pPr>
        <w:pStyle w:val="a5"/>
        <w:spacing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FD5768">
        <w:rPr>
          <w:rFonts w:ascii="Times New Roman" w:hAnsi="Times New Roman"/>
          <w:sz w:val="28"/>
          <w:szCs w:val="28"/>
        </w:rPr>
        <w:t>Рис.2</w:t>
      </w:r>
    </w:p>
    <w:p w:rsidR="00FD5768" w:rsidRPr="00FD5768" w:rsidRDefault="00FD5768" w:rsidP="001F3F59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768">
        <w:rPr>
          <w:rFonts w:ascii="Times New Roman" w:hAnsi="Times New Roman"/>
          <w:sz w:val="28"/>
          <w:szCs w:val="28"/>
        </w:rPr>
        <w:t xml:space="preserve">Структурная схема расчета надежности системы управления представлена на рисунке. Найти вероятность безотказной работы, если известны вероятности отказа элементов </w:t>
      </w:r>
      <w:r w:rsidRPr="00FD5768">
        <w:rPr>
          <w:rFonts w:ascii="Times New Roman" w:hAnsi="Times New Roman"/>
          <w:sz w:val="28"/>
          <w:szCs w:val="28"/>
          <w:lang w:val="en-US"/>
        </w:rPr>
        <w:t>F</w:t>
      </w:r>
      <w:r w:rsidRPr="00FD5768">
        <w:rPr>
          <w:rFonts w:ascii="Times New Roman" w:hAnsi="Times New Roman"/>
          <w:sz w:val="28"/>
          <w:szCs w:val="28"/>
          <w:vertAlign w:val="subscript"/>
        </w:rPr>
        <w:t>1</w:t>
      </w:r>
      <w:r w:rsidRPr="00FD5768">
        <w:rPr>
          <w:rFonts w:ascii="Times New Roman" w:hAnsi="Times New Roman"/>
          <w:sz w:val="28"/>
          <w:szCs w:val="28"/>
        </w:rPr>
        <w:t>= 0,05; F</w:t>
      </w:r>
      <w:r w:rsidRPr="00FD5768">
        <w:rPr>
          <w:rFonts w:ascii="Times New Roman" w:hAnsi="Times New Roman"/>
          <w:sz w:val="28"/>
          <w:szCs w:val="28"/>
          <w:vertAlign w:val="subscript"/>
        </w:rPr>
        <w:t>2</w:t>
      </w:r>
      <w:r w:rsidRPr="00FD5768">
        <w:rPr>
          <w:rFonts w:ascii="Times New Roman" w:hAnsi="Times New Roman"/>
          <w:sz w:val="28"/>
          <w:szCs w:val="28"/>
        </w:rPr>
        <w:t>= 0,1.</w:t>
      </w:r>
    </w:p>
    <w:p w:rsidR="00FD5768" w:rsidRPr="00FD5768" w:rsidRDefault="00230E65" w:rsidP="00FD57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19575" cy="2780665"/>
            <wp:effectExtent l="0" t="0" r="9525" b="635"/>
            <wp:docPr id="9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768" w:rsidRPr="00FD5768">
        <w:rPr>
          <w:sz w:val="28"/>
          <w:szCs w:val="28"/>
        </w:rPr>
        <w:t xml:space="preserve"> Рис.3</w:t>
      </w:r>
    </w:p>
    <w:p w:rsidR="00FD5768" w:rsidRPr="00FD5768" w:rsidRDefault="00FD5768" w:rsidP="001F3F59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768">
        <w:rPr>
          <w:rFonts w:ascii="Times New Roman" w:hAnsi="Times New Roman"/>
          <w:sz w:val="28"/>
          <w:szCs w:val="28"/>
        </w:rPr>
        <w:t>Структурная схема расчета надежности системы управления представлена на рисунке. Найти вероятность безотказной работы, если известны вероятности, безотказной работы  элементов Р</w:t>
      </w:r>
      <w:r w:rsidRPr="00FD5768">
        <w:rPr>
          <w:rFonts w:ascii="Times New Roman" w:hAnsi="Times New Roman"/>
          <w:sz w:val="28"/>
          <w:szCs w:val="28"/>
          <w:vertAlign w:val="subscript"/>
        </w:rPr>
        <w:t>1</w:t>
      </w:r>
      <w:r w:rsidRPr="00FD5768">
        <w:rPr>
          <w:rFonts w:ascii="Times New Roman" w:hAnsi="Times New Roman"/>
          <w:sz w:val="28"/>
          <w:szCs w:val="28"/>
        </w:rPr>
        <w:t>= 0,9; Р</w:t>
      </w:r>
      <w:r w:rsidRPr="00FD5768">
        <w:rPr>
          <w:rFonts w:ascii="Times New Roman" w:hAnsi="Times New Roman"/>
          <w:sz w:val="28"/>
          <w:szCs w:val="28"/>
          <w:vertAlign w:val="subscript"/>
        </w:rPr>
        <w:t>2</w:t>
      </w:r>
      <w:r w:rsidRPr="00FD5768">
        <w:rPr>
          <w:rFonts w:ascii="Times New Roman" w:hAnsi="Times New Roman"/>
          <w:sz w:val="28"/>
          <w:szCs w:val="28"/>
        </w:rPr>
        <w:t>= 0,8.</w:t>
      </w:r>
    </w:p>
    <w:p w:rsidR="00FD5768" w:rsidRPr="00FD5768" w:rsidRDefault="00230E65" w:rsidP="00FD57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19650" cy="2727960"/>
            <wp:effectExtent l="0" t="0" r="0" b="0"/>
            <wp:docPr id="10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768" w:rsidRPr="00FD5768">
        <w:rPr>
          <w:sz w:val="28"/>
          <w:szCs w:val="28"/>
        </w:rPr>
        <w:t>Рис.4</w:t>
      </w:r>
    </w:p>
    <w:p w:rsidR="00FD5768" w:rsidRPr="00FD5768" w:rsidRDefault="00FD5768" w:rsidP="001F3F59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768">
        <w:rPr>
          <w:rFonts w:ascii="Times New Roman" w:hAnsi="Times New Roman"/>
          <w:sz w:val="28"/>
          <w:szCs w:val="28"/>
        </w:rPr>
        <w:t xml:space="preserve">Структурная схема расчета надежности системы управления представлена на рисунке. Найти вероятность безотказной работы системы если известны вероятности отказов элементов </w:t>
      </w:r>
      <w:r w:rsidRPr="00FD5768">
        <w:rPr>
          <w:rFonts w:ascii="Times New Roman" w:hAnsi="Times New Roman"/>
          <w:sz w:val="28"/>
          <w:szCs w:val="28"/>
          <w:lang w:val="en-US"/>
        </w:rPr>
        <w:t>F</w:t>
      </w:r>
      <w:r w:rsidRPr="00FD5768">
        <w:rPr>
          <w:rFonts w:ascii="Times New Roman" w:hAnsi="Times New Roman"/>
          <w:sz w:val="28"/>
          <w:szCs w:val="28"/>
          <w:vertAlign w:val="subscript"/>
        </w:rPr>
        <w:t>1</w:t>
      </w:r>
      <w:r w:rsidRPr="00FD5768">
        <w:rPr>
          <w:rFonts w:ascii="Times New Roman" w:hAnsi="Times New Roman"/>
          <w:sz w:val="28"/>
          <w:szCs w:val="28"/>
        </w:rPr>
        <w:t>= 0,1; F</w:t>
      </w:r>
      <w:r w:rsidRPr="00FD5768">
        <w:rPr>
          <w:rFonts w:ascii="Times New Roman" w:hAnsi="Times New Roman"/>
          <w:sz w:val="28"/>
          <w:szCs w:val="28"/>
          <w:vertAlign w:val="subscript"/>
        </w:rPr>
        <w:t>2</w:t>
      </w:r>
      <w:r w:rsidRPr="00FD5768">
        <w:rPr>
          <w:rFonts w:ascii="Times New Roman" w:hAnsi="Times New Roman"/>
          <w:sz w:val="28"/>
          <w:szCs w:val="28"/>
        </w:rPr>
        <w:t>= 0,2</w:t>
      </w:r>
    </w:p>
    <w:p w:rsidR="00FD5768" w:rsidRPr="00FD5768" w:rsidRDefault="00230E65" w:rsidP="00FD5768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1750" cy="1783715"/>
            <wp:effectExtent l="0" t="0" r="0" b="6985"/>
            <wp:docPr id="11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768" w:rsidRPr="00FD5768">
        <w:rPr>
          <w:sz w:val="28"/>
          <w:szCs w:val="28"/>
        </w:rPr>
        <w:t>Рис.5</w:t>
      </w:r>
    </w:p>
    <w:p w:rsidR="00FD5768" w:rsidRPr="00FD5768" w:rsidRDefault="00FD5768" w:rsidP="001F3F59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768">
        <w:rPr>
          <w:rFonts w:ascii="Times New Roman" w:hAnsi="Times New Roman"/>
          <w:sz w:val="28"/>
          <w:szCs w:val="28"/>
        </w:rPr>
        <w:lastRenderedPageBreak/>
        <w:t>Структурная схема расчета надежности системы управления мехатронной системы приведена на рисунке. Найти вероятность безотказной работы элементов Р</w:t>
      </w:r>
      <w:r w:rsidRPr="00FD5768">
        <w:rPr>
          <w:rFonts w:ascii="Times New Roman" w:hAnsi="Times New Roman"/>
          <w:sz w:val="28"/>
          <w:szCs w:val="28"/>
          <w:vertAlign w:val="subscript"/>
        </w:rPr>
        <w:t>1</w:t>
      </w:r>
      <w:r w:rsidRPr="00FD5768">
        <w:rPr>
          <w:rFonts w:ascii="Times New Roman" w:hAnsi="Times New Roman"/>
          <w:sz w:val="28"/>
          <w:szCs w:val="28"/>
        </w:rPr>
        <w:t>= 0,9; Р</w:t>
      </w:r>
      <w:r w:rsidRPr="00FD5768">
        <w:rPr>
          <w:rFonts w:ascii="Times New Roman" w:hAnsi="Times New Roman"/>
          <w:sz w:val="28"/>
          <w:szCs w:val="28"/>
          <w:vertAlign w:val="subscript"/>
        </w:rPr>
        <w:t>2</w:t>
      </w:r>
      <w:r w:rsidRPr="00FD5768">
        <w:rPr>
          <w:rFonts w:ascii="Times New Roman" w:hAnsi="Times New Roman"/>
          <w:sz w:val="28"/>
          <w:szCs w:val="28"/>
        </w:rPr>
        <w:t>= 0,8; Р</w:t>
      </w:r>
      <w:r w:rsidRPr="00FD5768">
        <w:rPr>
          <w:rFonts w:ascii="Times New Roman" w:hAnsi="Times New Roman"/>
          <w:sz w:val="28"/>
          <w:szCs w:val="28"/>
          <w:vertAlign w:val="subscript"/>
        </w:rPr>
        <w:t>3</w:t>
      </w:r>
      <w:r w:rsidRPr="00FD5768">
        <w:rPr>
          <w:rFonts w:ascii="Times New Roman" w:hAnsi="Times New Roman"/>
          <w:sz w:val="28"/>
          <w:szCs w:val="28"/>
        </w:rPr>
        <w:t>= 0,85; Р</w:t>
      </w:r>
      <w:r w:rsidRPr="00FD5768">
        <w:rPr>
          <w:rFonts w:ascii="Times New Roman" w:hAnsi="Times New Roman"/>
          <w:sz w:val="28"/>
          <w:szCs w:val="28"/>
          <w:vertAlign w:val="subscript"/>
        </w:rPr>
        <w:t>4</w:t>
      </w:r>
      <w:r w:rsidRPr="00FD5768">
        <w:rPr>
          <w:rFonts w:ascii="Times New Roman" w:hAnsi="Times New Roman"/>
          <w:sz w:val="28"/>
          <w:szCs w:val="28"/>
        </w:rPr>
        <w:t>= 0,94</w:t>
      </w:r>
    </w:p>
    <w:p w:rsidR="00FD5768" w:rsidRPr="00FD5768" w:rsidRDefault="00230E65" w:rsidP="00FD57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6805" cy="2038350"/>
            <wp:effectExtent l="0" t="0" r="0" b="0"/>
            <wp:docPr id="12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68" w:rsidRPr="00FD5768" w:rsidRDefault="00FD5768" w:rsidP="00FD5768">
      <w:pPr>
        <w:spacing w:line="276" w:lineRule="auto"/>
        <w:ind w:firstLine="709"/>
        <w:jc w:val="center"/>
        <w:rPr>
          <w:sz w:val="28"/>
          <w:szCs w:val="28"/>
        </w:rPr>
      </w:pPr>
      <w:r w:rsidRPr="00FD5768">
        <w:rPr>
          <w:sz w:val="28"/>
          <w:szCs w:val="28"/>
        </w:rPr>
        <w:t>Рис. 6</w:t>
      </w:r>
    </w:p>
    <w:p w:rsidR="00FD5768" w:rsidRPr="00FD5768" w:rsidRDefault="00FD5768" w:rsidP="001F3F59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768">
        <w:rPr>
          <w:rFonts w:ascii="Times New Roman" w:hAnsi="Times New Roman"/>
          <w:sz w:val="28"/>
          <w:szCs w:val="28"/>
        </w:rPr>
        <w:t>Структурная схема системы управления представлена на рисунке. Найти вероятность безотказной работы системы, если известны интенсивности отказа элементов имеютчледующие значения</w:t>
      </w:r>
      <w:r w:rsidR="00E82B2D" w:rsidRPr="00FD5768">
        <w:rPr>
          <w:rFonts w:ascii="Times New Roman" w:hAnsi="Times New Roman"/>
          <w:sz w:val="28"/>
          <w:szCs w:val="28"/>
        </w:rPr>
        <w:fldChar w:fldCharType="begin"/>
      </w:r>
      <w:r w:rsidRPr="00FD5768">
        <w:rPr>
          <w:rFonts w:ascii="Times New Roman" w:hAnsi="Times New Roman"/>
          <w:sz w:val="28"/>
          <w:szCs w:val="28"/>
        </w:rPr>
        <w:instrText xml:space="preserve"> QUOTE </w:instrText>
      </w:r>
      <w:r w:rsidR="0054154F" w:rsidRPr="00E82B2D">
        <w:rPr>
          <w:rFonts w:ascii="Times New Roman" w:hAnsi="Times New Roman"/>
          <w:position w:val="-6"/>
        </w:rPr>
        <w:pict>
          <v:shape id="_x0000_i1033" type="#_x0000_t75" style="width:113.3pt;height:16.5pt" equationxml="&lt;">
            <v:imagedata r:id="rId21" o:title="" chromakey="white"/>
          </v:shape>
        </w:pict>
      </w:r>
      <w:r w:rsidR="00E82B2D" w:rsidRPr="00FD5768">
        <w:rPr>
          <w:rFonts w:ascii="Times New Roman" w:hAnsi="Times New Roman"/>
          <w:sz w:val="28"/>
          <w:szCs w:val="28"/>
        </w:rPr>
        <w:fldChar w:fldCharType="separate"/>
      </w:r>
      <w:r w:rsidR="0054154F" w:rsidRPr="00E82B2D">
        <w:rPr>
          <w:rFonts w:ascii="Times New Roman" w:hAnsi="Times New Roman"/>
          <w:position w:val="-6"/>
        </w:rPr>
        <w:pict>
          <v:shape id="_x0000_i1034" type="#_x0000_t75" style="width:113.3pt;height:16.5pt" equationxml="&lt;">
            <v:imagedata r:id="rId21" o:title="" chromakey="white"/>
          </v:shape>
        </w:pict>
      </w:r>
      <w:r w:rsidR="00E82B2D" w:rsidRPr="00FD5768">
        <w:rPr>
          <w:rFonts w:ascii="Times New Roman" w:hAnsi="Times New Roman"/>
          <w:sz w:val="28"/>
          <w:szCs w:val="28"/>
        </w:rPr>
        <w:fldChar w:fldCharType="end"/>
      </w:r>
      <w:r w:rsidR="00E82B2D" w:rsidRPr="00FD5768">
        <w:rPr>
          <w:rFonts w:ascii="Times New Roman" w:hAnsi="Times New Roman"/>
          <w:sz w:val="28"/>
          <w:szCs w:val="28"/>
        </w:rPr>
        <w:fldChar w:fldCharType="begin"/>
      </w:r>
      <w:r w:rsidRPr="00FD5768">
        <w:rPr>
          <w:rFonts w:ascii="Times New Roman" w:hAnsi="Times New Roman"/>
          <w:sz w:val="28"/>
          <w:szCs w:val="28"/>
        </w:rPr>
        <w:instrText xml:space="preserve"> QUOTE </w:instrText>
      </w:r>
      <w:r w:rsidR="0054154F" w:rsidRPr="00E82B2D">
        <w:rPr>
          <w:rFonts w:ascii="Times New Roman" w:hAnsi="Times New Roman"/>
          <w:position w:val="-6"/>
        </w:rPr>
        <w:pict>
          <v:shape id="_x0000_i1035" type="#_x0000_t75" style="width:110.35pt;height:16.5pt" equationxml="&lt;">
            <v:imagedata r:id="rId22" o:title="" chromakey="white"/>
          </v:shape>
        </w:pict>
      </w:r>
      <w:r w:rsidR="00E82B2D" w:rsidRPr="00FD5768">
        <w:rPr>
          <w:rFonts w:ascii="Times New Roman" w:hAnsi="Times New Roman"/>
          <w:sz w:val="28"/>
          <w:szCs w:val="28"/>
        </w:rPr>
        <w:fldChar w:fldCharType="separate"/>
      </w:r>
      <w:r w:rsidR="0054154F" w:rsidRPr="00E82B2D">
        <w:rPr>
          <w:rFonts w:ascii="Times New Roman" w:hAnsi="Times New Roman"/>
          <w:position w:val="-6"/>
        </w:rPr>
        <w:pict>
          <v:shape id="_x0000_i1036" type="#_x0000_t75" style="width:110.35pt;height:16.5pt" equationxml="&lt;">
            <v:imagedata r:id="rId22" o:title="" chromakey="white"/>
          </v:shape>
        </w:pict>
      </w:r>
      <w:r w:rsidR="00E82B2D" w:rsidRPr="00FD5768">
        <w:rPr>
          <w:rFonts w:ascii="Times New Roman" w:hAnsi="Times New Roman"/>
          <w:sz w:val="28"/>
          <w:szCs w:val="28"/>
        </w:rPr>
        <w:fldChar w:fldCharType="end"/>
      </w:r>
      <w:r w:rsidRPr="00FD5768">
        <w:rPr>
          <w:rFonts w:ascii="Times New Roman" w:hAnsi="Times New Roman"/>
          <w:sz w:val="28"/>
          <w:szCs w:val="28"/>
        </w:rPr>
        <w:t xml:space="preserve">. Отказы элементов имеют экспоненциальное распределение. Определить вероятность безотказной работы системы за время </w:t>
      </w:r>
      <w:r w:rsidRPr="00FD5768">
        <w:rPr>
          <w:rFonts w:ascii="Times New Roman" w:hAnsi="Times New Roman"/>
          <w:sz w:val="28"/>
          <w:szCs w:val="28"/>
          <w:lang w:val="en-US"/>
        </w:rPr>
        <w:t>t</w:t>
      </w:r>
      <w:r w:rsidRPr="00FD5768">
        <w:rPr>
          <w:rFonts w:ascii="Times New Roman" w:hAnsi="Times New Roman"/>
          <w:sz w:val="28"/>
          <w:szCs w:val="28"/>
        </w:rPr>
        <w:t>= 200 часов.</w:t>
      </w:r>
    </w:p>
    <w:p w:rsidR="00FD5768" w:rsidRPr="00FD5768" w:rsidRDefault="00230E65" w:rsidP="00FD5768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99075" cy="1604010"/>
            <wp:effectExtent l="0" t="0" r="0" b="0"/>
            <wp:docPr id="17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7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68" w:rsidRPr="00FD5768" w:rsidRDefault="00FD5768" w:rsidP="00FD5768">
      <w:pPr>
        <w:pStyle w:val="a5"/>
        <w:spacing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FD5768">
        <w:rPr>
          <w:rFonts w:ascii="Times New Roman" w:hAnsi="Times New Roman"/>
          <w:sz w:val="28"/>
          <w:szCs w:val="28"/>
        </w:rPr>
        <w:t>Рис.7</w:t>
      </w:r>
    </w:p>
    <w:p w:rsidR="00FD5768" w:rsidRPr="00FD5768" w:rsidRDefault="00FD5768" w:rsidP="00FD5768">
      <w:pPr>
        <w:spacing w:line="276" w:lineRule="auto"/>
        <w:ind w:firstLine="709"/>
        <w:jc w:val="both"/>
        <w:rPr>
          <w:sz w:val="28"/>
          <w:szCs w:val="28"/>
        </w:rPr>
      </w:pPr>
    </w:p>
    <w:p w:rsidR="00FD5768" w:rsidRPr="00FD5768" w:rsidRDefault="00FD5768" w:rsidP="001F3F59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768">
        <w:rPr>
          <w:rFonts w:ascii="Times New Roman" w:hAnsi="Times New Roman"/>
          <w:sz w:val="28"/>
          <w:szCs w:val="28"/>
        </w:rPr>
        <w:t>Определить безотказную работу рулевого управления автомобиля если задана надежность карданного шарнира рулевых валов Р</w:t>
      </w:r>
      <w:r w:rsidRPr="00FD5768">
        <w:rPr>
          <w:rFonts w:ascii="Times New Roman" w:hAnsi="Times New Roman"/>
          <w:sz w:val="28"/>
          <w:szCs w:val="28"/>
          <w:vertAlign w:val="subscript"/>
        </w:rPr>
        <w:t>кр</w:t>
      </w:r>
      <w:r w:rsidRPr="00FD5768">
        <w:rPr>
          <w:rFonts w:ascii="Times New Roman" w:hAnsi="Times New Roman"/>
          <w:sz w:val="28"/>
          <w:szCs w:val="28"/>
        </w:rPr>
        <w:t>= 0,9; рулевого механизма Р</w:t>
      </w:r>
      <w:r w:rsidRPr="00FD5768">
        <w:rPr>
          <w:rFonts w:ascii="Times New Roman" w:hAnsi="Times New Roman"/>
          <w:sz w:val="28"/>
          <w:szCs w:val="28"/>
          <w:vertAlign w:val="subscript"/>
        </w:rPr>
        <w:t>мех</w:t>
      </w:r>
      <w:r w:rsidRPr="00FD5768">
        <w:rPr>
          <w:rFonts w:ascii="Times New Roman" w:hAnsi="Times New Roman"/>
          <w:sz w:val="28"/>
          <w:szCs w:val="28"/>
        </w:rPr>
        <w:t xml:space="preserve"> = 0,9; резинометаллических шарниров рулевых тяг Р</w:t>
      </w:r>
      <w:r w:rsidRPr="00FD5768">
        <w:rPr>
          <w:rFonts w:ascii="Times New Roman" w:hAnsi="Times New Roman"/>
          <w:sz w:val="28"/>
          <w:szCs w:val="28"/>
          <w:vertAlign w:val="subscript"/>
        </w:rPr>
        <w:t>ш1</w:t>
      </w:r>
      <w:r w:rsidRPr="00FD5768">
        <w:rPr>
          <w:rFonts w:ascii="Times New Roman" w:hAnsi="Times New Roman"/>
          <w:sz w:val="28"/>
          <w:szCs w:val="28"/>
        </w:rPr>
        <w:t xml:space="preserve"> = Р</w:t>
      </w:r>
      <w:r w:rsidRPr="00FD5768">
        <w:rPr>
          <w:rFonts w:ascii="Times New Roman" w:hAnsi="Times New Roman"/>
          <w:sz w:val="28"/>
          <w:szCs w:val="28"/>
          <w:vertAlign w:val="subscript"/>
        </w:rPr>
        <w:t>ш2</w:t>
      </w:r>
      <w:r w:rsidRPr="00FD5768">
        <w:rPr>
          <w:rFonts w:ascii="Times New Roman" w:hAnsi="Times New Roman"/>
          <w:sz w:val="28"/>
          <w:szCs w:val="28"/>
        </w:rPr>
        <w:t xml:space="preserve"> = 0,95; шаровых шарниров наконечников рулевых тяг    Р</w:t>
      </w:r>
      <w:r w:rsidRPr="00FD5768">
        <w:rPr>
          <w:rFonts w:ascii="Times New Roman" w:hAnsi="Times New Roman"/>
          <w:sz w:val="28"/>
          <w:szCs w:val="28"/>
          <w:vertAlign w:val="subscript"/>
        </w:rPr>
        <w:t>ш3</w:t>
      </w:r>
      <w:r w:rsidRPr="00FD5768">
        <w:rPr>
          <w:rFonts w:ascii="Times New Roman" w:hAnsi="Times New Roman"/>
          <w:sz w:val="28"/>
          <w:szCs w:val="28"/>
        </w:rPr>
        <w:t xml:space="preserve"> = Р</w:t>
      </w:r>
      <w:r w:rsidRPr="00FD5768">
        <w:rPr>
          <w:rFonts w:ascii="Times New Roman" w:hAnsi="Times New Roman"/>
          <w:sz w:val="28"/>
          <w:szCs w:val="28"/>
          <w:vertAlign w:val="subscript"/>
        </w:rPr>
        <w:t>ш4</w:t>
      </w:r>
      <w:r w:rsidRPr="00FD5768">
        <w:rPr>
          <w:rFonts w:ascii="Times New Roman" w:hAnsi="Times New Roman"/>
          <w:sz w:val="28"/>
          <w:szCs w:val="28"/>
        </w:rPr>
        <w:t xml:space="preserve"> = 0,95. Элементы системы управления соединены по основной схеме</w:t>
      </w:r>
    </w:p>
    <w:p w:rsidR="00FD5768" w:rsidRPr="00FD5768" w:rsidRDefault="00FD5768" w:rsidP="00FD5768">
      <w:pPr>
        <w:spacing w:line="276" w:lineRule="auto"/>
        <w:ind w:firstLine="709"/>
        <w:jc w:val="both"/>
        <w:rPr>
          <w:sz w:val="28"/>
          <w:szCs w:val="28"/>
        </w:rPr>
      </w:pPr>
    </w:p>
    <w:p w:rsidR="00FD5768" w:rsidRPr="00FD5768" w:rsidRDefault="00FD5768" w:rsidP="00FD5768">
      <w:pPr>
        <w:spacing w:line="276" w:lineRule="auto"/>
        <w:ind w:firstLine="709"/>
        <w:rPr>
          <w:sz w:val="28"/>
          <w:szCs w:val="28"/>
        </w:rPr>
      </w:pPr>
    </w:p>
    <w:p w:rsidR="00FD5768" w:rsidRPr="00FD5768" w:rsidRDefault="00FD5768" w:rsidP="001F3F59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768">
        <w:rPr>
          <w:rFonts w:ascii="Times New Roman" w:hAnsi="Times New Roman"/>
          <w:sz w:val="28"/>
          <w:szCs w:val="28"/>
        </w:rPr>
        <w:t xml:space="preserve">Система управления мехатронной системой представлена структурной схемой комбинированного соединения  рис. 8 Определить вероятность безотказной работы автомобиля при следующих показателях надежности отдельных элементов: </w:t>
      </w:r>
    </w:p>
    <w:p w:rsidR="00FD5768" w:rsidRPr="00FD5768" w:rsidRDefault="00FD5768" w:rsidP="00FD5768">
      <w:pPr>
        <w:spacing w:line="276" w:lineRule="auto"/>
        <w:ind w:firstLine="709"/>
        <w:jc w:val="both"/>
        <w:rPr>
          <w:sz w:val="28"/>
          <w:szCs w:val="28"/>
        </w:rPr>
      </w:pPr>
      <w:r w:rsidRPr="00FD5768">
        <w:rPr>
          <w:sz w:val="28"/>
          <w:szCs w:val="28"/>
        </w:rPr>
        <w:t xml:space="preserve">          Р</w:t>
      </w:r>
      <w:r w:rsidRPr="00FD5768">
        <w:rPr>
          <w:sz w:val="28"/>
          <w:szCs w:val="28"/>
          <w:vertAlign w:val="subscript"/>
        </w:rPr>
        <w:t>1</w:t>
      </w:r>
      <w:r w:rsidRPr="00FD5768">
        <w:rPr>
          <w:sz w:val="28"/>
          <w:szCs w:val="28"/>
        </w:rPr>
        <w:t>= Р</w:t>
      </w:r>
      <w:r w:rsidRPr="00FD5768">
        <w:rPr>
          <w:sz w:val="28"/>
          <w:szCs w:val="28"/>
          <w:vertAlign w:val="subscript"/>
        </w:rPr>
        <w:t xml:space="preserve">2  </w:t>
      </w:r>
      <w:r w:rsidRPr="00FD5768">
        <w:rPr>
          <w:sz w:val="28"/>
          <w:szCs w:val="28"/>
        </w:rPr>
        <w:t>= Р</w:t>
      </w:r>
      <w:r w:rsidRPr="00FD5768">
        <w:rPr>
          <w:sz w:val="28"/>
          <w:szCs w:val="28"/>
          <w:vertAlign w:val="subscript"/>
        </w:rPr>
        <w:t xml:space="preserve">3 </w:t>
      </w:r>
      <w:r w:rsidRPr="00FD5768">
        <w:rPr>
          <w:sz w:val="28"/>
          <w:szCs w:val="28"/>
        </w:rPr>
        <w:t>= Р</w:t>
      </w:r>
      <w:r w:rsidRPr="00FD5768">
        <w:rPr>
          <w:sz w:val="28"/>
          <w:szCs w:val="28"/>
          <w:vertAlign w:val="subscript"/>
        </w:rPr>
        <w:t>4</w:t>
      </w:r>
      <w:r w:rsidRPr="00FD5768">
        <w:rPr>
          <w:sz w:val="28"/>
          <w:szCs w:val="28"/>
        </w:rPr>
        <w:t xml:space="preserve"> = 0,80;  Р</w:t>
      </w:r>
      <w:r w:rsidRPr="00FD5768">
        <w:rPr>
          <w:sz w:val="28"/>
          <w:szCs w:val="28"/>
          <w:vertAlign w:val="subscript"/>
        </w:rPr>
        <w:t>5</w:t>
      </w:r>
      <w:r w:rsidRPr="00FD5768">
        <w:rPr>
          <w:sz w:val="28"/>
          <w:szCs w:val="28"/>
        </w:rPr>
        <w:t xml:space="preserve"> = Р</w:t>
      </w:r>
      <w:r w:rsidRPr="00FD5768">
        <w:rPr>
          <w:sz w:val="28"/>
          <w:szCs w:val="28"/>
          <w:vertAlign w:val="subscript"/>
        </w:rPr>
        <w:t>6</w:t>
      </w:r>
      <w:r w:rsidRPr="00FD5768">
        <w:rPr>
          <w:sz w:val="28"/>
          <w:szCs w:val="28"/>
        </w:rPr>
        <w:t xml:space="preserve"> = Р</w:t>
      </w:r>
      <w:r w:rsidRPr="00FD5768">
        <w:rPr>
          <w:sz w:val="28"/>
          <w:szCs w:val="28"/>
          <w:vertAlign w:val="subscript"/>
        </w:rPr>
        <w:t>7</w:t>
      </w:r>
      <w:r w:rsidRPr="00FD5768">
        <w:rPr>
          <w:sz w:val="28"/>
          <w:szCs w:val="28"/>
        </w:rPr>
        <w:t xml:space="preserve"> = 0,90;  Р</w:t>
      </w:r>
      <w:r w:rsidRPr="00FD5768">
        <w:rPr>
          <w:sz w:val="28"/>
          <w:szCs w:val="28"/>
          <w:vertAlign w:val="subscript"/>
        </w:rPr>
        <w:t>8</w:t>
      </w:r>
      <w:r w:rsidRPr="00FD5768">
        <w:rPr>
          <w:sz w:val="28"/>
          <w:szCs w:val="28"/>
        </w:rPr>
        <w:t xml:space="preserve"> = Р</w:t>
      </w:r>
      <w:r w:rsidRPr="00FD5768">
        <w:rPr>
          <w:sz w:val="28"/>
          <w:szCs w:val="28"/>
          <w:vertAlign w:val="subscript"/>
        </w:rPr>
        <w:t>9</w:t>
      </w:r>
      <w:r w:rsidRPr="00FD5768">
        <w:rPr>
          <w:sz w:val="28"/>
          <w:szCs w:val="28"/>
        </w:rPr>
        <w:t xml:space="preserve"> = 0,85. </w:t>
      </w:r>
    </w:p>
    <w:p w:rsidR="00FD5768" w:rsidRPr="00FD5768" w:rsidRDefault="00E82B2D" w:rsidP="00FD5768">
      <w:pPr>
        <w:spacing w:line="276" w:lineRule="auto"/>
        <w:ind w:firstLine="709"/>
        <w:rPr>
          <w:sz w:val="20"/>
          <w:szCs w:val="20"/>
        </w:rPr>
      </w:pPr>
      <w:r w:rsidRPr="00E82B2D">
        <w:rPr>
          <w:noProof/>
        </w:rPr>
      </w:r>
      <w:r w:rsidRPr="00E82B2D">
        <w:rPr>
          <w:noProof/>
        </w:rPr>
        <w:pict>
          <v:group id="Полотно 32" o:spid="_x0000_s1119" editas="canvas" style="width:324pt;height:135pt;mso-position-horizontal-relative:char;mso-position-vertical-relative:line" coordsize="4114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RIFQYAAHBVAAAOAAAAZHJzL2Uyb0RvYy54bWzsnFtvo0YUx98r9Tsg3hN7uPiCQlaRnVSV&#10;tu2q2X6AMWAbFRg6kNhp1e/eMwOMhxiyUbeZrZSTBwcMHuby48w55z9w9eGYZ9ZjwquUFaFNLqe2&#10;lRQRi9NiF9q/fb67WNhWVdMiphkrktB+Sir7w/X3310dyiBx2J5lccItKKSogkMZ2vu6LoPJpIr2&#10;SU6rS1YmBRzcMp7TGnb5bhJzeoDS82ziTKezyYHxuOQsSqoKvl03B+1rWf52m0T1L9ttldRWFtpQ&#10;t1p+cvm5EZ+T6ysa7Dgt92nUVoP+i1rkNC3goqqoNa2p9cDTs6LyNOKsYtv6MmL5hG23aZTINkBr&#10;yPRZa1a0eKSVbEwEvdNVELb+w3I3O1Hvgt2lWQa9MYHSA/Gd+H+A8Ungy0MJo1OVapyqr7v+/Z6W&#10;iWxWFUQ/P37iVhqHtmNbBc2BkV9h1GixyxLLE+MjLg5n3ZefuKhpVX5k0e+VVbDVHs5Kbjhnh31C&#10;Y6gUEedDC7QfiJ0KfmptDj+xGEqnDzWTQ3Xc8lwUCINgHUN7tvD9KSDypLBIjrUVwRHPn8sjERxy&#10;PWcOZ4nL0KAroeRV/UPCcktshDaH+ssr0MePVd2c2p0iW8CyNBbdLXf4brPKuPVIgdA7+deWXumn&#10;ZYV1CO2l7/iy5N6xSi9iKv+GisjTGm61LM1De6FOooHoutsihmrSoKZp1mxD67Ki7UvRfc0w1MfN&#10;UY6VK3ta9O2GxU/Qu5w1txaYAtjYM/6nbR3gtgrt6o8HyhPbyn4sYISWxPPEfSh3oGMd2OH6kY1+&#10;hBYRFBXatW01m6u6uXcfSp7u9nAlIrujYDcwqttUdvapVm39gVxDCLvnCPtiKHpEGkEYutZrOKXB&#10;CMcAAXLsdMODHGum2DvneNZ1lFlTDPYCpnlxbeT4JXvsdsODHGsc++ccz7uOMssxceekdRwQ5JdA&#10;Vi4fgqyBPDsHeWEQZMcn3gzMsHCOwW0YsshEHG49ZPQsIFBQjh+CrIE8Pwd5aRBksvRcSeo4yBAa&#10;IchVcAr1lOeHIGsgk4FYj0hH1VCwJzyKL9hkRFlG3ieUlfOHKOsoD4R7RCV4DPjJLjgUwqcQ7gUG&#10;fK9LwCn3D1HWUR6I+IjK8RhGGXNwr0NZOYCIso6yivk+pkVigb9xSiSvikYLiY7F/TM5RGorn59K&#10;UDp6akjzE+GbvEoNIcRzpfsAJtlxFmepCziuvAshjkDdxgWRDBrwkiCixCchOny1zsHZQytnvCht&#10;yDQM6DNdZlGqdX8tp8vbxe3Cu/Cc2e2FN12vL27uVt7F7I7M/bW7Xq3W5G/RFuIF+zSOk0IIOZ1y&#10;SLzXCWOthtlofko7VN0w6ZcuuxaS+N1/WWmpcp2UmebWEaMghtic4kFA321Uu4ZSlb4BW/v2lLrT&#10;xaxzHDpie6lixBQxldqy8gsaTFVyxgimzrJJ/o75t0CpEphFSIfGFFaDgA18b8bUeTblq8yLGUph&#10;Ru9yY0NRmG5LkdL3O+U7Kofb2FKVVDFCqT8n3TId9EvRLy12I4vJnvmlKl1iBFKycBZdbnbElOKE&#10;j9GT7Sz70ZPKhJih1PEhrh9Pu8KELyEWqi5O+O93wncBES3GhyWbEKC0Ktfbx/hAocpEEW8hkBXX&#10;P62iQb8UY3wR48Oa5B6muoL19phqfilSiglTeBZl2DF11WMOMnpydHHKKKXt8w5oSjGrD3pGO523&#10;j+K4anFLA+m3056QUozxR02pWrfSUPrttCekFCkdpbQvPcEDfCajJ90tbQOp0Rkfdfx3HOP3pSdQ&#10;okxS6s78uYjrhUDaxfuIKTqm545pX3sCKcokprCg7wv5UszqY1bfdvvak2NYe9LzpTjlo2M66pj2&#10;xSfQokzaUs0xHdLxlfBEWpEK6oYLTOn7WxMl3haiiU+gRZmktKNPOKaIKab1R9P6Xl98Or0fx4iS&#10;r6+DHspFKWsKHixG+e83yvf64hNoUSaNqTvHZdD4TIn+ur5hidTrq08gRhmlVMtFDdlSXG6Cy03E&#10;chOvrz65htUnzZYOUYoz/v+eUvmmTXjLpgxs21eQiveG6vvyeb7Ti1Kv/wEAAP//AwBQSwMEFAAG&#10;AAgAAAAhAL2E3/HbAAAABQEAAA8AAABkcnMvZG93bnJldi54bWxMj8FOwzAQRO9I/IO1SNyo3QpK&#10;FeJUVSUuIBBtOXB07SWJiNfBdpPw9yxc4DLSaFYzb8v15DsxYExtIA3zmQKBZINrqdbweri/WoFI&#10;2ZAzXSDU8IUJ1tX5WWkKF0ba4bDPteASSoXR0OTcF1Im26A3aRZ6JM7eQ/Qms421dNGMXO47uVBq&#10;Kb1piRca0+O2QfuxP3kNz/PDOMTNi0rbm0f7JB/cp31zWl9eTJs7EBmn/HcMP/iMDhUzHcOJXBKd&#10;Bn4k/ypny+sV26OGxa1SIKtS/qevvgEAAP//AwBQSwECLQAUAAYACAAAACEAtoM4kv4AAADhAQAA&#10;EwAAAAAAAAAAAAAAAAAAAAAAW0NvbnRlbnRfVHlwZXNdLnhtbFBLAQItABQABgAIAAAAIQA4/SH/&#10;1gAAAJQBAAALAAAAAAAAAAAAAAAAAC8BAABfcmVscy8ucmVsc1BLAQItABQABgAIAAAAIQBvzURI&#10;FQYAAHBVAAAOAAAAAAAAAAAAAAAAAC4CAABkcnMvZTJvRG9jLnhtbFBLAQItABQABgAIAAAAIQC9&#10;hN/x2wAAAAUBAAAPAAAAAAAAAAAAAAAAAG8IAABkcnMvZG93bnJldi54bWxQSwUGAAAAAAQABADz&#10;AAAAdwkAAAAA&#10;">
            <v:shape id="_x0000_s1120" type="#_x0000_t75" style="position:absolute;width:41148;height:17145;visibility:visible">
              <v:fill o:detectmouseclick="t"/>
              <v:path o:connecttype="none"/>
            </v:shape>
            <v:rect id="Rectangle 4" o:spid="_x0000_s1121" style="position:absolute;left:6855;width:4575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8C6969" w:rsidRPr="007C7E26" w:rsidRDefault="008C6969" w:rsidP="00FD576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7E26">
                      <w:rPr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rect>
            <v:rect id="Rectangle 5" o:spid="_x0000_s1122" style="position:absolute;left:6855;top:4574;width:4575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8C6969" w:rsidRPr="007C7E26" w:rsidRDefault="008C6969" w:rsidP="00FD576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7E26"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rect>
            <v:rect id="Rectangle 6" o:spid="_x0000_s1123" style="position:absolute;left:6855;top:9142;width:4575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8C6969" w:rsidRPr="007C7E26" w:rsidRDefault="008C6969" w:rsidP="00FD576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7E26">
                      <w:rPr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rect>
            <v:rect id="Rectangle 7" o:spid="_x0000_s1124" style="position:absolute;left:6855;top:13717;width:4575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8C6969" w:rsidRPr="007C7E26" w:rsidRDefault="008C6969" w:rsidP="00FD576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7E26">
                      <w:rPr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rect>
            <v:rect id="Rectangle 8" o:spid="_x0000_s1125" style="position:absolute;left:25146;top:8002;width:4571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8C6969" w:rsidRPr="007C7E26" w:rsidRDefault="008C6969" w:rsidP="00FD576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7E26">
                      <w:rPr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rect>
            <v:rect id="Rectangle 9" o:spid="_x0000_s1126" style="position:absolute;left:19431;top:8002;width:4570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8C6969" w:rsidRPr="007C7E26" w:rsidRDefault="008C6969" w:rsidP="00FD576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7E26">
                      <w:rPr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rect>
            <v:rect id="Rectangle 10" o:spid="_x0000_s1127" style="position:absolute;left:13716;top:8002;width:4570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8C6969" w:rsidRPr="007C7E26" w:rsidRDefault="008C6969" w:rsidP="00FD576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7E26">
                      <w:rPr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rect>
            <v:rect id="Rectangle 11" o:spid="_x0000_s1128" style="position:absolute;left:32002;top:9142;width:4575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8C6969" w:rsidRPr="007C7E26" w:rsidRDefault="008C6969" w:rsidP="00FD576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7E26">
                      <w:rPr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</v:rect>
            <v:rect id="Rectangle 12" o:spid="_x0000_s1129" style="position:absolute;left:32002;top:4574;width:4575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8C6969" w:rsidRPr="007C7E26" w:rsidRDefault="008C6969" w:rsidP="00FD576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7E26">
                      <w:rPr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rect>
            <v:line id="Line 13" o:spid="_x0000_s1130" style="position:absolute;visibility:visible" from="11430,2287" to="12570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14" o:spid="_x0000_s1131" style="position:absolute;visibility:visible" from="30862,11430" to="32002,1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15" o:spid="_x0000_s1132" style="position:absolute;visibility:visible" from="29717,9142" to="30862,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v:line id="Line 16" o:spid="_x0000_s1133" style="position:absolute;visibility:visible" from="24001,9142" to="25141,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<v:line id="Line 17" o:spid="_x0000_s1134" style="position:absolute;visibility:visible" from="5715,2287" to="6855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18" o:spid="_x0000_s1135" style="position:absolute;visibility:visible" from="18286,9142" to="19431,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v:line id="Line 19" o:spid="_x0000_s1136" style="position:absolute;visibility:visible" from="12570,9142" to="13716,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v:line id="Line 20" o:spid="_x0000_s1137" style="position:absolute;visibility:visible" from="11430,14857" to="12570,14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<v:line id="Line 21" o:spid="_x0000_s1138" style="position:absolute;visibility:visible" from="5715,14857" to="6855,14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line id="Line 22" o:spid="_x0000_s1139" style="position:absolute;visibility:visible" from="5715,6855" to="6855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v:line id="Line 23" o:spid="_x0000_s1140" style="position:absolute;visibility:visible" from="11430,6855" to="12570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<v:line id="Line 24" o:spid="_x0000_s1141" style="position:absolute;visibility:visible" from="30862,6855" to="3200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<v:line id="Line 25" o:spid="_x0000_s1142" style="position:absolute;visibility:visible" from="5715,11430" to="6855,1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v:line id="Line 26" o:spid="_x0000_s1143" style="position:absolute;visibility:visible" from="36577,11430" to="37717,1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<v:line id="Line 27" o:spid="_x0000_s1144" style="position:absolute;visibility:visible" from="4570,9142" to="5715,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<v:line id="Line 28" o:spid="_x0000_s1145" style="position:absolute;visibility:visible" from="11430,11430" to="12570,1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v:line id="Line 29" o:spid="_x0000_s1146" style="position:absolute;visibility:visible" from="5715,2287" to="5721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<v:line id="Line 30" o:spid="_x0000_s1147" style="position:absolute;visibility:visible" from="12570,2287" to="12576,1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<v:line id="Line 31" o:spid="_x0000_s1148" style="position:absolute;visibility:visible" from="30862,6855" to="30868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<v:line id="Line 32" o:spid="_x0000_s1149" style="position:absolute;visibility:visible" from="37717,9142" to="38862,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<v:line id="Line 33" o:spid="_x0000_s1150" style="position:absolute;visibility:visible" from="36577,6855" to="37717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<v:line id="Line 34" o:spid="_x0000_s1151" style="position:absolute;visibility:visible" from="37717,6855" to="37723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<w10:wrap type="none"/>
            <w10:anchorlock/>
          </v:group>
        </w:pict>
      </w:r>
      <w:r w:rsidR="00FD5768" w:rsidRPr="00FD5768">
        <w:rPr>
          <w:sz w:val="28"/>
          <w:szCs w:val="28"/>
        </w:rPr>
        <w:t>Рис.8</w:t>
      </w:r>
    </w:p>
    <w:p w:rsidR="00FD5768" w:rsidRPr="00FD5768" w:rsidRDefault="00FD5768" w:rsidP="00FD5768">
      <w:pPr>
        <w:spacing w:line="276" w:lineRule="auto"/>
        <w:ind w:firstLine="709"/>
        <w:rPr>
          <w:sz w:val="20"/>
          <w:szCs w:val="20"/>
        </w:rPr>
      </w:pPr>
    </w:p>
    <w:p w:rsidR="00FD5768" w:rsidRPr="00FD5768" w:rsidRDefault="00FD5768" w:rsidP="00FD576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D5768">
        <w:rPr>
          <w:b/>
          <w:sz w:val="28"/>
          <w:szCs w:val="28"/>
        </w:rPr>
        <w:t>Контрольные вопросы</w:t>
      </w:r>
    </w:p>
    <w:p w:rsidR="00FD5768" w:rsidRPr="00FD5768" w:rsidRDefault="00FD5768" w:rsidP="001F3F59">
      <w:pPr>
        <w:numPr>
          <w:ilvl w:val="1"/>
          <w:numId w:val="5"/>
        </w:numPr>
        <w:tabs>
          <w:tab w:val="clear" w:pos="144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5768">
        <w:rPr>
          <w:sz w:val="28"/>
          <w:szCs w:val="28"/>
        </w:rPr>
        <w:t>Какую задачу выполняет резервирование?</w:t>
      </w:r>
    </w:p>
    <w:p w:rsidR="00FD5768" w:rsidRPr="00FD5768" w:rsidRDefault="00FD5768" w:rsidP="001F3F59">
      <w:pPr>
        <w:numPr>
          <w:ilvl w:val="1"/>
          <w:numId w:val="5"/>
        </w:numPr>
        <w:tabs>
          <w:tab w:val="clear" w:pos="144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5768">
        <w:rPr>
          <w:sz w:val="28"/>
          <w:szCs w:val="28"/>
        </w:rPr>
        <w:t>Что такое основной элемент?</w:t>
      </w:r>
    </w:p>
    <w:p w:rsidR="00FD5768" w:rsidRPr="00FD5768" w:rsidRDefault="00FD5768" w:rsidP="001F3F59">
      <w:pPr>
        <w:numPr>
          <w:ilvl w:val="1"/>
          <w:numId w:val="5"/>
        </w:numPr>
        <w:tabs>
          <w:tab w:val="clear" w:pos="144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5768">
        <w:rPr>
          <w:sz w:val="28"/>
          <w:szCs w:val="28"/>
        </w:rPr>
        <w:t>Что такое резервируемый элемент?</w:t>
      </w:r>
    </w:p>
    <w:p w:rsidR="00FD5768" w:rsidRPr="00FD5768" w:rsidRDefault="00FD5768" w:rsidP="001F3F59">
      <w:pPr>
        <w:numPr>
          <w:ilvl w:val="1"/>
          <w:numId w:val="5"/>
        </w:numPr>
        <w:tabs>
          <w:tab w:val="clear" w:pos="144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5768">
        <w:rPr>
          <w:sz w:val="28"/>
          <w:szCs w:val="28"/>
        </w:rPr>
        <w:t>Что такое резервный элемент?</w:t>
      </w:r>
    </w:p>
    <w:p w:rsidR="00FD5768" w:rsidRPr="00FD5768" w:rsidRDefault="00FD5768" w:rsidP="001F3F59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5768">
        <w:rPr>
          <w:sz w:val="28"/>
          <w:szCs w:val="28"/>
        </w:rPr>
        <w:t>Что такое общее резервирование?</w:t>
      </w:r>
    </w:p>
    <w:p w:rsidR="00FD5768" w:rsidRPr="00FD5768" w:rsidRDefault="00FD5768" w:rsidP="001F3F59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5768">
        <w:rPr>
          <w:sz w:val="28"/>
          <w:szCs w:val="28"/>
        </w:rPr>
        <w:t>Что такое раздельное резервирование?</w:t>
      </w:r>
    </w:p>
    <w:p w:rsidR="00FD5768" w:rsidRPr="00FD5768" w:rsidRDefault="00FD5768" w:rsidP="001F3F59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5768">
        <w:rPr>
          <w:sz w:val="28"/>
          <w:szCs w:val="28"/>
        </w:rPr>
        <w:t>Что такое постоянное резервирование?</w:t>
      </w:r>
    </w:p>
    <w:p w:rsidR="00FD5768" w:rsidRPr="00FD5768" w:rsidRDefault="00FD5768" w:rsidP="001F3F59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5768">
        <w:rPr>
          <w:sz w:val="28"/>
          <w:szCs w:val="28"/>
        </w:rPr>
        <w:t>Как осуществляется резервирование замещением?</w:t>
      </w:r>
    </w:p>
    <w:p w:rsidR="00FD5768" w:rsidRPr="00FD5768" w:rsidRDefault="00FD5768" w:rsidP="001F3F59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D5768">
        <w:rPr>
          <w:sz w:val="28"/>
          <w:szCs w:val="28"/>
        </w:rPr>
        <w:t>Что такое смешанное резервирование?</w:t>
      </w:r>
    </w:p>
    <w:p w:rsidR="00FD5768" w:rsidRPr="00FD5768" w:rsidRDefault="00FD5768" w:rsidP="00FD5768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D5768">
        <w:rPr>
          <w:sz w:val="28"/>
          <w:szCs w:val="28"/>
        </w:rPr>
        <w:t>10. Какая техническая система называется последовательной?</w:t>
      </w:r>
    </w:p>
    <w:p w:rsidR="00FD5768" w:rsidRDefault="00FD5768" w:rsidP="00332890">
      <w:pPr>
        <w:spacing w:line="276" w:lineRule="auto"/>
        <w:ind w:firstLine="540"/>
        <w:jc w:val="center"/>
        <w:rPr>
          <w:b/>
          <w:sz w:val="32"/>
          <w:szCs w:val="32"/>
        </w:rPr>
      </w:pPr>
    </w:p>
    <w:p w:rsidR="00FD5768" w:rsidRDefault="00FD5768" w:rsidP="00332890">
      <w:pPr>
        <w:spacing w:line="276" w:lineRule="auto"/>
        <w:ind w:firstLine="540"/>
        <w:jc w:val="center"/>
        <w:rPr>
          <w:b/>
          <w:sz w:val="32"/>
          <w:szCs w:val="32"/>
        </w:rPr>
      </w:pPr>
    </w:p>
    <w:p w:rsidR="00FD5768" w:rsidRDefault="00FD5768" w:rsidP="00FD5768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D5768" w:rsidRDefault="00FD5768" w:rsidP="00FD5768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D5768" w:rsidRDefault="00FD5768" w:rsidP="00FD5768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D5768" w:rsidRDefault="00FD5768" w:rsidP="00FD5768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D5768" w:rsidRDefault="00FD5768" w:rsidP="00FD5768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D5768" w:rsidRDefault="00FD5768" w:rsidP="00FD5768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D5768" w:rsidRDefault="00FD5768" w:rsidP="00FD5768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D5768" w:rsidRDefault="00FD5768" w:rsidP="00FD5768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D5768" w:rsidRDefault="00FD5768" w:rsidP="00FD5768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D5768" w:rsidRDefault="00FD5768" w:rsidP="00FD5768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D5768" w:rsidRDefault="00FD5768" w:rsidP="00FD5768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D5768" w:rsidRDefault="00FD5768" w:rsidP="00FD5768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D5768" w:rsidRDefault="00FD5768" w:rsidP="00FD5768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D5768" w:rsidRDefault="00FD5768" w:rsidP="00FD5768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D5768" w:rsidRDefault="00FD5768" w:rsidP="00FD5768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D5768" w:rsidRDefault="00FD5768" w:rsidP="00FD5768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D5768" w:rsidRDefault="00FD5768" w:rsidP="00FD5768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D5768" w:rsidRDefault="00FD5768" w:rsidP="00FD5768">
      <w:pPr>
        <w:autoSpaceDE w:val="0"/>
        <w:autoSpaceDN w:val="0"/>
        <w:adjustRightInd w:val="0"/>
        <w:ind w:firstLine="709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П</w:t>
      </w:r>
      <w:r w:rsidRPr="00FF1ABE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рактическая работа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2</w:t>
      </w:r>
    </w:p>
    <w:p w:rsidR="00FD5768" w:rsidRPr="00FF1ABE" w:rsidRDefault="00FD5768" w:rsidP="00FD5768">
      <w:pPr>
        <w:autoSpaceDE w:val="0"/>
        <w:autoSpaceDN w:val="0"/>
        <w:adjustRightInd w:val="0"/>
        <w:ind w:firstLine="709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D5768" w:rsidRPr="00EF678F" w:rsidRDefault="00FD5768" w:rsidP="00FD5768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EF678F">
        <w:rPr>
          <w:b/>
          <w:sz w:val="32"/>
          <w:szCs w:val="32"/>
        </w:rPr>
        <w:t>Расчет числа степеней свободы и подвижности мехатронных модулей</w:t>
      </w:r>
      <w:r>
        <w:rPr>
          <w:b/>
          <w:sz w:val="32"/>
          <w:szCs w:val="32"/>
        </w:rPr>
        <w:t>( на примере рычажного механизма)</w:t>
      </w:r>
    </w:p>
    <w:p w:rsidR="00FD5768" w:rsidRPr="00FF1ABE" w:rsidRDefault="00FD5768" w:rsidP="00FD5768">
      <w:pPr>
        <w:autoSpaceDE w:val="0"/>
        <w:autoSpaceDN w:val="0"/>
        <w:adjustRightInd w:val="0"/>
        <w:ind w:firstLine="709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D5768" w:rsidRPr="00FF1ABE" w:rsidRDefault="00FD5768" w:rsidP="00FD576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FF1AB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Цель работы: </w:t>
      </w:r>
      <w:r w:rsidRPr="00FF1ABE">
        <w:rPr>
          <w:rFonts w:ascii="TimesNewRomanPSMT" w:hAnsi="TimesNewRomanPSMT" w:cs="TimesNewRomanPSMT"/>
          <w:sz w:val="28"/>
          <w:szCs w:val="28"/>
        </w:rPr>
        <w:t>ознакомление с механизмами и изучение их структуры, овладение практическими навыками в составлении схем и структурного анализа рычажных механизмов</w:t>
      </w:r>
      <w:r>
        <w:rPr>
          <w:rFonts w:ascii="TimesNewRomanPSMT" w:hAnsi="TimesNewRomanPSMT" w:cs="TimesNewRomanPSMT"/>
          <w:sz w:val="28"/>
          <w:szCs w:val="28"/>
        </w:rPr>
        <w:t>, определение количества степеней подвижности</w:t>
      </w:r>
    </w:p>
    <w:p w:rsidR="00FD5768" w:rsidRDefault="00FD5768" w:rsidP="00FD5768">
      <w:pPr>
        <w:autoSpaceDE w:val="0"/>
        <w:autoSpaceDN w:val="0"/>
        <w:adjustRightInd w:val="0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D5768" w:rsidRDefault="00FD5768" w:rsidP="00FD5768">
      <w:pPr>
        <w:autoSpaceDE w:val="0"/>
        <w:autoSpaceDN w:val="0"/>
        <w:adjustRightInd w:val="0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F1ABE">
        <w:rPr>
          <w:rFonts w:ascii="TimesNewRomanPS-BoldMT" w:hAnsi="TimesNewRomanPS-BoldMT" w:cs="TimesNewRomanPS-BoldMT"/>
          <w:b/>
          <w:bCs/>
          <w:sz w:val="28"/>
          <w:szCs w:val="28"/>
        </w:rPr>
        <w:t>Краткие теоретические сведения</w:t>
      </w:r>
    </w:p>
    <w:p w:rsidR="00FD5768" w:rsidRPr="00FF1ABE" w:rsidRDefault="00FD5768" w:rsidP="00FD5768">
      <w:pPr>
        <w:autoSpaceDE w:val="0"/>
        <w:autoSpaceDN w:val="0"/>
        <w:adjustRightInd w:val="0"/>
        <w:ind w:firstLine="709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D5768" w:rsidRPr="005214F2" w:rsidRDefault="00FD5768" w:rsidP="00FD576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5214F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Звено механизма </w:t>
      </w:r>
      <w:r w:rsidRPr="005214F2">
        <w:rPr>
          <w:rFonts w:ascii="TimesNewRomanPSMT" w:hAnsi="TimesNewRomanPSMT" w:cs="TimesNewRomanPSMT"/>
          <w:sz w:val="28"/>
          <w:szCs w:val="28"/>
        </w:rPr>
        <w:t>- твердое тело, входящее в состав механизма. Звено может содержать одну или несколько деталей, соединенных жестко между собой.</w:t>
      </w:r>
    </w:p>
    <w:p w:rsidR="00FD5768" w:rsidRPr="005214F2" w:rsidRDefault="00FD5768" w:rsidP="00FD576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5214F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Стойка </w:t>
      </w:r>
      <w:r w:rsidRPr="005214F2">
        <w:rPr>
          <w:rFonts w:ascii="TimesNewRomanPSMT" w:hAnsi="TimesNewRomanPSMT" w:cs="TimesNewRomanPSMT"/>
          <w:sz w:val="28"/>
          <w:szCs w:val="28"/>
        </w:rPr>
        <w:t>- неподвижное звено механизма.</w:t>
      </w:r>
    </w:p>
    <w:p w:rsidR="00FD5768" w:rsidRPr="005214F2" w:rsidRDefault="00FD5768" w:rsidP="00FD576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5214F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Входное звено </w:t>
      </w:r>
      <w:r w:rsidRPr="005214F2">
        <w:rPr>
          <w:rFonts w:ascii="TimesNewRomanPSMT" w:hAnsi="TimesNewRomanPSMT" w:cs="TimesNewRomanPSMT"/>
          <w:sz w:val="28"/>
          <w:szCs w:val="28"/>
        </w:rPr>
        <w:t>- звено, которому сообщается движение, преобразуемое механизмом в требуемые движения других звеньев.</w:t>
      </w:r>
    </w:p>
    <w:p w:rsidR="00FD5768" w:rsidRPr="005214F2" w:rsidRDefault="00FD5768" w:rsidP="00FD576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5214F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Выходное звено </w:t>
      </w:r>
      <w:r w:rsidRPr="005214F2">
        <w:rPr>
          <w:rFonts w:ascii="TimesNewRomanPSMT" w:hAnsi="TimesNewRomanPSMT" w:cs="TimesNewRomanPSMT"/>
          <w:sz w:val="28"/>
          <w:szCs w:val="28"/>
        </w:rPr>
        <w:t>- звено, совершающее движение, для выполнения которого предназначен механизм.</w:t>
      </w:r>
    </w:p>
    <w:p w:rsidR="00FD5768" w:rsidRPr="005214F2" w:rsidRDefault="00FD5768" w:rsidP="00FD576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5214F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Кинематическая пара </w:t>
      </w:r>
      <w:r w:rsidRPr="005214F2">
        <w:rPr>
          <w:rFonts w:ascii="TimesNewRomanPSMT" w:hAnsi="TimesNewRomanPSMT" w:cs="TimesNewRomanPSMT"/>
          <w:sz w:val="28"/>
          <w:szCs w:val="28"/>
        </w:rPr>
        <w:t>- соединение двух соприкасающихся звеньев, допускающее их относительное движение.</w:t>
      </w:r>
    </w:p>
    <w:p w:rsidR="00FD5768" w:rsidRPr="005214F2" w:rsidRDefault="00FD5768" w:rsidP="00FD576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5214F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Элемент кинематической пары </w:t>
      </w:r>
      <w:r w:rsidRPr="005214F2">
        <w:rPr>
          <w:rFonts w:ascii="TimesNewRomanPSMT" w:hAnsi="TimesNewRomanPSMT" w:cs="TimesNewRomanPSMT"/>
          <w:sz w:val="28"/>
          <w:szCs w:val="28"/>
        </w:rPr>
        <w:t>- совокупность поверхностей, линий и</w:t>
      </w:r>
    </w:p>
    <w:p w:rsidR="00FD5768" w:rsidRPr="005214F2" w:rsidRDefault="00FD5768" w:rsidP="00FD576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5214F2">
        <w:rPr>
          <w:rFonts w:ascii="TimesNewRomanPSMT" w:hAnsi="TimesNewRomanPSMT" w:cs="TimesNewRomanPSMT"/>
          <w:sz w:val="28"/>
          <w:szCs w:val="28"/>
        </w:rPr>
        <w:t>отдельных точек звена, по которым оно соприкасается с другим звеном.</w:t>
      </w:r>
    </w:p>
    <w:p w:rsidR="00FD5768" w:rsidRPr="005214F2" w:rsidRDefault="00FD5768" w:rsidP="00FD576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5214F2">
        <w:rPr>
          <w:rFonts w:ascii="TimesNewRomanPSMT" w:hAnsi="TimesNewRomanPSMT" w:cs="TimesNewRomanPSMT"/>
          <w:sz w:val="28"/>
          <w:szCs w:val="28"/>
        </w:rPr>
        <w:t xml:space="preserve">В </w:t>
      </w:r>
      <w:r w:rsidRPr="005214F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высших кинематических парах </w:t>
      </w:r>
      <w:r w:rsidRPr="005214F2">
        <w:rPr>
          <w:rFonts w:ascii="TimesNewRomanPSMT" w:hAnsi="TimesNewRomanPSMT" w:cs="TimesNewRomanPSMT"/>
          <w:sz w:val="28"/>
          <w:szCs w:val="28"/>
        </w:rPr>
        <w:t>элементом соприкосновения является</w:t>
      </w:r>
    </w:p>
    <w:p w:rsidR="00FD5768" w:rsidRPr="005214F2" w:rsidRDefault="00FD5768" w:rsidP="00FD576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5214F2">
        <w:rPr>
          <w:rFonts w:ascii="TimesNewRomanPSMT" w:hAnsi="TimesNewRomanPSMT" w:cs="TimesNewRomanPSMT"/>
          <w:sz w:val="28"/>
          <w:szCs w:val="28"/>
        </w:rPr>
        <w:t>линия или точка.</w:t>
      </w:r>
    </w:p>
    <w:p w:rsidR="00FD5768" w:rsidRPr="005214F2" w:rsidRDefault="00FD5768" w:rsidP="00FD576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5214F2">
        <w:rPr>
          <w:rFonts w:ascii="TimesNewRomanPSMT" w:hAnsi="TimesNewRomanPSMT" w:cs="TimesNewRomanPSMT"/>
          <w:sz w:val="28"/>
          <w:szCs w:val="28"/>
        </w:rPr>
        <w:t xml:space="preserve">В </w:t>
      </w:r>
      <w:r w:rsidRPr="005214F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низших кинематических парах </w:t>
      </w:r>
      <w:r w:rsidRPr="005214F2">
        <w:rPr>
          <w:rFonts w:ascii="TimesNewRomanPSMT" w:hAnsi="TimesNewRomanPSMT" w:cs="TimesNewRomanPSMT"/>
          <w:sz w:val="28"/>
          <w:szCs w:val="28"/>
        </w:rPr>
        <w:t>элементом соприкосновения является</w:t>
      </w:r>
    </w:p>
    <w:p w:rsidR="00FD5768" w:rsidRPr="005214F2" w:rsidRDefault="00FD5768" w:rsidP="00FD576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5214F2">
        <w:rPr>
          <w:rFonts w:ascii="TimesNewRomanPSMT" w:hAnsi="TimesNewRomanPSMT" w:cs="TimesNewRomanPSMT"/>
          <w:sz w:val="28"/>
          <w:szCs w:val="28"/>
        </w:rPr>
        <w:t>поверхность.</w:t>
      </w:r>
    </w:p>
    <w:p w:rsidR="00FD5768" w:rsidRPr="005214F2" w:rsidRDefault="00FD5768" w:rsidP="00FD576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5214F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Числом степеней свободы </w:t>
      </w:r>
      <w:r w:rsidRPr="005214F2">
        <w:rPr>
          <w:rFonts w:ascii="TimesNewRomanPSMT" w:hAnsi="TimesNewRomanPSMT" w:cs="TimesNewRomanPSMT"/>
          <w:sz w:val="28"/>
          <w:szCs w:val="28"/>
        </w:rPr>
        <w:t>механической системы называется число независимых параметров определяющих положение системы.</w:t>
      </w:r>
    </w:p>
    <w:p w:rsidR="00FD5768" w:rsidRPr="005214F2" w:rsidRDefault="00FD5768" w:rsidP="00FD576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5214F2">
        <w:rPr>
          <w:rFonts w:ascii="TimesNewRomanPSMT" w:hAnsi="TimesNewRomanPSMT" w:cs="TimesNewRomanPSMT"/>
          <w:sz w:val="28"/>
          <w:szCs w:val="28"/>
        </w:rPr>
        <w:t>По числу степеней свободы в относительном движении звеньев кинематические пары делятся на одно, двух, трех, четырёх и пятиподвижные, которые налагают на относительное движение звеньев соответственно пять, четыре, три, две</w:t>
      </w:r>
    </w:p>
    <w:p w:rsidR="00FD5768" w:rsidRDefault="00FD5768" w:rsidP="00FD576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5214F2">
        <w:rPr>
          <w:rFonts w:ascii="TimesNewRomanPSMT" w:hAnsi="TimesNewRomanPSMT" w:cs="TimesNewRomanPSMT"/>
          <w:sz w:val="28"/>
          <w:szCs w:val="28"/>
        </w:rPr>
        <w:t>и одну связь. В таблице 1. приведены изображения и характеристики некоторыхкинематических пар</w:t>
      </w:r>
    </w:p>
    <w:p w:rsidR="00FD5768" w:rsidRPr="005214F2" w:rsidRDefault="00FD5768" w:rsidP="00FD576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</w:p>
    <w:p w:rsidR="00FD5768" w:rsidRPr="005214F2" w:rsidRDefault="00FD5768" w:rsidP="00FD576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5214F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Кинематическая цепь </w:t>
      </w:r>
      <w:r w:rsidRPr="005214F2">
        <w:rPr>
          <w:rFonts w:ascii="TimesNewRomanPSMT" w:hAnsi="TimesNewRomanPSMT" w:cs="TimesNewRomanPSMT"/>
          <w:sz w:val="28"/>
          <w:szCs w:val="28"/>
        </w:rPr>
        <w:t>- система звеньев, связанных между собой кинематическими парами.</w:t>
      </w:r>
    </w:p>
    <w:p w:rsidR="00FD5768" w:rsidRPr="005214F2" w:rsidRDefault="00FD5768" w:rsidP="00FD576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5214F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Механизм </w:t>
      </w:r>
      <w:r w:rsidRPr="005214F2">
        <w:rPr>
          <w:rFonts w:ascii="TimesNewRomanPSMT" w:hAnsi="TimesNewRomanPSMT" w:cs="TimesNewRomanPSMT"/>
          <w:sz w:val="28"/>
          <w:szCs w:val="28"/>
        </w:rPr>
        <w:t>является кинематической цепью с неподвижным звеном, в которой при заданном движении одного или нескольких звеньев все остальные звенья совершают вполне определенные движения.</w:t>
      </w:r>
    </w:p>
    <w:p w:rsidR="00FD5768" w:rsidRPr="005214F2" w:rsidRDefault="00FD5768" w:rsidP="00FD576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5214F2">
        <w:rPr>
          <w:rFonts w:ascii="TimesNewRomanPSMT" w:hAnsi="TimesNewRomanPSMT" w:cs="TimesNewRomanPSMT"/>
          <w:sz w:val="28"/>
          <w:szCs w:val="28"/>
        </w:rPr>
        <w:t xml:space="preserve">В </w:t>
      </w:r>
      <w:r w:rsidRPr="005214F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плоских механизмах </w:t>
      </w:r>
      <w:r w:rsidRPr="005214F2">
        <w:rPr>
          <w:rFonts w:ascii="TimesNewRomanPSMT" w:hAnsi="TimesNewRomanPSMT" w:cs="TimesNewRomanPSMT"/>
          <w:sz w:val="28"/>
          <w:szCs w:val="28"/>
        </w:rPr>
        <w:t>траектории движения точек всех звеньев находятся</w:t>
      </w:r>
    </w:p>
    <w:p w:rsidR="00FD5768" w:rsidRPr="005214F2" w:rsidRDefault="00FD5768" w:rsidP="00FD5768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  <w:r w:rsidRPr="005214F2">
        <w:rPr>
          <w:rFonts w:ascii="TimesNewRomanPSMT" w:hAnsi="TimesNewRomanPSMT" w:cs="TimesNewRomanPSMT"/>
          <w:sz w:val="28"/>
          <w:szCs w:val="28"/>
        </w:rPr>
        <w:t xml:space="preserve">в параллельных плоскостях. В противном случае механизм является </w:t>
      </w:r>
      <w:r w:rsidRPr="005214F2">
        <w:rPr>
          <w:rFonts w:ascii="TimesNewRomanPS-BoldMT" w:hAnsi="TimesNewRomanPS-BoldMT" w:cs="TimesNewRomanPS-BoldMT"/>
          <w:b/>
          <w:bCs/>
          <w:sz w:val="28"/>
          <w:szCs w:val="28"/>
        </w:rPr>
        <w:t>пространственным</w:t>
      </w:r>
      <w:r w:rsidRPr="005214F2">
        <w:rPr>
          <w:rFonts w:ascii="TimesNewRomanPSMT" w:hAnsi="TimesNewRomanPSMT" w:cs="TimesNewRomanPSMT"/>
          <w:sz w:val="28"/>
          <w:szCs w:val="28"/>
        </w:rPr>
        <w:t>.</w:t>
      </w:r>
    </w:p>
    <w:p w:rsidR="00FD5768" w:rsidRDefault="00FD5768" w:rsidP="00FD5768">
      <w:pPr>
        <w:ind w:firstLine="709"/>
        <w:rPr>
          <w:rFonts w:ascii="TimesNewRomanPSMT" w:hAnsi="TimesNewRomanPSMT" w:cs="TimesNewRomanPSMT"/>
          <w:sz w:val="28"/>
          <w:szCs w:val="28"/>
        </w:rPr>
      </w:pPr>
      <w:r w:rsidRPr="005214F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Рычажные механизмы </w:t>
      </w:r>
      <w:r w:rsidRPr="005214F2">
        <w:rPr>
          <w:rFonts w:ascii="TimesNewRomanPSMT" w:hAnsi="TimesNewRomanPSMT" w:cs="TimesNewRomanPSMT"/>
          <w:sz w:val="28"/>
          <w:szCs w:val="28"/>
        </w:rPr>
        <w:t>содержат только низшие кинематические пары.</w:t>
      </w:r>
    </w:p>
    <w:p w:rsidR="00FD5768" w:rsidRDefault="00FD5768" w:rsidP="00FD5768">
      <w:pPr>
        <w:ind w:firstLine="709"/>
        <w:rPr>
          <w:rFonts w:ascii="TimesNewRomanPSMT" w:hAnsi="TimesNewRomanPSMT" w:cs="TimesNewRomanPSMT"/>
          <w:sz w:val="28"/>
          <w:szCs w:val="28"/>
        </w:rPr>
      </w:pPr>
    </w:p>
    <w:p w:rsidR="00FD5768" w:rsidRDefault="00FD5768" w:rsidP="00FD57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Таблица 1.1. Виды кинематических пар</w:t>
      </w:r>
    </w:p>
    <w:p w:rsidR="00FD5768" w:rsidRDefault="00FD5768" w:rsidP="00FD5768">
      <w:pPr>
        <w:ind w:firstLine="709"/>
        <w:rPr>
          <w:sz w:val="28"/>
          <w:szCs w:val="28"/>
        </w:rPr>
      </w:pPr>
    </w:p>
    <w:p w:rsidR="00FD5768" w:rsidRDefault="00230E65" w:rsidP="00FD5768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6025" cy="7517765"/>
            <wp:effectExtent l="0" t="0" r="9525" b="6985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51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68" w:rsidRDefault="00FD5768" w:rsidP="00FD5768">
      <w:pPr>
        <w:ind w:firstLine="709"/>
        <w:rPr>
          <w:sz w:val="28"/>
          <w:szCs w:val="28"/>
        </w:rPr>
      </w:pP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sz w:val="28"/>
          <w:szCs w:val="28"/>
        </w:rPr>
        <w:t>В состав рычажных механизмов могут входить следующие звенья.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b/>
          <w:bCs/>
          <w:sz w:val="28"/>
          <w:szCs w:val="28"/>
        </w:rPr>
        <w:t xml:space="preserve">Кривошип </w:t>
      </w:r>
      <w:r w:rsidRPr="006318BE">
        <w:rPr>
          <w:sz w:val="28"/>
          <w:szCs w:val="28"/>
        </w:rPr>
        <w:t>- звено, которое может сове</w:t>
      </w:r>
      <w:r>
        <w:rPr>
          <w:sz w:val="28"/>
          <w:szCs w:val="28"/>
        </w:rPr>
        <w:t>ршать полный оборот вокруг стой</w:t>
      </w:r>
      <w:r w:rsidRPr="006318BE">
        <w:rPr>
          <w:sz w:val="28"/>
          <w:szCs w:val="28"/>
        </w:rPr>
        <w:t>ки.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b/>
          <w:bCs/>
          <w:sz w:val="28"/>
          <w:szCs w:val="28"/>
        </w:rPr>
        <w:t xml:space="preserve">Коромысло </w:t>
      </w:r>
      <w:r w:rsidRPr="006318BE">
        <w:rPr>
          <w:sz w:val="28"/>
          <w:szCs w:val="28"/>
        </w:rPr>
        <w:t>- звено, образующее вращат</w:t>
      </w:r>
      <w:r>
        <w:rPr>
          <w:sz w:val="28"/>
          <w:szCs w:val="28"/>
        </w:rPr>
        <w:t>ельную пару со стойкой и не спо</w:t>
      </w:r>
      <w:r w:rsidRPr="006318BE">
        <w:rPr>
          <w:sz w:val="28"/>
          <w:szCs w:val="28"/>
        </w:rPr>
        <w:t>собное проворачиваться на полный оборот.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b/>
          <w:bCs/>
          <w:sz w:val="28"/>
          <w:szCs w:val="28"/>
        </w:rPr>
        <w:lastRenderedPageBreak/>
        <w:t xml:space="preserve">Шатун </w:t>
      </w:r>
      <w:r w:rsidRPr="006318BE">
        <w:rPr>
          <w:sz w:val="28"/>
          <w:szCs w:val="28"/>
        </w:rPr>
        <w:t>- звено, не входящее в кинематическую пару со стойкой.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b/>
          <w:bCs/>
          <w:sz w:val="28"/>
          <w:szCs w:val="28"/>
        </w:rPr>
        <w:t xml:space="preserve">Ползун </w:t>
      </w:r>
      <w:r w:rsidRPr="006318BE">
        <w:rPr>
          <w:sz w:val="28"/>
          <w:szCs w:val="28"/>
        </w:rPr>
        <w:t>- звено, образующее поступательную пару со стойкой.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sz w:val="28"/>
          <w:szCs w:val="28"/>
        </w:rPr>
        <w:t xml:space="preserve">При изображении механизма на чертеже применяют </w:t>
      </w:r>
      <w:r w:rsidRPr="006318BE">
        <w:rPr>
          <w:b/>
          <w:bCs/>
          <w:sz w:val="28"/>
          <w:szCs w:val="28"/>
        </w:rPr>
        <w:t xml:space="preserve">структурную схему </w:t>
      </w:r>
      <w:r w:rsidRPr="006318BE">
        <w:rPr>
          <w:sz w:val="28"/>
          <w:szCs w:val="28"/>
        </w:rPr>
        <w:t>сиспользованием условных изображений звеньев без соблюдения их размеров и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b/>
          <w:bCs/>
          <w:sz w:val="28"/>
          <w:szCs w:val="28"/>
        </w:rPr>
        <w:t xml:space="preserve">кинематическую схему </w:t>
      </w:r>
      <w:r w:rsidRPr="006318BE">
        <w:rPr>
          <w:sz w:val="28"/>
          <w:szCs w:val="28"/>
        </w:rPr>
        <w:t>с соблюдением размеров звеньев, необходимых для кинематического исследования.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sz w:val="28"/>
          <w:szCs w:val="28"/>
        </w:rPr>
        <w:t>В таблице 2 приведены условные графические обозначения звеньев и их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sz w:val="28"/>
          <w:szCs w:val="28"/>
        </w:rPr>
        <w:t>соединения между собой.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sz w:val="28"/>
          <w:szCs w:val="28"/>
        </w:rPr>
        <w:t>В таблице 3 приведены примеры структурных схем некоторых четырехзвенных механизмов, применяемых в технике.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b/>
          <w:bCs/>
          <w:sz w:val="28"/>
          <w:szCs w:val="28"/>
        </w:rPr>
        <w:t xml:space="preserve">Обобщенными координатами </w:t>
      </w:r>
      <w:r w:rsidRPr="006318BE">
        <w:rPr>
          <w:sz w:val="28"/>
          <w:szCs w:val="28"/>
        </w:rPr>
        <w:t>механизма называют независимые между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sz w:val="28"/>
          <w:szCs w:val="28"/>
        </w:rPr>
        <w:t>собой координаты (угловые или линейные), определяющие положения всех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sz w:val="28"/>
          <w:szCs w:val="28"/>
        </w:rPr>
        <w:t>звеньев механизма относительно стойки.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b/>
          <w:bCs/>
          <w:sz w:val="28"/>
          <w:szCs w:val="28"/>
        </w:rPr>
        <w:t xml:space="preserve">Начальным звеном </w:t>
      </w:r>
      <w:r w:rsidRPr="006318BE">
        <w:rPr>
          <w:sz w:val="28"/>
          <w:szCs w:val="28"/>
        </w:rPr>
        <w:t>механизма называется звено, которому приписывается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sz w:val="28"/>
          <w:szCs w:val="28"/>
        </w:rPr>
        <w:t>одна или несколько обобщенных координат.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b/>
          <w:bCs/>
          <w:sz w:val="28"/>
          <w:szCs w:val="28"/>
        </w:rPr>
        <w:t xml:space="preserve">Структурной группой </w:t>
      </w:r>
      <w:r w:rsidRPr="006318BE">
        <w:rPr>
          <w:sz w:val="28"/>
          <w:szCs w:val="28"/>
        </w:rPr>
        <w:t>(группой Ассура)</w:t>
      </w:r>
      <w:r>
        <w:rPr>
          <w:sz w:val="28"/>
          <w:szCs w:val="28"/>
        </w:rPr>
        <w:t xml:space="preserve"> называется элементарная кинема</w:t>
      </w:r>
      <w:r w:rsidRPr="006318BE">
        <w:rPr>
          <w:sz w:val="28"/>
          <w:szCs w:val="28"/>
        </w:rPr>
        <w:t>тическая цепь, число степеней свободы которой относительно элементов еевнешних кинематических пар, равно нулю.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6318BE">
        <w:rPr>
          <w:b/>
          <w:bCs/>
          <w:sz w:val="28"/>
          <w:szCs w:val="28"/>
        </w:rPr>
        <w:t>Образование сложных плоских рычажных механизмов осуществляется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6318BE">
        <w:rPr>
          <w:b/>
          <w:bCs/>
          <w:sz w:val="28"/>
          <w:szCs w:val="28"/>
        </w:rPr>
        <w:t>путем присоединения к начальному звену и стойке одной или нескольких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6318BE">
        <w:rPr>
          <w:b/>
          <w:bCs/>
          <w:sz w:val="28"/>
          <w:szCs w:val="28"/>
        </w:rPr>
        <w:t>структурных групп (принцип Ассура).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sz w:val="28"/>
          <w:szCs w:val="28"/>
        </w:rPr>
        <w:t>Структурные группы делятся между собой на классы. В таблице 1.4</w:t>
      </w:r>
      <w:r>
        <w:rPr>
          <w:sz w:val="28"/>
          <w:szCs w:val="28"/>
        </w:rPr>
        <w:t xml:space="preserve"> пока</w:t>
      </w:r>
      <w:r w:rsidRPr="006318BE">
        <w:rPr>
          <w:sz w:val="28"/>
          <w:szCs w:val="28"/>
        </w:rPr>
        <w:t>заны пять видов структурной группы второго к</w:t>
      </w:r>
      <w:r>
        <w:rPr>
          <w:sz w:val="28"/>
          <w:szCs w:val="28"/>
        </w:rPr>
        <w:t>ласса и некоторые виды структур</w:t>
      </w:r>
      <w:r w:rsidRPr="006318BE">
        <w:rPr>
          <w:sz w:val="28"/>
          <w:szCs w:val="28"/>
        </w:rPr>
        <w:t>ных групп третьего и четвертого классов.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b/>
          <w:bCs/>
          <w:sz w:val="28"/>
          <w:szCs w:val="28"/>
        </w:rPr>
        <w:t xml:space="preserve">Класс механизма </w:t>
      </w:r>
      <w:r w:rsidRPr="006318BE">
        <w:rPr>
          <w:sz w:val="28"/>
          <w:szCs w:val="28"/>
        </w:rPr>
        <w:t>определяется наивысшим классом структурной группы,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sz w:val="28"/>
          <w:szCs w:val="28"/>
        </w:rPr>
        <w:t>входящей в его состав.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6318BE">
        <w:rPr>
          <w:b/>
          <w:bCs/>
          <w:sz w:val="28"/>
          <w:szCs w:val="28"/>
        </w:rPr>
        <w:t xml:space="preserve">Число степеней свободы плоского механизма </w:t>
      </w:r>
      <w:r w:rsidRPr="006318BE">
        <w:rPr>
          <w:sz w:val="28"/>
          <w:szCs w:val="28"/>
        </w:rPr>
        <w:t xml:space="preserve">определяется по </w:t>
      </w:r>
      <w:r w:rsidRPr="006318BE">
        <w:rPr>
          <w:b/>
          <w:bCs/>
          <w:sz w:val="28"/>
          <w:szCs w:val="28"/>
        </w:rPr>
        <w:t>формуле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b/>
          <w:bCs/>
          <w:sz w:val="28"/>
          <w:szCs w:val="28"/>
        </w:rPr>
        <w:t>П. Л. Чебышева</w:t>
      </w:r>
      <w:r w:rsidRPr="006318BE">
        <w:rPr>
          <w:sz w:val="28"/>
          <w:szCs w:val="28"/>
        </w:rPr>
        <w:t xml:space="preserve">: </w:t>
      </w:r>
      <w:r w:rsidRPr="006318BE">
        <w:rPr>
          <w:i/>
          <w:iCs/>
          <w:sz w:val="28"/>
          <w:szCs w:val="28"/>
        </w:rPr>
        <w:t xml:space="preserve">W </w:t>
      </w:r>
      <w:r>
        <w:rPr>
          <w:sz w:val="28"/>
          <w:szCs w:val="28"/>
        </w:rPr>
        <w:t>=</w:t>
      </w:r>
      <w:r w:rsidRPr="006318BE">
        <w:rPr>
          <w:sz w:val="28"/>
          <w:szCs w:val="28"/>
        </w:rPr>
        <w:t xml:space="preserve"> 3 </w:t>
      </w:r>
      <w:r>
        <w:rPr>
          <w:sz w:val="28"/>
          <w:szCs w:val="28"/>
        </w:rPr>
        <w:sym w:font="Symbol" w:char="F0D7"/>
      </w:r>
      <w:r w:rsidRPr="006318BE">
        <w:rPr>
          <w:i/>
          <w:iCs/>
          <w:sz w:val="28"/>
          <w:szCs w:val="28"/>
        </w:rPr>
        <w:t xml:space="preserve">n </w:t>
      </w:r>
      <w:r>
        <w:rPr>
          <w:sz w:val="28"/>
          <w:szCs w:val="28"/>
        </w:rPr>
        <w:t>-</w:t>
      </w:r>
      <w:r w:rsidRPr="006318BE">
        <w:rPr>
          <w:sz w:val="28"/>
          <w:szCs w:val="28"/>
        </w:rPr>
        <w:t xml:space="preserve"> 2 </w:t>
      </w:r>
      <w:r>
        <w:rPr>
          <w:sz w:val="28"/>
          <w:szCs w:val="28"/>
        </w:rPr>
        <w:sym w:font="Symbol" w:char="F0D7"/>
      </w:r>
      <w:r w:rsidRPr="006318BE">
        <w:rPr>
          <w:i/>
          <w:iCs/>
          <w:sz w:val="28"/>
          <w:szCs w:val="28"/>
        </w:rPr>
        <w:t>p</w:t>
      </w:r>
      <w:r>
        <w:rPr>
          <w:i/>
          <w:iCs/>
          <w:sz w:val="28"/>
          <w:szCs w:val="28"/>
          <w:vertAlign w:val="subscript"/>
        </w:rPr>
        <w:t>1</w:t>
      </w:r>
      <w:r>
        <w:rPr>
          <w:sz w:val="28"/>
          <w:szCs w:val="28"/>
        </w:rPr>
        <w:t>-</w:t>
      </w:r>
      <w:r>
        <w:rPr>
          <w:i/>
          <w:iCs/>
          <w:sz w:val="28"/>
          <w:szCs w:val="28"/>
        </w:rPr>
        <w:t>р</w:t>
      </w:r>
      <w:r w:rsidRPr="006318BE">
        <w:rPr>
          <w:sz w:val="28"/>
          <w:szCs w:val="28"/>
          <w:vertAlign w:val="subscript"/>
        </w:rPr>
        <w:t xml:space="preserve">2 </w:t>
      </w:r>
      <w:r w:rsidRPr="006318BE">
        <w:rPr>
          <w:sz w:val="28"/>
          <w:szCs w:val="28"/>
        </w:rPr>
        <w:t>,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sz w:val="28"/>
          <w:szCs w:val="28"/>
        </w:rPr>
        <w:t xml:space="preserve">где </w:t>
      </w:r>
      <w:r w:rsidRPr="006318BE">
        <w:rPr>
          <w:i/>
          <w:iCs/>
          <w:sz w:val="28"/>
          <w:szCs w:val="28"/>
        </w:rPr>
        <w:t xml:space="preserve">n </w:t>
      </w:r>
      <w:r w:rsidRPr="006318BE">
        <w:rPr>
          <w:sz w:val="28"/>
          <w:szCs w:val="28"/>
        </w:rPr>
        <w:t>- число подвижных звеньев в механизме,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i/>
          <w:iCs/>
          <w:sz w:val="28"/>
          <w:szCs w:val="28"/>
        </w:rPr>
        <w:t>p</w:t>
      </w:r>
      <w:r w:rsidRPr="006318BE">
        <w:rPr>
          <w:sz w:val="28"/>
          <w:szCs w:val="28"/>
          <w:vertAlign w:val="subscript"/>
        </w:rPr>
        <w:t>1</w:t>
      </w:r>
      <w:r w:rsidRPr="006318BE">
        <w:rPr>
          <w:sz w:val="28"/>
          <w:szCs w:val="28"/>
        </w:rPr>
        <w:t xml:space="preserve"> - число одноподвижных кинематических пар,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i/>
          <w:iCs/>
          <w:sz w:val="28"/>
          <w:szCs w:val="28"/>
        </w:rPr>
        <w:t>p</w:t>
      </w:r>
      <w:r w:rsidRPr="006318BE">
        <w:rPr>
          <w:sz w:val="28"/>
          <w:szCs w:val="28"/>
          <w:vertAlign w:val="subscript"/>
        </w:rPr>
        <w:t>2</w:t>
      </w:r>
      <w:r w:rsidRPr="006318BE">
        <w:rPr>
          <w:sz w:val="28"/>
          <w:szCs w:val="28"/>
        </w:rPr>
        <w:t xml:space="preserve"> - число двухподвижных кинематических пар.</w:t>
      </w:r>
    </w:p>
    <w:p w:rsidR="00FD5768" w:rsidRPr="006318BE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318BE">
        <w:rPr>
          <w:b/>
          <w:bCs/>
          <w:sz w:val="28"/>
          <w:szCs w:val="28"/>
        </w:rPr>
        <w:t xml:space="preserve">Структурный анализ механизма </w:t>
      </w:r>
      <w:r w:rsidRPr="006318BE">
        <w:rPr>
          <w:sz w:val="28"/>
          <w:szCs w:val="28"/>
        </w:rPr>
        <w:t>включает в себя:</w:t>
      </w:r>
    </w:p>
    <w:p w:rsidR="00FD5768" w:rsidRPr="006318BE" w:rsidRDefault="00FD5768" w:rsidP="001F3F59">
      <w:pPr>
        <w:pStyle w:val="a5"/>
        <w:numPr>
          <w:ilvl w:val="0"/>
          <w:numId w:val="7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8BE">
        <w:rPr>
          <w:sz w:val="28"/>
          <w:szCs w:val="28"/>
        </w:rPr>
        <w:t>определение числа степеней свободы механизма,</w:t>
      </w:r>
    </w:p>
    <w:p w:rsidR="00FD5768" w:rsidRPr="006318BE" w:rsidRDefault="00FD5768" w:rsidP="001F3F59">
      <w:pPr>
        <w:pStyle w:val="a5"/>
        <w:numPr>
          <w:ilvl w:val="0"/>
          <w:numId w:val="7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8BE">
        <w:rPr>
          <w:sz w:val="28"/>
          <w:szCs w:val="28"/>
        </w:rPr>
        <w:t>выделение начального звена со стойкой и структурных групп,</w:t>
      </w:r>
    </w:p>
    <w:p w:rsidR="00FD5768" w:rsidRPr="0087467D" w:rsidRDefault="00FD5768" w:rsidP="001F3F59">
      <w:pPr>
        <w:pStyle w:val="a5"/>
        <w:numPr>
          <w:ilvl w:val="0"/>
          <w:numId w:val="7"/>
        </w:numPr>
        <w:spacing w:line="276" w:lineRule="auto"/>
        <w:ind w:firstLine="709"/>
        <w:jc w:val="both"/>
        <w:rPr>
          <w:sz w:val="28"/>
          <w:szCs w:val="28"/>
        </w:rPr>
      </w:pPr>
      <w:r w:rsidRPr="006318BE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класса механизма</w:t>
      </w:r>
    </w:p>
    <w:p w:rsidR="00FD5768" w:rsidRDefault="00FD5768" w:rsidP="00FD5768">
      <w:pPr>
        <w:pStyle w:val="a5"/>
        <w:ind w:left="1429"/>
        <w:rPr>
          <w:sz w:val="28"/>
          <w:szCs w:val="28"/>
        </w:rPr>
      </w:pPr>
    </w:p>
    <w:p w:rsidR="00FD5768" w:rsidRDefault="00FD5768" w:rsidP="00FD5768">
      <w:pPr>
        <w:pStyle w:val="a5"/>
        <w:ind w:left="1429"/>
        <w:rPr>
          <w:sz w:val="28"/>
          <w:szCs w:val="28"/>
        </w:rPr>
      </w:pPr>
    </w:p>
    <w:p w:rsidR="00FD5768" w:rsidRDefault="00FD5768" w:rsidP="00FD5768">
      <w:pPr>
        <w:pStyle w:val="a5"/>
        <w:ind w:left="1429"/>
        <w:rPr>
          <w:sz w:val="28"/>
          <w:szCs w:val="28"/>
        </w:rPr>
      </w:pPr>
    </w:p>
    <w:p w:rsidR="00FD5768" w:rsidRDefault="00FD5768" w:rsidP="00FD5768">
      <w:pPr>
        <w:pStyle w:val="a5"/>
        <w:ind w:left="1429"/>
        <w:rPr>
          <w:sz w:val="28"/>
          <w:szCs w:val="28"/>
        </w:rPr>
      </w:pPr>
    </w:p>
    <w:p w:rsidR="00FD5768" w:rsidRDefault="00FD5768" w:rsidP="00FD5768">
      <w:pPr>
        <w:pStyle w:val="a5"/>
        <w:ind w:left="1429"/>
        <w:rPr>
          <w:sz w:val="28"/>
          <w:szCs w:val="28"/>
        </w:rPr>
      </w:pPr>
    </w:p>
    <w:p w:rsidR="00FD5768" w:rsidRDefault="00FD5768" w:rsidP="00FD5768">
      <w:pPr>
        <w:pStyle w:val="a5"/>
        <w:ind w:left="1429"/>
        <w:rPr>
          <w:sz w:val="28"/>
          <w:szCs w:val="28"/>
        </w:rPr>
      </w:pPr>
    </w:p>
    <w:p w:rsidR="00FD5768" w:rsidRDefault="00FD5768" w:rsidP="00FD5768">
      <w:pPr>
        <w:pStyle w:val="a5"/>
        <w:ind w:left="1429"/>
        <w:rPr>
          <w:sz w:val="28"/>
          <w:szCs w:val="28"/>
        </w:rPr>
      </w:pPr>
    </w:p>
    <w:p w:rsidR="00FD5768" w:rsidRDefault="00FD5768" w:rsidP="00FD5768">
      <w:pPr>
        <w:autoSpaceDE w:val="0"/>
        <w:autoSpaceDN w:val="0"/>
        <w:adjustRightInd w:val="0"/>
        <w:rPr>
          <w:sz w:val="28"/>
          <w:szCs w:val="28"/>
        </w:rPr>
      </w:pPr>
    </w:p>
    <w:p w:rsidR="00FD5768" w:rsidRDefault="00FD5768" w:rsidP="00FD5768">
      <w:pPr>
        <w:autoSpaceDE w:val="0"/>
        <w:autoSpaceDN w:val="0"/>
        <w:adjustRightInd w:val="0"/>
        <w:rPr>
          <w:sz w:val="28"/>
          <w:szCs w:val="28"/>
        </w:rPr>
      </w:pPr>
    </w:p>
    <w:p w:rsidR="00FD5768" w:rsidRDefault="00FD5768" w:rsidP="00FD5768">
      <w:pPr>
        <w:autoSpaceDE w:val="0"/>
        <w:autoSpaceDN w:val="0"/>
        <w:adjustRightInd w:val="0"/>
        <w:rPr>
          <w:sz w:val="28"/>
          <w:szCs w:val="28"/>
        </w:rPr>
      </w:pPr>
    </w:p>
    <w:p w:rsidR="00FD5768" w:rsidRDefault="00FD5768" w:rsidP="00FD576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Таблица 2 </w:t>
      </w:r>
      <w:r w:rsidRPr="0087467D">
        <w:rPr>
          <w:rFonts w:ascii="TimesNewRomanPSMT" w:hAnsi="TimesNewRomanPSMT" w:cs="TimesNewRomanPSMT"/>
          <w:sz w:val="28"/>
          <w:szCs w:val="28"/>
        </w:rPr>
        <w:t>Условные графические обозначенияэлементов механизмов на схемах</w:t>
      </w:r>
    </w:p>
    <w:p w:rsidR="00FD5768" w:rsidRPr="0087467D" w:rsidRDefault="00FD5768" w:rsidP="00FD5768">
      <w:pPr>
        <w:autoSpaceDE w:val="0"/>
        <w:autoSpaceDN w:val="0"/>
        <w:adjustRightInd w:val="0"/>
        <w:rPr>
          <w:sz w:val="28"/>
          <w:szCs w:val="28"/>
        </w:rPr>
      </w:pPr>
    </w:p>
    <w:p w:rsidR="00FD5768" w:rsidRDefault="00230E65" w:rsidP="00FD576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6025" cy="7007860"/>
            <wp:effectExtent l="0" t="0" r="9525" b="254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00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68" w:rsidRDefault="00FD5768" w:rsidP="00FD5768">
      <w:pPr>
        <w:rPr>
          <w:sz w:val="28"/>
          <w:szCs w:val="28"/>
        </w:rPr>
      </w:pPr>
    </w:p>
    <w:p w:rsidR="00FD5768" w:rsidRDefault="00FD5768" w:rsidP="00FD5768">
      <w:pPr>
        <w:rPr>
          <w:sz w:val="28"/>
          <w:szCs w:val="28"/>
        </w:rPr>
      </w:pPr>
    </w:p>
    <w:p w:rsidR="00FD5768" w:rsidRDefault="00FD5768" w:rsidP="00FD5768">
      <w:pPr>
        <w:rPr>
          <w:sz w:val="28"/>
          <w:szCs w:val="28"/>
        </w:rPr>
      </w:pPr>
    </w:p>
    <w:p w:rsidR="00FD5768" w:rsidRDefault="00FD5768" w:rsidP="00FD5768">
      <w:pPr>
        <w:rPr>
          <w:sz w:val="28"/>
          <w:szCs w:val="28"/>
        </w:rPr>
      </w:pPr>
    </w:p>
    <w:p w:rsidR="00FD5768" w:rsidRDefault="00FD5768" w:rsidP="00FD5768">
      <w:pPr>
        <w:rPr>
          <w:sz w:val="28"/>
          <w:szCs w:val="28"/>
        </w:rPr>
      </w:pPr>
    </w:p>
    <w:p w:rsidR="00FD5768" w:rsidRDefault="00FD5768" w:rsidP="00FD5768">
      <w:pPr>
        <w:rPr>
          <w:sz w:val="28"/>
          <w:szCs w:val="28"/>
        </w:rPr>
      </w:pPr>
    </w:p>
    <w:p w:rsidR="00FD5768" w:rsidRDefault="00FD5768" w:rsidP="00FD5768">
      <w:pPr>
        <w:rPr>
          <w:sz w:val="28"/>
          <w:szCs w:val="28"/>
        </w:rPr>
      </w:pPr>
    </w:p>
    <w:p w:rsidR="00FD5768" w:rsidRDefault="00FD5768" w:rsidP="00FD5768">
      <w:pPr>
        <w:rPr>
          <w:sz w:val="28"/>
          <w:szCs w:val="28"/>
        </w:rPr>
      </w:pPr>
    </w:p>
    <w:p w:rsidR="00FD5768" w:rsidRDefault="00FD5768" w:rsidP="00FD5768">
      <w:pPr>
        <w:rPr>
          <w:sz w:val="28"/>
          <w:szCs w:val="28"/>
        </w:rPr>
      </w:pPr>
    </w:p>
    <w:p w:rsidR="00FD5768" w:rsidRDefault="00FD5768" w:rsidP="00FD5768">
      <w:pPr>
        <w:rPr>
          <w:sz w:val="28"/>
          <w:szCs w:val="28"/>
        </w:rPr>
      </w:pPr>
    </w:p>
    <w:p w:rsidR="00FD5768" w:rsidRDefault="00FD5768" w:rsidP="00FD5768">
      <w:pPr>
        <w:rPr>
          <w:sz w:val="28"/>
          <w:szCs w:val="28"/>
        </w:rPr>
      </w:pPr>
      <w:r>
        <w:rPr>
          <w:sz w:val="28"/>
          <w:szCs w:val="28"/>
        </w:rPr>
        <w:t>Таблица 3 Структурные схемы четырехзвенных механизмов</w:t>
      </w:r>
    </w:p>
    <w:p w:rsidR="00FD5768" w:rsidRDefault="00230E65" w:rsidP="00FD576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6025" cy="7539990"/>
            <wp:effectExtent l="0" t="0" r="9525" b="381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53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68" w:rsidRDefault="00FD5768" w:rsidP="00FD5768">
      <w:pPr>
        <w:rPr>
          <w:sz w:val="28"/>
          <w:szCs w:val="28"/>
        </w:rPr>
      </w:pPr>
    </w:p>
    <w:p w:rsidR="00FD5768" w:rsidRDefault="00FD5768" w:rsidP="00FD5768">
      <w:pPr>
        <w:tabs>
          <w:tab w:val="left" w:pos="4108"/>
        </w:tabs>
        <w:rPr>
          <w:sz w:val="28"/>
          <w:szCs w:val="28"/>
        </w:rPr>
      </w:pPr>
    </w:p>
    <w:p w:rsidR="00FD5768" w:rsidRDefault="00FD5768" w:rsidP="00FD5768">
      <w:pPr>
        <w:tabs>
          <w:tab w:val="left" w:pos="4108"/>
        </w:tabs>
        <w:rPr>
          <w:sz w:val="28"/>
          <w:szCs w:val="28"/>
        </w:rPr>
      </w:pPr>
    </w:p>
    <w:p w:rsidR="00FD5768" w:rsidRDefault="00FD5768" w:rsidP="00FD5768">
      <w:pPr>
        <w:tabs>
          <w:tab w:val="left" w:pos="4108"/>
        </w:tabs>
        <w:rPr>
          <w:sz w:val="28"/>
          <w:szCs w:val="28"/>
        </w:rPr>
      </w:pPr>
    </w:p>
    <w:p w:rsidR="00FD5768" w:rsidRDefault="00FD5768" w:rsidP="00FD5768">
      <w:pPr>
        <w:tabs>
          <w:tab w:val="left" w:pos="4108"/>
        </w:tabs>
        <w:rPr>
          <w:sz w:val="28"/>
          <w:szCs w:val="28"/>
        </w:rPr>
      </w:pPr>
    </w:p>
    <w:p w:rsidR="00FD5768" w:rsidRDefault="00FD5768" w:rsidP="00FD5768">
      <w:pPr>
        <w:tabs>
          <w:tab w:val="left" w:pos="4108"/>
        </w:tabs>
        <w:rPr>
          <w:sz w:val="28"/>
          <w:szCs w:val="28"/>
        </w:rPr>
      </w:pPr>
    </w:p>
    <w:p w:rsidR="00FD5768" w:rsidRDefault="00FD5768" w:rsidP="00FD5768">
      <w:pPr>
        <w:tabs>
          <w:tab w:val="left" w:pos="4108"/>
        </w:tabs>
        <w:rPr>
          <w:sz w:val="28"/>
          <w:szCs w:val="28"/>
        </w:rPr>
      </w:pPr>
      <w:r>
        <w:rPr>
          <w:sz w:val="28"/>
          <w:szCs w:val="28"/>
        </w:rPr>
        <w:t>Таблица 4 Классификация структурных групп</w:t>
      </w:r>
    </w:p>
    <w:p w:rsidR="00FD5768" w:rsidRDefault="00FD5768" w:rsidP="00FD5768">
      <w:pPr>
        <w:tabs>
          <w:tab w:val="left" w:pos="4108"/>
        </w:tabs>
        <w:rPr>
          <w:sz w:val="28"/>
          <w:szCs w:val="28"/>
        </w:rPr>
      </w:pPr>
    </w:p>
    <w:p w:rsidR="00FD5768" w:rsidRDefault="00230E65" w:rsidP="00FD5768">
      <w:pPr>
        <w:tabs>
          <w:tab w:val="left" w:pos="4108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6025" cy="7825105"/>
            <wp:effectExtent l="0" t="0" r="9525" b="4445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82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68" w:rsidRPr="00DB4D5F" w:rsidRDefault="00FD5768" w:rsidP="00FD5768">
      <w:pPr>
        <w:rPr>
          <w:sz w:val="28"/>
          <w:szCs w:val="28"/>
        </w:rPr>
      </w:pPr>
    </w:p>
    <w:p w:rsidR="00FD5768" w:rsidRDefault="00FD5768" w:rsidP="00FD57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B4D5F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Порядок выполнения работы</w:t>
      </w:r>
    </w:p>
    <w:p w:rsidR="00FD5768" w:rsidRPr="00DB4D5F" w:rsidRDefault="00FD5768" w:rsidP="00FD57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D5768" w:rsidRPr="00DB4D5F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D5F">
        <w:rPr>
          <w:sz w:val="28"/>
          <w:szCs w:val="28"/>
        </w:rPr>
        <w:t>1. Ознакомиться с заданным рычажным механизмом, выявить стойку,</w:t>
      </w:r>
    </w:p>
    <w:p w:rsidR="00FD5768" w:rsidRPr="00DB4D5F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D5F">
        <w:rPr>
          <w:sz w:val="28"/>
          <w:szCs w:val="28"/>
        </w:rPr>
        <w:t xml:space="preserve">входное и выходное звенья. Установить какие </w:t>
      </w:r>
      <w:r>
        <w:rPr>
          <w:sz w:val="28"/>
          <w:szCs w:val="28"/>
        </w:rPr>
        <w:t>движения совершают звенья, и оп</w:t>
      </w:r>
      <w:r w:rsidRPr="00DB4D5F">
        <w:rPr>
          <w:sz w:val="28"/>
          <w:szCs w:val="28"/>
        </w:rPr>
        <w:t>ределить их названия (кривошип, коромысло, шатун, ползун).</w:t>
      </w:r>
    </w:p>
    <w:p w:rsidR="00FD5768" w:rsidRPr="00DB4D5F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D5F">
        <w:rPr>
          <w:sz w:val="28"/>
          <w:szCs w:val="28"/>
        </w:rPr>
        <w:t>2. Составить структурную схему рычаж</w:t>
      </w:r>
      <w:r>
        <w:rPr>
          <w:sz w:val="28"/>
          <w:szCs w:val="28"/>
        </w:rPr>
        <w:t>ного механизма, пользуясь услов</w:t>
      </w:r>
      <w:r w:rsidRPr="00DB4D5F">
        <w:rPr>
          <w:sz w:val="28"/>
          <w:szCs w:val="28"/>
        </w:rPr>
        <w:t>ными обозначениями из таблиц 1.1, 1.2 и 1.3, выдерживая при этом примерные</w:t>
      </w:r>
    </w:p>
    <w:p w:rsidR="00FD5768" w:rsidRPr="00DB4D5F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D5F">
        <w:rPr>
          <w:sz w:val="28"/>
          <w:szCs w:val="28"/>
        </w:rPr>
        <w:t>соотношения размеров звеньев. Пронумеровать все звенья (стойку обозначить</w:t>
      </w:r>
    </w:p>
    <w:p w:rsidR="00FD5768" w:rsidRPr="00DB4D5F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D5F">
        <w:rPr>
          <w:sz w:val="28"/>
          <w:szCs w:val="28"/>
        </w:rPr>
        <w:t>цифрой 0), а кинематические пары обозначить прописными буквами латинского</w:t>
      </w:r>
    </w:p>
    <w:p w:rsidR="00FD5768" w:rsidRPr="00DB4D5F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D5F">
        <w:rPr>
          <w:sz w:val="28"/>
          <w:szCs w:val="28"/>
        </w:rPr>
        <w:t>алфавита.</w:t>
      </w:r>
    </w:p>
    <w:p w:rsidR="00FD5768" w:rsidRPr="00DB4D5F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D5F">
        <w:rPr>
          <w:sz w:val="28"/>
          <w:szCs w:val="28"/>
        </w:rPr>
        <w:t xml:space="preserve">3. Составить таблицу кинематических </w:t>
      </w:r>
      <w:r>
        <w:rPr>
          <w:sz w:val="28"/>
          <w:szCs w:val="28"/>
        </w:rPr>
        <w:t>пар, содержащую их условные изо</w:t>
      </w:r>
      <w:r w:rsidRPr="00DB4D5F">
        <w:rPr>
          <w:sz w:val="28"/>
          <w:szCs w:val="28"/>
        </w:rPr>
        <w:t>бражения, названия пар, номера и названия з</w:t>
      </w:r>
      <w:r>
        <w:rPr>
          <w:sz w:val="28"/>
          <w:szCs w:val="28"/>
        </w:rPr>
        <w:t>веньев каждой пары, указать под</w:t>
      </w:r>
      <w:r w:rsidRPr="00DB4D5F">
        <w:rPr>
          <w:sz w:val="28"/>
          <w:szCs w:val="28"/>
        </w:rPr>
        <w:t>вижность каждой пары.</w:t>
      </w:r>
    </w:p>
    <w:p w:rsidR="00FD5768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D5F">
        <w:rPr>
          <w:sz w:val="28"/>
          <w:szCs w:val="28"/>
        </w:rPr>
        <w:t>4. Найти число степеней свободы механизма по формуле П. Л. Чебышева.</w:t>
      </w:r>
    </w:p>
    <w:p w:rsidR="00FD5768" w:rsidRPr="00DB4D5F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D5768" w:rsidRDefault="00FD5768" w:rsidP="00FD5768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DB4D5F">
        <w:rPr>
          <w:b/>
          <w:bCs/>
          <w:sz w:val="28"/>
          <w:szCs w:val="28"/>
        </w:rPr>
        <w:t>ример выполнения работы</w:t>
      </w:r>
    </w:p>
    <w:p w:rsidR="00FD5768" w:rsidRPr="00DB4D5F" w:rsidRDefault="00FD5768" w:rsidP="00FD5768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FD5768" w:rsidRPr="00DB4D5F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D5F">
        <w:rPr>
          <w:sz w:val="28"/>
          <w:szCs w:val="28"/>
        </w:rPr>
        <w:t>1. Произведем структурный анализ плоского рычажного механизма, схема</w:t>
      </w:r>
    </w:p>
    <w:p w:rsidR="00FD5768" w:rsidRPr="00DB4D5F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D5F">
        <w:rPr>
          <w:sz w:val="28"/>
          <w:szCs w:val="28"/>
        </w:rPr>
        <w:t>которого изображена на рисунке 1.1. Этот механизм преобразует вращательное</w:t>
      </w:r>
    </w:p>
    <w:p w:rsidR="00FD5768" w:rsidRPr="00DB4D5F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D5F">
        <w:rPr>
          <w:sz w:val="28"/>
          <w:szCs w:val="28"/>
        </w:rPr>
        <w:t>движение звена 1 в возвратно-поступательное движение звена 5. Звено 1, таким</w:t>
      </w:r>
    </w:p>
    <w:p w:rsidR="00FD5768" w:rsidRPr="00DB4D5F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D5F">
        <w:rPr>
          <w:sz w:val="28"/>
          <w:szCs w:val="28"/>
        </w:rPr>
        <w:t>образом, является входным, а звено 5 - выходным.</w:t>
      </w:r>
    </w:p>
    <w:p w:rsidR="00FD5768" w:rsidRPr="00DB4D5F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D5F">
        <w:rPr>
          <w:sz w:val="28"/>
          <w:szCs w:val="28"/>
        </w:rPr>
        <w:t xml:space="preserve">Названия звеньев механизма: 0 - стойка, 1 </w:t>
      </w:r>
      <w:r>
        <w:rPr>
          <w:sz w:val="28"/>
          <w:szCs w:val="28"/>
        </w:rPr>
        <w:t>- кривошип, 2 - шатун, 3 - коро</w:t>
      </w:r>
      <w:r w:rsidRPr="00DB4D5F">
        <w:rPr>
          <w:sz w:val="28"/>
          <w:szCs w:val="28"/>
        </w:rPr>
        <w:t>мысло, 4 - шатун, 5 - ползун.</w:t>
      </w:r>
    </w:p>
    <w:p w:rsidR="00FD5768" w:rsidRPr="00DB4D5F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D5F">
        <w:rPr>
          <w:sz w:val="28"/>
          <w:szCs w:val="28"/>
        </w:rPr>
        <w:t>2. Изобразим на рисунке 1структурную схему механизма, на которой</w:t>
      </w:r>
    </w:p>
    <w:p w:rsidR="00FD5768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D5F">
        <w:rPr>
          <w:sz w:val="28"/>
          <w:szCs w:val="28"/>
        </w:rPr>
        <w:t>обозначим кинематические пары, укажем номера и названия звеньев.</w:t>
      </w:r>
    </w:p>
    <w:p w:rsidR="00FD5768" w:rsidRPr="00DB4D5F" w:rsidRDefault="00230E65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4270" cy="2833370"/>
            <wp:effectExtent l="0" t="0" r="0" b="5080"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68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D5768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D5F">
        <w:rPr>
          <w:sz w:val="28"/>
          <w:szCs w:val="28"/>
        </w:rPr>
        <w:lastRenderedPageBreak/>
        <w:t>. Составим таблицу кинематических пар механизма (см. таблицу 5).</w:t>
      </w:r>
    </w:p>
    <w:p w:rsidR="00FD5768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D5768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5 Кинематические пары механизма</w:t>
      </w:r>
    </w:p>
    <w:p w:rsidR="00FD5768" w:rsidRPr="00DB4D5F" w:rsidRDefault="00230E65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6025" cy="7787640"/>
            <wp:effectExtent l="0" t="0" r="9525" b="381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78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68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D5F">
        <w:rPr>
          <w:sz w:val="28"/>
          <w:szCs w:val="28"/>
        </w:rPr>
        <w:t>4. Определим число степеней свободы механизма.</w:t>
      </w:r>
    </w:p>
    <w:p w:rsidR="00FD5768" w:rsidRPr="00DB4D5F" w:rsidRDefault="0054154F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pict>
          <v:shape id="_x0000_i1037" type="#_x0000_t75" style="width:252pt;height:16.5pt" equationxml="&lt;">
            <v:imagedata r:id="rId30" o:title="" chromakey="white"/>
          </v:shape>
        </w:pict>
      </w:r>
    </w:p>
    <w:p w:rsidR="00FD5768" w:rsidRPr="00DB4D5F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D5F">
        <w:rPr>
          <w:sz w:val="28"/>
          <w:szCs w:val="28"/>
        </w:rPr>
        <w:t xml:space="preserve">где </w:t>
      </w:r>
      <w:r w:rsidRPr="00DB4D5F">
        <w:rPr>
          <w:i/>
          <w:iCs/>
          <w:sz w:val="28"/>
          <w:szCs w:val="28"/>
        </w:rPr>
        <w:t xml:space="preserve">n </w:t>
      </w:r>
      <w:r w:rsidRPr="00DB4D5F">
        <w:rPr>
          <w:sz w:val="28"/>
          <w:szCs w:val="28"/>
        </w:rPr>
        <w:t>= 5 - число подвижных звеньев механизма,</w:t>
      </w:r>
    </w:p>
    <w:p w:rsidR="00FD5768" w:rsidRPr="00DB4D5F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D5F">
        <w:rPr>
          <w:i/>
          <w:iCs/>
          <w:sz w:val="28"/>
          <w:szCs w:val="28"/>
        </w:rPr>
        <w:t>р</w:t>
      </w:r>
      <w:r w:rsidRPr="0062239E">
        <w:rPr>
          <w:i/>
          <w:iCs/>
          <w:sz w:val="28"/>
          <w:szCs w:val="28"/>
          <w:vertAlign w:val="subscript"/>
        </w:rPr>
        <w:t>1</w:t>
      </w:r>
      <w:r w:rsidRPr="00DB4D5F">
        <w:rPr>
          <w:sz w:val="28"/>
          <w:szCs w:val="28"/>
        </w:rPr>
        <w:t>= 7 - число одноподвижных кинематических пар,</w:t>
      </w:r>
    </w:p>
    <w:p w:rsidR="00FD5768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B4D5F">
        <w:rPr>
          <w:i/>
          <w:iCs/>
          <w:sz w:val="28"/>
          <w:szCs w:val="28"/>
        </w:rPr>
        <w:lastRenderedPageBreak/>
        <w:t>p</w:t>
      </w:r>
      <w:r w:rsidRPr="0062239E">
        <w:rPr>
          <w:sz w:val="28"/>
          <w:szCs w:val="28"/>
          <w:vertAlign w:val="subscript"/>
        </w:rPr>
        <w:t>2</w:t>
      </w:r>
      <w:r w:rsidRPr="0062239E">
        <w:rPr>
          <w:sz w:val="28"/>
          <w:szCs w:val="28"/>
        </w:rPr>
        <w:t>=</w:t>
      </w:r>
      <w:r w:rsidRPr="00DB4D5F">
        <w:rPr>
          <w:sz w:val="28"/>
          <w:szCs w:val="28"/>
        </w:rPr>
        <w:t xml:space="preserve"> 0 - число дв</w:t>
      </w:r>
      <w:r>
        <w:rPr>
          <w:sz w:val="28"/>
          <w:szCs w:val="28"/>
        </w:rPr>
        <w:t>ухподвижных кинематических пар.</w:t>
      </w:r>
    </w:p>
    <w:p w:rsidR="00FD5768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D5768" w:rsidRPr="00C95CC0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Задание на работу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896"/>
      </w:tblGrid>
      <w:tr w:rsidR="00B46E21" w:rsidTr="00B46E21">
        <w:tc>
          <w:tcPr>
            <w:tcW w:w="1809" w:type="dxa"/>
            <w:shd w:val="clear" w:color="auto" w:fill="auto"/>
          </w:tcPr>
          <w:p w:rsidR="00FD5768" w:rsidRPr="00B46E21" w:rsidRDefault="00FD5768" w:rsidP="00B46E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6E21">
              <w:rPr>
                <w:sz w:val="28"/>
                <w:szCs w:val="28"/>
              </w:rPr>
              <w:t>Вариант</w:t>
            </w:r>
          </w:p>
        </w:tc>
        <w:tc>
          <w:tcPr>
            <w:tcW w:w="8896" w:type="dxa"/>
            <w:shd w:val="clear" w:color="auto" w:fill="auto"/>
          </w:tcPr>
          <w:p w:rsidR="00FD5768" w:rsidRPr="00B46E21" w:rsidRDefault="00FD5768" w:rsidP="00B46E2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B46E21">
              <w:rPr>
                <w:sz w:val="28"/>
                <w:szCs w:val="28"/>
              </w:rPr>
              <w:t>Эскиз механизма</w:t>
            </w:r>
          </w:p>
        </w:tc>
      </w:tr>
      <w:tr w:rsidR="00B46E21" w:rsidTr="00B46E21">
        <w:tc>
          <w:tcPr>
            <w:tcW w:w="1809" w:type="dxa"/>
            <w:shd w:val="clear" w:color="auto" w:fill="auto"/>
          </w:tcPr>
          <w:p w:rsidR="00FD5768" w:rsidRPr="00B46E21" w:rsidRDefault="00FD5768" w:rsidP="001F3F5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FD5768" w:rsidRPr="00B46E21" w:rsidRDefault="00FD5768" w:rsidP="00B46E2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object w:dxaOrig="3840" w:dyaOrig="2520">
                <v:shape id="_x0000_i1038" type="#_x0000_t75" style="width:191.8pt;height:126.3pt" o:ole="">
                  <v:imagedata r:id="rId31" o:title=""/>
                </v:shape>
                <o:OLEObject Type="Embed" ProgID="PBrush" ShapeID="_x0000_i1038" DrawAspect="Content" ObjectID="_1528005632" r:id="rId32"/>
              </w:object>
            </w:r>
          </w:p>
        </w:tc>
      </w:tr>
      <w:tr w:rsidR="00B46E21" w:rsidTr="00B46E21">
        <w:tc>
          <w:tcPr>
            <w:tcW w:w="1809" w:type="dxa"/>
            <w:shd w:val="clear" w:color="auto" w:fill="auto"/>
          </w:tcPr>
          <w:p w:rsidR="00FD5768" w:rsidRPr="00B46E21" w:rsidRDefault="00FD5768" w:rsidP="001F3F5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FD5768" w:rsidRPr="00B46E21" w:rsidRDefault="00FD5768" w:rsidP="00B46E2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object w:dxaOrig="3885" w:dyaOrig="3015">
                <v:shape id="_x0000_i1039" type="#_x0000_t75" style="width:194.15pt;height:150.5pt" o:ole="">
                  <v:imagedata r:id="rId33" o:title=""/>
                </v:shape>
                <o:OLEObject Type="Embed" ProgID="PBrush" ShapeID="_x0000_i1039" DrawAspect="Content" ObjectID="_1528005633" r:id="rId34"/>
              </w:object>
            </w:r>
          </w:p>
        </w:tc>
      </w:tr>
      <w:tr w:rsidR="00B46E21" w:rsidTr="00B46E21">
        <w:tc>
          <w:tcPr>
            <w:tcW w:w="1809" w:type="dxa"/>
            <w:shd w:val="clear" w:color="auto" w:fill="auto"/>
          </w:tcPr>
          <w:p w:rsidR="00FD5768" w:rsidRPr="00B46E21" w:rsidRDefault="00FD5768" w:rsidP="001F3F5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FD5768" w:rsidRPr="00B46E21" w:rsidRDefault="00FD5768" w:rsidP="00B46E2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object w:dxaOrig="3420" w:dyaOrig="2955">
                <v:shape id="_x0000_i1040" type="#_x0000_t75" style="width:171.15pt;height:147.55pt" o:ole="">
                  <v:imagedata r:id="rId35" o:title=""/>
                </v:shape>
                <o:OLEObject Type="Embed" ProgID="PBrush" ShapeID="_x0000_i1040" DrawAspect="Content" ObjectID="_1528005634" r:id="rId36"/>
              </w:object>
            </w:r>
          </w:p>
        </w:tc>
      </w:tr>
      <w:tr w:rsidR="00B46E21" w:rsidTr="00B46E21">
        <w:tc>
          <w:tcPr>
            <w:tcW w:w="1809" w:type="dxa"/>
            <w:shd w:val="clear" w:color="auto" w:fill="auto"/>
          </w:tcPr>
          <w:p w:rsidR="00FD5768" w:rsidRPr="00B46E21" w:rsidRDefault="00FD5768" w:rsidP="001F3F5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FD5768" w:rsidRPr="00B46E21" w:rsidRDefault="00FD5768" w:rsidP="00B46E2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object w:dxaOrig="3630" w:dyaOrig="3030">
                <v:shape id="_x0000_i1041" type="#_x0000_t75" style="width:181.75pt;height:151.65pt" o:ole="">
                  <v:imagedata r:id="rId37" o:title=""/>
                </v:shape>
                <o:OLEObject Type="Embed" ProgID="PBrush" ShapeID="_x0000_i1041" DrawAspect="Content" ObjectID="_1528005635" r:id="rId38"/>
              </w:object>
            </w:r>
          </w:p>
        </w:tc>
      </w:tr>
      <w:tr w:rsidR="00B46E21" w:rsidTr="00B46E21">
        <w:tc>
          <w:tcPr>
            <w:tcW w:w="1809" w:type="dxa"/>
            <w:shd w:val="clear" w:color="auto" w:fill="auto"/>
          </w:tcPr>
          <w:p w:rsidR="00FD5768" w:rsidRPr="00B46E21" w:rsidRDefault="00FD5768" w:rsidP="001F3F59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896" w:type="dxa"/>
            <w:shd w:val="clear" w:color="auto" w:fill="auto"/>
          </w:tcPr>
          <w:p w:rsidR="00FD5768" w:rsidRPr="00B46E21" w:rsidRDefault="00FD5768" w:rsidP="00B46E2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object w:dxaOrig="3540" w:dyaOrig="2865">
                <v:shape id="_x0000_i1042" type="#_x0000_t75" style="width:177.05pt;height:143.4pt" o:ole="">
                  <v:imagedata r:id="rId39" o:title=""/>
                </v:shape>
                <o:OLEObject Type="Embed" ProgID="PBrush" ShapeID="_x0000_i1042" DrawAspect="Content" ObjectID="_1528005636" r:id="rId40"/>
              </w:object>
            </w:r>
          </w:p>
        </w:tc>
      </w:tr>
    </w:tbl>
    <w:p w:rsidR="00FD5768" w:rsidRDefault="00FD5768" w:rsidP="00FD576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D5768" w:rsidRDefault="00FD5768" w:rsidP="00FD57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F678F">
        <w:rPr>
          <w:rFonts w:ascii="TimesNewRomanPS-BoldMT" w:hAnsi="TimesNewRomanPS-BoldMT" w:cs="TimesNewRomanPS-BoldMT"/>
          <w:b/>
          <w:bCs/>
          <w:sz w:val="28"/>
          <w:szCs w:val="28"/>
        </w:rPr>
        <w:t>Контрольные вопросы</w:t>
      </w:r>
    </w:p>
    <w:p w:rsidR="00FD5768" w:rsidRPr="00EF678F" w:rsidRDefault="00FD5768" w:rsidP="00FD57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D5768" w:rsidRPr="00EF678F" w:rsidRDefault="00FD5768" w:rsidP="00FD576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EF678F">
        <w:rPr>
          <w:rFonts w:ascii="TimesNewRomanPSMT" w:hAnsi="TimesNewRomanPSMT" w:cs="TimesNewRomanPSMT"/>
          <w:sz w:val="28"/>
          <w:szCs w:val="28"/>
        </w:rPr>
        <w:t>1. Что называется звеном, механизмом, кинематической парой?</w:t>
      </w:r>
    </w:p>
    <w:p w:rsidR="00FD5768" w:rsidRPr="00EF678F" w:rsidRDefault="00FD5768" w:rsidP="00FD576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EF678F">
        <w:rPr>
          <w:rFonts w:ascii="TimesNewRomanPSMT" w:hAnsi="TimesNewRomanPSMT" w:cs="TimesNewRomanPSMT"/>
          <w:sz w:val="28"/>
          <w:szCs w:val="28"/>
        </w:rPr>
        <w:t>2. Что называется стойкой, входным и выходными звеньями?</w:t>
      </w:r>
    </w:p>
    <w:p w:rsidR="00FD5768" w:rsidRPr="00EF678F" w:rsidRDefault="00FD5768" w:rsidP="00FD576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EF678F">
        <w:rPr>
          <w:rFonts w:ascii="TimesNewRomanPSMT" w:hAnsi="TimesNewRomanPSMT" w:cs="TimesNewRomanPSMT"/>
          <w:sz w:val="28"/>
          <w:szCs w:val="28"/>
        </w:rPr>
        <w:t>3. Что называется элементом кинематической пары?</w:t>
      </w:r>
    </w:p>
    <w:p w:rsidR="00FD5768" w:rsidRPr="00EF678F" w:rsidRDefault="00FD5768" w:rsidP="00FD576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EF678F">
        <w:rPr>
          <w:rFonts w:ascii="TimesNewRomanPSMT" w:hAnsi="TimesNewRomanPSMT" w:cs="TimesNewRomanPSMT"/>
          <w:sz w:val="28"/>
          <w:szCs w:val="28"/>
        </w:rPr>
        <w:t>4. Какие кинематические пары называются высшими, и какие - низшими?</w:t>
      </w:r>
    </w:p>
    <w:p w:rsidR="00FD5768" w:rsidRPr="00EF678F" w:rsidRDefault="00FD5768" w:rsidP="00FD576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EF678F">
        <w:rPr>
          <w:rFonts w:ascii="TimesNewRomanPSMT" w:hAnsi="TimesNewRomanPSMT" w:cs="TimesNewRomanPSMT"/>
          <w:sz w:val="28"/>
          <w:szCs w:val="28"/>
        </w:rPr>
        <w:t>5. Как определить подвижность кинематической пары?</w:t>
      </w:r>
    </w:p>
    <w:p w:rsidR="00FD5768" w:rsidRPr="00EF678F" w:rsidRDefault="00FD5768" w:rsidP="00FD576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EF678F">
        <w:rPr>
          <w:rFonts w:ascii="TimesNewRomanPSMT" w:hAnsi="TimesNewRomanPSMT" w:cs="TimesNewRomanPSMT"/>
          <w:sz w:val="28"/>
          <w:szCs w:val="28"/>
        </w:rPr>
        <w:t>6. Как классифицируются кинематические пары в зависимости от подвижности в относительном движении звеньев?</w:t>
      </w:r>
    </w:p>
    <w:p w:rsidR="00FD5768" w:rsidRPr="00EF678F" w:rsidRDefault="00FD5768" w:rsidP="00FD5768">
      <w:pPr>
        <w:autoSpaceDE w:val="0"/>
        <w:autoSpaceDN w:val="0"/>
        <w:adjustRightInd w:val="0"/>
        <w:rPr>
          <w:sz w:val="28"/>
          <w:szCs w:val="28"/>
        </w:rPr>
      </w:pPr>
      <w:r w:rsidRPr="00EF678F">
        <w:rPr>
          <w:rFonts w:ascii="TimesNewRomanPSMT" w:hAnsi="TimesNewRomanPSMT" w:cs="TimesNewRomanPSMT"/>
          <w:sz w:val="28"/>
          <w:szCs w:val="28"/>
        </w:rPr>
        <w:t>7. Какие механизмы называются рычажными?</w:t>
      </w:r>
    </w:p>
    <w:p w:rsidR="00FD5768" w:rsidRDefault="00FD5768" w:rsidP="00332890">
      <w:pPr>
        <w:spacing w:line="276" w:lineRule="auto"/>
        <w:ind w:firstLine="540"/>
        <w:jc w:val="center"/>
        <w:rPr>
          <w:b/>
          <w:sz w:val="32"/>
          <w:szCs w:val="32"/>
        </w:rPr>
      </w:pPr>
    </w:p>
    <w:p w:rsidR="007A38CD" w:rsidRDefault="007A38CD" w:rsidP="00332890">
      <w:pPr>
        <w:spacing w:line="276" w:lineRule="auto"/>
        <w:ind w:firstLine="540"/>
        <w:jc w:val="center"/>
        <w:rPr>
          <w:b/>
          <w:sz w:val="32"/>
          <w:szCs w:val="32"/>
        </w:rPr>
      </w:pPr>
    </w:p>
    <w:p w:rsidR="007A38CD" w:rsidRPr="0085279A" w:rsidRDefault="007A38CD" w:rsidP="007A38CD">
      <w:pPr>
        <w:jc w:val="center"/>
        <w:rPr>
          <w:b/>
          <w:sz w:val="32"/>
          <w:szCs w:val="32"/>
        </w:rPr>
      </w:pPr>
      <w:r w:rsidRPr="0085279A">
        <w:rPr>
          <w:b/>
          <w:sz w:val="32"/>
          <w:szCs w:val="32"/>
        </w:rPr>
        <w:t>Практическ</w:t>
      </w:r>
      <w:r>
        <w:rPr>
          <w:b/>
          <w:sz w:val="32"/>
          <w:szCs w:val="32"/>
        </w:rPr>
        <w:t>ое занятие 4</w:t>
      </w:r>
    </w:p>
    <w:p w:rsidR="007A38CD" w:rsidRDefault="007A38CD" w:rsidP="007A38CD">
      <w:pPr>
        <w:jc w:val="center"/>
        <w:rPr>
          <w:b/>
        </w:rPr>
      </w:pPr>
      <w:r>
        <w:rPr>
          <w:b/>
          <w:sz w:val="32"/>
          <w:szCs w:val="32"/>
        </w:rPr>
        <w:t xml:space="preserve">Исследование показателей </w:t>
      </w:r>
      <w:r w:rsidRPr="0085279A">
        <w:rPr>
          <w:b/>
          <w:sz w:val="32"/>
          <w:szCs w:val="32"/>
        </w:rPr>
        <w:t xml:space="preserve"> надежности</w:t>
      </w:r>
      <w:r>
        <w:rPr>
          <w:b/>
          <w:sz w:val="32"/>
          <w:szCs w:val="32"/>
        </w:rPr>
        <w:t xml:space="preserve"> узлов электрических</w:t>
      </w:r>
      <w:r w:rsidRPr="0085279A">
        <w:rPr>
          <w:b/>
          <w:sz w:val="32"/>
          <w:szCs w:val="32"/>
        </w:rPr>
        <w:t xml:space="preserve"> асинхронных </w:t>
      </w:r>
      <w:r>
        <w:rPr>
          <w:b/>
          <w:sz w:val="32"/>
          <w:szCs w:val="32"/>
        </w:rPr>
        <w:t>машин</w:t>
      </w:r>
    </w:p>
    <w:p w:rsidR="007A38CD" w:rsidRPr="002356FF" w:rsidRDefault="007A38CD" w:rsidP="007A38CD">
      <w:pPr>
        <w:jc w:val="center"/>
        <w:rPr>
          <w:b/>
        </w:rPr>
      </w:pPr>
    </w:p>
    <w:p w:rsidR="007A38CD" w:rsidRDefault="007A38CD" w:rsidP="007A38CD">
      <w:pPr>
        <w:jc w:val="center"/>
        <w:rPr>
          <w:b/>
          <w:sz w:val="28"/>
          <w:szCs w:val="28"/>
        </w:rPr>
      </w:pPr>
      <w:r w:rsidRPr="0085279A">
        <w:rPr>
          <w:b/>
          <w:sz w:val="28"/>
          <w:szCs w:val="28"/>
        </w:rPr>
        <w:t>Краткие теоретические сведения</w:t>
      </w:r>
    </w:p>
    <w:p w:rsidR="007A38CD" w:rsidRPr="0085279A" w:rsidRDefault="007A38CD" w:rsidP="007A38CD">
      <w:pPr>
        <w:jc w:val="center"/>
        <w:rPr>
          <w:b/>
          <w:sz w:val="28"/>
          <w:szCs w:val="28"/>
        </w:rPr>
      </w:pPr>
    </w:p>
    <w:p w:rsidR="007A38CD" w:rsidRPr="0085279A" w:rsidRDefault="007A38CD" w:rsidP="007A38CD">
      <w:pPr>
        <w:ind w:firstLine="709"/>
        <w:jc w:val="both"/>
        <w:rPr>
          <w:sz w:val="28"/>
          <w:szCs w:val="28"/>
        </w:rPr>
      </w:pPr>
      <w:r w:rsidRPr="0085279A">
        <w:rPr>
          <w:sz w:val="28"/>
          <w:szCs w:val="28"/>
        </w:rPr>
        <w:t>Для получения математического описания периодов работы асинхронных двигателей общепромышленного применения, был собран и обработан статистический материал об отказах двигателей.</w:t>
      </w:r>
    </w:p>
    <w:p w:rsidR="007A38CD" w:rsidRPr="0085279A" w:rsidRDefault="007A38CD" w:rsidP="007A38CD">
      <w:pPr>
        <w:ind w:firstLine="709"/>
        <w:jc w:val="both"/>
        <w:rPr>
          <w:sz w:val="28"/>
          <w:szCs w:val="28"/>
        </w:rPr>
      </w:pPr>
      <w:r w:rsidRPr="0085279A">
        <w:rPr>
          <w:sz w:val="28"/>
          <w:szCs w:val="28"/>
        </w:rPr>
        <w:t>Стандартная зависимость интенсивности отказов λ(</w:t>
      </w:r>
      <w:r w:rsidRPr="0085279A">
        <w:rPr>
          <w:sz w:val="28"/>
          <w:szCs w:val="28"/>
          <w:lang w:val="en-US"/>
        </w:rPr>
        <w:t>t</w:t>
      </w:r>
      <w:r w:rsidRPr="0085279A">
        <w:rPr>
          <w:sz w:val="28"/>
          <w:szCs w:val="28"/>
        </w:rPr>
        <w:t>) содержит три периода: период приработки, который характеризуется технологическими и конструктивными отказами и описывается законом Вейбулла; период нормальной эксплуатации, который характеризуется случайными отказами и характеризуется экспоненциальным законом и период старения и износа, когда отказы происходят из-за старения материалов и износа конструкции и подчиняются закону Гаусса.</w:t>
      </w:r>
    </w:p>
    <w:p w:rsidR="007A38CD" w:rsidRPr="0085279A" w:rsidRDefault="007A38CD" w:rsidP="007A38CD">
      <w:pPr>
        <w:ind w:firstLine="709"/>
        <w:jc w:val="both"/>
        <w:rPr>
          <w:sz w:val="28"/>
          <w:szCs w:val="28"/>
        </w:rPr>
      </w:pPr>
      <w:r w:rsidRPr="0085279A">
        <w:rPr>
          <w:sz w:val="28"/>
          <w:szCs w:val="28"/>
        </w:rPr>
        <w:t>При математическом описании кривой жизненного цикла следует учесть что случайные отказы могут возникать в течении всего времени эксплуатации асинхронных двигателей общепромышленного применения, поэтому вероятность безотказной работы в период приработки описывается суперпозицией законов Вейбулла и экспоненциального закона; в период нормальной эксплуатации подчиняются экспоненциальному закону, а в период старения суперпозиции экспоненциального закона и закона Гаусса.</w:t>
      </w:r>
    </w:p>
    <w:p w:rsidR="007A38CD" w:rsidRPr="0085279A" w:rsidRDefault="007A38CD" w:rsidP="007A38CD">
      <w:pPr>
        <w:ind w:firstLine="709"/>
        <w:jc w:val="both"/>
        <w:rPr>
          <w:sz w:val="28"/>
          <w:szCs w:val="28"/>
        </w:rPr>
      </w:pPr>
      <w:r w:rsidRPr="0085279A">
        <w:rPr>
          <w:sz w:val="28"/>
          <w:szCs w:val="28"/>
        </w:rPr>
        <w:lastRenderedPageBreak/>
        <w:t>После математической обработки статистического материала получены следующие зависимости интенсивности отказов λ(</w:t>
      </w:r>
      <w:r w:rsidRPr="0085279A">
        <w:rPr>
          <w:sz w:val="28"/>
          <w:szCs w:val="28"/>
          <w:lang w:val="en-US"/>
        </w:rPr>
        <w:t>t</w:t>
      </w:r>
      <w:r w:rsidRPr="0085279A">
        <w:rPr>
          <w:sz w:val="28"/>
          <w:szCs w:val="28"/>
        </w:rPr>
        <w:t xml:space="preserve">), вероятности безотказной работы </w:t>
      </w:r>
      <w:r w:rsidRPr="0085279A">
        <w:rPr>
          <w:sz w:val="28"/>
          <w:szCs w:val="28"/>
          <w:lang w:val="en-US"/>
        </w:rPr>
        <w:t>P</w:t>
      </w:r>
      <w:r w:rsidRPr="0085279A">
        <w:rPr>
          <w:sz w:val="28"/>
          <w:szCs w:val="28"/>
        </w:rPr>
        <w:t>(</w:t>
      </w:r>
      <w:r w:rsidRPr="0085279A">
        <w:rPr>
          <w:sz w:val="28"/>
          <w:szCs w:val="28"/>
          <w:lang w:val="en-US"/>
        </w:rPr>
        <w:t>t</w:t>
      </w:r>
      <w:r w:rsidRPr="0085279A">
        <w:rPr>
          <w:sz w:val="28"/>
          <w:szCs w:val="28"/>
        </w:rPr>
        <w:t>) и частоты отказов α(</w:t>
      </w:r>
      <w:r w:rsidRPr="0085279A">
        <w:rPr>
          <w:sz w:val="28"/>
          <w:szCs w:val="28"/>
          <w:lang w:val="en-US"/>
        </w:rPr>
        <w:t>t</w:t>
      </w:r>
      <w:r w:rsidRPr="0085279A">
        <w:rPr>
          <w:sz w:val="28"/>
          <w:szCs w:val="28"/>
        </w:rPr>
        <w:t>)</w:t>
      </w:r>
    </w:p>
    <w:p w:rsidR="007A38CD" w:rsidRPr="0085279A" w:rsidRDefault="007A38CD" w:rsidP="007A38CD">
      <w:pPr>
        <w:ind w:firstLine="709"/>
        <w:jc w:val="both"/>
        <w:rPr>
          <w:sz w:val="28"/>
          <w:szCs w:val="28"/>
        </w:rPr>
      </w:pPr>
      <w:r w:rsidRPr="0085279A">
        <w:rPr>
          <w:b/>
          <w:sz w:val="28"/>
          <w:szCs w:val="28"/>
        </w:rPr>
        <w:t xml:space="preserve"> В период приработки в интервале времени от начала эксплуатации </w:t>
      </w:r>
      <w:r w:rsidRPr="0085279A">
        <w:rPr>
          <w:b/>
          <w:sz w:val="28"/>
          <w:szCs w:val="28"/>
          <w:lang w:val="en-US"/>
        </w:rPr>
        <w:t>t</w:t>
      </w:r>
      <w:r w:rsidRPr="0085279A">
        <w:rPr>
          <w:b/>
          <w:sz w:val="28"/>
          <w:szCs w:val="28"/>
          <w:vertAlign w:val="subscript"/>
        </w:rPr>
        <w:t>0</w:t>
      </w:r>
      <w:r w:rsidRPr="0085279A">
        <w:rPr>
          <w:b/>
          <w:sz w:val="28"/>
          <w:szCs w:val="28"/>
        </w:rPr>
        <w:t xml:space="preserve">= 0 до </w:t>
      </w:r>
      <w:r w:rsidRPr="0085279A">
        <w:rPr>
          <w:b/>
          <w:sz w:val="28"/>
          <w:szCs w:val="28"/>
          <w:lang w:val="en-US"/>
        </w:rPr>
        <w:t>t</w:t>
      </w:r>
      <w:r w:rsidRPr="0085279A">
        <w:rPr>
          <w:b/>
          <w:sz w:val="28"/>
          <w:szCs w:val="28"/>
          <w:vertAlign w:val="subscript"/>
        </w:rPr>
        <w:t>1</w:t>
      </w:r>
      <w:r w:rsidRPr="0085279A">
        <w:rPr>
          <w:b/>
          <w:sz w:val="28"/>
          <w:szCs w:val="28"/>
        </w:rPr>
        <w:t xml:space="preserve">= 4000 часов </w:t>
      </w:r>
      <w:r w:rsidRPr="0085279A">
        <w:rPr>
          <w:sz w:val="28"/>
          <w:szCs w:val="28"/>
        </w:rPr>
        <w:t>при суперпозиции экспоненциального закона и закона Вейбулла</w:t>
      </w:r>
    </w:p>
    <w:p w:rsidR="007A38CD" w:rsidRPr="0085279A" w:rsidRDefault="00E82B2D" w:rsidP="007A38CD">
      <w:pPr>
        <w:ind w:firstLine="709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в</m:t>
              </m:r>
            </m:sub>
          </m:sSub>
        </m:oMath>
      </m:oMathPara>
    </w:p>
    <w:p w:rsidR="007A38CD" w:rsidRPr="0085279A" w:rsidRDefault="007A38CD" w:rsidP="007A38CD">
      <w:pPr>
        <w:ind w:firstLine="709"/>
        <w:jc w:val="both"/>
        <w:rPr>
          <w:rFonts w:eastAsiaTheme="minorEastAsia"/>
          <w:sz w:val="28"/>
          <w:szCs w:val="28"/>
        </w:rPr>
      </w:pPr>
      <w:r w:rsidRPr="0085279A">
        <w:rPr>
          <w:rFonts w:eastAsiaTheme="minorEastAsia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</m:oMath>
      <w:r w:rsidRPr="0085279A">
        <w:rPr>
          <w:rFonts w:eastAsiaTheme="minorEastAsia"/>
          <w:sz w:val="28"/>
          <w:szCs w:val="28"/>
        </w:rPr>
        <w:t xml:space="preserve"> - функция вероятности безотказной работы при экспоненциальном законе распределения;</w:t>
      </w:r>
    </w:p>
    <w:p w:rsidR="007A38CD" w:rsidRPr="0085279A" w:rsidRDefault="00E82B2D" w:rsidP="007A38CD">
      <w:pPr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</m:oMath>
      <w:r w:rsidR="007A38CD" w:rsidRPr="0085279A">
        <w:rPr>
          <w:rFonts w:eastAsiaTheme="minorEastAsia"/>
          <w:sz w:val="28"/>
          <w:szCs w:val="28"/>
        </w:rPr>
        <w:t xml:space="preserve"> - тоже при законе Вейбулла.</w:t>
      </w:r>
    </w:p>
    <w:p w:rsidR="007A38CD" w:rsidRPr="0085279A" w:rsidRDefault="00E82B2D" w:rsidP="007A38CD">
      <w:pPr>
        <w:ind w:firstLine="709"/>
        <w:jc w:val="both"/>
        <w:rPr>
          <w:rFonts w:eastAsiaTheme="minorEastAsia"/>
          <w:sz w:val="28"/>
          <w:szCs w:val="28"/>
          <w:vertAlign w:val="superscript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p>
        </m:sSup>
      </m:oMath>
      <w:r w:rsidR="007A38CD" w:rsidRPr="0085279A">
        <w:rPr>
          <w:rFonts w:eastAsiaTheme="minorEastAsia"/>
          <w:sz w:val="28"/>
          <w:szCs w:val="28"/>
        </w:rPr>
        <w:t xml:space="preserve"> при λ</w:t>
      </w:r>
      <w:r w:rsidR="007A38CD" w:rsidRPr="0085279A">
        <w:rPr>
          <w:rFonts w:eastAsiaTheme="minorEastAsia"/>
          <w:sz w:val="28"/>
          <w:szCs w:val="28"/>
          <w:vertAlign w:val="subscript"/>
        </w:rPr>
        <w:t>0</w:t>
      </w:r>
      <w:r w:rsidR="007A38CD" w:rsidRPr="0085279A">
        <w:rPr>
          <w:rFonts w:eastAsiaTheme="minorEastAsia"/>
          <w:sz w:val="28"/>
          <w:szCs w:val="28"/>
        </w:rPr>
        <w:t xml:space="preserve"> = 1,828·10</w:t>
      </w:r>
      <w:r w:rsidR="007A38CD" w:rsidRPr="0085279A">
        <w:rPr>
          <w:rFonts w:eastAsiaTheme="minorEastAsia"/>
          <w:sz w:val="28"/>
          <w:szCs w:val="28"/>
          <w:vertAlign w:val="superscript"/>
        </w:rPr>
        <w:t>-5</w:t>
      </w:r>
      <w:r w:rsidR="007A38CD" w:rsidRPr="0085279A">
        <w:rPr>
          <w:rFonts w:eastAsiaTheme="minorEastAsia"/>
          <w:sz w:val="28"/>
          <w:szCs w:val="28"/>
        </w:rPr>
        <w:t xml:space="preserve"> час</w:t>
      </w:r>
      <w:r w:rsidR="007A38CD" w:rsidRPr="0085279A">
        <w:rPr>
          <w:rFonts w:eastAsiaTheme="minorEastAsia"/>
          <w:sz w:val="28"/>
          <w:szCs w:val="28"/>
          <w:vertAlign w:val="superscript"/>
        </w:rPr>
        <w:t>-1</w:t>
      </w:r>
    </w:p>
    <w:p w:rsidR="007A38CD" w:rsidRPr="0085279A" w:rsidRDefault="007A38CD" w:rsidP="007A38CD">
      <w:pPr>
        <w:ind w:firstLine="709"/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Р</m:t>
        </m:r>
        <m:r>
          <w:rPr>
            <w:rFonts w:ascii="Cambria Math" w:eastAsiaTheme="minorEastAsia" w:hAnsi="Cambria Math"/>
            <w:sz w:val="28"/>
            <w:szCs w:val="28"/>
            <w:vertAlign w:val="subscript"/>
          </w:rPr>
          <m:t xml:space="preserve">в=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sup>
            </m:sSup>
          </m:sup>
        </m:sSup>
      </m:oMath>
      <w:r w:rsidRPr="0085279A">
        <w:rPr>
          <w:rFonts w:eastAsiaTheme="minorEastAsia"/>
          <w:sz w:val="28"/>
          <w:szCs w:val="28"/>
        </w:rPr>
        <w:t xml:space="preserve">   при к = 0,217.</w:t>
      </w:r>
    </w:p>
    <w:p w:rsidR="007A38CD" w:rsidRPr="0085279A" w:rsidRDefault="007A38CD" w:rsidP="007A38CD">
      <w:pPr>
        <w:ind w:firstLine="709"/>
        <w:jc w:val="both"/>
        <w:rPr>
          <w:rFonts w:ascii="Cambria Math" w:eastAsiaTheme="minorEastAsia" w:hAnsi="Cambria Math"/>
          <w:sz w:val="28"/>
          <w:szCs w:val="28"/>
          <w:vertAlign w:val="subscript"/>
        </w:rPr>
      </w:pPr>
      <w:r w:rsidRPr="0085279A">
        <w:rPr>
          <w:rFonts w:eastAsiaTheme="minorEastAsia"/>
          <w:sz w:val="28"/>
          <w:szCs w:val="28"/>
        </w:rPr>
        <w:t xml:space="preserve">Интенсивность отказов </w:t>
      </w:r>
      <w:r w:rsidRPr="0085279A">
        <w:rPr>
          <w:rFonts w:ascii="Cambria Math" w:eastAsiaTheme="minorEastAsia" w:hAnsi="Cambria Math"/>
          <w:sz w:val="28"/>
          <w:szCs w:val="28"/>
        </w:rPr>
        <w:t>λ</w:t>
      </w:r>
      <w:r w:rsidRPr="0085279A">
        <w:rPr>
          <w:rFonts w:ascii="Cambria Math" w:eastAsiaTheme="minorEastAsia" w:hAnsi="Cambria Math"/>
          <w:sz w:val="28"/>
          <w:szCs w:val="28"/>
          <w:vertAlign w:val="subscript"/>
        </w:rPr>
        <w:t>1</w:t>
      </w:r>
      <w:r w:rsidRPr="0085279A">
        <w:rPr>
          <w:rFonts w:ascii="Cambria Math" w:eastAsiaTheme="minorEastAsia" w:hAnsi="Cambria Math"/>
          <w:sz w:val="28"/>
          <w:szCs w:val="28"/>
        </w:rPr>
        <w:t>=λ</w:t>
      </w:r>
      <w:r w:rsidRPr="0085279A">
        <w:rPr>
          <w:rFonts w:ascii="Cambria Math" w:eastAsiaTheme="minorEastAsia" w:hAnsi="Cambria Math"/>
          <w:sz w:val="28"/>
          <w:szCs w:val="28"/>
          <w:vertAlign w:val="subscript"/>
        </w:rPr>
        <w:t>э</w:t>
      </w:r>
      <w:r w:rsidRPr="0085279A">
        <w:rPr>
          <w:rFonts w:ascii="Cambria Math" w:eastAsiaTheme="minorEastAsia" w:hAnsi="Cambria Math"/>
          <w:sz w:val="28"/>
          <w:szCs w:val="28"/>
        </w:rPr>
        <w:t>+λ</w:t>
      </w:r>
      <w:r w:rsidRPr="0085279A">
        <w:rPr>
          <w:rFonts w:ascii="Cambria Math" w:eastAsiaTheme="minorEastAsia" w:hAnsi="Cambria Math"/>
          <w:sz w:val="28"/>
          <w:szCs w:val="28"/>
          <w:vertAlign w:val="subscript"/>
        </w:rPr>
        <w:t>в</w:t>
      </w:r>
    </w:p>
    <w:p w:rsidR="007A38CD" w:rsidRPr="0085279A" w:rsidRDefault="007A38CD" w:rsidP="007A38CD">
      <w:pPr>
        <w:ind w:firstLine="709"/>
        <w:jc w:val="both"/>
        <w:rPr>
          <w:rFonts w:eastAsiaTheme="minorEastAsia"/>
          <w:sz w:val="28"/>
          <w:szCs w:val="28"/>
          <w:vertAlign w:val="superscript"/>
        </w:rPr>
      </w:pPr>
      <w:r w:rsidRPr="0085279A">
        <w:rPr>
          <w:rFonts w:ascii="Cambria Math" w:eastAsiaTheme="minorEastAsia" w:hAnsi="Cambria Math"/>
          <w:sz w:val="28"/>
          <w:szCs w:val="28"/>
        </w:rPr>
        <w:t>λ</w:t>
      </w:r>
      <w:r w:rsidRPr="0085279A">
        <w:rPr>
          <w:rFonts w:ascii="Cambria Math" w:eastAsiaTheme="minorEastAsia" w:hAnsi="Cambria Math"/>
          <w:sz w:val="28"/>
          <w:szCs w:val="28"/>
          <w:vertAlign w:val="subscript"/>
        </w:rPr>
        <w:t>э</w:t>
      </w:r>
      <w:r w:rsidRPr="0085279A">
        <w:rPr>
          <w:rFonts w:ascii="Cambria Math" w:eastAsiaTheme="minorEastAsia" w:hAnsi="Cambria Math"/>
          <w:sz w:val="28"/>
          <w:szCs w:val="28"/>
        </w:rPr>
        <w:t xml:space="preserve">= </w:t>
      </w:r>
      <w:r w:rsidRPr="0085279A">
        <w:rPr>
          <w:rFonts w:eastAsiaTheme="minorEastAsia"/>
          <w:sz w:val="28"/>
          <w:szCs w:val="28"/>
        </w:rPr>
        <w:t>λ</w:t>
      </w:r>
      <w:r w:rsidRPr="0085279A">
        <w:rPr>
          <w:rFonts w:eastAsiaTheme="minorEastAsia"/>
          <w:sz w:val="28"/>
          <w:szCs w:val="28"/>
          <w:vertAlign w:val="subscript"/>
        </w:rPr>
        <w:t>0</w:t>
      </w:r>
      <w:r w:rsidRPr="0085279A">
        <w:rPr>
          <w:rFonts w:eastAsiaTheme="minorEastAsia"/>
          <w:sz w:val="28"/>
          <w:szCs w:val="28"/>
        </w:rPr>
        <w:t xml:space="preserve"> = 1,828·10</w:t>
      </w:r>
      <w:r w:rsidRPr="0085279A">
        <w:rPr>
          <w:rFonts w:eastAsiaTheme="minorEastAsia"/>
          <w:sz w:val="28"/>
          <w:szCs w:val="28"/>
          <w:vertAlign w:val="superscript"/>
        </w:rPr>
        <w:t>-5</w:t>
      </w:r>
      <w:r w:rsidRPr="0085279A">
        <w:rPr>
          <w:rFonts w:eastAsiaTheme="minorEastAsia"/>
          <w:sz w:val="28"/>
          <w:szCs w:val="28"/>
        </w:rPr>
        <w:t xml:space="preserve"> час</w:t>
      </w:r>
      <w:r w:rsidRPr="0085279A">
        <w:rPr>
          <w:rFonts w:eastAsiaTheme="minorEastAsia"/>
          <w:sz w:val="28"/>
          <w:szCs w:val="28"/>
          <w:vertAlign w:val="superscript"/>
        </w:rPr>
        <w:t>-1</w:t>
      </w:r>
    </w:p>
    <w:p w:rsidR="007A38CD" w:rsidRPr="0085279A" w:rsidRDefault="007A38CD" w:rsidP="007A38CD">
      <w:pPr>
        <w:ind w:firstLine="709"/>
        <w:jc w:val="both"/>
        <w:rPr>
          <w:rFonts w:eastAsiaTheme="minorEastAsia"/>
          <w:sz w:val="28"/>
          <w:szCs w:val="28"/>
        </w:rPr>
      </w:pPr>
      <w:r w:rsidRPr="0085279A">
        <w:rPr>
          <w:rFonts w:ascii="Cambria Math" w:eastAsiaTheme="minorEastAsia" w:hAnsi="Cambria Math"/>
          <w:sz w:val="28"/>
          <w:szCs w:val="28"/>
        </w:rPr>
        <w:t>λ</w:t>
      </w:r>
      <w:r w:rsidRPr="0085279A">
        <w:rPr>
          <w:rFonts w:ascii="Cambria Math" w:eastAsiaTheme="minorEastAsia" w:hAnsi="Cambria Math"/>
          <w:sz w:val="28"/>
          <w:szCs w:val="28"/>
          <w:vertAlign w:val="subscript"/>
        </w:rPr>
        <w:t>в</w:t>
      </w:r>
      <w:r w:rsidRPr="0085279A">
        <w:rPr>
          <w:rFonts w:ascii="Cambria Math" w:eastAsiaTheme="minorEastAsia" w:hAnsi="Cambria Math"/>
          <w:sz w:val="28"/>
          <w:szCs w:val="28"/>
        </w:rPr>
        <w:t>=к</w:t>
      </w:r>
      <w:r w:rsidRPr="0085279A">
        <w:rPr>
          <w:rFonts w:eastAsiaTheme="minorEastAsia"/>
          <w:sz w:val="28"/>
          <w:szCs w:val="28"/>
        </w:rPr>
        <w:t>λ</w:t>
      </w:r>
      <w:r w:rsidRPr="0085279A">
        <w:rPr>
          <w:rFonts w:eastAsiaTheme="minorEastAsia"/>
          <w:sz w:val="28"/>
          <w:szCs w:val="28"/>
          <w:vertAlign w:val="subscript"/>
        </w:rPr>
        <w:t>0</w:t>
      </w:r>
      <w:r w:rsidRPr="0085279A">
        <w:rPr>
          <w:rFonts w:eastAsiaTheme="minorEastAsia"/>
          <w:sz w:val="28"/>
          <w:szCs w:val="28"/>
          <w:lang w:val="en-US"/>
        </w:rPr>
        <w:t>t</w:t>
      </w:r>
      <w:r w:rsidRPr="0085279A">
        <w:rPr>
          <w:rFonts w:eastAsiaTheme="minorEastAsia"/>
          <w:sz w:val="28"/>
          <w:szCs w:val="28"/>
          <w:vertAlign w:val="superscript"/>
        </w:rPr>
        <w:t>к-1</w:t>
      </w:r>
    </w:p>
    <w:p w:rsidR="007A38CD" w:rsidRPr="0085279A" w:rsidRDefault="007A38CD" w:rsidP="007A38CD">
      <w:pPr>
        <w:ind w:firstLine="709"/>
        <w:jc w:val="both"/>
        <w:rPr>
          <w:rFonts w:ascii="Cambria Math" w:eastAsiaTheme="minorEastAsia" w:hAnsi="Cambria Math"/>
          <w:sz w:val="28"/>
          <w:szCs w:val="28"/>
          <w:vertAlign w:val="subscript"/>
        </w:rPr>
      </w:pPr>
      <w:r w:rsidRPr="0085279A">
        <w:rPr>
          <w:rFonts w:eastAsiaTheme="minorEastAsia"/>
          <w:sz w:val="28"/>
          <w:szCs w:val="28"/>
        </w:rPr>
        <w:t xml:space="preserve">частота отказов </w:t>
      </w:r>
      <w:r w:rsidRPr="0085279A">
        <w:rPr>
          <w:rFonts w:ascii="Cambria Math" w:eastAsiaTheme="minorEastAsia" w:hAnsi="Cambria Math"/>
          <w:sz w:val="28"/>
          <w:szCs w:val="28"/>
        </w:rPr>
        <w:t>α</w:t>
      </w:r>
      <w:r w:rsidRPr="0085279A">
        <w:rPr>
          <w:rFonts w:eastAsiaTheme="minorEastAsia"/>
          <w:sz w:val="28"/>
          <w:szCs w:val="28"/>
          <w:vertAlign w:val="subscript"/>
        </w:rPr>
        <w:t>1</w:t>
      </w:r>
      <w:r w:rsidRPr="0085279A">
        <w:rPr>
          <w:rFonts w:eastAsiaTheme="minorEastAsia"/>
          <w:sz w:val="28"/>
          <w:szCs w:val="28"/>
        </w:rPr>
        <w:t>=Р</w:t>
      </w:r>
      <w:r w:rsidRPr="0085279A">
        <w:rPr>
          <w:rFonts w:eastAsiaTheme="minorEastAsia"/>
          <w:sz w:val="28"/>
          <w:szCs w:val="28"/>
          <w:vertAlign w:val="subscript"/>
        </w:rPr>
        <w:t>1</w:t>
      </w:r>
      <w:r w:rsidRPr="0085279A">
        <w:rPr>
          <w:rFonts w:ascii="Cambria Math" w:eastAsiaTheme="minorEastAsia" w:hAnsi="Cambria Math"/>
          <w:sz w:val="28"/>
          <w:szCs w:val="28"/>
        </w:rPr>
        <w:t>λ</w:t>
      </w:r>
      <w:r w:rsidRPr="0085279A">
        <w:rPr>
          <w:rFonts w:ascii="Cambria Math" w:eastAsiaTheme="minorEastAsia" w:hAnsi="Cambria Math"/>
          <w:sz w:val="28"/>
          <w:szCs w:val="28"/>
          <w:vertAlign w:val="subscript"/>
        </w:rPr>
        <w:t>1</w:t>
      </w:r>
    </w:p>
    <w:p w:rsidR="007A38CD" w:rsidRPr="0085279A" w:rsidRDefault="007A38CD" w:rsidP="007A38CD">
      <w:pPr>
        <w:rPr>
          <w:rFonts w:ascii="Cambria Math" w:eastAsiaTheme="minorEastAsia" w:hAnsi="Cambria Math"/>
          <w:sz w:val="28"/>
          <w:szCs w:val="28"/>
          <w:vertAlign w:val="subscript"/>
        </w:rPr>
      </w:pPr>
    </w:p>
    <w:p w:rsidR="007A38CD" w:rsidRPr="0085279A" w:rsidRDefault="007A38CD" w:rsidP="007A38CD">
      <w:pPr>
        <w:rPr>
          <w:rFonts w:ascii="Cambria Math" w:eastAsiaTheme="minorEastAsia" w:hAnsi="Cambria Math"/>
          <w:sz w:val="28"/>
          <w:szCs w:val="28"/>
        </w:rPr>
      </w:pPr>
    </w:p>
    <w:p w:rsidR="007A38CD" w:rsidRPr="0085279A" w:rsidRDefault="007A38CD" w:rsidP="007A38CD">
      <w:pPr>
        <w:rPr>
          <w:rFonts w:ascii="Cambria Math" w:eastAsiaTheme="minorEastAsia" w:hAnsi="Cambria Math"/>
          <w:sz w:val="28"/>
          <w:szCs w:val="28"/>
        </w:rPr>
      </w:pPr>
    </w:p>
    <w:p w:rsidR="007A38CD" w:rsidRPr="002957FC" w:rsidRDefault="007A38CD" w:rsidP="002957FC">
      <w:pPr>
        <w:ind w:firstLine="709"/>
        <w:jc w:val="both"/>
        <w:rPr>
          <w:sz w:val="28"/>
          <w:szCs w:val="28"/>
        </w:rPr>
      </w:pPr>
      <w:r w:rsidRPr="0085279A">
        <w:rPr>
          <w:b/>
          <w:sz w:val="28"/>
          <w:szCs w:val="28"/>
        </w:rPr>
        <w:t xml:space="preserve"> </w:t>
      </w:r>
      <w:r w:rsidRPr="002957FC">
        <w:rPr>
          <w:b/>
          <w:sz w:val="28"/>
          <w:szCs w:val="28"/>
        </w:rPr>
        <w:t xml:space="preserve">В период нормальной эксплуатации в интервале времени от  </w:t>
      </w:r>
      <w:r w:rsidRPr="002957FC">
        <w:rPr>
          <w:b/>
          <w:sz w:val="28"/>
          <w:szCs w:val="28"/>
          <w:lang w:val="en-US"/>
        </w:rPr>
        <w:t>t</w:t>
      </w:r>
      <w:r w:rsidRPr="002957FC">
        <w:rPr>
          <w:b/>
          <w:sz w:val="28"/>
          <w:szCs w:val="28"/>
          <w:vertAlign w:val="subscript"/>
        </w:rPr>
        <w:t>1</w:t>
      </w:r>
      <w:r w:rsidRPr="002957FC">
        <w:rPr>
          <w:b/>
          <w:sz w:val="28"/>
          <w:szCs w:val="28"/>
        </w:rPr>
        <w:t xml:space="preserve">= 4000 до </w:t>
      </w:r>
      <w:r w:rsidRPr="002957FC">
        <w:rPr>
          <w:b/>
          <w:sz w:val="28"/>
          <w:szCs w:val="28"/>
          <w:lang w:val="en-US"/>
        </w:rPr>
        <w:t>t</w:t>
      </w:r>
      <w:r w:rsidRPr="002957FC">
        <w:rPr>
          <w:b/>
          <w:sz w:val="28"/>
          <w:szCs w:val="28"/>
          <w:vertAlign w:val="subscript"/>
        </w:rPr>
        <w:t>2</w:t>
      </w:r>
      <w:r w:rsidRPr="002957FC">
        <w:rPr>
          <w:b/>
          <w:sz w:val="28"/>
          <w:szCs w:val="28"/>
        </w:rPr>
        <w:t xml:space="preserve">= 20000 часов </w:t>
      </w:r>
      <w:r w:rsidRPr="002957FC">
        <w:rPr>
          <w:sz w:val="28"/>
          <w:szCs w:val="28"/>
        </w:rPr>
        <w:t>по экспоненциальному закону вероятность безотказной работы в этот период определяется</w:t>
      </w:r>
    </w:p>
    <w:p w:rsidR="007A38CD" w:rsidRPr="002957FC" w:rsidRDefault="00E82B2D" w:rsidP="002957FC">
      <w:pPr>
        <w:ind w:firstLine="709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е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p>
          </m:sSup>
        </m:oMath>
      </m:oMathPara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</m:oMath>
      <w:r w:rsidRPr="002957FC">
        <w:rPr>
          <w:rFonts w:eastAsiaTheme="minorEastAsia"/>
          <w:sz w:val="28"/>
          <w:szCs w:val="28"/>
        </w:rPr>
        <w:t xml:space="preserve"> - функция вероятности безотказной работы при экспоненциальном законе распределения;</w:t>
      </w: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  <w:vertAlign w:val="superscript"/>
        </w:rPr>
      </w:pPr>
      <w:r w:rsidRPr="002957FC">
        <w:rPr>
          <w:rFonts w:eastAsiaTheme="minorEastAsia"/>
          <w:sz w:val="28"/>
          <w:szCs w:val="28"/>
        </w:rPr>
        <w:t>Интенсивность отказов λ</w:t>
      </w:r>
      <w:r w:rsidRPr="002957FC">
        <w:rPr>
          <w:rFonts w:eastAsiaTheme="minorEastAsia"/>
          <w:sz w:val="28"/>
          <w:szCs w:val="28"/>
          <w:vertAlign w:val="subscript"/>
        </w:rPr>
        <w:t>2</w:t>
      </w:r>
      <w:r w:rsidRPr="002957FC">
        <w:rPr>
          <w:rFonts w:eastAsiaTheme="minorEastAsia"/>
          <w:sz w:val="28"/>
          <w:szCs w:val="28"/>
        </w:rPr>
        <w:t>=</w:t>
      </w:r>
      <w:r w:rsidRPr="002957FC">
        <w:rPr>
          <w:rFonts w:eastAsiaTheme="minorEastAsia"/>
          <w:sz w:val="28"/>
          <w:szCs w:val="28"/>
          <w:lang w:val="en-US"/>
        </w:rPr>
        <w:t>const</w:t>
      </w:r>
      <w:r w:rsidRPr="002957FC">
        <w:rPr>
          <w:rFonts w:eastAsiaTheme="minorEastAsia"/>
          <w:sz w:val="28"/>
          <w:szCs w:val="28"/>
        </w:rPr>
        <w:t>= λ</w:t>
      </w:r>
      <w:r w:rsidRPr="002957FC">
        <w:rPr>
          <w:rFonts w:eastAsiaTheme="minorEastAsia"/>
          <w:sz w:val="28"/>
          <w:szCs w:val="28"/>
          <w:vertAlign w:val="subscript"/>
        </w:rPr>
        <w:t>0</w:t>
      </w:r>
      <w:r w:rsidRPr="002957FC">
        <w:rPr>
          <w:rFonts w:eastAsiaTheme="minorEastAsia"/>
          <w:sz w:val="28"/>
          <w:szCs w:val="28"/>
        </w:rPr>
        <w:t xml:space="preserve"> = 1,828·10</w:t>
      </w:r>
      <w:r w:rsidRPr="002957FC">
        <w:rPr>
          <w:rFonts w:eastAsiaTheme="minorEastAsia"/>
          <w:sz w:val="28"/>
          <w:szCs w:val="28"/>
          <w:vertAlign w:val="superscript"/>
        </w:rPr>
        <w:t>-5</w:t>
      </w:r>
      <w:r w:rsidRPr="002957FC">
        <w:rPr>
          <w:rFonts w:eastAsiaTheme="minorEastAsia"/>
          <w:sz w:val="28"/>
          <w:szCs w:val="28"/>
        </w:rPr>
        <w:t xml:space="preserve"> час</w:t>
      </w:r>
      <w:r w:rsidRPr="002957FC">
        <w:rPr>
          <w:rFonts w:eastAsiaTheme="minorEastAsia"/>
          <w:sz w:val="28"/>
          <w:szCs w:val="28"/>
          <w:vertAlign w:val="superscript"/>
        </w:rPr>
        <w:t>-1</w:t>
      </w: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  <w:vertAlign w:val="subscript"/>
        </w:rPr>
      </w:pP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  <w:vertAlign w:val="superscript"/>
        </w:rPr>
      </w:pP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  <w:vertAlign w:val="subscript"/>
        </w:rPr>
      </w:pPr>
      <w:r w:rsidRPr="002957FC">
        <w:rPr>
          <w:rFonts w:eastAsiaTheme="minorEastAsia"/>
          <w:sz w:val="28"/>
          <w:szCs w:val="28"/>
        </w:rPr>
        <w:t>частота отказов α</w:t>
      </w:r>
      <w:r w:rsidRPr="002957FC">
        <w:rPr>
          <w:rFonts w:eastAsiaTheme="minorEastAsia"/>
          <w:sz w:val="28"/>
          <w:szCs w:val="28"/>
          <w:vertAlign w:val="subscript"/>
        </w:rPr>
        <w:t>2</w:t>
      </w:r>
      <w:r w:rsidRPr="002957FC">
        <w:rPr>
          <w:rFonts w:eastAsiaTheme="minorEastAsia"/>
          <w:sz w:val="28"/>
          <w:szCs w:val="28"/>
        </w:rPr>
        <w:t>=Р</w:t>
      </w:r>
      <w:r w:rsidRPr="002957FC">
        <w:rPr>
          <w:rFonts w:eastAsiaTheme="minorEastAsia"/>
          <w:sz w:val="28"/>
          <w:szCs w:val="28"/>
          <w:vertAlign w:val="subscript"/>
        </w:rPr>
        <w:t>2</w:t>
      </w:r>
      <w:r w:rsidRPr="002957FC">
        <w:rPr>
          <w:rFonts w:eastAsiaTheme="minorEastAsia"/>
          <w:sz w:val="28"/>
          <w:szCs w:val="28"/>
        </w:rPr>
        <w:t>λ</w:t>
      </w:r>
      <w:r w:rsidRPr="002957FC">
        <w:rPr>
          <w:rFonts w:eastAsiaTheme="minorEastAsia"/>
          <w:sz w:val="28"/>
          <w:szCs w:val="28"/>
          <w:vertAlign w:val="subscript"/>
        </w:rPr>
        <w:t>2</w:t>
      </w:r>
    </w:p>
    <w:p w:rsidR="007A38CD" w:rsidRPr="002957FC" w:rsidRDefault="007A38CD" w:rsidP="002957FC">
      <w:pPr>
        <w:ind w:firstLine="709"/>
        <w:jc w:val="both"/>
        <w:rPr>
          <w:oMath/>
          <w:rFonts w:ascii="Cambria Math" w:hAnsi="Cambria Math"/>
          <w:sz w:val="28"/>
          <w:szCs w:val="28"/>
        </w:rPr>
      </w:pPr>
    </w:p>
    <w:p w:rsidR="007A38CD" w:rsidRPr="002957FC" w:rsidRDefault="007A38CD" w:rsidP="002957FC">
      <w:pPr>
        <w:ind w:firstLine="709"/>
        <w:jc w:val="both"/>
        <w:rPr>
          <w:sz w:val="28"/>
          <w:szCs w:val="28"/>
        </w:rPr>
      </w:pPr>
      <w:r w:rsidRPr="002957FC">
        <w:rPr>
          <w:b/>
          <w:sz w:val="28"/>
          <w:szCs w:val="28"/>
        </w:rPr>
        <w:t xml:space="preserve"> В период старения в интервале времени </w:t>
      </w:r>
      <w:r w:rsidRPr="002957FC">
        <w:rPr>
          <w:b/>
          <w:sz w:val="28"/>
          <w:szCs w:val="28"/>
          <w:lang w:val="en-US"/>
        </w:rPr>
        <w:t>t</w:t>
      </w:r>
      <w:r w:rsidRPr="002957FC">
        <w:rPr>
          <w:b/>
          <w:sz w:val="28"/>
          <w:szCs w:val="28"/>
        </w:rPr>
        <w:t>&gt;</w:t>
      </w:r>
      <w:r w:rsidRPr="002957FC">
        <w:rPr>
          <w:b/>
          <w:sz w:val="28"/>
          <w:szCs w:val="28"/>
          <w:lang w:val="en-US"/>
        </w:rPr>
        <w:t>t</w:t>
      </w:r>
      <w:r w:rsidRPr="002957FC">
        <w:rPr>
          <w:b/>
          <w:sz w:val="28"/>
          <w:szCs w:val="28"/>
          <w:vertAlign w:val="subscript"/>
        </w:rPr>
        <w:t>2</w:t>
      </w:r>
      <w:r w:rsidRPr="002957FC">
        <w:rPr>
          <w:sz w:val="28"/>
          <w:szCs w:val="28"/>
        </w:rPr>
        <w:t>при суперпозиции экспоненциального закона и закона Гаусса</w:t>
      </w:r>
    </w:p>
    <w:p w:rsidR="007A38CD" w:rsidRPr="002957FC" w:rsidRDefault="00E82B2D" w:rsidP="002957FC">
      <w:pPr>
        <w:ind w:firstLine="709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b>
          </m:sSub>
        </m:oMath>
      </m:oMathPara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</m:oMath>
      <w:r w:rsidRPr="002957FC">
        <w:rPr>
          <w:rFonts w:eastAsiaTheme="minorEastAsia"/>
          <w:sz w:val="28"/>
          <w:szCs w:val="28"/>
        </w:rPr>
        <w:t xml:space="preserve"> - функция вероятности безотказной работы при экспоненциальном законе распределения;</w:t>
      </w:r>
    </w:p>
    <w:p w:rsidR="007A38CD" w:rsidRPr="002957FC" w:rsidRDefault="00E82B2D" w:rsidP="002957FC">
      <w:pPr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</m:oMath>
      <w:r w:rsidR="007A38CD" w:rsidRPr="002957FC">
        <w:rPr>
          <w:rFonts w:eastAsiaTheme="minorEastAsia"/>
          <w:sz w:val="28"/>
          <w:szCs w:val="28"/>
        </w:rPr>
        <w:t xml:space="preserve"> – вероятность безотказной работы по закону Гаусса.</w:t>
      </w:r>
    </w:p>
    <w:p w:rsidR="007A38CD" w:rsidRPr="002957FC" w:rsidRDefault="00E82B2D" w:rsidP="002957FC">
      <w:pPr>
        <w:ind w:firstLine="709"/>
        <w:jc w:val="both"/>
        <w:rPr>
          <w:rFonts w:eastAsiaTheme="minorEastAsia"/>
          <w:sz w:val="28"/>
          <w:szCs w:val="28"/>
          <w:vertAlign w:val="superscript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p>
        </m:sSup>
      </m:oMath>
      <w:r w:rsidR="007A38CD" w:rsidRPr="002957FC">
        <w:rPr>
          <w:rFonts w:eastAsiaTheme="minorEastAsia"/>
          <w:sz w:val="28"/>
          <w:szCs w:val="28"/>
        </w:rPr>
        <w:t xml:space="preserve"> при λ</w:t>
      </w:r>
      <w:r w:rsidR="007A38CD" w:rsidRPr="002957FC">
        <w:rPr>
          <w:rFonts w:eastAsiaTheme="minorEastAsia"/>
          <w:sz w:val="28"/>
          <w:szCs w:val="28"/>
          <w:vertAlign w:val="subscript"/>
        </w:rPr>
        <w:t>0</w:t>
      </w:r>
      <w:r w:rsidR="007A38CD" w:rsidRPr="002957FC">
        <w:rPr>
          <w:rFonts w:eastAsiaTheme="minorEastAsia"/>
          <w:sz w:val="28"/>
          <w:szCs w:val="28"/>
        </w:rPr>
        <w:t xml:space="preserve"> = 1,828·10</w:t>
      </w:r>
      <w:r w:rsidR="007A38CD" w:rsidRPr="002957FC">
        <w:rPr>
          <w:rFonts w:eastAsiaTheme="minorEastAsia"/>
          <w:sz w:val="28"/>
          <w:szCs w:val="28"/>
          <w:vertAlign w:val="superscript"/>
        </w:rPr>
        <w:t>-5</w:t>
      </w:r>
      <w:r w:rsidR="007A38CD" w:rsidRPr="002957FC">
        <w:rPr>
          <w:rFonts w:eastAsiaTheme="minorEastAsia"/>
          <w:sz w:val="28"/>
          <w:szCs w:val="28"/>
        </w:rPr>
        <w:t xml:space="preserve"> час</w:t>
      </w:r>
      <w:r w:rsidR="007A38CD" w:rsidRPr="002957FC">
        <w:rPr>
          <w:rFonts w:eastAsiaTheme="minorEastAsia"/>
          <w:sz w:val="28"/>
          <w:szCs w:val="28"/>
          <w:vertAlign w:val="superscript"/>
        </w:rPr>
        <w:t>-1</w:t>
      </w: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Р</m:t>
          </m:r>
          <m:r>
            <w:rPr>
              <w:rFonts w:ascii="Cambria Math" w:eastAsiaTheme="minorEastAsia" w:hAnsi="Cambria Math"/>
              <w:sz w:val="28"/>
              <w:szCs w:val="28"/>
              <w:vertAlign w:val="subscript"/>
            </w:rPr>
            <m:t>г=0,5-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Ф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ср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σ</m:t>
                  </m:r>
                </m:den>
              </m:f>
            </m:e>
          </m:d>
        </m:oMath>
      </m:oMathPara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t>Ф центрированная и нормированная функция Лапласса</w:t>
      </w: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t>Частота отказов для экспоненциального закона</w:t>
      </w:r>
    </w:p>
    <w:p w:rsidR="007A38CD" w:rsidRPr="002957FC" w:rsidRDefault="00E82B2D" w:rsidP="002957FC">
      <w:pPr>
        <w:ind w:firstLine="709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е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p>
          </m:sSup>
        </m:oMath>
      </m:oMathPara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t>Частота отказов для закона Гаусса</w:t>
      </w: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noProof/>
          <w:sz w:val="28"/>
          <w:szCs w:val="28"/>
        </w:rPr>
        <w:lastRenderedPageBreak/>
        <w:drawing>
          <wp:inline distT="0" distB="0" distL="0" distR="0">
            <wp:extent cx="4961255" cy="2927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29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</w:p>
    <w:p w:rsidR="007A38CD" w:rsidRPr="002957FC" w:rsidRDefault="007A38CD" w:rsidP="002957FC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2957FC">
        <w:rPr>
          <w:rFonts w:eastAsiaTheme="minorEastAsia"/>
          <w:b/>
          <w:sz w:val="28"/>
          <w:szCs w:val="28"/>
        </w:rPr>
        <w:t>Пример решения задачи</w:t>
      </w:r>
    </w:p>
    <w:p w:rsidR="007A38CD" w:rsidRPr="002957FC" w:rsidRDefault="007A38CD" w:rsidP="002957FC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t xml:space="preserve">Рассчитать зависимость вероятности безотказной работы </w:t>
      </w:r>
      <w:r w:rsidRPr="002957FC">
        <w:rPr>
          <w:rFonts w:eastAsiaTheme="minorEastAsia"/>
          <w:sz w:val="28"/>
          <w:szCs w:val="28"/>
          <w:lang w:val="en-US"/>
        </w:rPr>
        <w:t>P</w:t>
      </w:r>
      <w:r w:rsidRPr="002957FC">
        <w:rPr>
          <w:rFonts w:eastAsiaTheme="minorEastAsia"/>
          <w:sz w:val="28"/>
          <w:szCs w:val="28"/>
        </w:rPr>
        <w:t>(</w:t>
      </w:r>
      <w:r w:rsidRPr="002957FC">
        <w:rPr>
          <w:rFonts w:eastAsiaTheme="minorEastAsia"/>
          <w:sz w:val="28"/>
          <w:szCs w:val="28"/>
          <w:lang w:val="en-US"/>
        </w:rPr>
        <w:t>t</w:t>
      </w:r>
      <w:r w:rsidRPr="002957FC">
        <w:rPr>
          <w:rFonts w:eastAsiaTheme="minorEastAsia"/>
          <w:sz w:val="28"/>
          <w:szCs w:val="28"/>
        </w:rPr>
        <w:t xml:space="preserve">), интенсивности отказов </w:t>
      </w:r>
      <w:r w:rsidRPr="002957FC">
        <w:rPr>
          <w:rFonts w:eastAsiaTheme="minorEastAsia"/>
          <w:sz w:val="28"/>
          <w:szCs w:val="28"/>
        </w:rPr>
        <w:sym w:font="Symbol" w:char="F06C"/>
      </w:r>
      <w:r w:rsidRPr="002957FC">
        <w:rPr>
          <w:rFonts w:eastAsiaTheme="minorEastAsia"/>
          <w:sz w:val="28"/>
          <w:szCs w:val="28"/>
        </w:rPr>
        <w:t>(</w:t>
      </w:r>
      <w:r w:rsidRPr="002957FC">
        <w:rPr>
          <w:rFonts w:eastAsiaTheme="minorEastAsia"/>
          <w:sz w:val="28"/>
          <w:szCs w:val="28"/>
          <w:lang w:val="en-US"/>
        </w:rPr>
        <w:t>t</w:t>
      </w:r>
      <w:r w:rsidRPr="002957FC">
        <w:rPr>
          <w:rFonts w:eastAsiaTheme="minorEastAsia"/>
          <w:sz w:val="28"/>
          <w:szCs w:val="28"/>
        </w:rPr>
        <w:t xml:space="preserve">) и средней наработки на отказ </w:t>
      </w:r>
      <w:r w:rsidRPr="002957FC">
        <w:rPr>
          <w:rFonts w:eastAsiaTheme="minorEastAsia"/>
          <w:sz w:val="28"/>
          <w:szCs w:val="28"/>
        </w:rPr>
        <w:sym w:font="Symbol" w:char="F061"/>
      </w:r>
      <w:r w:rsidRPr="002957FC">
        <w:rPr>
          <w:rFonts w:eastAsiaTheme="minorEastAsia"/>
          <w:sz w:val="28"/>
          <w:szCs w:val="28"/>
        </w:rPr>
        <w:t>(</w:t>
      </w:r>
      <w:r w:rsidRPr="002957FC">
        <w:rPr>
          <w:rFonts w:eastAsiaTheme="minorEastAsia"/>
          <w:sz w:val="28"/>
          <w:szCs w:val="28"/>
          <w:lang w:val="en-US"/>
        </w:rPr>
        <w:t>t</w:t>
      </w:r>
      <w:r w:rsidRPr="002957FC">
        <w:rPr>
          <w:rFonts w:eastAsiaTheme="minorEastAsia"/>
          <w:sz w:val="28"/>
          <w:szCs w:val="28"/>
        </w:rPr>
        <w:t>) асинхронного двигателя общего применения.</w:t>
      </w: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b/>
          <w:sz w:val="28"/>
          <w:szCs w:val="28"/>
        </w:rPr>
        <w:t>Решение:</w:t>
      </w:r>
      <w:r w:rsidRPr="002957FC">
        <w:rPr>
          <w:rFonts w:eastAsiaTheme="minorEastAsia"/>
          <w:sz w:val="28"/>
          <w:szCs w:val="28"/>
        </w:rPr>
        <w:t xml:space="preserve"> Для расчета выберем по одной точке в каждом периоде жизненного цикла асинхронного двигателя  </w:t>
      </w:r>
      <w:r w:rsidRPr="002957FC">
        <w:rPr>
          <w:rFonts w:eastAsiaTheme="minorEastAsia"/>
          <w:sz w:val="28"/>
          <w:szCs w:val="28"/>
          <w:lang w:val="en-US"/>
        </w:rPr>
        <w:t>t</w:t>
      </w:r>
      <w:r w:rsidRPr="002957FC">
        <w:rPr>
          <w:rFonts w:eastAsiaTheme="minorEastAsia"/>
          <w:sz w:val="28"/>
          <w:szCs w:val="28"/>
          <w:vertAlign w:val="subscript"/>
          <w:lang w:val="en-US"/>
        </w:rPr>
        <w:t>a</w:t>
      </w:r>
      <w:r w:rsidRPr="002957FC">
        <w:rPr>
          <w:rFonts w:eastAsiaTheme="minorEastAsia"/>
          <w:sz w:val="28"/>
          <w:szCs w:val="28"/>
        </w:rPr>
        <w:t xml:space="preserve"> = 3000 ч. </w:t>
      </w:r>
      <w:r w:rsidRPr="002957FC">
        <w:rPr>
          <w:rFonts w:eastAsiaTheme="minorEastAsia"/>
          <w:sz w:val="28"/>
          <w:szCs w:val="28"/>
          <w:lang w:val="en-US"/>
        </w:rPr>
        <w:t>t</w:t>
      </w:r>
      <w:r w:rsidRPr="002957FC">
        <w:rPr>
          <w:rFonts w:eastAsiaTheme="minorEastAsia"/>
          <w:sz w:val="28"/>
          <w:szCs w:val="28"/>
          <w:vertAlign w:val="subscript"/>
          <w:lang w:val="en-US"/>
        </w:rPr>
        <w:t>b</w:t>
      </w:r>
      <w:r w:rsidRPr="002957FC">
        <w:rPr>
          <w:rFonts w:eastAsiaTheme="minorEastAsia"/>
          <w:sz w:val="28"/>
          <w:szCs w:val="28"/>
        </w:rPr>
        <w:t xml:space="preserve"> = 15000 ч. </w:t>
      </w:r>
      <w:r w:rsidRPr="002957FC">
        <w:rPr>
          <w:rFonts w:eastAsiaTheme="minorEastAsia"/>
          <w:sz w:val="28"/>
          <w:szCs w:val="28"/>
          <w:lang w:val="en-US"/>
        </w:rPr>
        <w:t>t</w:t>
      </w:r>
      <w:r w:rsidRPr="002957FC">
        <w:rPr>
          <w:rFonts w:eastAsiaTheme="minorEastAsia"/>
          <w:sz w:val="28"/>
          <w:szCs w:val="28"/>
          <w:vertAlign w:val="subscript"/>
          <w:lang w:val="en-US"/>
        </w:rPr>
        <w:t>c</w:t>
      </w:r>
      <w:r w:rsidRPr="002957FC">
        <w:rPr>
          <w:rFonts w:eastAsiaTheme="minorEastAsia"/>
          <w:sz w:val="28"/>
          <w:szCs w:val="28"/>
        </w:rPr>
        <w:t>= 28000 ч.</w:t>
      </w:r>
    </w:p>
    <w:p w:rsidR="007A38CD" w:rsidRPr="002957FC" w:rsidRDefault="007A38CD" w:rsidP="002957FC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2957FC">
        <w:rPr>
          <w:rFonts w:eastAsiaTheme="minorEastAsia"/>
          <w:b/>
          <w:sz w:val="28"/>
          <w:szCs w:val="28"/>
          <w:lang w:val="en-US"/>
        </w:rPr>
        <w:t>t</w:t>
      </w:r>
      <w:r w:rsidRPr="002957FC">
        <w:rPr>
          <w:rFonts w:eastAsiaTheme="minorEastAsia"/>
          <w:b/>
          <w:sz w:val="28"/>
          <w:szCs w:val="28"/>
          <w:vertAlign w:val="subscript"/>
          <w:lang w:val="en-US"/>
        </w:rPr>
        <w:t>a</w:t>
      </w:r>
      <w:r w:rsidRPr="002957FC">
        <w:rPr>
          <w:rFonts w:eastAsiaTheme="minorEastAsia"/>
          <w:b/>
          <w:sz w:val="28"/>
          <w:szCs w:val="28"/>
        </w:rPr>
        <w:t xml:space="preserve"> = 3000 ч</w:t>
      </w: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t xml:space="preserve">Вероятность безотказной работы </w:t>
      </w:r>
    </w:p>
    <w:p w:rsidR="007A38CD" w:rsidRPr="002957FC" w:rsidRDefault="00E82B2D" w:rsidP="002957FC">
      <w:pPr>
        <w:ind w:firstLine="709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в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3000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е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  <w:sym w:font="Symbol" w:char="F06C"/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к</m:t>
                  </m:r>
                </m:sup>
              </m:sSup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е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-1,828∙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-5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∙3000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0,217</m:t>
                  </m:r>
                </m:sup>
              </m:sSup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=0,9999</m:t>
          </m:r>
        </m:oMath>
      </m:oMathPara>
    </w:p>
    <w:p w:rsidR="007A38CD" w:rsidRPr="002957FC" w:rsidRDefault="00E82B2D" w:rsidP="002957FC">
      <w:pPr>
        <w:ind w:firstLine="709"/>
        <w:jc w:val="both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е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3000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е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/>
                  <w:i/>
                  <w:sz w:val="28"/>
                  <w:szCs w:val="28"/>
                </w:rPr>
                <w:sym w:font="Symbol" w:char="F06C"/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е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-1,828∙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-5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∙3000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=0,9466</m:t>
          </m:r>
        </m:oMath>
      </m:oMathPara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t>окончательно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3000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=0,9999∙0,9466=0,9465</m:t>
        </m:r>
      </m:oMath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t xml:space="preserve">Интенсивность отказов </w:t>
      </w:r>
    </w:p>
    <w:p w:rsidR="007A38CD" w:rsidRPr="002957FC" w:rsidRDefault="00E82B2D" w:rsidP="002957FC">
      <w:pPr>
        <w:ind w:firstLine="709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в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3000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=0,3967∙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3000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-0,783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-5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=7,5∙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-9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ч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sup>
          </m:sSup>
        </m:oMath>
      </m:oMathPara>
    </w:p>
    <w:p w:rsidR="007A38CD" w:rsidRPr="002957FC" w:rsidRDefault="00E82B2D" w:rsidP="002957FC">
      <w:pPr>
        <w:ind w:firstLine="709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э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3000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=1,828∙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-5</m:t>
              </m:r>
            </m:sup>
          </m:sSup>
        </m:oMath>
      </m:oMathPara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t xml:space="preserve">Окончательно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3000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=7,5∙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-9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softHyphen/>
        </m:r>
        <m:r>
          <w:rPr>
            <w:rFonts w:ascii="Cambria Math" w:eastAsiaTheme="minorEastAsia" w:hAnsi="Cambria Math"/>
            <w:sz w:val="28"/>
            <w:szCs w:val="28"/>
          </w:rPr>
          <m:t>+1,828∙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</m:oMath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t>Частота  отказов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3000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=0,9465∙1,828∙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=1,7309∙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</w:p>
    <w:p w:rsidR="007A38CD" w:rsidRPr="002957FC" w:rsidRDefault="007A38CD" w:rsidP="002957FC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2957FC">
        <w:rPr>
          <w:rFonts w:eastAsiaTheme="minorEastAsia"/>
          <w:b/>
          <w:sz w:val="28"/>
          <w:szCs w:val="28"/>
        </w:rPr>
        <w:t xml:space="preserve">2. </w:t>
      </w:r>
      <w:r w:rsidRPr="002957FC">
        <w:rPr>
          <w:rFonts w:eastAsiaTheme="minorEastAsia"/>
          <w:b/>
          <w:sz w:val="28"/>
          <w:szCs w:val="28"/>
          <w:lang w:val="en-US"/>
        </w:rPr>
        <w:t>t</w:t>
      </w:r>
      <w:r w:rsidRPr="002957FC">
        <w:rPr>
          <w:rFonts w:eastAsiaTheme="minorEastAsia"/>
          <w:b/>
          <w:sz w:val="28"/>
          <w:szCs w:val="28"/>
          <w:vertAlign w:val="subscript"/>
          <w:lang w:val="en-US"/>
        </w:rPr>
        <w:t>b</w:t>
      </w:r>
      <w:r w:rsidRPr="002957FC">
        <w:rPr>
          <w:rFonts w:eastAsiaTheme="minorEastAsia"/>
          <w:b/>
          <w:sz w:val="28"/>
          <w:szCs w:val="28"/>
          <w:lang w:val="en-US"/>
        </w:rPr>
        <w:t xml:space="preserve">= 15000 </w:t>
      </w:r>
      <w:r w:rsidRPr="002957FC">
        <w:rPr>
          <w:rFonts w:eastAsiaTheme="minorEastAsia"/>
          <w:b/>
          <w:sz w:val="28"/>
          <w:szCs w:val="28"/>
        </w:rPr>
        <w:t>ч.</w:t>
      </w: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t>Вероятность безотказной работы</w:t>
      </w:r>
    </w:p>
    <w:p w:rsidR="007A38CD" w:rsidRPr="002957FC" w:rsidRDefault="00E82B2D" w:rsidP="002957FC">
      <w:pPr>
        <w:ind w:firstLine="709"/>
        <w:jc w:val="both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е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(15000)=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е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/>
                  <w:i/>
                  <w:sz w:val="28"/>
                  <w:szCs w:val="28"/>
                </w:rPr>
                <w:sym w:font="Symbol" w:char="F06C"/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е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-1,828∙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-5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∙15000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=0,76</m:t>
          </m:r>
        </m:oMath>
      </m:oMathPara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t xml:space="preserve">Интенсивность отказов </w:t>
      </w: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в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=λ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э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15000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=1,828∙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-5</m:t>
              </m:r>
            </m:sup>
          </m:sSup>
        </m:oMath>
      </m:oMathPara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t>Частота  отказов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15000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=0,76∙1,828∙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=1,3896∙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</w:p>
    <w:p w:rsidR="007A38CD" w:rsidRPr="002957FC" w:rsidRDefault="007A38CD" w:rsidP="002957FC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2957FC">
        <w:rPr>
          <w:rFonts w:eastAsiaTheme="minorEastAsia"/>
          <w:b/>
          <w:sz w:val="28"/>
          <w:szCs w:val="28"/>
          <w:lang w:val="en-US"/>
        </w:rPr>
        <w:t>3</w:t>
      </w:r>
      <w:r w:rsidRPr="002957FC">
        <w:rPr>
          <w:rFonts w:eastAsiaTheme="minorEastAsia"/>
          <w:b/>
          <w:sz w:val="28"/>
          <w:szCs w:val="28"/>
        </w:rPr>
        <w:t xml:space="preserve">. </w:t>
      </w:r>
      <w:r w:rsidRPr="002957FC">
        <w:rPr>
          <w:rFonts w:eastAsiaTheme="minorEastAsia"/>
          <w:b/>
          <w:sz w:val="28"/>
          <w:szCs w:val="28"/>
          <w:lang w:val="en-US"/>
        </w:rPr>
        <w:t>t</w:t>
      </w:r>
      <w:r w:rsidRPr="002957FC">
        <w:rPr>
          <w:rFonts w:eastAsiaTheme="minorEastAsia"/>
          <w:b/>
          <w:sz w:val="28"/>
          <w:szCs w:val="28"/>
          <w:vertAlign w:val="subscript"/>
          <w:lang w:val="en-US"/>
        </w:rPr>
        <w:t>c</w:t>
      </w:r>
      <w:r w:rsidRPr="002957FC">
        <w:rPr>
          <w:rFonts w:eastAsiaTheme="minorEastAsia"/>
          <w:b/>
          <w:sz w:val="28"/>
          <w:szCs w:val="28"/>
        </w:rPr>
        <w:t>= 28000 ч.</w:t>
      </w: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lastRenderedPageBreak/>
        <w:t>Вероятность безотказной работы</w:t>
      </w:r>
    </w:p>
    <w:p w:rsidR="007A38CD" w:rsidRPr="002957FC" w:rsidRDefault="00E82B2D" w:rsidP="002957FC">
      <w:pPr>
        <w:ind w:firstLine="709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е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(28000)=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е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/>
                  <w:i/>
                  <w:sz w:val="28"/>
                  <w:szCs w:val="28"/>
                </w:rPr>
                <w:sym w:font="Symbol" w:char="F06C"/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е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-1,828∙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-5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∙28000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=0,5994</m:t>
          </m:r>
        </m:oMath>
      </m:oMathPara>
    </w:p>
    <w:p w:rsidR="007A38CD" w:rsidRPr="002957FC" w:rsidRDefault="00E82B2D" w:rsidP="002957FC">
      <w:pPr>
        <w:ind w:firstLine="709"/>
        <w:jc w:val="both"/>
        <w:rPr>
          <w:rFonts w:eastAsiaTheme="minorEastAsia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г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28000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=0,5-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-Ф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30000-28000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5000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=0,5-Ф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-0,4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=0,5+0,1554=0,6554</m:t>
          </m:r>
        </m:oMath>
      </m:oMathPara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  <w:vertAlign w:val="subscript"/>
        </w:rPr>
      </w:pPr>
      <w:r w:rsidRPr="002957FC">
        <w:rPr>
          <w:rFonts w:eastAsiaTheme="minorEastAsia"/>
          <w:sz w:val="28"/>
          <w:szCs w:val="28"/>
        </w:rPr>
        <w:t>Окончательно имеем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Р</m:t>
        </m:r>
        <m:r>
          <w:rPr>
            <w:rFonts w:ascii="Cambria Math" w:eastAsiaTheme="minorEastAsia" w:hAnsi="Cambria Math"/>
            <w:sz w:val="28"/>
            <w:szCs w:val="28"/>
            <w:vertAlign w:val="subscript"/>
          </w:rPr>
          <m:t>с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vertAlign w:val="subscript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28000</m:t>
            </m:r>
          </m:e>
        </m:d>
        <m:r>
          <w:rPr>
            <w:rFonts w:ascii="Cambria Math" w:eastAsiaTheme="minorEastAsia" w:hAnsi="Cambria Math"/>
            <w:sz w:val="28"/>
            <w:szCs w:val="28"/>
            <w:vertAlign w:val="subscript"/>
          </w:rPr>
          <m:t>=0,5994∙0,6554=0,3928</m:t>
        </m:r>
      </m:oMath>
    </w:p>
    <w:p w:rsidR="007A38CD" w:rsidRPr="002957FC" w:rsidRDefault="007A38CD" w:rsidP="002957FC">
      <w:pPr>
        <w:ind w:firstLine="709"/>
        <w:jc w:val="both"/>
        <w:rPr>
          <w:rFonts w:eastAsiaTheme="minorEastAsia"/>
          <w:i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t>Плотность  нормального распределения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г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28000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г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28000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=7,979∙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е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(30000-28000)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sup>
                </m:sSup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=7,3655∙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t xml:space="preserve">Интенсивность отказов </w:t>
      </w: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λ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г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(28000)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7,3655∙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0,6554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=11,238∙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-5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ч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sup>
          </m:sSup>
        </m:oMath>
      </m:oMathPara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t>Интенсивность отказа в период износа и старения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λ</m:t>
        </m:r>
        <m:r>
          <w:rPr>
            <w:rFonts w:ascii="Cambria Math" w:eastAsiaTheme="minorEastAsia" w:hAnsi="Cambria Math"/>
            <w:sz w:val="28"/>
            <w:szCs w:val="28"/>
            <w:vertAlign w:val="subscript"/>
          </w:rPr>
          <m:t>с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vertAlign w:val="subscript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28000</m:t>
            </m:r>
          </m:e>
        </m:d>
        <m:r>
          <w:rPr>
            <w:rFonts w:ascii="Cambria Math" w:eastAsiaTheme="minorEastAsia" w:hAnsi="Cambria Math"/>
            <w:sz w:val="28"/>
            <w:szCs w:val="28"/>
            <w:vertAlign w:val="subscript"/>
          </w:rPr>
          <m:t>=11,238∙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-5</m:t>
            </m:r>
          </m:sup>
        </m:sSup>
        <m:r>
          <w:rPr>
            <w:rFonts w:ascii="Cambria Math" w:eastAsiaTheme="minorEastAsia" w:hAnsi="Cambria Math"/>
            <w:sz w:val="28"/>
            <w:szCs w:val="28"/>
            <w:vertAlign w:val="subscript"/>
          </w:rPr>
          <m:t>+1,828∙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-5</m:t>
            </m:r>
          </m:sup>
        </m:sSup>
        <m:r>
          <w:rPr>
            <w:rFonts w:ascii="Cambria Math" w:eastAsiaTheme="minorEastAsia" w:hAnsi="Cambria Math"/>
            <w:sz w:val="28"/>
            <w:szCs w:val="28"/>
            <w:vertAlign w:val="subscript"/>
          </w:rPr>
          <m:t>=13,066∙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-5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vertAlign w:val="subscript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vertAlign w:val="subscript"/>
              </w:rPr>
              <m:t>-1</m:t>
            </m:r>
          </m:sup>
        </m:sSup>
      </m:oMath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t>Частота  отказов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28000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=0,3928∙13,066∙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=5,1324∙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ч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t>При построении кривой Р(</w:t>
      </w:r>
      <w:r w:rsidRPr="002957FC">
        <w:rPr>
          <w:rFonts w:eastAsiaTheme="minorEastAsia"/>
          <w:sz w:val="28"/>
          <w:szCs w:val="28"/>
          <w:lang w:val="en-US"/>
        </w:rPr>
        <w:t>t</w:t>
      </w:r>
      <w:r w:rsidRPr="002957FC">
        <w:rPr>
          <w:rFonts w:eastAsiaTheme="minorEastAsia"/>
          <w:sz w:val="28"/>
          <w:szCs w:val="28"/>
        </w:rPr>
        <w:t>) добавляется точка Р(0)=1. При построении кривой λ(</w:t>
      </w:r>
      <w:r w:rsidRPr="002957FC">
        <w:rPr>
          <w:rFonts w:eastAsiaTheme="minorEastAsia"/>
          <w:sz w:val="28"/>
          <w:szCs w:val="28"/>
          <w:lang w:val="en-US"/>
        </w:rPr>
        <w:t>t</w:t>
      </w:r>
      <w:r w:rsidRPr="002957FC">
        <w:rPr>
          <w:rFonts w:eastAsiaTheme="minorEastAsia"/>
          <w:sz w:val="28"/>
          <w:szCs w:val="28"/>
        </w:rPr>
        <w:t>) добавляется две точки λ(4000) и λ(20000)=1,828·10</w:t>
      </w:r>
      <w:r w:rsidRPr="002957FC">
        <w:rPr>
          <w:rFonts w:eastAsiaTheme="minorEastAsia"/>
          <w:sz w:val="28"/>
          <w:szCs w:val="28"/>
          <w:vertAlign w:val="superscript"/>
        </w:rPr>
        <w:t>-5</w:t>
      </w:r>
      <w:r w:rsidRPr="002957FC">
        <w:rPr>
          <w:rFonts w:eastAsiaTheme="minorEastAsia"/>
          <w:sz w:val="28"/>
          <w:szCs w:val="28"/>
        </w:rPr>
        <w:t>ч</w:t>
      </w:r>
      <w:r w:rsidRPr="002957FC">
        <w:rPr>
          <w:rFonts w:eastAsiaTheme="minorEastAsia"/>
          <w:sz w:val="28"/>
          <w:szCs w:val="28"/>
          <w:vertAlign w:val="superscript"/>
        </w:rPr>
        <w:t>-1</w:t>
      </w: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</w:p>
    <w:p w:rsidR="007A38CD" w:rsidRPr="002957FC" w:rsidRDefault="007A38CD" w:rsidP="002957FC">
      <w:pPr>
        <w:ind w:firstLine="709"/>
        <w:jc w:val="both"/>
        <w:rPr>
          <w:rFonts w:eastAsiaTheme="minorEastAsia"/>
          <w:b/>
          <w:sz w:val="28"/>
          <w:szCs w:val="28"/>
        </w:rPr>
      </w:pPr>
    </w:p>
    <w:p w:rsidR="007A38CD" w:rsidRPr="002957FC" w:rsidRDefault="007A38CD" w:rsidP="002957FC">
      <w:pPr>
        <w:ind w:firstLine="709"/>
        <w:jc w:val="both"/>
        <w:rPr>
          <w:rFonts w:eastAsiaTheme="minorEastAsia"/>
        </w:rPr>
      </w:pP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b/>
          <w:sz w:val="28"/>
          <w:szCs w:val="28"/>
        </w:rPr>
        <w:t>Задание на работу:</w:t>
      </w:r>
      <w:r w:rsidRPr="002957FC">
        <w:rPr>
          <w:rFonts w:eastAsiaTheme="minorEastAsia"/>
          <w:sz w:val="28"/>
          <w:szCs w:val="28"/>
        </w:rPr>
        <w:t xml:space="preserve"> рассчитать зависимости </w:t>
      </w:r>
      <w:r w:rsidRPr="002957FC">
        <w:rPr>
          <w:rFonts w:eastAsiaTheme="minorEastAsia"/>
          <w:sz w:val="28"/>
          <w:szCs w:val="28"/>
          <w:lang w:val="en-US"/>
        </w:rPr>
        <w:t>P</w:t>
      </w:r>
      <w:r w:rsidRPr="002957FC">
        <w:rPr>
          <w:rFonts w:eastAsiaTheme="minorEastAsia"/>
          <w:sz w:val="28"/>
          <w:szCs w:val="28"/>
        </w:rPr>
        <w:t>(</w:t>
      </w:r>
      <w:r w:rsidRPr="002957FC">
        <w:rPr>
          <w:rFonts w:eastAsiaTheme="minorEastAsia"/>
          <w:sz w:val="28"/>
          <w:szCs w:val="28"/>
          <w:lang w:val="en-US"/>
        </w:rPr>
        <w:t>t</w:t>
      </w:r>
      <w:r w:rsidRPr="002957FC">
        <w:rPr>
          <w:rFonts w:eastAsiaTheme="minorEastAsia"/>
          <w:sz w:val="28"/>
          <w:szCs w:val="28"/>
        </w:rPr>
        <w:t>);λ(</w:t>
      </w:r>
      <w:r w:rsidRPr="002957FC">
        <w:rPr>
          <w:rFonts w:eastAsiaTheme="minorEastAsia"/>
          <w:sz w:val="28"/>
          <w:szCs w:val="28"/>
          <w:lang w:val="en-US"/>
        </w:rPr>
        <w:t>t</w:t>
      </w:r>
      <w:r w:rsidRPr="002957FC">
        <w:rPr>
          <w:rFonts w:eastAsiaTheme="minorEastAsia"/>
          <w:sz w:val="28"/>
          <w:szCs w:val="28"/>
        </w:rPr>
        <w:t>) и α(</w:t>
      </w:r>
      <w:r w:rsidRPr="002957FC">
        <w:rPr>
          <w:rFonts w:eastAsiaTheme="minorEastAsia"/>
          <w:sz w:val="28"/>
          <w:szCs w:val="28"/>
          <w:lang w:val="en-US"/>
        </w:rPr>
        <w:t>t</w:t>
      </w:r>
      <w:r w:rsidRPr="002957FC">
        <w:rPr>
          <w:rFonts w:eastAsiaTheme="minorEastAsia"/>
          <w:sz w:val="28"/>
          <w:szCs w:val="28"/>
        </w:rPr>
        <w:t>) для асинхронных двигателей общего назначения. Выбрав контрольные временные моменты внутри каждого периода работы согласно варианта.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A38CD" w:rsidRPr="002957FC" w:rsidTr="007A38CD">
        <w:tc>
          <w:tcPr>
            <w:tcW w:w="2392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вариант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С</w:t>
            </w:r>
          </w:p>
        </w:tc>
      </w:tr>
      <w:tr w:rsidR="007A38CD" w:rsidRPr="002957FC" w:rsidTr="007A38CD">
        <w:tc>
          <w:tcPr>
            <w:tcW w:w="2392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100 часов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4500 часов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22000 часов</w:t>
            </w:r>
          </w:p>
        </w:tc>
      </w:tr>
      <w:tr w:rsidR="007A38CD" w:rsidRPr="002957FC" w:rsidTr="007A38CD">
        <w:tc>
          <w:tcPr>
            <w:tcW w:w="2392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350 часов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6000  часов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24000 часов</w:t>
            </w:r>
          </w:p>
        </w:tc>
      </w:tr>
      <w:tr w:rsidR="007A38CD" w:rsidRPr="002957FC" w:rsidTr="007A38CD">
        <w:tc>
          <w:tcPr>
            <w:tcW w:w="2392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500 часов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7500  часов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25000 часов</w:t>
            </w:r>
          </w:p>
        </w:tc>
      </w:tr>
      <w:tr w:rsidR="007A38CD" w:rsidRPr="002957FC" w:rsidTr="007A38CD">
        <w:tc>
          <w:tcPr>
            <w:tcW w:w="2392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1000 часов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10000 часов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26000 часов</w:t>
            </w:r>
          </w:p>
        </w:tc>
      </w:tr>
      <w:tr w:rsidR="007A38CD" w:rsidRPr="002957FC" w:rsidTr="007A38CD">
        <w:tc>
          <w:tcPr>
            <w:tcW w:w="2392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2000 часов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12000 часов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26500 часов</w:t>
            </w:r>
          </w:p>
        </w:tc>
      </w:tr>
      <w:tr w:rsidR="007A38CD" w:rsidRPr="002957FC" w:rsidTr="007A38CD">
        <w:tc>
          <w:tcPr>
            <w:tcW w:w="2392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3000 часов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15000  часов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27000 часов</w:t>
            </w:r>
          </w:p>
        </w:tc>
      </w:tr>
      <w:tr w:rsidR="007A38CD" w:rsidRPr="002957FC" w:rsidTr="007A38CD">
        <w:tc>
          <w:tcPr>
            <w:tcW w:w="2392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4000 часов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20000  часов</w:t>
            </w:r>
          </w:p>
        </w:tc>
        <w:tc>
          <w:tcPr>
            <w:tcW w:w="2393" w:type="dxa"/>
          </w:tcPr>
          <w:p w:rsidR="007A38CD" w:rsidRPr="002957FC" w:rsidRDefault="007A38CD" w:rsidP="002957FC">
            <w:pPr>
              <w:ind w:firstLine="709"/>
              <w:jc w:val="both"/>
              <w:rPr>
                <w:rFonts w:eastAsiaTheme="minorEastAsia"/>
                <w:sz w:val="28"/>
                <w:szCs w:val="28"/>
              </w:rPr>
            </w:pPr>
            <w:r w:rsidRPr="002957FC">
              <w:rPr>
                <w:rFonts w:eastAsiaTheme="minorEastAsia"/>
                <w:sz w:val="28"/>
                <w:szCs w:val="28"/>
              </w:rPr>
              <w:t>28000 часов</w:t>
            </w:r>
          </w:p>
        </w:tc>
      </w:tr>
    </w:tbl>
    <w:p w:rsidR="007A38CD" w:rsidRPr="002957FC" w:rsidRDefault="007A38CD" w:rsidP="002957FC">
      <w:pPr>
        <w:ind w:firstLine="709"/>
        <w:jc w:val="both"/>
        <w:rPr>
          <w:rFonts w:eastAsiaTheme="minorEastAsia"/>
        </w:rPr>
      </w:pPr>
    </w:p>
    <w:p w:rsidR="007A38CD" w:rsidRPr="002957FC" w:rsidRDefault="007A38CD" w:rsidP="002957FC">
      <w:pPr>
        <w:ind w:firstLine="709"/>
        <w:jc w:val="both"/>
        <w:rPr>
          <w:oMath/>
          <w:rFonts w:ascii="Cambria Math" w:hAnsi="Cambria Math"/>
        </w:rPr>
      </w:pPr>
    </w:p>
    <w:p w:rsidR="007A38CD" w:rsidRPr="002957FC" w:rsidRDefault="007A38CD" w:rsidP="002957F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957FC">
        <w:rPr>
          <w:b/>
          <w:sz w:val="32"/>
          <w:szCs w:val="32"/>
        </w:rPr>
        <w:tab/>
      </w:r>
      <w:r w:rsidRPr="002957FC">
        <w:rPr>
          <w:b/>
          <w:bCs/>
          <w:sz w:val="28"/>
          <w:szCs w:val="28"/>
        </w:rPr>
        <w:t>Контрольные вопросы</w:t>
      </w:r>
    </w:p>
    <w:p w:rsidR="007A38CD" w:rsidRPr="002957FC" w:rsidRDefault="007A38CD" w:rsidP="002957F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A38CD" w:rsidRPr="002957FC" w:rsidRDefault="007A38CD" w:rsidP="00295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7FC">
        <w:rPr>
          <w:sz w:val="28"/>
          <w:szCs w:val="28"/>
        </w:rPr>
        <w:t>1. Какие периоды выделяются в жизненном цикле электрических машин?</w:t>
      </w:r>
    </w:p>
    <w:p w:rsidR="007A38CD" w:rsidRPr="002957FC" w:rsidRDefault="007A38CD" w:rsidP="00295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7FC">
        <w:rPr>
          <w:sz w:val="28"/>
          <w:szCs w:val="28"/>
        </w:rPr>
        <w:t>2. Какой закон распределения вероятности безотказной работы используется для расчетов в период нормальной эксплуатации?</w:t>
      </w:r>
    </w:p>
    <w:p w:rsidR="007A38CD" w:rsidRPr="002957FC" w:rsidRDefault="007A38CD" w:rsidP="00295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7FC">
        <w:rPr>
          <w:sz w:val="28"/>
          <w:szCs w:val="28"/>
        </w:rPr>
        <w:t>3. Какими временными границами характеризуются этапы жизненного цикла электрических машин?</w:t>
      </w:r>
    </w:p>
    <w:p w:rsidR="007A38CD" w:rsidRPr="002957FC" w:rsidRDefault="007A38CD" w:rsidP="00295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7FC">
        <w:rPr>
          <w:sz w:val="28"/>
          <w:szCs w:val="28"/>
        </w:rPr>
        <w:lastRenderedPageBreak/>
        <w:t>4. в каком случае для расчета вероятности безотказной работы используется распределение Гаусса?</w:t>
      </w:r>
    </w:p>
    <w:p w:rsidR="007A38CD" w:rsidRPr="002957FC" w:rsidRDefault="007A38CD" w:rsidP="002957FC">
      <w:pPr>
        <w:tabs>
          <w:tab w:val="left" w:pos="3895"/>
        </w:tabs>
        <w:spacing w:line="276" w:lineRule="auto"/>
        <w:ind w:firstLine="709"/>
        <w:jc w:val="both"/>
        <w:rPr>
          <w:b/>
          <w:sz w:val="32"/>
          <w:szCs w:val="32"/>
        </w:rPr>
      </w:pPr>
    </w:p>
    <w:p w:rsidR="007A38CD" w:rsidRPr="002957FC" w:rsidRDefault="007A38CD" w:rsidP="002957FC">
      <w:pPr>
        <w:spacing w:line="276" w:lineRule="auto"/>
        <w:ind w:firstLine="709"/>
        <w:jc w:val="both"/>
        <w:rPr>
          <w:b/>
          <w:sz w:val="32"/>
          <w:szCs w:val="32"/>
        </w:rPr>
      </w:pPr>
    </w:p>
    <w:p w:rsidR="007A38CD" w:rsidRPr="002957FC" w:rsidRDefault="007A38CD" w:rsidP="008C6969">
      <w:pPr>
        <w:ind w:firstLine="709"/>
        <w:jc w:val="center"/>
        <w:rPr>
          <w:b/>
          <w:sz w:val="32"/>
          <w:szCs w:val="32"/>
        </w:rPr>
      </w:pPr>
      <w:bookmarkStart w:id="0" w:name="_GoBack"/>
      <w:r w:rsidRPr="002957FC">
        <w:rPr>
          <w:b/>
          <w:sz w:val="32"/>
          <w:szCs w:val="32"/>
        </w:rPr>
        <w:t>Практическое занятие №5</w:t>
      </w:r>
    </w:p>
    <w:p w:rsidR="007A38CD" w:rsidRPr="002957FC" w:rsidRDefault="007A38CD" w:rsidP="008C6969">
      <w:pPr>
        <w:ind w:firstLine="709"/>
        <w:jc w:val="center"/>
        <w:rPr>
          <w:b/>
          <w:sz w:val="32"/>
          <w:szCs w:val="32"/>
        </w:rPr>
      </w:pPr>
      <w:r w:rsidRPr="002957FC">
        <w:rPr>
          <w:b/>
          <w:sz w:val="32"/>
          <w:szCs w:val="32"/>
        </w:rPr>
        <w:t>Расчет надежности обмотки статора на базе методики при суперпозиции двух нормальных законов</w:t>
      </w:r>
    </w:p>
    <w:bookmarkEnd w:id="0"/>
    <w:p w:rsidR="007A38CD" w:rsidRPr="002957FC" w:rsidRDefault="007A38CD" w:rsidP="002957FC">
      <w:pPr>
        <w:ind w:firstLine="709"/>
        <w:jc w:val="both"/>
        <w:rPr>
          <w:b/>
          <w:sz w:val="32"/>
          <w:szCs w:val="32"/>
        </w:rPr>
      </w:pPr>
    </w:p>
    <w:p w:rsidR="007A38CD" w:rsidRPr="002957FC" w:rsidRDefault="007A38CD" w:rsidP="002957FC">
      <w:pPr>
        <w:ind w:firstLine="709"/>
        <w:jc w:val="both"/>
        <w:rPr>
          <w:sz w:val="28"/>
          <w:szCs w:val="28"/>
        </w:rPr>
      </w:pPr>
      <w:r w:rsidRPr="002957FC">
        <w:rPr>
          <w:sz w:val="28"/>
          <w:szCs w:val="28"/>
        </w:rPr>
        <w:t>Цель работы: научиться производить расчет надежности обмоток статора</w:t>
      </w:r>
    </w:p>
    <w:p w:rsidR="007A38CD" w:rsidRPr="002957FC" w:rsidRDefault="007A38CD" w:rsidP="002957FC">
      <w:pPr>
        <w:ind w:firstLine="709"/>
        <w:jc w:val="both"/>
        <w:rPr>
          <w:sz w:val="28"/>
          <w:szCs w:val="28"/>
        </w:rPr>
      </w:pPr>
    </w:p>
    <w:p w:rsidR="007A38CD" w:rsidRPr="002957FC" w:rsidRDefault="007A38CD" w:rsidP="002957FC">
      <w:pPr>
        <w:ind w:firstLine="709"/>
        <w:jc w:val="both"/>
        <w:rPr>
          <w:sz w:val="28"/>
          <w:szCs w:val="28"/>
        </w:rPr>
      </w:pPr>
      <w:r w:rsidRPr="002957FC">
        <w:rPr>
          <w:sz w:val="28"/>
          <w:szCs w:val="28"/>
        </w:rPr>
        <w:t>Надежность асинхронных двигателей общепромышленного применения в диапазоне мощности от 0,5 до 100 кВт определяется в основном надежностью обмоток статор. Для   асинхронных двигателей со всыпной обмоткой разработан отраслевой стандарт. В основу которого положена математическая модель надежности при суперпозиции двух нормальных законов.</w:t>
      </w:r>
    </w:p>
    <w:p w:rsidR="007A38CD" w:rsidRPr="002957FC" w:rsidRDefault="007A38CD" w:rsidP="002957FC">
      <w:pPr>
        <w:ind w:firstLine="709"/>
        <w:jc w:val="both"/>
        <w:rPr>
          <w:sz w:val="28"/>
          <w:szCs w:val="28"/>
        </w:rPr>
      </w:pPr>
      <w:r w:rsidRPr="002957FC">
        <w:rPr>
          <w:sz w:val="28"/>
          <w:szCs w:val="28"/>
        </w:rPr>
        <w:t>На базе полной методики, изложенной в стандарте, была разработана упрощенная методика, погрешность расчета надежности составляет не более 20%, что вполне приемлемо для конструкторских расчетов.</w:t>
      </w:r>
    </w:p>
    <w:p w:rsidR="007A38CD" w:rsidRPr="002957FC" w:rsidRDefault="007A38CD" w:rsidP="002957FC">
      <w:pPr>
        <w:ind w:firstLine="709"/>
        <w:jc w:val="both"/>
        <w:rPr>
          <w:sz w:val="28"/>
          <w:szCs w:val="28"/>
        </w:rPr>
      </w:pPr>
      <w:r w:rsidRPr="002957FC">
        <w:rPr>
          <w:sz w:val="28"/>
          <w:szCs w:val="28"/>
        </w:rPr>
        <w:t xml:space="preserve">В методику было введено понятие элементарного участка длиной </w:t>
      </w:r>
      <w:r w:rsidRPr="002957FC">
        <w:rPr>
          <w:sz w:val="28"/>
          <w:szCs w:val="28"/>
          <w:lang w:val="en-US"/>
        </w:rPr>
        <w:t>l</w:t>
      </w:r>
      <w:r w:rsidRPr="002957FC">
        <w:rPr>
          <w:sz w:val="28"/>
          <w:szCs w:val="28"/>
          <w:vertAlign w:val="subscript"/>
        </w:rPr>
        <w:t>эл</w:t>
      </w:r>
      <w:r w:rsidRPr="002957FC">
        <w:rPr>
          <w:sz w:val="28"/>
          <w:szCs w:val="28"/>
        </w:rPr>
        <w:t xml:space="preserve">. Значение </w:t>
      </w:r>
      <w:r w:rsidRPr="002957FC">
        <w:rPr>
          <w:sz w:val="28"/>
          <w:szCs w:val="28"/>
          <w:lang w:val="en-US"/>
        </w:rPr>
        <w:t>l</w:t>
      </w:r>
      <w:r w:rsidRPr="002957FC">
        <w:rPr>
          <w:sz w:val="28"/>
          <w:szCs w:val="28"/>
          <w:vertAlign w:val="subscript"/>
        </w:rPr>
        <w:t>эл</w:t>
      </w:r>
      <w:r w:rsidRPr="002957FC">
        <w:rPr>
          <w:sz w:val="28"/>
          <w:szCs w:val="28"/>
        </w:rPr>
        <w:t xml:space="preserve">  определяется из условия равенства вероятности отказа в месте дефекта на одном из соприкасающихся витков при учете всех возможных расстояний до дефекта на одном витке и вероятности отказа в одном из соприкасающихся витков с  учетом дефектов на другом витке только в пределах </w:t>
      </w:r>
      <w:r w:rsidRPr="002957FC">
        <w:rPr>
          <w:sz w:val="28"/>
          <w:szCs w:val="28"/>
          <w:lang w:val="en-US"/>
        </w:rPr>
        <w:t>l</w:t>
      </w:r>
      <w:r w:rsidRPr="002957FC">
        <w:rPr>
          <w:sz w:val="28"/>
          <w:szCs w:val="28"/>
          <w:vertAlign w:val="subscript"/>
        </w:rPr>
        <w:t>эл.</w:t>
      </w:r>
      <w:r w:rsidRPr="002957FC">
        <w:rPr>
          <w:sz w:val="28"/>
          <w:szCs w:val="28"/>
        </w:rPr>
        <w:t xml:space="preserve">. при этом считают, что все дефекты на расстоянии меньшем или равным </w:t>
      </w:r>
      <w:r w:rsidRPr="002957FC">
        <w:rPr>
          <w:sz w:val="28"/>
          <w:szCs w:val="28"/>
          <w:lang w:val="en-US"/>
        </w:rPr>
        <w:t>l</w:t>
      </w:r>
      <w:r w:rsidRPr="002957FC">
        <w:rPr>
          <w:sz w:val="28"/>
          <w:szCs w:val="28"/>
          <w:vertAlign w:val="subscript"/>
        </w:rPr>
        <w:t>эл</w:t>
      </w:r>
      <w:r w:rsidRPr="002957FC">
        <w:rPr>
          <w:sz w:val="28"/>
          <w:szCs w:val="28"/>
        </w:rPr>
        <w:t>, совпадают. Для проведения расчётов необходимы некоторые априорные расчеты, а так же данные, полученные экспериментально. При отсутствии вышеупомянутых данных можно воспользоваться усреднёнными значениями параметров.</w:t>
      </w:r>
    </w:p>
    <w:p w:rsidR="007A38CD" w:rsidRPr="002957FC" w:rsidRDefault="007A38CD" w:rsidP="002957FC">
      <w:pPr>
        <w:ind w:firstLine="709"/>
        <w:jc w:val="both"/>
        <w:rPr>
          <w:sz w:val="28"/>
          <w:szCs w:val="28"/>
        </w:rPr>
      </w:pPr>
      <w:r w:rsidRPr="002957FC">
        <w:rPr>
          <w:sz w:val="28"/>
          <w:szCs w:val="28"/>
        </w:rPr>
        <w:t>На основании теоремы умножения вероятностей безотказной работы обмотки.</w:t>
      </w:r>
    </w:p>
    <w:p w:rsidR="007A38CD" w:rsidRPr="002957FC" w:rsidRDefault="007A38CD" w:rsidP="002957FC">
      <w:pPr>
        <w:ind w:firstLine="709"/>
        <w:jc w:val="both"/>
        <w:rPr>
          <w:sz w:val="28"/>
          <w:szCs w:val="28"/>
        </w:rPr>
      </w:pPr>
      <w:r w:rsidRPr="002957FC">
        <w:rPr>
          <w:sz w:val="28"/>
          <w:szCs w:val="28"/>
        </w:rPr>
        <w:t>.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мв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</m:t>
            </m:r>
          </m:sub>
        </m:sSub>
      </m:oMath>
    </w:p>
    <w:p w:rsidR="007A38CD" w:rsidRPr="002957FC" w:rsidRDefault="007A38CD" w:rsidP="002957FC">
      <w:pPr>
        <w:ind w:firstLine="709"/>
        <w:jc w:val="both"/>
        <w:rPr>
          <w:sz w:val="28"/>
          <w:szCs w:val="28"/>
        </w:rPr>
      </w:pPr>
      <w:r w:rsidRPr="002957FC">
        <w:rPr>
          <w:sz w:val="28"/>
          <w:szCs w:val="28"/>
        </w:rPr>
        <w:t>Где Р</w:t>
      </w:r>
      <w:r w:rsidRPr="002957FC">
        <w:rPr>
          <w:sz w:val="28"/>
          <w:szCs w:val="28"/>
          <w:vertAlign w:val="subscript"/>
        </w:rPr>
        <w:t>мв</w:t>
      </w:r>
      <w:r w:rsidRPr="002957FC">
        <w:rPr>
          <w:sz w:val="28"/>
          <w:szCs w:val="28"/>
        </w:rPr>
        <w:t>, Р</w:t>
      </w:r>
      <w:r w:rsidRPr="002957FC">
        <w:rPr>
          <w:sz w:val="28"/>
          <w:szCs w:val="28"/>
          <w:vertAlign w:val="subscript"/>
        </w:rPr>
        <w:t>п</w:t>
      </w:r>
      <w:r w:rsidRPr="002957FC">
        <w:rPr>
          <w:sz w:val="28"/>
          <w:szCs w:val="28"/>
        </w:rPr>
        <w:t>, Р</w:t>
      </w:r>
      <w:r w:rsidRPr="002957FC">
        <w:rPr>
          <w:sz w:val="28"/>
          <w:szCs w:val="28"/>
          <w:vertAlign w:val="subscript"/>
        </w:rPr>
        <w:t>мф</w:t>
      </w:r>
      <w:r w:rsidRPr="002957FC">
        <w:rPr>
          <w:sz w:val="28"/>
          <w:szCs w:val="28"/>
        </w:rPr>
        <w:t xml:space="preserve"> – соответственно вероятность безотказной работы межвитковой, корпусной и межфазовой изоляции.</w:t>
      </w:r>
    </w:p>
    <w:p w:rsidR="007A38CD" w:rsidRPr="002957FC" w:rsidRDefault="007A38CD" w:rsidP="002957FC">
      <w:pPr>
        <w:spacing w:before="150" w:after="150"/>
        <w:ind w:right="150" w:firstLine="709"/>
        <w:jc w:val="both"/>
        <w:rPr>
          <w:sz w:val="28"/>
          <w:szCs w:val="28"/>
        </w:rPr>
      </w:pPr>
      <w:r w:rsidRPr="002957FC">
        <w:rPr>
          <w:sz w:val="28"/>
          <w:szCs w:val="28"/>
        </w:rPr>
        <w:t xml:space="preserve"> Многочисленные расчетные и экспериментальные данные показывают, что вероятность безотказной работы корпусной и межфазовой изоляции значительно выше, чем у межвитковой: для </w:t>
      </w:r>
      <w:r w:rsidRPr="002957FC">
        <w:rPr>
          <w:sz w:val="28"/>
          <w:szCs w:val="28"/>
        </w:rPr>
        <w:sym w:font="Symbol" w:char="F074"/>
      </w:r>
      <w:r w:rsidRPr="002957FC">
        <w:rPr>
          <w:sz w:val="28"/>
          <w:szCs w:val="28"/>
        </w:rPr>
        <w:t> = 10 000 ч имеем Р</w:t>
      </w:r>
      <w:r w:rsidRPr="002957FC">
        <w:rPr>
          <w:sz w:val="28"/>
          <w:szCs w:val="28"/>
          <w:vertAlign w:val="subscript"/>
        </w:rPr>
        <w:t>п</w:t>
      </w:r>
      <w:r w:rsidRPr="002957FC">
        <w:rPr>
          <w:sz w:val="28"/>
          <w:szCs w:val="28"/>
        </w:rPr>
        <w:t>, Р</w:t>
      </w:r>
      <w:r w:rsidRPr="002957FC">
        <w:rPr>
          <w:sz w:val="28"/>
          <w:szCs w:val="28"/>
          <w:vertAlign w:val="subscript"/>
        </w:rPr>
        <w:t>мф</w:t>
      </w:r>
      <w:r w:rsidRPr="002957FC">
        <w:rPr>
          <w:sz w:val="28"/>
          <w:szCs w:val="28"/>
        </w:rPr>
        <w:t xml:space="preserve"> ≈ 0,999, а для </w:t>
      </w:r>
      <w:r w:rsidRPr="002957FC">
        <w:rPr>
          <w:sz w:val="28"/>
          <w:szCs w:val="28"/>
        </w:rPr>
        <w:sym w:font="Symbol" w:char="F074"/>
      </w:r>
      <w:r w:rsidRPr="002957FC">
        <w:rPr>
          <w:sz w:val="28"/>
          <w:szCs w:val="28"/>
        </w:rPr>
        <w:t> = 20 000 ч имеем Р</w:t>
      </w:r>
      <w:r w:rsidRPr="002957FC">
        <w:rPr>
          <w:sz w:val="28"/>
          <w:szCs w:val="28"/>
          <w:vertAlign w:val="subscript"/>
        </w:rPr>
        <w:t>п</w:t>
      </w:r>
      <w:r w:rsidRPr="002957FC">
        <w:rPr>
          <w:sz w:val="28"/>
          <w:szCs w:val="28"/>
        </w:rPr>
        <w:t>, Р</w:t>
      </w:r>
      <w:r w:rsidRPr="002957FC">
        <w:rPr>
          <w:sz w:val="28"/>
          <w:szCs w:val="28"/>
          <w:vertAlign w:val="subscript"/>
        </w:rPr>
        <w:t>мф</w:t>
      </w:r>
      <w:r w:rsidRPr="002957FC">
        <w:rPr>
          <w:sz w:val="28"/>
          <w:szCs w:val="28"/>
        </w:rPr>
        <w:t xml:space="preserve"> ≈ 0,995. Поэтому при выполнении расчетов надежности всыпной обмотки можно ограничиться расчетом надежности межвитковой изоляции, выполнив затем корректировку результатов расчета. В соответствии с изложенным рассмотрим упрощенную методику расчета. Укажем  название параметров, обозначения и выбираемые значения.</w:t>
      </w:r>
    </w:p>
    <w:p w:rsidR="007A38CD" w:rsidRPr="002957FC" w:rsidRDefault="007A38CD" w:rsidP="001F3F59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sz w:val="28"/>
          <w:szCs w:val="28"/>
        </w:rPr>
        <w:lastRenderedPageBreak/>
        <w:t>Наработка, для которой определяется вероятность безотказной работы, Р</w:t>
      </w:r>
      <w:r w:rsidRPr="002957FC">
        <w:rPr>
          <w:rFonts w:ascii="Times New Roman" w:hAnsi="Times New Roman"/>
          <w:sz w:val="28"/>
          <w:szCs w:val="28"/>
          <w:vertAlign w:val="subscript"/>
        </w:rPr>
        <w:t>об</w:t>
      </w:r>
      <w:r w:rsidRPr="002957FC">
        <w:rPr>
          <w:rFonts w:ascii="Times New Roman" w:hAnsi="Times New Roman"/>
          <w:sz w:val="28"/>
          <w:szCs w:val="28"/>
        </w:rPr>
        <w:t xml:space="preserve">, ч. Задается в технических условиях. В данном случае принимается </w:t>
      </w:r>
      <w:r w:rsidRPr="002957FC">
        <w:rPr>
          <w:rFonts w:ascii="Times New Roman" w:hAnsi="Times New Roman"/>
          <w:sz w:val="28"/>
          <w:szCs w:val="28"/>
        </w:rPr>
        <w:sym w:font="Symbol" w:char="F074"/>
      </w:r>
      <w:r w:rsidRPr="002957FC">
        <w:rPr>
          <w:rFonts w:ascii="Times New Roman" w:hAnsi="Times New Roman"/>
          <w:sz w:val="28"/>
          <w:szCs w:val="28"/>
        </w:rPr>
        <w:t> = 10 000 ч.</w:t>
      </w:r>
    </w:p>
    <w:p w:rsidR="007A38CD" w:rsidRPr="002957FC" w:rsidRDefault="007A38CD" w:rsidP="001F3F59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sz w:val="28"/>
          <w:szCs w:val="28"/>
        </w:rPr>
        <w:t xml:space="preserve">Вероятность наличия хотя бы одного дефекта изоляции провода длиной 100 мм после укладки обмотки </w:t>
      </w:r>
      <w:r w:rsidRPr="002957FC">
        <w:rPr>
          <w:rFonts w:ascii="Times New Roman" w:hAnsi="Times New Roman"/>
          <w:sz w:val="28"/>
          <w:szCs w:val="28"/>
          <w:lang w:val="en-US"/>
        </w:rPr>
        <w:t>q</w:t>
      </w:r>
      <w:r w:rsidRPr="002957FC">
        <w:rPr>
          <w:rFonts w:ascii="Times New Roman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hAnsi="Times New Roman"/>
          <w:sz w:val="28"/>
          <w:szCs w:val="28"/>
        </w:rPr>
        <w:t xml:space="preserve">. При отсутствии экспериментальных данных </w:t>
      </w:r>
      <w:r w:rsidRPr="002957FC">
        <w:rPr>
          <w:rFonts w:ascii="Times New Roman" w:hAnsi="Times New Roman"/>
          <w:sz w:val="28"/>
          <w:szCs w:val="28"/>
          <w:lang w:val="en-US"/>
        </w:rPr>
        <w:t>q</w:t>
      </w:r>
      <w:r w:rsidRPr="002957FC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2957F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57FC">
        <w:rPr>
          <w:rFonts w:ascii="Times New Roman" w:hAnsi="Times New Roman"/>
          <w:sz w:val="28"/>
          <w:szCs w:val="28"/>
        </w:rPr>
        <w:t>= 0,1…0,35.</w:t>
      </w:r>
    </w:p>
    <w:p w:rsidR="007A38CD" w:rsidRPr="002957FC" w:rsidRDefault="007A38CD" w:rsidP="001F3F59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sz w:val="28"/>
          <w:szCs w:val="28"/>
        </w:rPr>
        <w:t xml:space="preserve">Периметр свободной площади слоя обмотки П. для двухслойной обмотки </w:t>
      </w:r>
      <m:oMath>
        <m:r>
          <w:rPr>
            <w:rFonts w:ascii="Cambria Math" w:hAnsi="Cambria Math"/>
            <w:sz w:val="28"/>
            <w:szCs w:val="28"/>
          </w:rPr>
          <m:t>П=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1п</m:t>
            </m:r>
          </m:sub>
        </m:sSub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; для однослойной обмотки </w:t>
      </w:r>
      <m:oMath>
        <m:r>
          <w:rPr>
            <w:rFonts w:ascii="Cambria Math" w:hAnsi="Cambria Math"/>
            <w:sz w:val="28"/>
            <w:szCs w:val="28"/>
          </w:rPr>
          <m:t>П=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1п</m:t>
            </m:r>
          </m:sub>
        </m:sSub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 (</w:t>
      </w:r>
      <w:r w:rsidRPr="002957FC">
        <w:rPr>
          <w:rFonts w:ascii="Times New Roman" w:eastAsiaTheme="minorEastAsia" w:hAnsi="Times New Roman"/>
          <w:sz w:val="28"/>
          <w:szCs w:val="28"/>
          <w:lang w:val="en-US"/>
        </w:rPr>
        <w:t>b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2957FC">
        <w:rPr>
          <w:rFonts w:ascii="Times New Roman" w:eastAsiaTheme="minorEastAsia" w:hAnsi="Times New Roman"/>
          <w:sz w:val="28"/>
          <w:szCs w:val="28"/>
          <w:lang w:val="en-US"/>
        </w:rPr>
        <w:t>b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 xml:space="preserve">2 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- ширина паза, </w:t>
      </w:r>
      <w:r w:rsidRPr="002957FC">
        <w:rPr>
          <w:rFonts w:ascii="Times New Roman" w:eastAsiaTheme="minorEastAsia" w:hAnsi="Times New Roman"/>
          <w:sz w:val="28"/>
          <w:szCs w:val="28"/>
          <w:lang w:val="en-US"/>
        </w:rPr>
        <w:t>h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1п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– высота паза.</w:t>
      </w:r>
    </w:p>
    <w:p w:rsidR="007A38CD" w:rsidRPr="002957FC" w:rsidRDefault="007A38CD" w:rsidP="001F3F59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sz w:val="28"/>
          <w:szCs w:val="28"/>
        </w:rPr>
        <w:t>Коэфициент, характеризующий качество пропитки, К</w:t>
      </w:r>
      <w:r w:rsidRPr="002957FC">
        <w:rPr>
          <w:rFonts w:ascii="Times New Roman" w:hAnsi="Times New Roman"/>
          <w:sz w:val="28"/>
          <w:szCs w:val="28"/>
          <w:vertAlign w:val="subscript"/>
        </w:rPr>
        <w:t>пр</w:t>
      </w:r>
      <w:r w:rsidRPr="002957FC">
        <w:rPr>
          <w:rFonts w:ascii="Times New Roman" w:hAnsi="Times New Roman"/>
          <w:sz w:val="28"/>
          <w:szCs w:val="28"/>
        </w:rPr>
        <w:t>. при отсутствии экспериментальных данных К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2957FC">
        <w:rPr>
          <w:rFonts w:ascii="Times New Roman" w:hAnsi="Times New Roman"/>
          <w:sz w:val="28"/>
          <w:szCs w:val="28"/>
        </w:rPr>
        <w:t>= 0,3…0,7.</w:t>
      </w:r>
    </w:p>
    <w:p w:rsidR="007A38CD" w:rsidRPr="002957FC" w:rsidRDefault="007A38CD" w:rsidP="001F3F59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sz w:val="28"/>
          <w:szCs w:val="28"/>
        </w:rPr>
        <w:t xml:space="preserve">Длину образца провода </w:t>
      </w:r>
      <w:r w:rsidRPr="002957FC">
        <w:rPr>
          <w:rFonts w:ascii="Times New Roman" w:hAnsi="Times New Roman"/>
          <w:sz w:val="28"/>
          <w:szCs w:val="28"/>
          <w:lang w:val="en-US"/>
        </w:rPr>
        <w:t>l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обр </w:t>
      </w:r>
      <w:r w:rsidRPr="002957FC">
        <w:rPr>
          <w:rFonts w:ascii="Times New Roman" w:hAnsi="Times New Roman"/>
          <w:sz w:val="28"/>
          <w:szCs w:val="28"/>
        </w:rPr>
        <w:t>мм, можно принять равной 100 мм.</w:t>
      </w:r>
    </w:p>
    <w:p w:rsidR="007A38CD" w:rsidRPr="002957FC" w:rsidRDefault="007A38CD" w:rsidP="001F3F59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sz w:val="28"/>
          <w:szCs w:val="28"/>
        </w:rPr>
        <w:t xml:space="preserve"> Среднее значение </w:t>
      </w:r>
      <w:r w:rsidRPr="002957FC">
        <w:rPr>
          <w:rFonts w:ascii="Times New Roman" w:hAnsi="Times New Roman"/>
          <w:sz w:val="28"/>
          <w:szCs w:val="28"/>
          <w:lang w:val="en-US"/>
        </w:rPr>
        <w:t>U</w:t>
      </w:r>
      <w:r w:rsidRPr="002957FC">
        <w:rPr>
          <w:rFonts w:ascii="Times New Roman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hAnsi="Times New Roman"/>
          <w:sz w:val="28"/>
          <w:szCs w:val="28"/>
        </w:rPr>
        <w:t xml:space="preserve">, кВ. и среднеквадратическое отклонение фазовых коммутационных перенапряжений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73"/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кВ. при отсутствии экспериментальных данных </w:t>
      </w:r>
      <w:r w:rsidRPr="002957FC">
        <w:rPr>
          <w:rFonts w:ascii="Times New Roman" w:hAnsi="Times New Roman"/>
          <w:sz w:val="28"/>
          <w:szCs w:val="28"/>
          <w:lang w:val="en-US"/>
        </w:rPr>
        <w:t>U</w:t>
      </w:r>
      <w:r w:rsidRPr="002957FC">
        <w:rPr>
          <w:rFonts w:ascii="Times New Roman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hAnsi="Times New Roman"/>
          <w:sz w:val="28"/>
          <w:szCs w:val="28"/>
        </w:rPr>
        <w:t xml:space="preserve"> = 1,3…1,6 кВ;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73"/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=0,3…0,4 кВ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>.</w:t>
      </w:r>
    </w:p>
    <w:p w:rsidR="007A38CD" w:rsidRPr="002957FC" w:rsidRDefault="007A38CD" w:rsidP="001F3F59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eastAsiaTheme="minorEastAsia" w:hAnsi="Times New Roman"/>
          <w:sz w:val="28"/>
          <w:szCs w:val="28"/>
        </w:rPr>
        <w:t xml:space="preserve">Длину элементарного участка </w:t>
      </w:r>
      <w:r w:rsidRPr="002957FC">
        <w:rPr>
          <w:rFonts w:ascii="Times New Roman" w:hAnsi="Times New Roman"/>
          <w:sz w:val="28"/>
          <w:szCs w:val="28"/>
          <w:lang w:val="en-US"/>
        </w:rPr>
        <w:t>l</w:t>
      </w:r>
      <w:r w:rsidRPr="002957FC">
        <w:rPr>
          <w:rFonts w:ascii="Times New Roman" w:hAnsi="Times New Roman"/>
          <w:sz w:val="28"/>
          <w:szCs w:val="28"/>
          <w:vertAlign w:val="subscript"/>
        </w:rPr>
        <w:t>эл.</w:t>
      </w:r>
      <w:r w:rsidRPr="002957FC">
        <w:rPr>
          <w:rFonts w:ascii="Times New Roman" w:hAnsi="Times New Roman"/>
          <w:sz w:val="28"/>
          <w:szCs w:val="28"/>
        </w:rPr>
        <w:t xml:space="preserve"> мм, принимают равной 0,11…0,12 мм.</w:t>
      </w:r>
    </w:p>
    <w:p w:rsidR="007A38CD" w:rsidRPr="002957FC" w:rsidRDefault="007A38CD" w:rsidP="001F3F59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sz w:val="28"/>
          <w:szCs w:val="28"/>
        </w:rPr>
        <w:t xml:space="preserve">Средняя допустимая температура обмотки </w:t>
      </w:r>
      <w:r w:rsidRPr="002957FC">
        <w:rPr>
          <w:rFonts w:ascii="Times New Roman" w:hAnsi="Times New Roman"/>
          <w:sz w:val="28"/>
          <w:szCs w:val="28"/>
          <w:lang w:val="en-US"/>
        </w:rPr>
        <w:t>t</w:t>
      </w:r>
      <w:r w:rsidRPr="002957FC">
        <w:rPr>
          <w:rFonts w:ascii="Times New Roman" w:hAnsi="Times New Roman"/>
          <w:sz w:val="28"/>
          <w:szCs w:val="28"/>
        </w:rPr>
        <w:t xml:space="preserve">, </w:t>
      </w:r>
      <w:r w:rsidRPr="002957FC">
        <w:rPr>
          <w:rFonts w:ascii="Times New Roman" w:hAnsi="Times New Roman"/>
          <w:sz w:val="28"/>
          <w:szCs w:val="28"/>
        </w:rPr>
        <w:sym w:font="Symbol" w:char="F0B0"/>
      </w:r>
      <w:r w:rsidRPr="002957FC">
        <w:rPr>
          <w:rFonts w:ascii="Times New Roman" w:hAnsi="Times New Roman"/>
          <w:sz w:val="28"/>
          <w:szCs w:val="28"/>
        </w:rPr>
        <w:t xml:space="preserve">С, и ее среднеквадратичное отклонение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73"/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sub>
            </m:sSub>
          </m:e>
          <m:sub/>
        </m:sSub>
      </m:oMath>
      <w:r w:rsidRPr="002957FC">
        <w:rPr>
          <w:rFonts w:ascii="Times New Roman" w:hAnsi="Times New Roman"/>
          <w:sz w:val="28"/>
          <w:szCs w:val="28"/>
        </w:rPr>
        <w:sym w:font="Symbol" w:char="F0B0"/>
      </w:r>
      <w:r w:rsidRPr="002957FC">
        <w:rPr>
          <w:rFonts w:ascii="Times New Roman" w:hAnsi="Times New Roman"/>
          <w:sz w:val="28"/>
          <w:szCs w:val="28"/>
        </w:rPr>
        <w:t xml:space="preserve">С. Для изоляции класса В </w:t>
      </w:r>
      <w:r w:rsidRPr="002957FC">
        <w:rPr>
          <w:rFonts w:ascii="Times New Roman" w:hAnsi="Times New Roman"/>
          <w:sz w:val="28"/>
          <w:szCs w:val="28"/>
          <w:lang w:val="en-US"/>
        </w:rPr>
        <w:t>t</w:t>
      </w:r>
      <w:r w:rsidRPr="002957FC">
        <w:rPr>
          <w:rFonts w:ascii="Times New Roman" w:hAnsi="Times New Roman"/>
          <w:sz w:val="28"/>
          <w:szCs w:val="28"/>
        </w:rPr>
        <w:t xml:space="preserve"> = 120</w:t>
      </w:r>
      <w:r w:rsidRPr="002957FC">
        <w:rPr>
          <w:rFonts w:ascii="Times New Roman" w:hAnsi="Times New Roman"/>
          <w:sz w:val="28"/>
          <w:szCs w:val="28"/>
        </w:rPr>
        <w:sym w:font="Symbol" w:char="F0B0"/>
      </w:r>
      <w:r w:rsidRPr="002957FC">
        <w:rPr>
          <w:rFonts w:ascii="Times New Roman" w:hAnsi="Times New Roman"/>
          <w:sz w:val="28"/>
          <w:szCs w:val="28"/>
        </w:rPr>
        <w:t xml:space="preserve">С, для класса </w:t>
      </w:r>
      <w:r w:rsidRPr="002957FC">
        <w:rPr>
          <w:rFonts w:ascii="Times New Roman" w:hAnsi="Times New Roman"/>
          <w:sz w:val="28"/>
          <w:szCs w:val="28"/>
          <w:lang w:val="en-US"/>
        </w:rPr>
        <w:t>F</w:t>
      </w:r>
      <w:r w:rsidRPr="002957FC">
        <w:rPr>
          <w:rFonts w:ascii="Times New Roman" w:hAnsi="Times New Roman"/>
          <w:sz w:val="28"/>
          <w:szCs w:val="28"/>
        </w:rPr>
        <w:t xml:space="preserve"> </w:t>
      </w:r>
      <w:r w:rsidRPr="002957FC">
        <w:rPr>
          <w:rFonts w:ascii="Times New Roman" w:hAnsi="Times New Roman"/>
          <w:sz w:val="28"/>
          <w:szCs w:val="28"/>
          <w:lang w:val="en-US"/>
        </w:rPr>
        <w:t>t</w:t>
      </w:r>
      <w:r w:rsidRPr="002957FC">
        <w:rPr>
          <w:rFonts w:ascii="Times New Roman" w:hAnsi="Times New Roman"/>
          <w:sz w:val="28"/>
          <w:szCs w:val="28"/>
        </w:rPr>
        <w:t xml:space="preserve"> = 140</w:t>
      </w:r>
      <w:r w:rsidRPr="002957FC">
        <w:rPr>
          <w:rFonts w:ascii="Times New Roman" w:hAnsi="Times New Roman"/>
          <w:sz w:val="28"/>
          <w:szCs w:val="28"/>
        </w:rPr>
        <w:sym w:font="Symbol" w:char="F0B0"/>
      </w:r>
      <w:r w:rsidRPr="002957FC">
        <w:rPr>
          <w:rFonts w:ascii="Times New Roman" w:hAnsi="Times New Roman"/>
          <w:sz w:val="28"/>
          <w:szCs w:val="28"/>
        </w:rPr>
        <w:t xml:space="preserve">С, для класса изоляции Н </w:t>
      </w:r>
      <w:r w:rsidRPr="002957FC">
        <w:rPr>
          <w:rFonts w:ascii="Times New Roman" w:hAnsi="Times New Roman"/>
          <w:sz w:val="28"/>
          <w:szCs w:val="28"/>
          <w:lang w:val="en-US"/>
        </w:rPr>
        <w:t>t</w:t>
      </w:r>
      <w:r w:rsidRPr="002957FC">
        <w:rPr>
          <w:rFonts w:ascii="Times New Roman" w:hAnsi="Times New Roman"/>
          <w:sz w:val="28"/>
          <w:szCs w:val="28"/>
        </w:rPr>
        <w:t xml:space="preserve"> = 165</w:t>
      </w:r>
      <w:r w:rsidRPr="002957FC">
        <w:rPr>
          <w:rFonts w:ascii="Times New Roman" w:hAnsi="Times New Roman"/>
          <w:sz w:val="28"/>
          <w:szCs w:val="28"/>
        </w:rPr>
        <w:sym w:font="Symbol" w:char="F0B0"/>
      </w:r>
      <w:r w:rsidRPr="002957FC">
        <w:rPr>
          <w:rFonts w:ascii="Times New Roman" w:hAnsi="Times New Roman"/>
          <w:sz w:val="28"/>
          <w:szCs w:val="28"/>
        </w:rPr>
        <w:t xml:space="preserve">С,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73"/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=5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w:sym w:font="Symbol" w:char="F0B0"/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С.</m:t>
        </m:r>
      </m:oMath>
    </w:p>
    <w:p w:rsidR="007A38CD" w:rsidRPr="002957FC" w:rsidRDefault="007A38CD" w:rsidP="001F3F59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sz w:val="28"/>
          <w:szCs w:val="28"/>
        </w:rPr>
        <w:t xml:space="preserve">Максимально допустимая температура нагревостойкости изоляции </w:t>
      </w:r>
      <w:r w:rsidRPr="002957FC">
        <w:rPr>
          <w:rFonts w:ascii="Times New Roman" w:hAnsi="Times New Roman"/>
          <w:sz w:val="28"/>
          <w:szCs w:val="28"/>
          <w:lang w:val="en-US"/>
        </w:rPr>
        <w:t>t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0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sym w:font="Symbol" w:char="F0B0"/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С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 Для изоляции класса В </w:t>
      </w:r>
      <w:r w:rsidRPr="002957FC">
        <w:rPr>
          <w:rFonts w:ascii="Times New Roman" w:hAnsi="Times New Roman"/>
          <w:sz w:val="28"/>
          <w:szCs w:val="28"/>
          <w:lang w:val="en-US"/>
        </w:rPr>
        <w:t>t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0 </w:t>
      </w:r>
      <w:r w:rsidRPr="002957FC">
        <w:rPr>
          <w:rFonts w:ascii="Times New Roman" w:hAnsi="Times New Roman"/>
          <w:sz w:val="28"/>
          <w:szCs w:val="28"/>
        </w:rPr>
        <w:t>= 130</w:t>
      </w:r>
      <w:r w:rsidRPr="002957FC">
        <w:rPr>
          <w:rFonts w:ascii="Times New Roman" w:hAnsi="Times New Roman"/>
          <w:sz w:val="28"/>
          <w:szCs w:val="28"/>
        </w:rPr>
        <w:sym w:font="Symbol" w:char="F0B0"/>
      </w:r>
      <w:r w:rsidRPr="002957FC">
        <w:rPr>
          <w:rFonts w:ascii="Times New Roman" w:hAnsi="Times New Roman"/>
          <w:sz w:val="28"/>
          <w:szCs w:val="28"/>
        </w:rPr>
        <w:t xml:space="preserve">С, 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для изоляции класса </w:t>
      </w:r>
      <w:r w:rsidRPr="002957FC">
        <w:rPr>
          <w:rFonts w:ascii="Times New Roman" w:eastAsiaTheme="minorEastAsia" w:hAnsi="Times New Roman"/>
          <w:sz w:val="28"/>
          <w:szCs w:val="28"/>
          <w:lang w:val="en-US"/>
        </w:rPr>
        <w:t>F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957FC">
        <w:rPr>
          <w:rFonts w:ascii="Times New Roman" w:hAnsi="Times New Roman"/>
          <w:sz w:val="28"/>
          <w:szCs w:val="28"/>
          <w:lang w:val="en-US"/>
        </w:rPr>
        <w:t>t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0 </w:t>
      </w:r>
      <w:r w:rsidRPr="002957FC">
        <w:rPr>
          <w:rFonts w:ascii="Times New Roman" w:hAnsi="Times New Roman"/>
          <w:sz w:val="28"/>
          <w:szCs w:val="28"/>
        </w:rPr>
        <w:t>= 155</w:t>
      </w:r>
      <w:r w:rsidRPr="002957FC">
        <w:rPr>
          <w:rFonts w:ascii="Times New Roman" w:hAnsi="Times New Roman"/>
          <w:sz w:val="28"/>
          <w:szCs w:val="28"/>
        </w:rPr>
        <w:sym w:font="Symbol" w:char="F0B0"/>
      </w:r>
      <w:r w:rsidRPr="002957FC">
        <w:rPr>
          <w:rFonts w:ascii="Times New Roman" w:hAnsi="Times New Roman"/>
          <w:sz w:val="28"/>
          <w:szCs w:val="28"/>
        </w:rPr>
        <w:t xml:space="preserve">С, 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для изоляции класса Н </w:t>
      </w:r>
      <w:r w:rsidRPr="002957FC">
        <w:rPr>
          <w:rFonts w:ascii="Times New Roman" w:hAnsi="Times New Roman"/>
          <w:sz w:val="28"/>
          <w:szCs w:val="28"/>
          <w:lang w:val="en-US"/>
        </w:rPr>
        <w:t>t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0 </w:t>
      </w:r>
      <w:r w:rsidRPr="002957FC">
        <w:rPr>
          <w:rFonts w:ascii="Times New Roman" w:hAnsi="Times New Roman"/>
          <w:sz w:val="28"/>
          <w:szCs w:val="28"/>
        </w:rPr>
        <w:t>= 180</w:t>
      </w:r>
      <w:r w:rsidRPr="002957FC">
        <w:rPr>
          <w:rFonts w:ascii="Times New Roman" w:hAnsi="Times New Roman"/>
          <w:sz w:val="28"/>
          <w:szCs w:val="28"/>
        </w:rPr>
        <w:sym w:font="Symbol" w:char="F0B0"/>
      </w:r>
      <w:r w:rsidRPr="002957FC">
        <w:rPr>
          <w:rFonts w:ascii="Times New Roman" w:hAnsi="Times New Roman"/>
          <w:sz w:val="28"/>
          <w:szCs w:val="28"/>
        </w:rPr>
        <w:t>С.</w:t>
      </w:r>
    </w:p>
    <w:p w:rsidR="007A38CD" w:rsidRPr="002957FC" w:rsidRDefault="007A38CD" w:rsidP="001F3F59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sz w:val="28"/>
          <w:szCs w:val="28"/>
        </w:rPr>
        <w:t xml:space="preserve">Среднее значение напряжения перекрытия по поверхности изоляции промежутка толщиной, равной двусторонней толщине изоляции </w:t>
      </w:r>
      <w:r w:rsidRPr="002957FC">
        <w:rPr>
          <w:rFonts w:ascii="Times New Roman" w:hAnsi="Times New Roman"/>
          <w:sz w:val="28"/>
          <w:szCs w:val="28"/>
          <w:lang w:val="en-US"/>
        </w:rPr>
        <w:t>U</w:t>
      </w:r>
      <w:r w:rsidRPr="002957FC">
        <w:rPr>
          <w:rFonts w:ascii="Times New Roman" w:hAnsi="Times New Roman"/>
          <w:sz w:val="28"/>
          <w:szCs w:val="28"/>
          <w:vertAlign w:val="subscript"/>
          <w:lang w:val="en-US"/>
        </w:rPr>
        <w:t>z</w:t>
      </w:r>
      <w:r w:rsidRPr="002957FC">
        <w:rPr>
          <w:rFonts w:ascii="Times New Roman" w:hAnsi="Times New Roman"/>
          <w:sz w:val="28"/>
          <w:szCs w:val="28"/>
        </w:rPr>
        <w:t>, кВ, и среднеквадратическое отклонение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73"/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</m:sSub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, кВ. Принимают </w:t>
      </w:r>
      <w:r w:rsidRPr="002957FC">
        <w:rPr>
          <w:rFonts w:ascii="Times New Roman" w:hAnsi="Times New Roman"/>
          <w:sz w:val="28"/>
          <w:szCs w:val="28"/>
          <w:lang w:val="en-US"/>
        </w:rPr>
        <w:t>U</w:t>
      </w:r>
      <w:r w:rsidRPr="002957FC">
        <w:rPr>
          <w:rFonts w:ascii="Times New Roman" w:hAnsi="Times New Roman"/>
          <w:sz w:val="28"/>
          <w:szCs w:val="28"/>
          <w:vertAlign w:val="subscript"/>
          <w:lang w:val="en-US"/>
        </w:rPr>
        <w:t>z</w:t>
      </w:r>
      <w:r w:rsidRPr="002957FC">
        <w:rPr>
          <w:rFonts w:ascii="Times New Roman" w:hAnsi="Times New Roman"/>
          <w:sz w:val="28"/>
          <w:szCs w:val="28"/>
        </w:rPr>
        <w:t xml:space="preserve"> = 0,8…1кВ,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73"/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=0,2…0,3 кВ.</m:t>
        </m:r>
      </m:oMath>
    </w:p>
    <w:p w:rsidR="007A38CD" w:rsidRPr="002957FC" w:rsidRDefault="007A38CD" w:rsidP="001F3F59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sz w:val="28"/>
          <w:szCs w:val="28"/>
        </w:rPr>
        <w:t xml:space="preserve">Частота включения электродвигателя </w:t>
      </w:r>
      <w:r w:rsidRPr="002957FC">
        <w:rPr>
          <w:rFonts w:ascii="Times New Roman" w:hAnsi="Times New Roman"/>
          <w:sz w:val="28"/>
          <w:szCs w:val="28"/>
          <w:lang w:val="en-US"/>
        </w:rPr>
        <w:t>f</w:t>
      </w:r>
      <w:r w:rsidRPr="002957FC">
        <w:rPr>
          <w:rFonts w:ascii="Times New Roman" w:hAnsi="Times New Roman"/>
          <w:sz w:val="28"/>
          <w:szCs w:val="28"/>
          <w:vertAlign w:val="subscript"/>
        </w:rPr>
        <w:t>вкл</w:t>
      </w:r>
      <w:r w:rsidRPr="002957FC">
        <w:rPr>
          <w:rFonts w:ascii="Times New Roman" w:hAnsi="Times New Roman"/>
          <w:sz w:val="28"/>
          <w:szCs w:val="28"/>
        </w:rPr>
        <w:t xml:space="preserve"> принимается в зависимости от условий эксплуатации </w:t>
      </w:r>
      <w:r w:rsidRPr="002957FC">
        <w:rPr>
          <w:rFonts w:ascii="Times New Roman" w:hAnsi="Times New Roman"/>
          <w:sz w:val="28"/>
          <w:szCs w:val="28"/>
          <w:lang w:val="en-US"/>
        </w:rPr>
        <w:t>f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вкл </w:t>
      </w:r>
      <w:r w:rsidRPr="002957FC">
        <w:rPr>
          <w:rFonts w:ascii="Times New Roman" w:hAnsi="Times New Roman"/>
          <w:sz w:val="28"/>
          <w:szCs w:val="28"/>
        </w:rPr>
        <w:t>= 2…10 ч</w:t>
      </w:r>
      <w:r w:rsidRPr="002957FC">
        <w:rPr>
          <w:rFonts w:ascii="Times New Roman" w:hAnsi="Times New Roman"/>
          <w:sz w:val="28"/>
          <w:szCs w:val="28"/>
          <w:vertAlign w:val="superscript"/>
        </w:rPr>
        <w:t>-1</w:t>
      </w:r>
      <w:r w:rsidRPr="002957FC">
        <w:rPr>
          <w:rFonts w:ascii="Times New Roman" w:hAnsi="Times New Roman"/>
          <w:sz w:val="28"/>
          <w:szCs w:val="28"/>
        </w:rPr>
        <w:t>.</w:t>
      </w:r>
    </w:p>
    <w:p w:rsidR="007A38CD" w:rsidRPr="002957FC" w:rsidRDefault="007A38CD" w:rsidP="001F3F59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sz w:val="28"/>
          <w:szCs w:val="28"/>
        </w:rPr>
        <w:t xml:space="preserve">Коэффициент уравнения, определяющие скорость увеличения дефектности витковой изоляции принимают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0,1…0,2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1/(мм∙ч)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=0,04…0,08°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</w:p>
    <w:p w:rsidR="007A38CD" w:rsidRPr="002957FC" w:rsidRDefault="007A38CD" w:rsidP="001F3F59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eastAsiaTheme="minorEastAsia" w:hAnsi="Times New Roman"/>
          <w:sz w:val="28"/>
          <w:szCs w:val="28"/>
        </w:rPr>
        <w:t>Из  электромагнитного расчета асинхронного двигателя берутся так же данные К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сл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– количество  слоев намотки; К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з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–коэффициент заполнения паза, </w:t>
      </w:r>
      <w:r w:rsidRPr="002957FC">
        <w:rPr>
          <w:rFonts w:ascii="Times New Roman" w:eastAsiaTheme="minorEastAsia" w:hAnsi="Times New Roman"/>
          <w:sz w:val="28"/>
          <w:szCs w:val="28"/>
          <w:lang w:val="en-US"/>
        </w:rPr>
        <w:t>Z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– число пазов сектора; а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– количество параллельных ветвей: </w:t>
      </w:r>
      <w:r w:rsidRPr="002957FC">
        <w:rPr>
          <w:rFonts w:ascii="Times New Roman" w:hAnsi="Times New Roman"/>
          <w:sz w:val="28"/>
          <w:szCs w:val="28"/>
          <w:lang w:val="en-US"/>
        </w:rPr>
        <w:t>l</w:t>
      </w:r>
      <w:r w:rsidRPr="002957FC">
        <w:rPr>
          <w:rFonts w:ascii="Times New Roman" w:hAnsi="Times New Roman"/>
          <w:sz w:val="28"/>
          <w:szCs w:val="28"/>
          <w:vertAlign w:val="subscript"/>
        </w:rPr>
        <w:t>ср</w:t>
      </w:r>
      <w:r w:rsidRPr="002957FC">
        <w:rPr>
          <w:rFonts w:ascii="Times New Roman" w:hAnsi="Times New Roman"/>
          <w:sz w:val="28"/>
          <w:szCs w:val="28"/>
        </w:rPr>
        <w:t xml:space="preserve"> – средняя длина витка обмотки.</w:t>
      </w:r>
    </w:p>
    <w:p w:rsidR="007A38CD" w:rsidRPr="002957FC" w:rsidRDefault="007A38CD" w:rsidP="002957FC">
      <w:pPr>
        <w:pStyle w:val="a5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A38CD" w:rsidRPr="002957FC" w:rsidRDefault="007A38CD" w:rsidP="002957FC">
      <w:pPr>
        <w:pStyle w:val="a5"/>
        <w:ind w:left="0"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2957FC">
        <w:rPr>
          <w:rFonts w:ascii="Times New Roman" w:hAnsi="Times New Roman"/>
          <w:b/>
          <w:noProof/>
          <w:sz w:val="28"/>
          <w:szCs w:val="28"/>
        </w:rPr>
        <w:t xml:space="preserve">Пример </w:t>
      </w:r>
      <w:r w:rsidR="002957FC">
        <w:rPr>
          <w:rFonts w:ascii="Times New Roman" w:hAnsi="Times New Roman"/>
          <w:b/>
          <w:noProof/>
          <w:sz w:val="28"/>
          <w:szCs w:val="28"/>
        </w:rPr>
        <w:t>решения задачи</w:t>
      </w:r>
    </w:p>
    <w:p w:rsidR="007A38CD" w:rsidRPr="002957FC" w:rsidRDefault="007A38CD" w:rsidP="002957FC">
      <w:pPr>
        <w:pStyle w:val="a5"/>
        <w:ind w:left="0" w:firstLine="709"/>
        <w:jc w:val="both"/>
        <w:rPr>
          <w:oMath/>
          <w:rFonts w:ascii="Cambria Math" w:hAnsi="Cambria Math"/>
          <w:sz w:val="28"/>
          <w:szCs w:val="28"/>
        </w:rPr>
      </w:pPr>
      <w:r w:rsidRPr="002957FC">
        <w:rPr>
          <w:rFonts w:ascii="Times New Roman" w:hAnsi="Times New Roman"/>
          <w:b/>
          <w:noProof/>
          <w:sz w:val="28"/>
          <w:szCs w:val="28"/>
        </w:rPr>
        <w:lastRenderedPageBreak/>
        <w:t xml:space="preserve"> Исходные данные</w:t>
      </w:r>
      <w:r w:rsidRPr="002957FC">
        <w:rPr>
          <w:rFonts w:ascii="Times New Roman" w:hAnsi="Times New Roman"/>
          <w:noProof/>
          <w:sz w:val="28"/>
          <w:szCs w:val="28"/>
        </w:rPr>
        <w:t xml:space="preserve"> </w:t>
      </w:r>
      <w:r w:rsidRPr="002957FC">
        <w:rPr>
          <w:rFonts w:ascii="Times New Roman" w:hAnsi="Times New Roman"/>
          <w:sz w:val="28"/>
          <w:szCs w:val="28"/>
        </w:rPr>
        <w:sym w:font="Symbol" w:char="F074"/>
      </w:r>
      <w:r w:rsidRPr="002957FC">
        <w:rPr>
          <w:rFonts w:ascii="Times New Roman" w:hAnsi="Times New Roman"/>
          <w:sz w:val="28"/>
          <w:szCs w:val="28"/>
        </w:rPr>
        <w:t xml:space="preserve"> = 10 000 ч; </w:t>
      </w:r>
      <w:r w:rsidRPr="002957FC">
        <w:rPr>
          <w:rFonts w:ascii="Times New Roman" w:hAnsi="Times New Roman"/>
          <w:sz w:val="28"/>
          <w:szCs w:val="28"/>
          <w:lang w:val="en-US"/>
        </w:rPr>
        <w:t>q</w:t>
      </w:r>
      <w:r w:rsidRPr="002957FC">
        <w:rPr>
          <w:rFonts w:ascii="Times New Roman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hAnsi="Times New Roman"/>
          <w:sz w:val="28"/>
          <w:szCs w:val="28"/>
        </w:rPr>
        <w:t xml:space="preserve"> = 0,2;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П = 9,9+7,07+2∙18,5=54мм</m:t>
        </m:r>
      </m:oMath>
      <w:r w:rsidRPr="002957FC">
        <w:rPr>
          <w:rFonts w:ascii="Times New Roman" w:hAnsi="Times New Roman"/>
          <w:sz w:val="28"/>
          <w:szCs w:val="28"/>
        </w:rPr>
        <w:t>; К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2957FC">
        <w:rPr>
          <w:rFonts w:ascii="Times New Roman" w:hAnsi="Times New Roman"/>
          <w:sz w:val="28"/>
          <w:szCs w:val="28"/>
        </w:rPr>
        <w:t xml:space="preserve">= 0,5; </w:t>
      </w:r>
      <w:r w:rsidRPr="002957FC">
        <w:rPr>
          <w:rFonts w:ascii="Times New Roman" w:hAnsi="Times New Roman"/>
          <w:sz w:val="28"/>
          <w:szCs w:val="28"/>
          <w:lang w:val="en-US"/>
        </w:rPr>
        <w:t>l</w:t>
      </w:r>
      <w:r w:rsidRPr="002957FC">
        <w:rPr>
          <w:rFonts w:ascii="Times New Roman" w:hAnsi="Times New Roman"/>
          <w:sz w:val="28"/>
          <w:szCs w:val="28"/>
          <w:vertAlign w:val="subscript"/>
        </w:rPr>
        <w:t>обр</w:t>
      </w:r>
      <w:r w:rsidRPr="002957FC">
        <w:rPr>
          <w:rFonts w:ascii="Times New Roman" w:hAnsi="Times New Roman"/>
          <w:sz w:val="28"/>
          <w:szCs w:val="28"/>
        </w:rPr>
        <w:t xml:space="preserve"> = 100 мм; </w:t>
      </w:r>
      <w:r w:rsidRPr="002957FC">
        <w:rPr>
          <w:rFonts w:ascii="Times New Roman" w:hAnsi="Times New Roman"/>
          <w:sz w:val="28"/>
          <w:szCs w:val="28"/>
          <w:lang w:val="en-US"/>
        </w:rPr>
        <w:t>U</w:t>
      </w:r>
      <w:r w:rsidRPr="002957FC">
        <w:rPr>
          <w:rFonts w:ascii="Times New Roman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hAnsi="Times New Roman"/>
          <w:sz w:val="28"/>
          <w:szCs w:val="28"/>
        </w:rPr>
        <w:t xml:space="preserve">= 1,4 кВ,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73"/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=0,35кВ</m:t>
        </m:r>
      </m:oMath>
      <w:r w:rsidRPr="002957FC">
        <w:rPr>
          <w:rFonts w:ascii="Times New Roman" w:hAnsi="Times New Roman"/>
          <w:sz w:val="28"/>
          <w:szCs w:val="28"/>
        </w:rPr>
        <w:t xml:space="preserve">; </w:t>
      </w:r>
      <w:r w:rsidRPr="002957FC">
        <w:rPr>
          <w:rFonts w:ascii="Times New Roman" w:hAnsi="Times New Roman"/>
          <w:sz w:val="28"/>
          <w:szCs w:val="28"/>
          <w:lang w:val="en-US"/>
        </w:rPr>
        <w:t>l</w:t>
      </w:r>
      <w:r w:rsidRPr="002957FC">
        <w:rPr>
          <w:rFonts w:ascii="Times New Roman" w:hAnsi="Times New Roman"/>
          <w:sz w:val="28"/>
          <w:szCs w:val="28"/>
          <w:vertAlign w:val="subscript"/>
        </w:rPr>
        <w:t>эл</w:t>
      </w:r>
      <w:r w:rsidRPr="002957FC">
        <w:rPr>
          <w:rFonts w:ascii="Times New Roman" w:hAnsi="Times New Roman"/>
          <w:sz w:val="28"/>
          <w:szCs w:val="28"/>
        </w:rPr>
        <w:t xml:space="preserve"> = 0,11мм; </w:t>
      </w:r>
      <w:r w:rsidRPr="002957FC">
        <w:rPr>
          <w:rFonts w:ascii="Times New Roman" w:hAnsi="Times New Roman"/>
          <w:sz w:val="28"/>
          <w:szCs w:val="28"/>
          <w:lang w:val="en-US"/>
        </w:rPr>
        <w:t>t</w:t>
      </w:r>
      <w:r w:rsidRPr="002957FC">
        <w:rPr>
          <w:rFonts w:ascii="Times New Roman" w:hAnsi="Times New Roman"/>
          <w:sz w:val="28"/>
          <w:szCs w:val="28"/>
        </w:rPr>
        <w:t xml:space="preserve"> = 120</w:t>
      </w:r>
      <w:r w:rsidRPr="002957FC">
        <w:rPr>
          <w:rFonts w:ascii="Times New Roman" w:hAnsi="Times New Roman"/>
          <w:sz w:val="28"/>
          <w:szCs w:val="28"/>
        </w:rPr>
        <w:sym w:font="Symbol" w:char="F0B0"/>
      </w:r>
      <w:r w:rsidRPr="002957FC">
        <w:rPr>
          <w:rFonts w:ascii="Times New Roman" w:hAnsi="Times New Roman"/>
          <w:sz w:val="28"/>
          <w:szCs w:val="28"/>
        </w:rPr>
        <w:t xml:space="preserve">С;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73"/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=5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w:sym w:font="Symbol" w:char="F0B0"/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С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; </w:t>
      </w:r>
      <w:r w:rsidRPr="002957FC">
        <w:rPr>
          <w:rFonts w:ascii="Times New Roman" w:eastAsiaTheme="minorEastAsia" w:hAnsi="Times New Roman"/>
          <w:sz w:val="28"/>
          <w:szCs w:val="28"/>
          <w:lang w:val="en-US"/>
        </w:rPr>
        <w:t>Z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= 36;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; </w:t>
      </w:r>
      <w:r w:rsidRPr="002957FC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’= 1,405 мм; </w:t>
      </w:r>
      <w:r w:rsidRPr="002957FC">
        <w:rPr>
          <w:rFonts w:ascii="Times New Roman" w:hAnsi="Times New Roman"/>
          <w:sz w:val="28"/>
          <w:szCs w:val="28"/>
          <w:lang w:val="en-US"/>
        </w:rPr>
        <w:t>t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0 </w:t>
      </w:r>
      <w:r w:rsidRPr="002957FC">
        <w:rPr>
          <w:rFonts w:ascii="Times New Roman" w:hAnsi="Times New Roman"/>
          <w:sz w:val="28"/>
          <w:szCs w:val="28"/>
        </w:rPr>
        <w:t>= 130</w:t>
      </w:r>
      <w:r w:rsidRPr="002957FC">
        <w:rPr>
          <w:rFonts w:ascii="Times New Roman" w:hAnsi="Times New Roman"/>
          <w:sz w:val="28"/>
          <w:szCs w:val="28"/>
        </w:rPr>
        <w:sym w:font="Symbol" w:char="F0B0"/>
      </w:r>
      <w:r w:rsidRPr="002957FC">
        <w:rPr>
          <w:rFonts w:ascii="Times New Roman" w:hAnsi="Times New Roman"/>
          <w:sz w:val="28"/>
          <w:szCs w:val="28"/>
        </w:rPr>
        <w:t xml:space="preserve">С; </w:t>
      </w:r>
      <w:r w:rsidRPr="002957FC">
        <w:rPr>
          <w:rFonts w:ascii="Times New Roman" w:hAnsi="Times New Roman"/>
          <w:sz w:val="28"/>
          <w:szCs w:val="28"/>
          <w:lang w:val="en-US"/>
        </w:rPr>
        <w:t>U</w:t>
      </w:r>
      <w:r w:rsidRPr="002957FC">
        <w:rPr>
          <w:rFonts w:ascii="Times New Roman" w:hAnsi="Times New Roman"/>
          <w:sz w:val="28"/>
          <w:szCs w:val="28"/>
          <w:vertAlign w:val="subscript"/>
          <w:lang w:val="en-US"/>
        </w:rPr>
        <w:t>z</w:t>
      </w:r>
      <w:r w:rsidRPr="002957FC">
        <w:rPr>
          <w:rFonts w:ascii="Times New Roman" w:hAnsi="Times New Roman"/>
          <w:sz w:val="28"/>
          <w:szCs w:val="28"/>
        </w:rPr>
        <w:t xml:space="preserve"> = 0,9кВ,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73"/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=0,25 кВ;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957FC">
        <w:rPr>
          <w:rFonts w:ascii="Times New Roman" w:hAnsi="Times New Roman"/>
          <w:sz w:val="28"/>
          <w:szCs w:val="28"/>
          <w:lang w:val="en-US"/>
        </w:rPr>
        <w:t>f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вкл </w:t>
      </w:r>
      <w:r w:rsidRPr="002957FC">
        <w:rPr>
          <w:rFonts w:ascii="Times New Roman" w:hAnsi="Times New Roman"/>
          <w:sz w:val="28"/>
          <w:szCs w:val="28"/>
        </w:rPr>
        <w:t>= 4 ч</w:t>
      </w:r>
      <w:r w:rsidRPr="002957FC">
        <w:rPr>
          <w:rFonts w:ascii="Times New Roman" w:hAnsi="Times New Roman"/>
          <w:sz w:val="28"/>
          <w:szCs w:val="28"/>
          <w:vertAlign w:val="superscript"/>
        </w:rPr>
        <w:t>-1</w:t>
      </w:r>
      <w:r w:rsidRPr="002957FC">
        <w:rPr>
          <w:rFonts w:ascii="Times New Roman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sz w:val="28"/>
            <w:szCs w:val="28"/>
          </w:rPr>
          <m:t>=0,15∙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1/(мм∙ч)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=0,05°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  <w:r w:rsidRPr="002957FC">
        <w:rPr>
          <w:rFonts w:ascii="Times New Roman" w:eastAsiaTheme="minorEastAsia" w:hAnsi="Times New Roman"/>
          <w:sz w:val="28"/>
          <w:szCs w:val="28"/>
        </w:rPr>
        <w:t>; К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сл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= 1;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=21∙2=42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пр</m:t>
            </m:r>
          </m:sub>
        </m:sSub>
        <m:r>
          <w:rPr>
            <w:rFonts w:ascii="Cambria Math" w:eastAsiaTheme="minorEastAsia" w:hAnsi="Cambria Math"/>
            <w:sz w:val="28"/>
            <w:szCs w:val="28"/>
            <w:vertAlign w:val="subscript"/>
          </w:rPr>
          <m:t>=1,405-1,32=0,085 мм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; </w:t>
      </w:r>
      <w:r w:rsidRPr="002957FC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= 1,32; с = 2;  К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з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= 0,73;  </w:t>
      </w:r>
      <w:r w:rsidRPr="002957FC">
        <w:rPr>
          <w:rFonts w:ascii="Times New Roman" w:hAnsi="Times New Roman"/>
          <w:sz w:val="28"/>
          <w:szCs w:val="28"/>
          <w:lang w:val="en-US"/>
        </w:rPr>
        <w:t>l</w:t>
      </w:r>
      <w:r w:rsidRPr="002957FC">
        <w:rPr>
          <w:rFonts w:ascii="Times New Roman" w:hAnsi="Times New Roman"/>
          <w:sz w:val="28"/>
          <w:szCs w:val="28"/>
          <w:vertAlign w:val="subscript"/>
        </w:rPr>
        <w:t>ср1</w:t>
      </w:r>
      <w:r w:rsidRPr="002957FC">
        <w:rPr>
          <w:rFonts w:ascii="Times New Roman" w:hAnsi="Times New Roman"/>
          <w:sz w:val="28"/>
          <w:szCs w:val="28"/>
        </w:rPr>
        <w:t xml:space="preserve"> = 648 мм; </w:t>
      </w:r>
      <w:r w:rsidRPr="002957FC">
        <w:rPr>
          <w:rFonts w:ascii="Times New Roman" w:hAnsi="Times New Roman"/>
          <w:sz w:val="28"/>
          <w:szCs w:val="28"/>
          <w:lang w:val="en-US"/>
        </w:rPr>
        <w:t>Z</w:t>
      </w:r>
      <w:r w:rsidRPr="002957FC">
        <w:rPr>
          <w:rFonts w:ascii="Times New Roman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hAnsi="Times New Roman"/>
          <w:sz w:val="28"/>
          <w:szCs w:val="28"/>
        </w:rPr>
        <w:t xml:space="preserve"> = 36.</w:t>
      </w:r>
    </w:p>
    <w:p w:rsidR="007A38CD" w:rsidRPr="002957FC" w:rsidRDefault="007A38CD" w:rsidP="001F3F59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2957FC">
        <w:rPr>
          <w:rFonts w:ascii="Times New Roman" w:eastAsiaTheme="minorEastAsia" w:hAnsi="Times New Roman"/>
          <w:sz w:val="28"/>
          <w:szCs w:val="28"/>
        </w:rPr>
        <w:t>Дефективность витковой изоляции до начала эксплуатации асинхронного двигателя</w:t>
      </w:r>
    </w:p>
    <w:p w:rsidR="007A38CD" w:rsidRPr="002957FC" w:rsidRDefault="00E82B2D" w:rsidP="002957FC">
      <w:pPr>
        <w:pStyle w:val="a5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i/>
                  <w:sz w:val="28"/>
                  <w:szCs w:val="28"/>
                </w:rPr>
                <w:sym w:font="Symbol" w:char="F06C"/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ln⁡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(1-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)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обр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1-0,2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0,5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=0,00116.</m:t>
          </m:r>
        </m:oMath>
      </m:oMathPara>
    </w:p>
    <w:p w:rsidR="007A38CD" w:rsidRPr="002957FC" w:rsidRDefault="007A38CD" w:rsidP="001F3F59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val="en-US"/>
        </w:rPr>
      </w:pPr>
      <w:r w:rsidRPr="002957FC">
        <w:rPr>
          <w:rFonts w:ascii="Times New Roman" w:eastAsiaTheme="minorEastAsia" w:hAnsi="Times New Roman"/>
          <w:sz w:val="28"/>
          <w:szCs w:val="28"/>
        </w:rPr>
        <w:t>Вероятность плотного соприкосновения соседних витков</w:t>
      </w:r>
    </w:p>
    <w:p w:rsidR="007A38CD" w:rsidRPr="002957FC" w:rsidRDefault="007A38CD" w:rsidP="002957FC">
      <w:pPr>
        <w:pStyle w:val="a5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q=0,93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з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 </m:t>
            </m:r>
          </m:e>
        </m:rad>
      </m:oMath>
      <w:r w:rsidRPr="002957FC">
        <w:rPr>
          <w:rFonts w:ascii="Times New Roman" w:eastAsiaTheme="minorEastAsia" w:hAnsi="Times New Roman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0,93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0,73</m:t>
            </m:r>
          </m:e>
        </m:rad>
      </m:oMath>
      <w:r w:rsidRPr="002957FC">
        <w:rPr>
          <w:rFonts w:ascii="Times New Roman" w:eastAsiaTheme="minorEastAsia" w:hAnsi="Times New Roman"/>
          <w:sz w:val="28"/>
          <w:szCs w:val="28"/>
        </w:rPr>
        <w:t>= 0,79</w:t>
      </w:r>
    </w:p>
    <w:p w:rsidR="007A38CD" w:rsidRPr="002957FC" w:rsidRDefault="007A38CD" w:rsidP="001F3F59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Theme="minorEastAsia" w:hAnsi="Times New Roman"/>
          <w:i/>
          <w:sz w:val="28"/>
          <w:szCs w:val="28"/>
        </w:rPr>
      </w:pPr>
      <w:r w:rsidRPr="002957FC">
        <w:rPr>
          <w:rFonts w:ascii="Times New Roman" w:eastAsiaTheme="minorEastAsia" w:hAnsi="Times New Roman"/>
          <w:sz w:val="28"/>
          <w:szCs w:val="28"/>
        </w:rPr>
        <w:t>Количество проводников, находящихся в наружном слое секции</w:t>
      </w:r>
    </w:p>
    <w:p w:rsidR="007A38CD" w:rsidRPr="002957FC" w:rsidRDefault="00E82B2D" w:rsidP="002957FC">
      <w:pPr>
        <w:pStyle w:val="a5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пар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П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'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54∙0,79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1,405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=30</m:t>
          </m:r>
          <m:r>
            <w:rPr>
              <w:rFonts w:ascii="Cambria Math" w:eastAsiaTheme="minorEastAsia" w:hAnsi="Cambria Math"/>
              <w:sz w:val="28"/>
              <w:szCs w:val="28"/>
            </w:rPr>
            <m:t>.</m:t>
          </m:r>
        </m:oMath>
      </m:oMathPara>
    </w:p>
    <w:p w:rsidR="007A38CD" w:rsidRPr="002957FC" w:rsidRDefault="007A38CD" w:rsidP="001F3F59">
      <w:pPr>
        <w:pStyle w:val="a5"/>
        <w:numPr>
          <w:ilvl w:val="0"/>
          <w:numId w:val="10"/>
        </w:numPr>
        <w:spacing w:line="276" w:lineRule="auto"/>
        <w:ind w:left="0" w:firstLine="709"/>
        <w:jc w:val="both"/>
        <w:rPr>
          <w:rFonts w:ascii="Times New Roman" w:eastAsiaTheme="minorEastAsia" w:hAnsi="Times New Roman"/>
          <w:i/>
          <w:sz w:val="28"/>
          <w:szCs w:val="28"/>
        </w:rPr>
      </w:pPr>
      <w:r w:rsidRPr="002957FC">
        <w:rPr>
          <w:rFonts w:ascii="Times New Roman" w:eastAsiaTheme="minorEastAsia" w:hAnsi="Times New Roman"/>
          <w:sz w:val="28"/>
          <w:szCs w:val="28"/>
        </w:rPr>
        <w:t>Количество проводников во внутреннем слое секции</w:t>
      </w:r>
    </w:p>
    <w:p w:rsidR="007A38CD" w:rsidRPr="002957FC" w:rsidRDefault="00E82B2D" w:rsidP="002957FC">
      <w:pPr>
        <w:ind w:firstLine="709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вн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нар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=42-30=12</m:t>
        </m:r>
      </m:oMath>
      <w:r w:rsidR="007A38CD" w:rsidRPr="002957FC">
        <w:rPr>
          <w:rFonts w:eastAsiaTheme="minorEastAsia"/>
          <w:sz w:val="28"/>
          <w:szCs w:val="28"/>
        </w:rPr>
        <w:t>.</w:t>
      </w: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t>5.   Доля пар соседних элементарных, принадлежащих к одному эффективному</w:t>
      </w:r>
    </w:p>
    <w:p w:rsidR="007A38CD" w:rsidRPr="002957FC" w:rsidRDefault="00E82B2D" w:rsidP="002957FC">
      <w:pPr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с-1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c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-c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2-1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42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2∙42-1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=0,036</m:t>
          </m:r>
        </m:oMath>
      </m:oMathPara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  <w:r w:rsidRPr="002957FC">
        <w:rPr>
          <w:rFonts w:eastAsiaTheme="minorEastAsia"/>
          <w:sz w:val="28"/>
          <w:szCs w:val="28"/>
        </w:rPr>
        <w:t>Общая длина пар соседних витков в обмотке, мм</w:t>
      </w: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L=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нар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+1,5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вн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-1,5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сл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ср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1-0,036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30+15∙12-1,5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1∙648∙36=1,04∙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. </m:t>
          </m:r>
        </m:oMath>
      </m:oMathPara>
    </w:p>
    <w:p w:rsidR="007A38CD" w:rsidRPr="002957FC" w:rsidRDefault="007A38CD" w:rsidP="001F3F59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2957FC">
        <w:rPr>
          <w:rFonts w:ascii="Times New Roman" w:eastAsiaTheme="minorEastAsia" w:hAnsi="Times New Roman"/>
          <w:sz w:val="28"/>
          <w:szCs w:val="28"/>
        </w:rPr>
        <w:t>Количество последовательно соединенных секций в фазе</w:t>
      </w:r>
    </w:p>
    <w:p w:rsidR="007A38CD" w:rsidRPr="002957FC" w:rsidRDefault="00E82B2D" w:rsidP="002957FC">
      <w:pPr>
        <w:pStyle w:val="a5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сл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36∙1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6∙1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=6.</m:t>
          </m:r>
        </m:oMath>
      </m:oMathPara>
    </w:p>
    <w:p w:rsidR="007A38CD" w:rsidRPr="002957FC" w:rsidRDefault="007A38CD" w:rsidP="001F3F59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2957FC">
        <w:rPr>
          <w:rFonts w:ascii="Times New Roman" w:eastAsiaTheme="minorEastAsia" w:hAnsi="Times New Roman"/>
          <w:sz w:val="28"/>
          <w:szCs w:val="28"/>
        </w:rPr>
        <w:t xml:space="preserve">Среднее значение и среднеквадратическое отклонение фазных коммутационных перенапряжений на секции, кВ </w:t>
      </w:r>
    </w:p>
    <w:p w:rsidR="007A38CD" w:rsidRPr="002957FC" w:rsidRDefault="00E82B2D" w:rsidP="002957FC">
      <w:pPr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1,4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=0,23</m:t>
          </m:r>
        </m:oMath>
      </m:oMathPara>
    </w:p>
    <w:p w:rsidR="007A38CD" w:rsidRPr="002957FC" w:rsidRDefault="00E82B2D" w:rsidP="002957FC">
      <w:pPr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sz w:val="28"/>
                      <w:szCs w:val="28"/>
                    </w:rPr>
                    <w:sym w:font="Symbol" w:char="F073"/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U</m:t>
                  </m:r>
                </m:sub>
              </m:sSub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  <w:sym w:font="Symbol" w:char="F073"/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</m:t>
                      </m:r>
                    </m:sub>
                  </m:sSub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0,35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=0,058.</m:t>
          </m:r>
        </m:oMath>
      </m:oMathPara>
    </w:p>
    <w:p w:rsidR="007A38CD" w:rsidRPr="002957FC" w:rsidRDefault="007A38CD" w:rsidP="001F3F59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2957FC">
        <w:rPr>
          <w:rFonts w:ascii="Times New Roman" w:eastAsiaTheme="minorEastAsia" w:hAnsi="Times New Roman"/>
          <w:sz w:val="28"/>
          <w:szCs w:val="28"/>
        </w:rPr>
        <w:t>Номинальное фазовое напряжение, приходящееся на секцию, кВ</w:t>
      </w:r>
    </w:p>
    <w:p w:rsidR="007A38CD" w:rsidRPr="002957FC" w:rsidRDefault="00E82B2D" w:rsidP="002957FC">
      <w:pPr>
        <w:pStyle w:val="a5"/>
        <w:ind w:left="0" w:firstLine="709"/>
        <w:jc w:val="both"/>
        <w:rPr>
          <w:rFonts w:ascii="Times New Roman" w:eastAsiaTheme="minorEastAsia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sup>
            </m:s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∙220∙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=0,052</m:t>
        </m:r>
      </m:oMath>
      <w:r w:rsidR="007A38CD" w:rsidRPr="002957FC">
        <w:rPr>
          <w:rFonts w:ascii="Times New Roman" w:eastAsiaTheme="minorEastAsia" w:hAnsi="Times New Roman"/>
          <w:i/>
          <w:sz w:val="28"/>
          <w:szCs w:val="28"/>
        </w:rPr>
        <w:t>.</w:t>
      </w:r>
    </w:p>
    <w:p w:rsidR="007A38CD" w:rsidRPr="002957FC" w:rsidRDefault="007A38CD" w:rsidP="002957FC">
      <w:pPr>
        <w:ind w:firstLine="709"/>
        <w:jc w:val="both"/>
        <w:rPr>
          <w:rFonts w:eastAsiaTheme="minorEastAsia"/>
          <w:sz w:val="28"/>
          <w:szCs w:val="28"/>
        </w:rPr>
      </w:pPr>
    </w:p>
    <w:p w:rsidR="007A38CD" w:rsidRPr="002957FC" w:rsidRDefault="007A38CD" w:rsidP="001F3F59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957FC">
        <w:rPr>
          <w:rFonts w:ascii="Times New Roman" w:hAnsi="Times New Roman"/>
          <w:noProof/>
          <w:sz w:val="28"/>
          <w:szCs w:val="28"/>
        </w:rPr>
        <w:t xml:space="preserve"> Вероятность отказа витковой изоляции при воздействии одного ипульса перенапряжения и при условии, что на касающихся витках имеются совпадающие дефекты </w:t>
      </w:r>
    </w:p>
    <w:p w:rsidR="007A38CD" w:rsidRPr="002957FC" w:rsidRDefault="00E82B2D" w:rsidP="002957FC">
      <w:pPr>
        <w:ind w:firstLine="709"/>
        <w:jc w:val="both"/>
        <w:rPr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 xml:space="preserve"> q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z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7∙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 xml:space="preserve">-3 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-0,154∙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c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w:sym w:font="Symbol" w:char="F044"/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пр</m:t>
                  </m:r>
                </m:sub>
              </m:sSub>
            </m:den>
          </m:f>
          <m:r>
            <w:rPr>
              <w:rFonts w:ascii="Cambria Math" w:hAnsi="Cambria Math"/>
              <w:noProof/>
              <w:sz w:val="28"/>
              <w:szCs w:val="28"/>
            </w:rPr>
            <m:t>В.</m:t>
          </m:r>
        </m:oMath>
      </m:oMathPara>
    </w:p>
    <w:p w:rsidR="007A38CD" w:rsidRPr="002957FC" w:rsidRDefault="007A38CD" w:rsidP="002957FC">
      <w:pPr>
        <w:ind w:firstLine="709"/>
        <w:jc w:val="both"/>
        <w:rPr>
          <w:sz w:val="28"/>
          <w:szCs w:val="28"/>
          <w:lang w:val="en-US"/>
        </w:rPr>
      </w:pPr>
    </w:p>
    <w:p w:rsidR="007A38CD" w:rsidRPr="002957FC" w:rsidRDefault="007A38CD" w:rsidP="002957FC">
      <w:pPr>
        <w:ind w:firstLine="709"/>
        <w:jc w:val="both"/>
        <w:rPr>
          <w:sz w:val="28"/>
          <w:szCs w:val="28"/>
        </w:rPr>
      </w:pPr>
      <w:r w:rsidRPr="002957FC">
        <w:rPr>
          <w:sz w:val="28"/>
          <w:szCs w:val="28"/>
        </w:rPr>
        <w:t>где</w:t>
      </w:r>
      <w:r w:rsidRPr="002957FC">
        <w:rPr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В=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z</m:t>
                          </m:r>
                        </m:sub>
                      </m:sSub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σ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c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σ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US"/>
                                    </w:rPr>
                                    <m:t>z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bSup>
                        </m:e>
                      </m:rad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nary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b>
          </m:sSub>
          <m:r>
            <m:rPr>
              <m:sty m:val="p"/>
            </m:rPr>
            <w:rPr>
              <w:rFonts w:eastAsiaTheme="minorEastAsia"/>
              <w:sz w:val="28"/>
              <w:szCs w:val="28"/>
            </w:rPr>
            <w:br/>
          </m:r>
        </m:oMath>
      </m:oMathPara>
      <w:r w:rsidRPr="002957FC">
        <w:rPr>
          <w:rFonts w:eastAsiaTheme="minorEastAsia"/>
          <w:sz w:val="28"/>
          <w:szCs w:val="28"/>
        </w:rPr>
        <w:t xml:space="preserve"> (приложение 7)</w:t>
      </w:r>
    </w:p>
    <w:p w:rsidR="007A38CD" w:rsidRPr="002957FC" w:rsidRDefault="007A38CD" w:rsidP="002957FC">
      <w:pPr>
        <w:ind w:firstLine="709"/>
        <w:jc w:val="both"/>
        <w:rPr>
          <w:sz w:val="28"/>
          <w:szCs w:val="28"/>
        </w:rPr>
      </w:pPr>
      <w:r w:rsidRPr="002957FC">
        <w:rPr>
          <w:sz w:val="28"/>
          <w:szCs w:val="28"/>
        </w:rPr>
        <w:t xml:space="preserve">к – кратность коммутационных перенапряжений. По приложению 17 позуясь интерполяцией, для </w:t>
      </w:r>
      <w:r w:rsidRPr="002957FC">
        <w:rPr>
          <w:sz w:val="28"/>
          <w:szCs w:val="28"/>
          <w:lang w:val="en-US"/>
        </w:rPr>
        <w:t>U</w:t>
      </w:r>
      <w:r w:rsidRPr="002957FC">
        <w:rPr>
          <w:sz w:val="28"/>
          <w:szCs w:val="28"/>
          <w:vertAlign w:val="subscript"/>
          <w:lang w:val="en-US"/>
        </w:rPr>
        <w:t>c</w:t>
      </w:r>
      <w:r w:rsidRPr="002957FC">
        <w:rPr>
          <w:sz w:val="28"/>
          <w:szCs w:val="28"/>
        </w:rPr>
        <w:t xml:space="preserve"> = 0,23 кВ;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73"/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=0,058</m:t>
        </m:r>
      </m:oMath>
      <w:r w:rsidRPr="002957FC">
        <w:rPr>
          <w:rFonts w:eastAsiaTheme="minorEastAsia"/>
          <w:sz w:val="28"/>
          <w:szCs w:val="28"/>
        </w:rPr>
        <w:t xml:space="preserve">кВ; </w:t>
      </w:r>
      <w:r w:rsidRPr="002957FC">
        <w:rPr>
          <w:rFonts w:eastAsiaTheme="minorEastAsia"/>
          <w:sz w:val="28"/>
          <w:szCs w:val="28"/>
          <w:lang w:val="en-US"/>
        </w:rPr>
        <w:t>U</w:t>
      </w:r>
      <w:r w:rsidRPr="002957FC">
        <w:rPr>
          <w:rFonts w:eastAsiaTheme="minorEastAsia"/>
          <w:sz w:val="28"/>
          <w:szCs w:val="28"/>
          <w:vertAlign w:val="subscript"/>
          <w:lang w:val="en-US"/>
        </w:rPr>
        <w:t>c</w:t>
      </w:r>
      <w:r w:rsidRPr="002957FC">
        <w:rPr>
          <w:rFonts w:eastAsiaTheme="minorEastAsia"/>
          <w:sz w:val="28"/>
          <w:szCs w:val="28"/>
        </w:rPr>
        <w:t xml:space="preserve"> = 0,9кВ;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73"/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/>
            <w:sz w:val="28"/>
            <w:szCs w:val="28"/>
          </w:rPr>
          <m:t>=0,25 кВ определяем В=6,58</m:t>
        </m:r>
        <m:r>
          <w:rPr>
            <w:rFonts w:ascii="Cambria Math" w:hAnsi="Cambria Math"/>
            <w:i/>
            <w:sz w:val="28"/>
            <w:szCs w:val="28"/>
          </w:rPr>
          <w:sym w:font="Symbol" w:char="F0D7"/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</m:oMath>
      <w:r w:rsidRPr="002957FC">
        <w:rPr>
          <w:rFonts w:eastAsiaTheme="minorEastAsia"/>
          <w:sz w:val="28"/>
          <w:szCs w:val="28"/>
        </w:rPr>
        <w:t>;</w:t>
      </w:r>
    </w:p>
    <w:p w:rsidR="007A38CD" w:rsidRPr="002957FC" w:rsidRDefault="007A38CD" w:rsidP="002957FC">
      <w:pPr>
        <w:ind w:firstLine="709"/>
        <w:jc w:val="both"/>
        <w:rPr>
          <w:sz w:val="28"/>
          <w:szCs w:val="28"/>
        </w:rPr>
      </w:pPr>
    </w:p>
    <w:p w:rsidR="007A38CD" w:rsidRPr="002957FC" w:rsidRDefault="00E82B2D" w:rsidP="002957F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∙0,052-0,154∙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∙0,23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0,085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6,58∙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=0,76∙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-6</m:t>
              </m:r>
            </m:sup>
          </m:sSup>
        </m:oMath>
      </m:oMathPara>
    </w:p>
    <w:p w:rsidR="007A38CD" w:rsidRPr="002957FC" w:rsidRDefault="007A38CD" w:rsidP="001F3F59">
      <w:pPr>
        <w:pStyle w:val="a5"/>
        <w:numPr>
          <w:ilvl w:val="0"/>
          <w:numId w:val="11"/>
        </w:numPr>
        <w:tabs>
          <w:tab w:val="left" w:pos="2011"/>
        </w:tabs>
        <w:spacing w:after="200" w:line="276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957FC">
        <w:rPr>
          <w:rFonts w:ascii="Times New Roman" w:hAnsi="Times New Roman"/>
          <w:noProof/>
          <w:sz w:val="28"/>
          <w:szCs w:val="28"/>
        </w:rPr>
        <w:t>Скорость увеличения дефектности витковой изоляции, мм</w:t>
      </w:r>
      <w:r w:rsidRPr="002957FC">
        <w:rPr>
          <w:rFonts w:ascii="Times New Roman" w:hAnsi="Times New Roman"/>
          <w:noProof/>
          <w:sz w:val="28"/>
          <w:szCs w:val="28"/>
          <w:vertAlign w:val="superscript"/>
        </w:rPr>
        <w:t>-1</w:t>
      </w:r>
    </w:p>
    <w:p w:rsidR="007A38CD" w:rsidRPr="002957FC" w:rsidRDefault="00E82B2D" w:rsidP="002957FC">
      <w:pPr>
        <w:pStyle w:val="a5"/>
        <w:tabs>
          <w:tab w:val="left" w:pos="2011"/>
        </w:tabs>
        <w:ind w:left="0" w:firstLine="709"/>
        <w:jc w:val="both"/>
        <w:rPr>
          <w:rFonts w:ascii="Times New Roman" w:hAnsi="Times New Roman"/>
          <w:i/>
          <w:noProof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  <w:lang w:val="en-US"/>
            </w:rPr>
            <m:t>exp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n-US"/>
                </w:rPr>
                <m:t>0,0014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вкл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в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+0,5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</w:rPr>
                        <m:t>в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vertAlign w:val="subscript"/>
                          <w:lang w:val="en-US"/>
                        </w:rPr>
                        <m:t>2</m:t>
                      </m:r>
                    </m:sup>
                  </m:sSubSup>
                </m:e>
              </m:d>
            </m:e>
          </m:d>
          <m:r>
            <w:rPr>
              <w:rFonts w:ascii="Cambria Math" w:eastAsiaTheme="minorEastAsia" w:hAnsi="Cambria Math"/>
              <w:noProof/>
              <w:sz w:val="28"/>
              <w:szCs w:val="28"/>
              <w:lang w:val="en-US"/>
            </w:rPr>
            <m:t>==</m:t>
          </m:r>
          <m:r>
            <w:rPr>
              <w:rFonts w:ascii="Cambria Math" w:eastAsiaTheme="minorEastAsia" w:hAnsi="Cambria Math"/>
              <w:noProof/>
              <w:sz w:val="28"/>
              <w:szCs w:val="28"/>
            </w:rPr>
            <m:t>0,15∙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noProof/>
                  <w:sz w:val="28"/>
                  <w:szCs w:val="28"/>
                </w:rPr>
                <m:t>-6</m:t>
              </m:r>
            </m:sup>
          </m:sSup>
          <m:r>
            <w:rPr>
              <w:rFonts w:ascii="Cambria Math" w:eastAsiaTheme="minorEastAsia" w:hAnsi="Cambria Math"/>
              <w:noProof/>
              <w:sz w:val="28"/>
              <w:szCs w:val="28"/>
              <w:lang w:val="en-US"/>
            </w:rPr>
            <m:t>exp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noProof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en-US"/>
                </w:rPr>
                <m:t>0,0014∙4+0,06(120-130+0,5∙0,06∙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en-US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  <w:sz w:val="28"/>
                  <w:szCs w:val="28"/>
                  <w:lang w:val="en-US"/>
                </w:rPr>
                <m:t>)</m:t>
              </m:r>
            </m:e>
          </m:d>
        </m:oMath>
      </m:oMathPara>
    </w:p>
    <w:p w:rsidR="007A38CD" w:rsidRPr="002957FC" w:rsidRDefault="007A38CD" w:rsidP="001F3F59">
      <w:pPr>
        <w:pStyle w:val="a5"/>
        <w:numPr>
          <w:ilvl w:val="0"/>
          <w:numId w:val="11"/>
        </w:numPr>
        <w:tabs>
          <w:tab w:val="left" w:pos="2011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sz w:val="28"/>
          <w:szCs w:val="28"/>
        </w:rPr>
        <w:t xml:space="preserve">Вероятность возникновения короткого замыкания витковой изоляции на длине соприкосновения витков в течении времени </w:t>
      </w:r>
      <w:r w:rsidRPr="002957FC">
        <w:rPr>
          <w:rFonts w:ascii="Times New Roman" w:hAnsi="Times New Roman"/>
          <w:sz w:val="28"/>
          <w:szCs w:val="28"/>
        </w:rPr>
        <w:sym w:font="Symbol" w:char="F074"/>
      </w:r>
    </w:p>
    <w:p w:rsidR="007A38CD" w:rsidRPr="002957FC" w:rsidRDefault="00E82B2D" w:rsidP="002957FC">
      <w:pPr>
        <w:pStyle w:val="a5"/>
        <w:ind w:left="0"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эл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q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sub>
          </m:sSub>
          <m:sSub>
            <m:sSub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вкл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  <w:sym w:font="Symbol" w:char="F06C"/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τ+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  <w:sym w:font="Symbol" w:char="F06C"/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в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  <w:sym w:font="Symbol" w:char="F074"/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в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  <w:sym w:font="Symbol" w:char="F074"/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==2∙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0,11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∙0,79∙0,76∙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-6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∙∙4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0,00116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∙10000+0.00116∙0,87∙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-6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10000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0,087∙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-6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10000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=1,5∙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-9</m:t>
              </m:r>
            </m:sup>
          </m:sSup>
        </m:oMath>
      </m:oMathPara>
    </w:p>
    <w:p w:rsidR="007A38CD" w:rsidRPr="002957FC" w:rsidRDefault="007A38CD" w:rsidP="001F3F59">
      <w:pPr>
        <w:pStyle w:val="a5"/>
        <w:numPr>
          <w:ilvl w:val="0"/>
          <w:numId w:val="11"/>
        </w:numPr>
        <w:tabs>
          <w:tab w:val="left" w:pos="2011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sz w:val="28"/>
          <w:szCs w:val="28"/>
        </w:rPr>
        <w:t xml:space="preserve">Вероятность отказа витковой изоляции в течении времени </w:t>
      </w:r>
      <w:r w:rsidRPr="002957FC">
        <w:rPr>
          <w:rFonts w:ascii="Times New Roman" w:hAnsi="Times New Roman"/>
          <w:sz w:val="28"/>
          <w:szCs w:val="28"/>
        </w:rPr>
        <w:sym w:font="Symbol" w:char="F074"/>
      </w:r>
    </w:p>
    <w:p w:rsidR="007A38CD" w:rsidRPr="002957FC" w:rsidRDefault="00E82B2D" w:rsidP="002957FC">
      <w:pPr>
        <w:pStyle w:val="a5"/>
        <w:tabs>
          <w:tab w:val="left" w:pos="2011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эл</m:t>
                      </m:r>
                    </m:sub>
                  </m:sSub>
                </m:den>
              </m:f>
            </m:sup>
          </m:sSup>
          <m:r>
            <w:rPr>
              <w:rFonts w:ascii="Cambria Math" w:hAnsi="Cambria Math"/>
              <w:sz w:val="28"/>
              <w:szCs w:val="28"/>
            </w:rPr>
            <m:t>=1-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1-1,5∙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-9</m:t>
                      </m:r>
                    </m:sup>
                  </m:sSup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1,04∙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0,11</m:t>
                  </m:r>
                </m:den>
              </m:f>
            </m:sup>
          </m:sSup>
          <m:r>
            <w:rPr>
              <w:rFonts w:ascii="Cambria Math" w:hAnsi="Cambria Math"/>
              <w:sz w:val="28"/>
              <w:szCs w:val="28"/>
            </w:rPr>
            <m:t>=0,015</m:t>
          </m:r>
        </m:oMath>
      </m:oMathPara>
    </w:p>
    <w:p w:rsidR="007A38CD" w:rsidRPr="002957FC" w:rsidRDefault="007A38CD" w:rsidP="001F3F59">
      <w:pPr>
        <w:pStyle w:val="a5"/>
        <w:numPr>
          <w:ilvl w:val="0"/>
          <w:numId w:val="11"/>
        </w:numPr>
        <w:tabs>
          <w:tab w:val="left" w:pos="2011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sz w:val="28"/>
          <w:szCs w:val="28"/>
        </w:rPr>
        <w:t xml:space="preserve"> Вероятность безотказной работы межвитковой изоляции в течение времени </w:t>
      </w:r>
      <w:r w:rsidRPr="002957FC">
        <w:rPr>
          <w:rFonts w:ascii="Times New Roman" w:hAnsi="Times New Roman"/>
          <w:sz w:val="28"/>
          <w:szCs w:val="28"/>
        </w:rPr>
        <w:sym w:font="Symbol" w:char="F074"/>
      </w:r>
    </w:p>
    <w:p w:rsidR="007A38CD" w:rsidRPr="002957FC" w:rsidRDefault="00E82B2D" w:rsidP="002957FC">
      <w:pPr>
        <w:pStyle w:val="a5"/>
        <w:tabs>
          <w:tab w:val="left" w:pos="2011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мв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=1-0,015=0,985</m:t>
          </m:r>
        </m:oMath>
      </m:oMathPara>
    </w:p>
    <w:p w:rsidR="007A38CD" w:rsidRPr="002957FC" w:rsidRDefault="007A38CD" w:rsidP="002957FC">
      <w:pPr>
        <w:pStyle w:val="a5"/>
        <w:tabs>
          <w:tab w:val="left" w:pos="2011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7A38CD" w:rsidRPr="002957FC" w:rsidRDefault="007A38CD" w:rsidP="001F3F59">
      <w:pPr>
        <w:pStyle w:val="a5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sz w:val="28"/>
          <w:szCs w:val="28"/>
        </w:rPr>
        <w:t>Вероятность безотказной работы обмотки статора Р</w:t>
      </w:r>
      <w:r w:rsidRPr="002957FC">
        <w:rPr>
          <w:rFonts w:ascii="Times New Roman" w:hAnsi="Times New Roman"/>
          <w:sz w:val="28"/>
          <w:szCs w:val="28"/>
          <w:vertAlign w:val="subscript"/>
        </w:rPr>
        <w:t>об</w:t>
      </w:r>
      <w:r w:rsidRPr="002957FC">
        <w:rPr>
          <w:rFonts w:ascii="Times New Roman" w:hAnsi="Times New Roman"/>
          <w:sz w:val="28"/>
          <w:szCs w:val="28"/>
        </w:rPr>
        <w:t xml:space="preserve"> 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957FC">
        <w:rPr>
          <w:rFonts w:ascii="Times New Roman" w:hAnsi="Times New Roman"/>
          <w:sz w:val="28"/>
          <w:szCs w:val="28"/>
        </w:rPr>
        <w:t xml:space="preserve">за время </w:t>
      </w:r>
      <w:r w:rsidRPr="002957FC">
        <w:rPr>
          <w:rFonts w:ascii="Times New Roman" w:hAnsi="Times New Roman"/>
          <w:sz w:val="28"/>
          <w:szCs w:val="28"/>
        </w:rPr>
        <w:sym w:font="Symbol" w:char="F074"/>
      </w:r>
      <w:r w:rsidRPr="002957FC">
        <w:rPr>
          <w:rFonts w:ascii="Times New Roman" w:hAnsi="Times New Roman"/>
          <w:sz w:val="28"/>
          <w:szCs w:val="28"/>
        </w:rPr>
        <w:t>=10000 ( произведение Р</w:t>
      </w:r>
      <w:r w:rsidRPr="002957FC">
        <w:rPr>
          <w:rFonts w:ascii="Times New Roman" w:hAnsi="Times New Roman"/>
          <w:sz w:val="28"/>
          <w:szCs w:val="28"/>
          <w:vertAlign w:val="subscript"/>
        </w:rPr>
        <w:t>п</w:t>
      </w:r>
      <w:r w:rsidRPr="002957FC">
        <w:rPr>
          <w:rFonts w:ascii="Times New Roman" w:hAnsi="Times New Roman"/>
          <w:sz w:val="28"/>
          <w:szCs w:val="28"/>
        </w:rPr>
        <w:t xml:space="preserve"> Р</w:t>
      </w:r>
      <w:r w:rsidRPr="002957FC">
        <w:rPr>
          <w:rFonts w:ascii="Times New Roman" w:hAnsi="Times New Roman"/>
          <w:sz w:val="28"/>
          <w:szCs w:val="28"/>
          <w:vertAlign w:val="subscript"/>
        </w:rPr>
        <w:t>мф</w:t>
      </w:r>
      <w:r w:rsidRPr="002957FC">
        <w:rPr>
          <w:rFonts w:ascii="Times New Roman" w:hAnsi="Times New Roman"/>
          <w:sz w:val="28"/>
          <w:szCs w:val="28"/>
        </w:rPr>
        <w:t>=0,999) .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мв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мф</m:t>
            </m:r>
          </m:sub>
        </m:sSub>
      </m:oMath>
      <w:r w:rsidRPr="002957FC">
        <w:rPr>
          <w:rFonts w:ascii="Times New Roman" w:eastAsiaTheme="minorEastAsia" w:hAnsi="Times New Roman"/>
          <w:sz w:val="28"/>
          <w:szCs w:val="28"/>
        </w:rPr>
        <w:t>=0,999</w:t>
      </w:r>
      <w:r w:rsidRPr="002957FC">
        <w:rPr>
          <w:rFonts w:ascii="Times New Roman" w:eastAsiaTheme="minorEastAsia" w:hAnsi="Times New Roman"/>
          <w:sz w:val="28"/>
          <w:szCs w:val="28"/>
        </w:rPr>
        <w:sym w:font="Symbol" w:char="F0D7"/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0,985 = 0,984</w:t>
      </w:r>
    </w:p>
    <w:p w:rsidR="007A38CD" w:rsidRPr="002957FC" w:rsidRDefault="007A38CD" w:rsidP="002957FC">
      <w:pPr>
        <w:tabs>
          <w:tab w:val="left" w:pos="2011"/>
        </w:tabs>
        <w:ind w:firstLine="709"/>
        <w:jc w:val="both"/>
        <w:rPr>
          <w:sz w:val="28"/>
          <w:szCs w:val="28"/>
        </w:rPr>
      </w:pPr>
    </w:p>
    <w:p w:rsidR="007A38CD" w:rsidRPr="002957FC" w:rsidRDefault="007A38CD" w:rsidP="002957FC">
      <w:pPr>
        <w:tabs>
          <w:tab w:val="left" w:pos="2011"/>
        </w:tabs>
        <w:ind w:firstLine="709"/>
        <w:jc w:val="both"/>
        <w:rPr>
          <w:b/>
          <w:sz w:val="28"/>
          <w:szCs w:val="28"/>
        </w:rPr>
      </w:pPr>
      <w:r w:rsidRPr="002957FC">
        <w:rPr>
          <w:b/>
          <w:sz w:val="28"/>
          <w:szCs w:val="28"/>
        </w:rPr>
        <w:t>Задачи для самостоятельного решения</w:t>
      </w:r>
    </w:p>
    <w:p w:rsidR="007A38CD" w:rsidRPr="002957FC" w:rsidRDefault="007A38CD" w:rsidP="001F3F59">
      <w:pPr>
        <w:pStyle w:val="a5"/>
        <w:numPr>
          <w:ilvl w:val="0"/>
          <w:numId w:val="12"/>
        </w:numPr>
        <w:tabs>
          <w:tab w:val="left" w:pos="2011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sz w:val="28"/>
          <w:szCs w:val="28"/>
        </w:rPr>
        <w:t xml:space="preserve"> Рассчитать вероятность безотказной работы обмотки статора асинхронного двигателя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</m:t>
            </m:r>
          </m:sub>
        </m:sSub>
      </m:oMath>
      <w:r w:rsidRPr="002957FC">
        <w:rPr>
          <w:rFonts w:ascii="Times New Roman" w:eastAsiaTheme="minorEastAsia" w:hAnsi="Times New Roman"/>
          <w:sz w:val="28"/>
          <w:szCs w:val="28"/>
        </w:rPr>
        <w:t>.</w:t>
      </w:r>
    </w:p>
    <w:p w:rsidR="007A38CD" w:rsidRPr="002957FC" w:rsidRDefault="007A38CD" w:rsidP="002957FC">
      <w:pPr>
        <w:pStyle w:val="a5"/>
        <w:ind w:left="0" w:firstLine="709"/>
        <w:jc w:val="both"/>
        <w:rPr>
          <w:oMath/>
          <w:rFonts w:ascii="Cambria Math" w:hAnsi="Cambria Math"/>
          <w:sz w:val="28"/>
          <w:szCs w:val="28"/>
        </w:rPr>
      </w:pPr>
      <w:r w:rsidRPr="002957FC">
        <w:rPr>
          <w:rFonts w:ascii="Times New Roman" w:hAnsi="Times New Roman"/>
          <w:b/>
          <w:noProof/>
          <w:sz w:val="28"/>
          <w:szCs w:val="28"/>
        </w:rPr>
        <w:lastRenderedPageBreak/>
        <w:t>Исходные данные</w:t>
      </w:r>
      <w:r w:rsidRPr="002957FC">
        <w:rPr>
          <w:rFonts w:ascii="Times New Roman" w:hAnsi="Times New Roman"/>
          <w:noProof/>
          <w:sz w:val="28"/>
          <w:szCs w:val="28"/>
        </w:rPr>
        <w:t xml:space="preserve"> </w:t>
      </w:r>
      <w:r w:rsidRPr="002957FC">
        <w:rPr>
          <w:rFonts w:ascii="Times New Roman" w:hAnsi="Times New Roman"/>
          <w:sz w:val="28"/>
          <w:szCs w:val="28"/>
        </w:rPr>
        <w:sym w:font="Symbol" w:char="F074"/>
      </w:r>
      <w:r w:rsidRPr="002957FC">
        <w:rPr>
          <w:rFonts w:ascii="Times New Roman" w:hAnsi="Times New Roman"/>
          <w:sz w:val="28"/>
          <w:szCs w:val="28"/>
        </w:rPr>
        <w:t xml:space="preserve"> = 10 000 ч; </w:t>
      </w:r>
      <w:r w:rsidRPr="002957FC">
        <w:rPr>
          <w:rFonts w:ascii="Times New Roman" w:hAnsi="Times New Roman"/>
          <w:sz w:val="28"/>
          <w:szCs w:val="28"/>
          <w:lang w:val="en-US"/>
        </w:rPr>
        <w:t>q</w:t>
      </w:r>
      <w:r w:rsidRPr="002957FC">
        <w:rPr>
          <w:rFonts w:ascii="Times New Roman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hAnsi="Times New Roman"/>
          <w:sz w:val="28"/>
          <w:szCs w:val="28"/>
        </w:rPr>
        <w:t xml:space="preserve"> = 0,2;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П = 56,943мм</m:t>
        </m:r>
      </m:oMath>
      <w:r w:rsidRPr="002957FC">
        <w:rPr>
          <w:rFonts w:ascii="Times New Roman" w:hAnsi="Times New Roman"/>
          <w:sz w:val="28"/>
          <w:szCs w:val="28"/>
        </w:rPr>
        <w:t>; К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2957FC">
        <w:rPr>
          <w:rFonts w:ascii="Times New Roman" w:hAnsi="Times New Roman"/>
          <w:sz w:val="28"/>
          <w:szCs w:val="28"/>
        </w:rPr>
        <w:t xml:space="preserve">= 0,5; </w:t>
      </w:r>
      <w:r w:rsidRPr="002957FC">
        <w:rPr>
          <w:rFonts w:ascii="Times New Roman" w:hAnsi="Times New Roman"/>
          <w:sz w:val="28"/>
          <w:szCs w:val="28"/>
          <w:lang w:val="en-US"/>
        </w:rPr>
        <w:t>l</w:t>
      </w:r>
      <w:r w:rsidRPr="002957FC">
        <w:rPr>
          <w:rFonts w:ascii="Times New Roman" w:hAnsi="Times New Roman"/>
          <w:sz w:val="28"/>
          <w:szCs w:val="28"/>
          <w:vertAlign w:val="subscript"/>
        </w:rPr>
        <w:t>обр</w:t>
      </w:r>
      <w:r w:rsidRPr="002957FC">
        <w:rPr>
          <w:rFonts w:ascii="Times New Roman" w:hAnsi="Times New Roman"/>
          <w:sz w:val="28"/>
          <w:szCs w:val="28"/>
        </w:rPr>
        <w:t xml:space="preserve"> = 100 мм; </w:t>
      </w:r>
      <w:r w:rsidRPr="002957FC">
        <w:rPr>
          <w:rFonts w:ascii="Times New Roman" w:hAnsi="Times New Roman"/>
          <w:sz w:val="28"/>
          <w:szCs w:val="28"/>
          <w:lang w:val="en-US"/>
        </w:rPr>
        <w:t>U</w:t>
      </w:r>
      <w:r w:rsidRPr="002957FC">
        <w:rPr>
          <w:rFonts w:ascii="Times New Roman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hAnsi="Times New Roman"/>
          <w:sz w:val="28"/>
          <w:szCs w:val="28"/>
        </w:rPr>
        <w:t xml:space="preserve">= 1,4 кВ,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73"/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=0,35кВ</m:t>
        </m:r>
      </m:oMath>
      <w:r w:rsidRPr="002957FC">
        <w:rPr>
          <w:rFonts w:ascii="Times New Roman" w:hAnsi="Times New Roman"/>
          <w:sz w:val="28"/>
          <w:szCs w:val="28"/>
        </w:rPr>
        <w:t xml:space="preserve">; </w:t>
      </w:r>
      <w:r w:rsidRPr="002957FC">
        <w:rPr>
          <w:rFonts w:ascii="Times New Roman" w:hAnsi="Times New Roman"/>
          <w:sz w:val="28"/>
          <w:szCs w:val="28"/>
          <w:lang w:val="en-US"/>
        </w:rPr>
        <w:t>l</w:t>
      </w:r>
      <w:r w:rsidRPr="002957FC">
        <w:rPr>
          <w:rFonts w:ascii="Times New Roman" w:hAnsi="Times New Roman"/>
          <w:sz w:val="28"/>
          <w:szCs w:val="28"/>
          <w:vertAlign w:val="subscript"/>
        </w:rPr>
        <w:t>эл</w:t>
      </w:r>
      <w:r w:rsidRPr="002957FC">
        <w:rPr>
          <w:rFonts w:ascii="Times New Roman" w:hAnsi="Times New Roman"/>
          <w:sz w:val="28"/>
          <w:szCs w:val="28"/>
        </w:rPr>
        <w:t xml:space="preserve"> = 0,11мм; </w:t>
      </w:r>
      <w:r w:rsidRPr="002957FC">
        <w:rPr>
          <w:rFonts w:ascii="Times New Roman" w:hAnsi="Times New Roman"/>
          <w:sz w:val="28"/>
          <w:szCs w:val="28"/>
          <w:lang w:val="en-US"/>
        </w:rPr>
        <w:t>t</w:t>
      </w:r>
      <w:r w:rsidRPr="002957FC">
        <w:rPr>
          <w:rFonts w:ascii="Times New Roman" w:hAnsi="Times New Roman"/>
          <w:sz w:val="28"/>
          <w:szCs w:val="28"/>
        </w:rPr>
        <w:t xml:space="preserve"> = 140</w:t>
      </w:r>
      <w:r w:rsidRPr="002957FC">
        <w:rPr>
          <w:rFonts w:ascii="Times New Roman" w:hAnsi="Times New Roman"/>
          <w:sz w:val="28"/>
          <w:szCs w:val="28"/>
        </w:rPr>
        <w:sym w:font="Symbol" w:char="F0B0"/>
      </w:r>
      <w:r w:rsidRPr="002957FC">
        <w:rPr>
          <w:rFonts w:ascii="Times New Roman" w:hAnsi="Times New Roman"/>
          <w:sz w:val="28"/>
          <w:szCs w:val="28"/>
        </w:rPr>
        <w:t xml:space="preserve">С;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73"/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=5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w:sym w:font="Symbol" w:char="F0B0"/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С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; </w:t>
      </w:r>
      <w:r w:rsidRPr="002957FC">
        <w:rPr>
          <w:rFonts w:ascii="Times New Roman" w:eastAsiaTheme="minorEastAsia" w:hAnsi="Times New Roman"/>
          <w:sz w:val="28"/>
          <w:szCs w:val="28"/>
          <w:lang w:val="en-US"/>
        </w:rPr>
        <w:t>Z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= 36;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; </w:t>
      </w:r>
      <w:r w:rsidRPr="002957FC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’= 1,685 мм; </w:t>
      </w:r>
      <w:r w:rsidRPr="002957FC">
        <w:rPr>
          <w:rFonts w:ascii="Times New Roman" w:hAnsi="Times New Roman"/>
          <w:sz w:val="28"/>
          <w:szCs w:val="28"/>
          <w:lang w:val="en-US"/>
        </w:rPr>
        <w:t>t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0 </w:t>
      </w:r>
      <w:r w:rsidRPr="002957FC">
        <w:rPr>
          <w:rFonts w:ascii="Times New Roman" w:hAnsi="Times New Roman"/>
          <w:sz w:val="28"/>
          <w:szCs w:val="28"/>
        </w:rPr>
        <w:t>= 155</w:t>
      </w:r>
      <w:r w:rsidRPr="002957FC">
        <w:rPr>
          <w:rFonts w:ascii="Times New Roman" w:hAnsi="Times New Roman"/>
          <w:sz w:val="28"/>
          <w:szCs w:val="28"/>
        </w:rPr>
        <w:sym w:font="Symbol" w:char="F0B0"/>
      </w:r>
      <w:r w:rsidRPr="002957FC">
        <w:rPr>
          <w:rFonts w:ascii="Times New Roman" w:hAnsi="Times New Roman"/>
          <w:sz w:val="28"/>
          <w:szCs w:val="28"/>
        </w:rPr>
        <w:t xml:space="preserve">С; </w:t>
      </w:r>
      <w:r w:rsidRPr="002957FC">
        <w:rPr>
          <w:rFonts w:ascii="Times New Roman" w:hAnsi="Times New Roman"/>
          <w:sz w:val="28"/>
          <w:szCs w:val="28"/>
          <w:lang w:val="en-US"/>
        </w:rPr>
        <w:t>U</w:t>
      </w:r>
      <w:r w:rsidRPr="002957FC">
        <w:rPr>
          <w:rFonts w:ascii="Times New Roman" w:hAnsi="Times New Roman"/>
          <w:sz w:val="28"/>
          <w:szCs w:val="28"/>
          <w:vertAlign w:val="subscript"/>
          <w:lang w:val="en-US"/>
        </w:rPr>
        <w:t>z</w:t>
      </w:r>
      <w:r w:rsidRPr="002957FC">
        <w:rPr>
          <w:rFonts w:ascii="Times New Roman" w:hAnsi="Times New Roman"/>
          <w:sz w:val="28"/>
          <w:szCs w:val="28"/>
        </w:rPr>
        <w:t xml:space="preserve"> = 0,9кВ,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73"/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=0,25 кВ;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957FC">
        <w:rPr>
          <w:rFonts w:ascii="Times New Roman" w:hAnsi="Times New Roman"/>
          <w:sz w:val="28"/>
          <w:szCs w:val="28"/>
          <w:lang w:val="en-US"/>
        </w:rPr>
        <w:t>f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вкл </w:t>
      </w:r>
      <w:r w:rsidRPr="002957FC">
        <w:rPr>
          <w:rFonts w:ascii="Times New Roman" w:hAnsi="Times New Roman"/>
          <w:sz w:val="28"/>
          <w:szCs w:val="28"/>
        </w:rPr>
        <w:t>= 9,43 ч</w:t>
      </w:r>
      <w:r w:rsidRPr="002957FC">
        <w:rPr>
          <w:rFonts w:ascii="Times New Roman" w:hAnsi="Times New Roman"/>
          <w:sz w:val="28"/>
          <w:szCs w:val="28"/>
          <w:vertAlign w:val="superscript"/>
        </w:rPr>
        <w:t>-1</w:t>
      </w:r>
      <w:r w:rsidRPr="002957FC">
        <w:rPr>
          <w:rFonts w:ascii="Times New Roman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sz w:val="28"/>
            <w:szCs w:val="28"/>
          </w:rPr>
          <m:t>=0,15∙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1/(мм∙ч)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=0,05°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  <w:r w:rsidRPr="002957FC">
        <w:rPr>
          <w:rFonts w:ascii="Times New Roman" w:eastAsiaTheme="minorEastAsia" w:hAnsi="Times New Roman"/>
          <w:sz w:val="28"/>
          <w:szCs w:val="28"/>
        </w:rPr>
        <w:t>; К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сл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= 1;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=33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пр</m:t>
            </m:r>
          </m:sub>
        </m:sSub>
        <m:r>
          <w:rPr>
            <w:rFonts w:ascii="Cambria Math" w:eastAsiaTheme="minorEastAsia" w:hAnsi="Cambria Math"/>
            <w:sz w:val="28"/>
            <w:szCs w:val="28"/>
            <w:vertAlign w:val="subscript"/>
          </w:rPr>
          <m:t>=10,085 мм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; </w:t>
      </w:r>
      <w:r w:rsidRPr="002957FC">
        <w:rPr>
          <w:rFonts w:ascii="Times New Roman" w:eastAsiaTheme="minorEastAsia" w:hAnsi="Times New Roman"/>
          <w:sz w:val="28"/>
          <w:szCs w:val="28"/>
          <w:lang w:val="en-US"/>
        </w:rPr>
        <w:t>k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пр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= 0,665;  К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з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= 0,663;  </w:t>
      </w:r>
      <w:r w:rsidRPr="002957FC">
        <w:rPr>
          <w:rFonts w:ascii="Times New Roman" w:hAnsi="Times New Roman"/>
          <w:sz w:val="28"/>
          <w:szCs w:val="28"/>
          <w:lang w:val="en-US"/>
        </w:rPr>
        <w:t>l</w:t>
      </w:r>
      <w:r w:rsidRPr="002957FC">
        <w:rPr>
          <w:rFonts w:ascii="Times New Roman" w:hAnsi="Times New Roman"/>
          <w:sz w:val="28"/>
          <w:szCs w:val="28"/>
          <w:vertAlign w:val="subscript"/>
        </w:rPr>
        <w:t>ср</w:t>
      </w:r>
      <w:r w:rsidRPr="002957FC">
        <w:rPr>
          <w:rFonts w:ascii="Times New Roman" w:hAnsi="Times New Roman"/>
          <w:sz w:val="28"/>
          <w:szCs w:val="28"/>
        </w:rPr>
        <w:t xml:space="preserve"> = 774 мм; </w:t>
      </w:r>
      <w:r w:rsidRPr="002957FC">
        <w:rPr>
          <w:rFonts w:ascii="Times New Roman" w:hAnsi="Times New Roman"/>
          <w:sz w:val="28"/>
          <w:szCs w:val="28"/>
          <w:lang w:val="en-US"/>
        </w:rPr>
        <w:t>Z</w:t>
      </w:r>
      <w:r w:rsidRPr="002957FC">
        <w:rPr>
          <w:rFonts w:ascii="Times New Roman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hAnsi="Times New Roman"/>
          <w:sz w:val="28"/>
          <w:szCs w:val="28"/>
        </w:rPr>
        <w:t xml:space="preserve"> = 48.</w:t>
      </w:r>
    </w:p>
    <w:p w:rsidR="007A38CD" w:rsidRPr="002957FC" w:rsidRDefault="007A38CD" w:rsidP="002957FC">
      <w:pPr>
        <w:pStyle w:val="a5"/>
        <w:tabs>
          <w:tab w:val="left" w:pos="201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38CD" w:rsidRPr="002957FC" w:rsidRDefault="007A38CD" w:rsidP="001F3F59">
      <w:pPr>
        <w:pStyle w:val="a5"/>
        <w:numPr>
          <w:ilvl w:val="0"/>
          <w:numId w:val="12"/>
        </w:numPr>
        <w:tabs>
          <w:tab w:val="left" w:pos="2011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sz w:val="28"/>
          <w:szCs w:val="28"/>
        </w:rPr>
        <w:t xml:space="preserve">Рассчитать вероятность безотказной работы обмотки статора асинхронного двигателя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</m:t>
            </m:r>
          </m:sub>
        </m:sSub>
      </m:oMath>
      <w:r w:rsidRPr="002957FC">
        <w:rPr>
          <w:rFonts w:ascii="Times New Roman" w:eastAsiaTheme="minorEastAsia" w:hAnsi="Times New Roman"/>
          <w:sz w:val="28"/>
          <w:szCs w:val="28"/>
        </w:rPr>
        <w:t>.</w:t>
      </w:r>
    </w:p>
    <w:p w:rsidR="007A38CD" w:rsidRPr="002957FC" w:rsidRDefault="007A38CD" w:rsidP="002957F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b/>
          <w:noProof/>
          <w:sz w:val="28"/>
          <w:szCs w:val="28"/>
        </w:rPr>
        <w:t>Исходные данные</w:t>
      </w:r>
      <w:r w:rsidRPr="002957FC">
        <w:rPr>
          <w:rFonts w:ascii="Times New Roman" w:hAnsi="Times New Roman"/>
          <w:noProof/>
          <w:sz w:val="28"/>
          <w:szCs w:val="28"/>
        </w:rPr>
        <w:t xml:space="preserve"> </w:t>
      </w:r>
      <w:r w:rsidRPr="002957FC">
        <w:rPr>
          <w:rFonts w:ascii="Times New Roman" w:hAnsi="Times New Roman"/>
          <w:sz w:val="28"/>
          <w:szCs w:val="28"/>
        </w:rPr>
        <w:sym w:font="Symbol" w:char="F074"/>
      </w:r>
      <w:r w:rsidRPr="002957FC">
        <w:rPr>
          <w:rFonts w:ascii="Times New Roman" w:hAnsi="Times New Roman"/>
          <w:sz w:val="28"/>
          <w:szCs w:val="28"/>
        </w:rPr>
        <w:t xml:space="preserve"> = 10 000 ч; </w:t>
      </w:r>
      <w:r w:rsidRPr="002957FC">
        <w:rPr>
          <w:rFonts w:ascii="Times New Roman" w:hAnsi="Times New Roman"/>
          <w:sz w:val="28"/>
          <w:szCs w:val="28"/>
          <w:lang w:val="en-US"/>
        </w:rPr>
        <w:t>q</w:t>
      </w:r>
      <w:r w:rsidRPr="002957FC">
        <w:rPr>
          <w:rFonts w:ascii="Times New Roman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hAnsi="Times New Roman"/>
          <w:sz w:val="28"/>
          <w:szCs w:val="28"/>
        </w:rPr>
        <w:t xml:space="preserve"> = 0,2;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П = 56,943мм</m:t>
        </m:r>
      </m:oMath>
      <w:r w:rsidRPr="002957FC">
        <w:rPr>
          <w:rFonts w:ascii="Times New Roman" w:hAnsi="Times New Roman"/>
          <w:sz w:val="28"/>
          <w:szCs w:val="28"/>
        </w:rPr>
        <w:t>; К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2957FC">
        <w:rPr>
          <w:rFonts w:ascii="Times New Roman" w:hAnsi="Times New Roman"/>
          <w:sz w:val="28"/>
          <w:szCs w:val="28"/>
        </w:rPr>
        <w:t xml:space="preserve">= 0,5; </w:t>
      </w:r>
      <w:r w:rsidRPr="002957FC">
        <w:rPr>
          <w:rFonts w:ascii="Times New Roman" w:hAnsi="Times New Roman"/>
          <w:sz w:val="28"/>
          <w:szCs w:val="28"/>
          <w:lang w:val="en-US"/>
        </w:rPr>
        <w:t>l</w:t>
      </w:r>
      <w:r w:rsidRPr="002957FC">
        <w:rPr>
          <w:rFonts w:ascii="Times New Roman" w:hAnsi="Times New Roman"/>
          <w:sz w:val="28"/>
          <w:szCs w:val="28"/>
          <w:vertAlign w:val="subscript"/>
        </w:rPr>
        <w:t>обр</w:t>
      </w:r>
      <w:r w:rsidRPr="002957FC">
        <w:rPr>
          <w:rFonts w:ascii="Times New Roman" w:hAnsi="Times New Roman"/>
          <w:sz w:val="28"/>
          <w:szCs w:val="28"/>
        </w:rPr>
        <w:t xml:space="preserve"> = 100 мм; </w:t>
      </w:r>
      <w:r w:rsidRPr="002957FC">
        <w:rPr>
          <w:rFonts w:ascii="Times New Roman" w:hAnsi="Times New Roman"/>
          <w:sz w:val="28"/>
          <w:szCs w:val="28"/>
          <w:lang w:val="en-US"/>
        </w:rPr>
        <w:t>U</w:t>
      </w:r>
      <w:r w:rsidRPr="002957FC">
        <w:rPr>
          <w:rFonts w:ascii="Times New Roman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hAnsi="Times New Roman"/>
          <w:sz w:val="28"/>
          <w:szCs w:val="28"/>
        </w:rPr>
        <w:t xml:space="preserve">= 1,4 кВ,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73"/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=0,35кВ</m:t>
        </m:r>
      </m:oMath>
      <w:r w:rsidRPr="002957FC">
        <w:rPr>
          <w:rFonts w:ascii="Times New Roman" w:hAnsi="Times New Roman"/>
          <w:sz w:val="28"/>
          <w:szCs w:val="28"/>
        </w:rPr>
        <w:t xml:space="preserve">; </w:t>
      </w:r>
      <w:r w:rsidRPr="002957FC">
        <w:rPr>
          <w:rFonts w:ascii="Times New Roman" w:hAnsi="Times New Roman"/>
          <w:sz w:val="28"/>
          <w:szCs w:val="28"/>
          <w:lang w:val="en-US"/>
        </w:rPr>
        <w:t>l</w:t>
      </w:r>
      <w:r w:rsidRPr="002957FC">
        <w:rPr>
          <w:rFonts w:ascii="Times New Roman" w:hAnsi="Times New Roman"/>
          <w:sz w:val="28"/>
          <w:szCs w:val="28"/>
          <w:vertAlign w:val="subscript"/>
        </w:rPr>
        <w:t>эл</w:t>
      </w:r>
      <w:r w:rsidRPr="002957FC">
        <w:rPr>
          <w:rFonts w:ascii="Times New Roman" w:hAnsi="Times New Roman"/>
          <w:sz w:val="28"/>
          <w:szCs w:val="28"/>
        </w:rPr>
        <w:t xml:space="preserve"> = 0,11мм; </w:t>
      </w:r>
      <w:r w:rsidRPr="002957FC">
        <w:rPr>
          <w:rFonts w:ascii="Times New Roman" w:hAnsi="Times New Roman"/>
          <w:sz w:val="28"/>
          <w:szCs w:val="28"/>
          <w:lang w:val="en-US"/>
        </w:rPr>
        <w:t>t</w:t>
      </w:r>
      <w:r w:rsidRPr="002957FC">
        <w:rPr>
          <w:rFonts w:ascii="Times New Roman" w:hAnsi="Times New Roman"/>
          <w:sz w:val="28"/>
          <w:szCs w:val="28"/>
        </w:rPr>
        <w:t xml:space="preserve"> = 140</w:t>
      </w:r>
      <w:r w:rsidRPr="002957FC">
        <w:rPr>
          <w:rFonts w:ascii="Times New Roman" w:hAnsi="Times New Roman"/>
          <w:sz w:val="28"/>
          <w:szCs w:val="28"/>
        </w:rPr>
        <w:sym w:font="Symbol" w:char="F0B0"/>
      </w:r>
      <w:r w:rsidRPr="002957FC">
        <w:rPr>
          <w:rFonts w:ascii="Times New Roman" w:hAnsi="Times New Roman"/>
          <w:sz w:val="28"/>
          <w:szCs w:val="28"/>
        </w:rPr>
        <w:t xml:space="preserve">С;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73"/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=5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w:sym w:font="Symbol" w:char="F0B0"/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С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; </w:t>
      </w:r>
      <w:r w:rsidRPr="002957FC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’= 1,685 мм; </w:t>
      </w:r>
      <w:r w:rsidRPr="002957FC">
        <w:rPr>
          <w:rFonts w:ascii="Times New Roman" w:hAnsi="Times New Roman"/>
          <w:sz w:val="28"/>
          <w:szCs w:val="28"/>
          <w:lang w:val="en-US"/>
        </w:rPr>
        <w:t>t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0 </w:t>
      </w:r>
      <w:r w:rsidRPr="002957FC">
        <w:rPr>
          <w:rFonts w:ascii="Times New Roman" w:hAnsi="Times New Roman"/>
          <w:sz w:val="28"/>
          <w:szCs w:val="28"/>
        </w:rPr>
        <w:t>= 155</w:t>
      </w:r>
      <w:r w:rsidRPr="002957FC">
        <w:rPr>
          <w:rFonts w:ascii="Times New Roman" w:hAnsi="Times New Roman"/>
          <w:sz w:val="28"/>
          <w:szCs w:val="28"/>
        </w:rPr>
        <w:sym w:font="Symbol" w:char="F0B0"/>
      </w:r>
      <w:r w:rsidRPr="002957FC">
        <w:rPr>
          <w:rFonts w:ascii="Times New Roman" w:hAnsi="Times New Roman"/>
          <w:sz w:val="28"/>
          <w:szCs w:val="28"/>
        </w:rPr>
        <w:t xml:space="preserve">С; </w:t>
      </w:r>
      <w:r w:rsidRPr="002957FC">
        <w:rPr>
          <w:rFonts w:ascii="Times New Roman" w:hAnsi="Times New Roman"/>
          <w:sz w:val="28"/>
          <w:szCs w:val="28"/>
          <w:lang w:val="en-US"/>
        </w:rPr>
        <w:t>U</w:t>
      </w:r>
      <w:r w:rsidRPr="002957FC">
        <w:rPr>
          <w:rFonts w:ascii="Times New Roman" w:hAnsi="Times New Roman"/>
          <w:sz w:val="28"/>
          <w:szCs w:val="28"/>
          <w:vertAlign w:val="subscript"/>
          <w:lang w:val="en-US"/>
        </w:rPr>
        <w:t>z</w:t>
      </w:r>
      <w:r w:rsidRPr="002957FC">
        <w:rPr>
          <w:rFonts w:ascii="Times New Roman" w:hAnsi="Times New Roman"/>
          <w:sz w:val="28"/>
          <w:szCs w:val="28"/>
        </w:rPr>
        <w:t xml:space="preserve"> = 0,9кВ,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73"/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=0,25 кВ;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957FC">
        <w:rPr>
          <w:rFonts w:ascii="Times New Roman" w:hAnsi="Times New Roman"/>
          <w:sz w:val="28"/>
          <w:szCs w:val="28"/>
          <w:lang w:val="en-US"/>
        </w:rPr>
        <w:t>f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вкл </w:t>
      </w:r>
      <w:r w:rsidRPr="002957FC">
        <w:rPr>
          <w:rFonts w:ascii="Times New Roman" w:hAnsi="Times New Roman"/>
          <w:sz w:val="28"/>
          <w:szCs w:val="28"/>
        </w:rPr>
        <w:t>= 9,43 ч</w:t>
      </w:r>
      <w:r w:rsidRPr="002957FC">
        <w:rPr>
          <w:rFonts w:ascii="Times New Roman" w:hAnsi="Times New Roman"/>
          <w:sz w:val="28"/>
          <w:szCs w:val="28"/>
          <w:vertAlign w:val="superscript"/>
        </w:rPr>
        <w:t>-1</w:t>
      </w:r>
      <w:r w:rsidRPr="002957FC">
        <w:rPr>
          <w:rFonts w:ascii="Times New Roman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sz w:val="28"/>
            <w:szCs w:val="28"/>
          </w:rPr>
          <m:t>=0,15∙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1/(мм∙ч)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=0,05°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  <w:r w:rsidRPr="002957FC">
        <w:rPr>
          <w:rFonts w:ascii="Times New Roman" w:eastAsiaTheme="minorEastAsia" w:hAnsi="Times New Roman"/>
          <w:sz w:val="28"/>
          <w:szCs w:val="28"/>
        </w:rPr>
        <w:t>; К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сл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= 1;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=33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пр</m:t>
            </m:r>
          </m:sub>
        </m:sSub>
        <m:r>
          <w:rPr>
            <w:rFonts w:ascii="Cambria Math" w:eastAsiaTheme="minorEastAsia" w:hAnsi="Cambria Math"/>
            <w:sz w:val="28"/>
            <w:szCs w:val="28"/>
            <w:vertAlign w:val="subscript"/>
          </w:rPr>
          <m:t>=10,085 мм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; </w:t>
      </w:r>
      <w:r w:rsidRPr="002957FC">
        <w:rPr>
          <w:rFonts w:ascii="Times New Roman" w:eastAsiaTheme="minorEastAsia" w:hAnsi="Times New Roman"/>
          <w:sz w:val="28"/>
          <w:szCs w:val="28"/>
          <w:lang w:val="en-US"/>
        </w:rPr>
        <w:t>k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пр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= 0,335;  К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з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= 0,663;  </w:t>
      </w:r>
      <w:r w:rsidRPr="002957FC">
        <w:rPr>
          <w:rFonts w:ascii="Times New Roman" w:hAnsi="Times New Roman"/>
          <w:sz w:val="28"/>
          <w:szCs w:val="28"/>
          <w:lang w:val="en-US"/>
        </w:rPr>
        <w:t>l</w:t>
      </w:r>
      <w:r w:rsidRPr="002957FC">
        <w:rPr>
          <w:rFonts w:ascii="Times New Roman" w:hAnsi="Times New Roman"/>
          <w:sz w:val="28"/>
          <w:szCs w:val="28"/>
          <w:vertAlign w:val="subscript"/>
        </w:rPr>
        <w:t>ср</w:t>
      </w:r>
      <w:r w:rsidRPr="002957FC">
        <w:rPr>
          <w:rFonts w:ascii="Times New Roman" w:hAnsi="Times New Roman"/>
          <w:sz w:val="28"/>
          <w:szCs w:val="28"/>
        </w:rPr>
        <w:t xml:space="preserve"> = 774 мм; </w:t>
      </w:r>
      <w:r w:rsidRPr="002957FC">
        <w:rPr>
          <w:rFonts w:ascii="Times New Roman" w:hAnsi="Times New Roman"/>
          <w:sz w:val="28"/>
          <w:szCs w:val="28"/>
          <w:lang w:val="en-US"/>
        </w:rPr>
        <w:t>Z</w:t>
      </w:r>
      <w:r w:rsidRPr="002957FC">
        <w:rPr>
          <w:rFonts w:ascii="Times New Roman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hAnsi="Times New Roman"/>
          <w:sz w:val="28"/>
          <w:szCs w:val="28"/>
        </w:rPr>
        <w:t xml:space="preserve"> = 48; с =3.</w:t>
      </w:r>
    </w:p>
    <w:p w:rsidR="007A38CD" w:rsidRPr="002957FC" w:rsidRDefault="007A38CD" w:rsidP="001F3F59">
      <w:pPr>
        <w:pStyle w:val="a5"/>
        <w:numPr>
          <w:ilvl w:val="0"/>
          <w:numId w:val="12"/>
        </w:numPr>
        <w:tabs>
          <w:tab w:val="left" w:pos="2011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sz w:val="28"/>
          <w:szCs w:val="28"/>
        </w:rPr>
        <w:t xml:space="preserve">Рассчитать вероятность безотказной работы обмотки статора асинхронного двигателя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</m:t>
            </m:r>
          </m:sub>
        </m:sSub>
      </m:oMath>
      <w:r w:rsidRPr="002957FC">
        <w:rPr>
          <w:rFonts w:ascii="Times New Roman" w:eastAsiaTheme="minorEastAsia" w:hAnsi="Times New Roman"/>
          <w:sz w:val="28"/>
          <w:szCs w:val="28"/>
        </w:rPr>
        <w:t>.</w:t>
      </w:r>
    </w:p>
    <w:p w:rsidR="007A38CD" w:rsidRPr="002957FC" w:rsidRDefault="007A38CD" w:rsidP="002957F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b/>
          <w:noProof/>
          <w:sz w:val="28"/>
          <w:szCs w:val="28"/>
        </w:rPr>
        <w:t>Исходные данные</w:t>
      </w:r>
      <w:r w:rsidRPr="002957FC">
        <w:rPr>
          <w:rFonts w:ascii="Times New Roman" w:hAnsi="Times New Roman"/>
          <w:noProof/>
          <w:sz w:val="28"/>
          <w:szCs w:val="28"/>
        </w:rPr>
        <w:t xml:space="preserve"> </w:t>
      </w:r>
      <w:r w:rsidRPr="002957FC">
        <w:rPr>
          <w:rFonts w:ascii="Times New Roman" w:hAnsi="Times New Roman"/>
          <w:sz w:val="28"/>
          <w:szCs w:val="28"/>
        </w:rPr>
        <w:sym w:font="Symbol" w:char="F074"/>
      </w:r>
      <w:r w:rsidRPr="002957FC">
        <w:rPr>
          <w:rFonts w:ascii="Times New Roman" w:hAnsi="Times New Roman"/>
          <w:sz w:val="28"/>
          <w:szCs w:val="28"/>
        </w:rPr>
        <w:t xml:space="preserve"> = 10 000 ч; </w:t>
      </w:r>
      <w:r w:rsidRPr="002957FC">
        <w:rPr>
          <w:rFonts w:ascii="Times New Roman" w:hAnsi="Times New Roman"/>
          <w:sz w:val="28"/>
          <w:szCs w:val="28"/>
          <w:lang w:val="en-US"/>
        </w:rPr>
        <w:t>q</w:t>
      </w:r>
      <w:r w:rsidRPr="002957FC">
        <w:rPr>
          <w:rFonts w:ascii="Times New Roman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hAnsi="Times New Roman"/>
          <w:sz w:val="28"/>
          <w:szCs w:val="28"/>
        </w:rPr>
        <w:t xml:space="preserve"> = 0,2;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П = 56,943мм</m:t>
        </m:r>
      </m:oMath>
      <w:r w:rsidRPr="002957FC">
        <w:rPr>
          <w:rFonts w:ascii="Times New Roman" w:hAnsi="Times New Roman"/>
          <w:sz w:val="28"/>
          <w:szCs w:val="28"/>
        </w:rPr>
        <w:t>; К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2957FC">
        <w:rPr>
          <w:rFonts w:ascii="Times New Roman" w:hAnsi="Times New Roman"/>
          <w:sz w:val="28"/>
          <w:szCs w:val="28"/>
        </w:rPr>
        <w:t xml:space="preserve">= 0,5; </w:t>
      </w:r>
      <w:r w:rsidRPr="002957FC">
        <w:rPr>
          <w:rFonts w:ascii="Times New Roman" w:hAnsi="Times New Roman"/>
          <w:sz w:val="28"/>
          <w:szCs w:val="28"/>
          <w:lang w:val="en-US"/>
        </w:rPr>
        <w:t>l</w:t>
      </w:r>
      <w:r w:rsidRPr="002957FC">
        <w:rPr>
          <w:rFonts w:ascii="Times New Roman" w:hAnsi="Times New Roman"/>
          <w:sz w:val="28"/>
          <w:szCs w:val="28"/>
          <w:vertAlign w:val="subscript"/>
        </w:rPr>
        <w:t>обр</w:t>
      </w:r>
      <w:r w:rsidRPr="002957FC">
        <w:rPr>
          <w:rFonts w:ascii="Times New Roman" w:hAnsi="Times New Roman"/>
          <w:sz w:val="28"/>
          <w:szCs w:val="28"/>
        </w:rPr>
        <w:t xml:space="preserve"> = 100 мм; </w:t>
      </w:r>
      <w:r w:rsidRPr="002957FC">
        <w:rPr>
          <w:rFonts w:ascii="Times New Roman" w:hAnsi="Times New Roman"/>
          <w:sz w:val="28"/>
          <w:szCs w:val="28"/>
          <w:lang w:val="en-US"/>
        </w:rPr>
        <w:t>U</w:t>
      </w:r>
      <w:r w:rsidRPr="002957FC">
        <w:rPr>
          <w:rFonts w:ascii="Times New Roman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hAnsi="Times New Roman"/>
          <w:sz w:val="28"/>
          <w:szCs w:val="28"/>
        </w:rPr>
        <w:t xml:space="preserve">= 1,4 кВ,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73"/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=0,35кВ</m:t>
        </m:r>
      </m:oMath>
      <w:r w:rsidRPr="002957FC">
        <w:rPr>
          <w:rFonts w:ascii="Times New Roman" w:hAnsi="Times New Roman"/>
          <w:sz w:val="28"/>
          <w:szCs w:val="28"/>
        </w:rPr>
        <w:t xml:space="preserve">; </w:t>
      </w:r>
      <w:r w:rsidRPr="002957FC">
        <w:rPr>
          <w:rFonts w:ascii="Times New Roman" w:hAnsi="Times New Roman"/>
          <w:sz w:val="28"/>
          <w:szCs w:val="28"/>
          <w:lang w:val="en-US"/>
        </w:rPr>
        <w:t>l</w:t>
      </w:r>
      <w:r w:rsidRPr="002957FC">
        <w:rPr>
          <w:rFonts w:ascii="Times New Roman" w:hAnsi="Times New Roman"/>
          <w:sz w:val="28"/>
          <w:szCs w:val="28"/>
          <w:vertAlign w:val="subscript"/>
        </w:rPr>
        <w:t>эл</w:t>
      </w:r>
      <w:r w:rsidRPr="002957FC">
        <w:rPr>
          <w:rFonts w:ascii="Times New Roman" w:hAnsi="Times New Roman"/>
          <w:sz w:val="28"/>
          <w:szCs w:val="28"/>
        </w:rPr>
        <w:t xml:space="preserve"> = 0,11мм; </w:t>
      </w:r>
      <w:r w:rsidRPr="002957FC">
        <w:rPr>
          <w:rFonts w:ascii="Times New Roman" w:hAnsi="Times New Roman"/>
          <w:sz w:val="28"/>
          <w:szCs w:val="28"/>
          <w:lang w:val="en-US"/>
        </w:rPr>
        <w:t>t</w:t>
      </w:r>
      <w:r w:rsidRPr="002957FC">
        <w:rPr>
          <w:rFonts w:ascii="Times New Roman" w:hAnsi="Times New Roman"/>
          <w:sz w:val="28"/>
          <w:szCs w:val="28"/>
        </w:rPr>
        <w:t xml:space="preserve"> = 140</w:t>
      </w:r>
      <w:r w:rsidRPr="002957FC">
        <w:rPr>
          <w:rFonts w:ascii="Times New Roman" w:hAnsi="Times New Roman"/>
          <w:sz w:val="28"/>
          <w:szCs w:val="28"/>
        </w:rPr>
        <w:sym w:font="Symbol" w:char="F0B0"/>
      </w:r>
      <w:r w:rsidRPr="002957FC">
        <w:rPr>
          <w:rFonts w:ascii="Times New Roman" w:hAnsi="Times New Roman"/>
          <w:sz w:val="28"/>
          <w:szCs w:val="28"/>
        </w:rPr>
        <w:t xml:space="preserve">С;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73"/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=5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w:sym w:font="Symbol" w:char="F0B0"/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С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; </w:t>
      </w:r>
      <w:r w:rsidRPr="002957FC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’= 1,685 мм; </w:t>
      </w:r>
      <w:r w:rsidRPr="002957FC">
        <w:rPr>
          <w:rFonts w:ascii="Times New Roman" w:hAnsi="Times New Roman"/>
          <w:sz w:val="28"/>
          <w:szCs w:val="28"/>
          <w:lang w:val="en-US"/>
        </w:rPr>
        <w:t>t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0 </w:t>
      </w:r>
      <w:r w:rsidRPr="002957FC">
        <w:rPr>
          <w:rFonts w:ascii="Times New Roman" w:hAnsi="Times New Roman"/>
          <w:sz w:val="28"/>
          <w:szCs w:val="28"/>
        </w:rPr>
        <w:t>= 155</w:t>
      </w:r>
      <w:r w:rsidRPr="002957FC">
        <w:rPr>
          <w:rFonts w:ascii="Times New Roman" w:hAnsi="Times New Roman"/>
          <w:sz w:val="28"/>
          <w:szCs w:val="28"/>
        </w:rPr>
        <w:sym w:font="Symbol" w:char="F0B0"/>
      </w:r>
      <w:r w:rsidRPr="002957FC">
        <w:rPr>
          <w:rFonts w:ascii="Times New Roman" w:hAnsi="Times New Roman"/>
          <w:sz w:val="28"/>
          <w:szCs w:val="28"/>
        </w:rPr>
        <w:t xml:space="preserve">С; </w:t>
      </w:r>
      <w:r w:rsidRPr="002957FC">
        <w:rPr>
          <w:rFonts w:ascii="Times New Roman" w:hAnsi="Times New Roman"/>
          <w:sz w:val="28"/>
          <w:szCs w:val="28"/>
          <w:lang w:val="en-US"/>
        </w:rPr>
        <w:t>U</w:t>
      </w:r>
      <w:r w:rsidRPr="002957FC">
        <w:rPr>
          <w:rFonts w:ascii="Times New Roman" w:hAnsi="Times New Roman"/>
          <w:sz w:val="28"/>
          <w:szCs w:val="28"/>
          <w:vertAlign w:val="subscript"/>
          <w:lang w:val="en-US"/>
        </w:rPr>
        <w:t>z</w:t>
      </w:r>
      <w:r w:rsidRPr="002957FC">
        <w:rPr>
          <w:rFonts w:ascii="Times New Roman" w:hAnsi="Times New Roman"/>
          <w:sz w:val="28"/>
          <w:szCs w:val="28"/>
        </w:rPr>
        <w:t xml:space="preserve"> = 0,9кВ,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73"/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=0,25 кВ;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957FC">
        <w:rPr>
          <w:rFonts w:ascii="Times New Roman" w:hAnsi="Times New Roman"/>
          <w:sz w:val="28"/>
          <w:szCs w:val="28"/>
          <w:lang w:val="en-US"/>
        </w:rPr>
        <w:t>f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вкл </w:t>
      </w:r>
      <w:r w:rsidRPr="002957FC">
        <w:rPr>
          <w:rFonts w:ascii="Times New Roman" w:hAnsi="Times New Roman"/>
          <w:sz w:val="28"/>
          <w:szCs w:val="28"/>
        </w:rPr>
        <w:t>= 50,57 ч</w:t>
      </w:r>
      <w:r w:rsidRPr="002957FC">
        <w:rPr>
          <w:rFonts w:ascii="Times New Roman" w:hAnsi="Times New Roman"/>
          <w:sz w:val="28"/>
          <w:szCs w:val="28"/>
          <w:vertAlign w:val="superscript"/>
        </w:rPr>
        <w:t>-1</w:t>
      </w:r>
      <w:r w:rsidRPr="002957FC">
        <w:rPr>
          <w:rFonts w:ascii="Times New Roman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sz w:val="28"/>
            <w:szCs w:val="28"/>
          </w:rPr>
          <m:t>=0,15∙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1/(мм∙ч)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=0,05°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  <w:r w:rsidRPr="002957FC">
        <w:rPr>
          <w:rFonts w:ascii="Times New Roman" w:eastAsiaTheme="minorEastAsia" w:hAnsi="Times New Roman"/>
          <w:sz w:val="28"/>
          <w:szCs w:val="28"/>
        </w:rPr>
        <w:t>; К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сл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= 1;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=33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пр</m:t>
            </m:r>
          </m:sub>
        </m:sSub>
        <m:r>
          <w:rPr>
            <w:rFonts w:ascii="Cambria Math" w:eastAsiaTheme="minorEastAsia" w:hAnsi="Cambria Math"/>
            <w:sz w:val="28"/>
            <w:szCs w:val="28"/>
            <w:vertAlign w:val="subscript"/>
          </w:rPr>
          <m:t>=0,085 мм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; </w:t>
      </w:r>
      <w:r w:rsidRPr="002957FC">
        <w:rPr>
          <w:rFonts w:ascii="Times New Roman" w:eastAsiaTheme="minorEastAsia" w:hAnsi="Times New Roman"/>
          <w:sz w:val="28"/>
          <w:szCs w:val="28"/>
          <w:lang w:val="en-US"/>
        </w:rPr>
        <w:t>k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пр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= 0,665;  с =3 К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з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= 0,787;  </w:t>
      </w:r>
      <w:r w:rsidRPr="002957FC">
        <w:rPr>
          <w:rFonts w:ascii="Times New Roman" w:hAnsi="Times New Roman"/>
          <w:sz w:val="28"/>
          <w:szCs w:val="28"/>
          <w:lang w:val="en-US"/>
        </w:rPr>
        <w:t>l</w:t>
      </w:r>
      <w:r w:rsidRPr="002957FC">
        <w:rPr>
          <w:rFonts w:ascii="Times New Roman" w:hAnsi="Times New Roman"/>
          <w:sz w:val="28"/>
          <w:szCs w:val="28"/>
          <w:vertAlign w:val="subscript"/>
        </w:rPr>
        <w:t>ср</w:t>
      </w:r>
      <w:r w:rsidRPr="002957FC">
        <w:rPr>
          <w:rFonts w:ascii="Times New Roman" w:hAnsi="Times New Roman"/>
          <w:sz w:val="28"/>
          <w:szCs w:val="28"/>
        </w:rPr>
        <w:t xml:space="preserve"> = 774 мм; </w:t>
      </w:r>
      <w:r w:rsidRPr="002957FC">
        <w:rPr>
          <w:rFonts w:ascii="Times New Roman" w:hAnsi="Times New Roman"/>
          <w:sz w:val="28"/>
          <w:szCs w:val="28"/>
          <w:lang w:val="en-US"/>
        </w:rPr>
        <w:t>Z</w:t>
      </w:r>
      <w:r w:rsidRPr="002957FC">
        <w:rPr>
          <w:rFonts w:ascii="Times New Roman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hAnsi="Times New Roman"/>
          <w:sz w:val="28"/>
          <w:szCs w:val="28"/>
        </w:rPr>
        <w:t xml:space="preserve"> = 48.</w:t>
      </w:r>
    </w:p>
    <w:p w:rsidR="007A38CD" w:rsidRPr="002957FC" w:rsidRDefault="007A38CD" w:rsidP="001F3F59">
      <w:pPr>
        <w:pStyle w:val="a5"/>
        <w:numPr>
          <w:ilvl w:val="0"/>
          <w:numId w:val="12"/>
        </w:numPr>
        <w:tabs>
          <w:tab w:val="left" w:pos="2011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sz w:val="28"/>
          <w:szCs w:val="28"/>
        </w:rPr>
        <w:t xml:space="preserve">Рассчитать вероятность безотказной работы обмотки статора асинхронного двигателя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</m:t>
            </m:r>
          </m:sub>
        </m:sSub>
      </m:oMath>
      <w:r w:rsidRPr="002957FC">
        <w:rPr>
          <w:rFonts w:ascii="Times New Roman" w:eastAsiaTheme="minorEastAsia" w:hAnsi="Times New Roman"/>
          <w:sz w:val="28"/>
          <w:szCs w:val="28"/>
        </w:rPr>
        <w:t>.</w:t>
      </w:r>
    </w:p>
    <w:p w:rsidR="007A38CD" w:rsidRPr="002957FC" w:rsidRDefault="007A38CD" w:rsidP="002957F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b/>
          <w:noProof/>
          <w:sz w:val="28"/>
          <w:szCs w:val="28"/>
        </w:rPr>
        <w:t>Исходные данные</w:t>
      </w:r>
      <w:r w:rsidRPr="002957FC">
        <w:rPr>
          <w:rFonts w:ascii="Times New Roman" w:hAnsi="Times New Roman"/>
          <w:noProof/>
          <w:sz w:val="28"/>
          <w:szCs w:val="28"/>
        </w:rPr>
        <w:t xml:space="preserve"> </w:t>
      </w:r>
      <w:r w:rsidRPr="002957FC">
        <w:rPr>
          <w:rFonts w:ascii="Times New Roman" w:hAnsi="Times New Roman"/>
          <w:sz w:val="28"/>
          <w:szCs w:val="28"/>
        </w:rPr>
        <w:sym w:font="Symbol" w:char="F074"/>
      </w:r>
      <w:r w:rsidRPr="002957FC">
        <w:rPr>
          <w:rFonts w:ascii="Times New Roman" w:hAnsi="Times New Roman"/>
          <w:sz w:val="28"/>
          <w:szCs w:val="28"/>
        </w:rPr>
        <w:t xml:space="preserve"> = 10 000 ч; </w:t>
      </w:r>
      <w:r w:rsidRPr="002957FC">
        <w:rPr>
          <w:rFonts w:ascii="Times New Roman" w:hAnsi="Times New Roman"/>
          <w:sz w:val="28"/>
          <w:szCs w:val="28"/>
          <w:lang w:val="en-US"/>
        </w:rPr>
        <w:t>q</w:t>
      </w:r>
      <w:r w:rsidRPr="002957FC">
        <w:rPr>
          <w:rFonts w:ascii="Times New Roman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hAnsi="Times New Roman"/>
          <w:sz w:val="28"/>
          <w:szCs w:val="28"/>
        </w:rPr>
        <w:t xml:space="preserve"> = 0,2;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П = 56,943мм</m:t>
        </m:r>
      </m:oMath>
      <w:r w:rsidRPr="002957FC">
        <w:rPr>
          <w:rFonts w:ascii="Times New Roman" w:hAnsi="Times New Roman"/>
          <w:sz w:val="28"/>
          <w:szCs w:val="28"/>
        </w:rPr>
        <w:t>; К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2957FC">
        <w:rPr>
          <w:rFonts w:ascii="Times New Roman" w:hAnsi="Times New Roman"/>
          <w:sz w:val="28"/>
          <w:szCs w:val="28"/>
        </w:rPr>
        <w:t xml:space="preserve">= 0,5; </w:t>
      </w:r>
      <w:r w:rsidRPr="002957FC">
        <w:rPr>
          <w:rFonts w:ascii="Times New Roman" w:hAnsi="Times New Roman"/>
          <w:sz w:val="28"/>
          <w:szCs w:val="28"/>
          <w:lang w:val="en-US"/>
        </w:rPr>
        <w:t>l</w:t>
      </w:r>
      <w:r w:rsidRPr="002957FC">
        <w:rPr>
          <w:rFonts w:ascii="Times New Roman" w:hAnsi="Times New Roman"/>
          <w:sz w:val="28"/>
          <w:szCs w:val="28"/>
          <w:vertAlign w:val="subscript"/>
        </w:rPr>
        <w:t>обр</w:t>
      </w:r>
      <w:r w:rsidRPr="002957FC">
        <w:rPr>
          <w:rFonts w:ascii="Times New Roman" w:hAnsi="Times New Roman"/>
          <w:sz w:val="28"/>
          <w:szCs w:val="28"/>
        </w:rPr>
        <w:t xml:space="preserve"> = 100 мм; </w:t>
      </w:r>
      <w:r w:rsidRPr="002957FC">
        <w:rPr>
          <w:rFonts w:ascii="Times New Roman" w:hAnsi="Times New Roman"/>
          <w:sz w:val="28"/>
          <w:szCs w:val="28"/>
          <w:lang w:val="en-US"/>
        </w:rPr>
        <w:t>U</w:t>
      </w:r>
      <w:r w:rsidRPr="002957FC">
        <w:rPr>
          <w:rFonts w:ascii="Times New Roman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hAnsi="Times New Roman"/>
          <w:sz w:val="28"/>
          <w:szCs w:val="28"/>
        </w:rPr>
        <w:t xml:space="preserve">= 1,4 кВ,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73"/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=0,35кВ</m:t>
        </m:r>
      </m:oMath>
      <w:r w:rsidRPr="002957FC">
        <w:rPr>
          <w:rFonts w:ascii="Times New Roman" w:hAnsi="Times New Roman"/>
          <w:sz w:val="28"/>
          <w:szCs w:val="28"/>
        </w:rPr>
        <w:t xml:space="preserve">; </w:t>
      </w:r>
      <w:r w:rsidRPr="002957FC">
        <w:rPr>
          <w:rFonts w:ascii="Times New Roman" w:hAnsi="Times New Roman"/>
          <w:sz w:val="28"/>
          <w:szCs w:val="28"/>
          <w:lang w:val="en-US"/>
        </w:rPr>
        <w:t>l</w:t>
      </w:r>
      <w:r w:rsidRPr="002957FC">
        <w:rPr>
          <w:rFonts w:ascii="Times New Roman" w:hAnsi="Times New Roman"/>
          <w:sz w:val="28"/>
          <w:szCs w:val="28"/>
          <w:vertAlign w:val="subscript"/>
        </w:rPr>
        <w:t>эл</w:t>
      </w:r>
      <w:r w:rsidRPr="002957FC">
        <w:rPr>
          <w:rFonts w:ascii="Times New Roman" w:hAnsi="Times New Roman"/>
          <w:sz w:val="28"/>
          <w:szCs w:val="28"/>
        </w:rPr>
        <w:t xml:space="preserve"> = 0,11мм; </w:t>
      </w:r>
      <w:r w:rsidRPr="002957FC">
        <w:rPr>
          <w:rFonts w:ascii="Times New Roman" w:hAnsi="Times New Roman"/>
          <w:sz w:val="28"/>
          <w:szCs w:val="28"/>
          <w:lang w:val="en-US"/>
        </w:rPr>
        <w:t>t</w:t>
      </w:r>
      <w:r w:rsidRPr="002957FC">
        <w:rPr>
          <w:rFonts w:ascii="Times New Roman" w:hAnsi="Times New Roman"/>
          <w:sz w:val="28"/>
          <w:szCs w:val="28"/>
        </w:rPr>
        <w:t xml:space="preserve"> = 140</w:t>
      </w:r>
      <w:r w:rsidRPr="002957FC">
        <w:rPr>
          <w:rFonts w:ascii="Times New Roman" w:hAnsi="Times New Roman"/>
          <w:sz w:val="28"/>
          <w:szCs w:val="28"/>
        </w:rPr>
        <w:sym w:font="Symbol" w:char="F0B0"/>
      </w:r>
      <w:r w:rsidRPr="002957FC">
        <w:rPr>
          <w:rFonts w:ascii="Times New Roman" w:hAnsi="Times New Roman"/>
          <w:sz w:val="28"/>
          <w:szCs w:val="28"/>
        </w:rPr>
        <w:t xml:space="preserve">С;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73"/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=5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w:sym w:font="Symbol" w:char="F0B0"/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С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; </w:t>
      </w:r>
      <w:r w:rsidRPr="002957FC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’= 1,685 мм; </w:t>
      </w:r>
      <w:r w:rsidRPr="002957FC">
        <w:rPr>
          <w:rFonts w:ascii="Times New Roman" w:hAnsi="Times New Roman"/>
          <w:sz w:val="28"/>
          <w:szCs w:val="28"/>
          <w:lang w:val="en-US"/>
        </w:rPr>
        <w:t>t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0 </w:t>
      </w:r>
      <w:r w:rsidRPr="002957FC">
        <w:rPr>
          <w:rFonts w:ascii="Times New Roman" w:hAnsi="Times New Roman"/>
          <w:sz w:val="28"/>
          <w:szCs w:val="28"/>
        </w:rPr>
        <w:t>= 155</w:t>
      </w:r>
      <w:r w:rsidRPr="002957FC">
        <w:rPr>
          <w:rFonts w:ascii="Times New Roman" w:hAnsi="Times New Roman"/>
          <w:sz w:val="28"/>
          <w:szCs w:val="28"/>
        </w:rPr>
        <w:sym w:font="Symbol" w:char="F0B0"/>
      </w:r>
      <w:r w:rsidRPr="002957FC">
        <w:rPr>
          <w:rFonts w:ascii="Times New Roman" w:hAnsi="Times New Roman"/>
          <w:sz w:val="28"/>
          <w:szCs w:val="28"/>
        </w:rPr>
        <w:t xml:space="preserve">С; </w:t>
      </w:r>
      <w:r w:rsidRPr="002957FC">
        <w:rPr>
          <w:rFonts w:ascii="Times New Roman" w:hAnsi="Times New Roman"/>
          <w:sz w:val="28"/>
          <w:szCs w:val="28"/>
          <w:lang w:val="en-US"/>
        </w:rPr>
        <w:t>U</w:t>
      </w:r>
      <w:r w:rsidRPr="002957FC">
        <w:rPr>
          <w:rFonts w:ascii="Times New Roman" w:hAnsi="Times New Roman"/>
          <w:sz w:val="28"/>
          <w:szCs w:val="28"/>
          <w:vertAlign w:val="subscript"/>
          <w:lang w:val="en-US"/>
        </w:rPr>
        <w:t>z</w:t>
      </w:r>
      <w:r w:rsidRPr="002957FC">
        <w:rPr>
          <w:rFonts w:ascii="Times New Roman" w:hAnsi="Times New Roman"/>
          <w:sz w:val="28"/>
          <w:szCs w:val="28"/>
        </w:rPr>
        <w:t xml:space="preserve"> = 0,9кВ,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73"/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=0,25 кВ;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957FC">
        <w:rPr>
          <w:rFonts w:ascii="Times New Roman" w:hAnsi="Times New Roman"/>
          <w:sz w:val="28"/>
          <w:szCs w:val="28"/>
          <w:lang w:val="en-US"/>
        </w:rPr>
        <w:t>f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вкл </w:t>
      </w:r>
      <w:r w:rsidRPr="002957FC">
        <w:rPr>
          <w:rFonts w:ascii="Times New Roman" w:hAnsi="Times New Roman"/>
          <w:sz w:val="28"/>
          <w:szCs w:val="28"/>
        </w:rPr>
        <w:t>= 30 ч</w:t>
      </w:r>
      <w:r w:rsidRPr="002957FC">
        <w:rPr>
          <w:rFonts w:ascii="Times New Roman" w:hAnsi="Times New Roman"/>
          <w:sz w:val="28"/>
          <w:szCs w:val="28"/>
          <w:vertAlign w:val="superscript"/>
        </w:rPr>
        <w:t>-1</w:t>
      </w:r>
      <w:r w:rsidRPr="002957FC">
        <w:rPr>
          <w:rFonts w:ascii="Times New Roman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sz w:val="28"/>
            <w:szCs w:val="28"/>
          </w:rPr>
          <m:t>=0,15∙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1/(мм∙ч)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=0,05°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  <w:r w:rsidRPr="002957FC">
        <w:rPr>
          <w:rFonts w:ascii="Times New Roman" w:eastAsiaTheme="minorEastAsia" w:hAnsi="Times New Roman"/>
          <w:sz w:val="28"/>
          <w:szCs w:val="28"/>
        </w:rPr>
        <w:t>; К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сл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= 1;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=33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пр</m:t>
            </m:r>
          </m:sub>
        </m:sSub>
        <m:r>
          <w:rPr>
            <w:rFonts w:ascii="Cambria Math" w:eastAsiaTheme="minorEastAsia" w:hAnsi="Cambria Math"/>
            <w:sz w:val="28"/>
            <w:szCs w:val="28"/>
            <w:vertAlign w:val="subscript"/>
          </w:rPr>
          <m:t>=0,085 мм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; </w:t>
      </w:r>
      <w:r w:rsidRPr="002957FC">
        <w:rPr>
          <w:rFonts w:ascii="Times New Roman" w:eastAsiaTheme="minorEastAsia" w:hAnsi="Times New Roman"/>
          <w:sz w:val="28"/>
          <w:szCs w:val="28"/>
          <w:lang w:val="en-US"/>
        </w:rPr>
        <w:t>k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пр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= 0,3;  с =3 К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з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= 0,725;  </w:t>
      </w:r>
      <w:r w:rsidRPr="002957FC">
        <w:rPr>
          <w:rFonts w:ascii="Times New Roman" w:hAnsi="Times New Roman"/>
          <w:sz w:val="28"/>
          <w:szCs w:val="28"/>
          <w:lang w:val="en-US"/>
        </w:rPr>
        <w:t>l</w:t>
      </w:r>
      <w:r w:rsidRPr="002957FC">
        <w:rPr>
          <w:rFonts w:ascii="Times New Roman" w:hAnsi="Times New Roman"/>
          <w:sz w:val="28"/>
          <w:szCs w:val="28"/>
          <w:vertAlign w:val="subscript"/>
        </w:rPr>
        <w:t>ср</w:t>
      </w:r>
      <w:r w:rsidRPr="002957FC">
        <w:rPr>
          <w:rFonts w:ascii="Times New Roman" w:hAnsi="Times New Roman"/>
          <w:sz w:val="28"/>
          <w:szCs w:val="28"/>
        </w:rPr>
        <w:t xml:space="preserve"> = 774 мм; </w:t>
      </w:r>
      <w:r w:rsidRPr="002957FC">
        <w:rPr>
          <w:rFonts w:ascii="Times New Roman" w:hAnsi="Times New Roman"/>
          <w:sz w:val="28"/>
          <w:szCs w:val="28"/>
          <w:lang w:val="en-US"/>
        </w:rPr>
        <w:t>Z</w:t>
      </w:r>
      <w:r w:rsidRPr="002957FC">
        <w:rPr>
          <w:rFonts w:ascii="Times New Roman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hAnsi="Times New Roman"/>
          <w:sz w:val="28"/>
          <w:szCs w:val="28"/>
        </w:rPr>
        <w:t xml:space="preserve"> = 48.</w:t>
      </w:r>
    </w:p>
    <w:p w:rsidR="007A38CD" w:rsidRPr="002957FC" w:rsidRDefault="007A38CD" w:rsidP="001F3F59">
      <w:pPr>
        <w:pStyle w:val="a5"/>
        <w:numPr>
          <w:ilvl w:val="0"/>
          <w:numId w:val="12"/>
        </w:numPr>
        <w:tabs>
          <w:tab w:val="left" w:pos="2011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sz w:val="28"/>
          <w:szCs w:val="28"/>
        </w:rPr>
        <w:t xml:space="preserve">Рассчитать вероятность безотказной работы обмотки статора асинхронного двигателя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</m:t>
            </m:r>
          </m:sub>
        </m:sSub>
      </m:oMath>
      <w:r w:rsidRPr="002957FC">
        <w:rPr>
          <w:rFonts w:ascii="Times New Roman" w:eastAsiaTheme="minorEastAsia" w:hAnsi="Times New Roman"/>
          <w:sz w:val="28"/>
          <w:szCs w:val="28"/>
        </w:rPr>
        <w:t>.</w:t>
      </w:r>
    </w:p>
    <w:p w:rsidR="007A38CD" w:rsidRPr="002957FC" w:rsidRDefault="007A38CD" w:rsidP="002957F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b/>
          <w:noProof/>
          <w:sz w:val="28"/>
          <w:szCs w:val="28"/>
        </w:rPr>
        <w:t>Исходные данные</w:t>
      </w:r>
      <w:r w:rsidRPr="002957FC">
        <w:rPr>
          <w:rFonts w:ascii="Times New Roman" w:hAnsi="Times New Roman"/>
          <w:noProof/>
          <w:sz w:val="28"/>
          <w:szCs w:val="28"/>
        </w:rPr>
        <w:t xml:space="preserve"> </w:t>
      </w:r>
      <w:r w:rsidRPr="002957FC">
        <w:rPr>
          <w:rFonts w:ascii="Times New Roman" w:hAnsi="Times New Roman"/>
          <w:sz w:val="28"/>
          <w:szCs w:val="28"/>
        </w:rPr>
        <w:sym w:font="Symbol" w:char="F074"/>
      </w:r>
      <w:r w:rsidRPr="002957FC">
        <w:rPr>
          <w:rFonts w:ascii="Times New Roman" w:hAnsi="Times New Roman"/>
          <w:sz w:val="28"/>
          <w:szCs w:val="28"/>
        </w:rPr>
        <w:t xml:space="preserve"> = 10 000 ч; </w:t>
      </w:r>
      <w:r w:rsidRPr="002957FC">
        <w:rPr>
          <w:rFonts w:ascii="Times New Roman" w:hAnsi="Times New Roman"/>
          <w:sz w:val="28"/>
          <w:szCs w:val="28"/>
          <w:lang w:val="en-US"/>
        </w:rPr>
        <w:t>q</w:t>
      </w:r>
      <w:r w:rsidRPr="002957FC">
        <w:rPr>
          <w:rFonts w:ascii="Times New Roman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hAnsi="Times New Roman"/>
          <w:sz w:val="28"/>
          <w:szCs w:val="28"/>
        </w:rPr>
        <w:t xml:space="preserve"> = 0,2;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П = 56,943мм</m:t>
        </m:r>
      </m:oMath>
      <w:r w:rsidRPr="002957FC">
        <w:rPr>
          <w:rFonts w:ascii="Times New Roman" w:hAnsi="Times New Roman"/>
          <w:sz w:val="28"/>
          <w:szCs w:val="28"/>
        </w:rPr>
        <w:t>; К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2957FC">
        <w:rPr>
          <w:rFonts w:ascii="Times New Roman" w:hAnsi="Times New Roman"/>
          <w:sz w:val="28"/>
          <w:szCs w:val="28"/>
        </w:rPr>
        <w:t xml:space="preserve">= 0,5; </w:t>
      </w:r>
      <w:r w:rsidRPr="002957FC">
        <w:rPr>
          <w:rFonts w:ascii="Times New Roman" w:hAnsi="Times New Roman"/>
          <w:sz w:val="28"/>
          <w:szCs w:val="28"/>
          <w:lang w:val="en-US"/>
        </w:rPr>
        <w:t>l</w:t>
      </w:r>
      <w:r w:rsidRPr="002957FC">
        <w:rPr>
          <w:rFonts w:ascii="Times New Roman" w:hAnsi="Times New Roman"/>
          <w:sz w:val="28"/>
          <w:szCs w:val="28"/>
          <w:vertAlign w:val="subscript"/>
        </w:rPr>
        <w:t>обр</w:t>
      </w:r>
      <w:r w:rsidRPr="002957FC">
        <w:rPr>
          <w:rFonts w:ascii="Times New Roman" w:hAnsi="Times New Roman"/>
          <w:sz w:val="28"/>
          <w:szCs w:val="28"/>
        </w:rPr>
        <w:t xml:space="preserve"> = 100 мм; </w:t>
      </w:r>
      <w:r w:rsidRPr="002957FC">
        <w:rPr>
          <w:rFonts w:ascii="Times New Roman" w:hAnsi="Times New Roman"/>
          <w:sz w:val="28"/>
          <w:szCs w:val="28"/>
          <w:lang w:val="en-US"/>
        </w:rPr>
        <w:t>U</w:t>
      </w:r>
      <w:r w:rsidRPr="002957FC">
        <w:rPr>
          <w:rFonts w:ascii="Times New Roman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hAnsi="Times New Roman"/>
          <w:sz w:val="28"/>
          <w:szCs w:val="28"/>
        </w:rPr>
        <w:t xml:space="preserve">= 1,4 кВ,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73"/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=0,35кВ</m:t>
        </m:r>
      </m:oMath>
      <w:r w:rsidRPr="002957FC">
        <w:rPr>
          <w:rFonts w:ascii="Times New Roman" w:hAnsi="Times New Roman"/>
          <w:sz w:val="28"/>
          <w:szCs w:val="28"/>
        </w:rPr>
        <w:t xml:space="preserve">; </w:t>
      </w:r>
      <w:r w:rsidRPr="002957FC">
        <w:rPr>
          <w:rFonts w:ascii="Times New Roman" w:hAnsi="Times New Roman"/>
          <w:sz w:val="28"/>
          <w:szCs w:val="28"/>
          <w:lang w:val="en-US"/>
        </w:rPr>
        <w:t>l</w:t>
      </w:r>
      <w:r w:rsidRPr="002957FC">
        <w:rPr>
          <w:rFonts w:ascii="Times New Roman" w:hAnsi="Times New Roman"/>
          <w:sz w:val="28"/>
          <w:szCs w:val="28"/>
          <w:vertAlign w:val="subscript"/>
        </w:rPr>
        <w:t>эл</w:t>
      </w:r>
      <w:r w:rsidRPr="002957FC">
        <w:rPr>
          <w:rFonts w:ascii="Times New Roman" w:hAnsi="Times New Roman"/>
          <w:sz w:val="28"/>
          <w:szCs w:val="28"/>
        </w:rPr>
        <w:t xml:space="preserve"> = 0,11мм; </w:t>
      </w:r>
      <w:r w:rsidRPr="002957FC">
        <w:rPr>
          <w:rFonts w:ascii="Times New Roman" w:hAnsi="Times New Roman"/>
          <w:sz w:val="28"/>
          <w:szCs w:val="28"/>
          <w:lang w:val="en-US"/>
        </w:rPr>
        <w:t>t</w:t>
      </w:r>
      <w:r w:rsidRPr="002957FC">
        <w:rPr>
          <w:rFonts w:ascii="Times New Roman" w:hAnsi="Times New Roman"/>
          <w:sz w:val="28"/>
          <w:szCs w:val="28"/>
        </w:rPr>
        <w:t xml:space="preserve"> = 140</w:t>
      </w:r>
      <w:r w:rsidRPr="002957FC">
        <w:rPr>
          <w:rFonts w:ascii="Times New Roman" w:hAnsi="Times New Roman"/>
          <w:sz w:val="28"/>
          <w:szCs w:val="28"/>
        </w:rPr>
        <w:sym w:font="Symbol" w:char="F0B0"/>
      </w:r>
      <w:r w:rsidRPr="002957FC">
        <w:rPr>
          <w:rFonts w:ascii="Times New Roman" w:hAnsi="Times New Roman"/>
          <w:sz w:val="28"/>
          <w:szCs w:val="28"/>
        </w:rPr>
        <w:t xml:space="preserve">С;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73"/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/>
            <w:sz w:val="28"/>
            <w:szCs w:val="28"/>
          </w:rPr>
          <m:t>=5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w:sym w:font="Symbol" w:char="F0B0"/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С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; </w:t>
      </w:r>
      <w:r w:rsidRPr="002957FC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’= 1,685 мм; </w:t>
      </w:r>
      <w:r w:rsidRPr="002957FC">
        <w:rPr>
          <w:rFonts w:ascii="Times New Roman" w:hAnsi="Times New Roman"/>
          <w:sz w:val="28"/>
          <w:szCs w:val="28"/>
          <w:lang w:val="en-US"/>
        </w:rPr>
        <w:t>t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0 </w:t>
      </w:r>
      <w:r w:rsidRPr="002957FC">
        <w:rPr>
          <w:rFonts w:ascii="Times New Roman" w:hAnsi="Times New Roman"/>
          <w:sz w:val="28"/>
          <w:szCs w:val="28"/>
        </w:rPr>
        <w:t>= 155</w:t>
      </w:r>
      <w:r w:rsidRPr="002957FC">
        <w:rPr>
          <w:rFonts w:ascii="Times New Roman" w:hAnsi="Times New Roman"/>
          <w:sz w:val="28"/>
          <w:szCs w:val="28"/>
        </w:rPr>
        <w:sym w:font="Symbol" w:char="F0B0"/>
      </w:r>
      <w:r w:rsidRPr="002957FC">
        <w:rPr>
          <w:rFonts w:ascii="Times New Roman" w:hAnsi="Times New Roman"/>
          <w:sz w:val="28"/>
          <w:szCs w:val="28"/>
        </w:rPr>
        <w:t xml:space="preserve">С; </w:t>
      </w:r>
      <w:r w:rsidRPr="002957FC">
        <w:rPr>
          <w:rFonts w:ascii="Times New Roman" w:hAnsi="Times New Roman"/>
          <w:sz w:val="28"/>
          <w:szCs w:val="28"/>
          <w:lang w:val="en-US"/>
        </w:rPr>
        <w:t>U</w:t>
      </w:r>
      <w:r w:rsidRPr="002957FC">
        <w:rPr>
          <w:rFonts w:ascii="Times New Roman" w:hAnsi="Times New Roman"/>
          <w:sz w:val="28"/>
          <w:szCs w:val="28"/>
          <w:vertAlign w:val="subscript"/>
          <w:lang w:val="en-US"/>
        </w:rPr>
        <w:t>z</w:t>
      </w:r>
      <w:r w:rsidRPr="002957FC">
        <w:rPr>
          <w:rFonts w:ascii="Times New Roman" w:hAnsi="Times New Roman"/>
          <w:sz w:val="28"/>
          <w:szCs w:val="28"/>
        </w:rPr>
        <w:t xml:space="preserve"> = 0,9кВ,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73"/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sub>
            </m:sSub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sub>
        </m:sSub>
        <m:r>
          <w:rPr>
            <w:rFonts w:ascii="Cambria Math" w:hAnsi="Cambria Math"/>
            <w:sz w:val="28"/>
            <w:szCs w:val="28"/>
          </w:rPr>
          <m:t>=0,25 кВ;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2957FC">
        <w:rPr>
          <w:rFonts w:ascii="Times New Roman" w:hAnsi="Times New Roman"/>
          <w:sz w:val="28"/>
          <w:szCs w:val="28"/>
          <w:lang w:val="en-US"/>
        </w:rPr>
        <w:t>f</w:t>
      </w:r>
      <w:r w:rsidRPr="002957FC">
        <w:rPr>
          <w:rFonts w:ascii="Times New Roman" w:hAnsi="Times New Roman"/>
          <w:sz w:val="28"/>
          <w:szCs w:val="28"/>
          <w:vertAlign w:val="subscript"/>
        </w:rPr>
        <w:t xml:space="preserve">вкл </w:t>
      </w:r>
      <w:r w:rsidRPr="002957FC">
        <w:rPr>
          <w:rFonts w:ascii="Times New Roman" w:hAnsi="Times New Roman"/>
          <w:sz w:val="28"/>
          <w:szCs w:val="28"/>
        </w:rPr>
        <w:t>= 55 ч</w:t>
      </w:r>
      <w:r w:rsidRPr="002957FC">
        <w:rPr>
          <w:rFonts w:ascii="Times New Roman" w:hAnsi="Times New Roman"/>
          <w:sz w:val="28"/>
          <w:szCs w:val="28"/>
          <w:vertAlign w:val="superscript"/>
        </w:rPr>
        <w:t>-1</w:t>
      </w:r>
      <w:r w:rsidRPr="002957FC">
        <w:rPr>
          <w:rFonts w:ascii="Times New Roman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sz w:val="28"/>
            <w:szCs w:val="28"/>
          </w:rPr>
          <m:t>=0,15∙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1/(мм∙ч)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=0,05°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  <w:r w:rsidRPr="002957FC">
        <w:rPr>
          <w:rFonts w:ascii="Times New Roman" w:eastAsiaTheme="minorEastAsia" w:hAnsi="Times New Roman"/>
          <w:sz w:val="28"/>
          <w:szCs w:val="28"/>
        </w:rPr>
        <w:t>; К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сл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= 1;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=33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∆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пр</m:t>
            </m:r>
          </m:sub>
        </m:sSub>
        <m:r>
          <w:rPr>
            <w:rFonts w:ascii="Cambria Math" w:eastAsiaTheme="minorEastAsia" w:hAnsi="Cambria Math"/>
            <w:sz w:val="28"/>
            <w:szCs w:val="28"/>
            <w:vertAlign w:val="subscript"/>
          </w:rPr>
          <m:t>=0,085 мм</m:t>
        </m:r>
      </m:oMath>
      <w:r w:rsidRPr="002957FC">
        <w:rPr>
          <w:rFonts w:ascii="Times New Roman" w:eastAsiaTheme="minorEastAsia" w:hAnsi="Times New Roman"/>
          <w:sz w:val="28"/>
          <w:szCs w:val="28"/>
        </w:rPr>
        <w:t xml:space="preserve">; </w:t>
      </w:r>
      <w:r w:rsidRPr="002957FC">
        <w:rPr>
          <w:rFonts w:ascii="Times New Roman" w:eastAsiaTheme="minorEastAsia" w:hAnsi="Times New Roman"/>
          <w:sz w:val="28"/>
          <w:szCs w:val="28"/>
          <w:lang w:val="en-US"/>
        </w:rPr>
        <w:t>k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пр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= 0,5;  с =3 К</w:t>
      </w:r>
      <w:r w:rsidRPr="002957FC">
        <w:rPr>
          <w:rFonts w:ascii="Times New Roman" w:eastAsiaTheme="minorEastAsia" w:hAnsi="Times New Roman"/>
          <w:sz w:val="28"/>
          <w:szCs w:val="28"/>
          <w:vertAlign w:val="subscript"/>
        </w:rPr>
        <w:t>з</w:t>
      </w:r>
      <w:r w:rsidRPr="002957FC">
        <w:rPr>
          <w:rFonts w:ascii="Times New Roman" w:eastAsiaTheme="minorEastAsia" w:hAnsi="Times New Roman"/>
          <w:sz w:val="28"/>
          <w:szCs w:val="28"/>
        </w:rPr>
        <w:t xml:space="preserve"> = 0,663;  </w:t>
      </w:r>
      <w:r w:rsidRPr="002957FC">
        <w:rPr>
          <w:rFonts w:ascii="Times New Roman" w:hAnsi="Times New Roman"/>
          <w:sz w:val="28"/>
          <w:szCs w:val="28"/>
          <w:lang w:val="en-US"/>
        </w:rPr>
        <w:t>l</w:t>
      </w:r>
      <w:r w:rsidRPr="002957FC">
        <w:rPr>
          <w:rFonts w:ascii="Times New Roman" w:hAnsi="Times New Roman"/>
          <w:sz w:val="28"/>
          <w:szCs w:val="28"/>
          <w:vertAlign w:val="subscript"/>
        </w:rPr>
        <w:t>ср</w:t>
      </w:r>
      <w:r w:rsidRPr="002957FC">
        <w:rPr>
          <w:rFonts w:ascii="Times New Roman" w:hAnsi="Times New Roman"/>
          <w:sz w:val="28"/>
          <w:szCs w:val="28"/>
        </w:rPr>
        <w:t xml:space="preserve"> = 774 мм; </w:t>
      </w:r>
      <w:r w:rsidRPr="002957FC">
        <w:rPr>
          <w:rFonts w:ascii="Times New Roman" w:hAnsi="Times New Roman"/>
          <w:sz w:val="28"/>
          <w:szCs w:val="28"/>
          <w:lang w:val="en-US"/>
        </w:rPr>
        <w:t>Z</w:t>
      </w:r>
      <w:r w:rsidRPr="002957FC">
        <w:rPr>
          <w:rFonts w:ascii="Times New Roman" w:hAnsi="Times New Roman"/>
          <w:sz w:val="28"/>
          <w:szCs w:val="28"/>
          <w:vertAlign w:val="subscript"/>
        </w:rPr>
        <w:t>1</w:t>
      </w:r>
      <w:r w:rsidRPr="002957FC">
        <w:rPr>
          <w:rFonts w:ascii="Times New Roman" w:hAnsi="Times New Roman"/>
          <w:sz w:val="28"/>
          <w:szCs w:val="28"/>
        </w:rPr>
        <w:t xml:space="preserve"> = 48.</w:t>
      </w:r>
    </w:p>
    <w:p w:rsidR="007A38CD" w:rsidRPr="002957FC" w:rsidRDefault="007A38CD" w:rsidP="002957F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38CD" w:rsidRPr="002957FC" w:rsidRDefault="007A38CD" w:rsidP="002957FC">
      <w:pPr>
        <w:spacing w:line="276" w:lineRule="auto"/>
        <w:ind w:firstLine="709"/>
        <w:jc w:val="both"/>
        <w:rPr>
          <w:b/>
          <w:noProof/>
          <w:sz w:val="28"/>
          <w:szCs w:val="28"/>
        </w:rPr>
      </w:pPr>
      <w:r w:rsidRPr="002957FC">
        <w:rPr>
          <w:b/>
          <w:noProof/>
          <w:sz w:val="28"/>
          <w:szCs w:val="28"/>
        </w:rPr>
        <w:t>Контрольные вопросы:</w:t>
      </w:r>
    </w:p>
    <w:p w:rsidR="007A38CD" w:rsidRPr="002957FC" w:rsidRDefault="007A38CD" w:rsidP="001F3F59">
      <w:pPr>
        <w:numPr>
          <w:ilvl w:val="0"/>
          <w:numId w:val="3"/>
        </w:numPr>
        <w:spacing w:line="276" w:lineRule="auto"/>
        <w:ind w:firstLine="709"/>
        <w:jc w:val="both"/>
        <w:rPr>
          <w:noProof/>
          <w:sz w:val="28"/>
          <w:szCs w:val="28"/>
        </w:rPr>
      </w:pPr>
      <w:r w:rsidRPr="002957FC">
        <w:rPr>
          <w:noProof/>
          <w:sz w:val="28"/>
          <w:szCs w:val="28"/>
        </w:rPr>
        <w:t>Как определяется вероятность безотказной работы обмотки?</w:t>
      </w:r>
    </w:p>
    <w:p w:rsidR="007A38CD" w:rsidRPr="002957FC" w:rsidRDefault="007A38CD" w:rsidP="001F3F59">
      <w:pPr>
        <w:numPr>
          <w:ilvl w:val="0"/>
          <w:numId w:val="3"/>
        </w:numPr>
        <w:spacing w:line="276" w:lineRule="auto"/>
        <w:ind w:firstLine="709"/>
        <w:jc w:val="both"/>
        <w:rPr>
          <w:noProof/>
          <w:sz w:val="28"/>
          <w:szCs w:val="28"/>
        </w:rPr>
      </w:pPr>
      <w:r w:rsidRPr="002957FC">
        <w:rPr>
          <w:noProof/>
          <w:sz w:val="28"/>
          <w:szCs w:val="28"/>
        </w:rPr>
        <w:t>От чего зависит кадежность межфазовой изоляции?</w:t>
      </w:r>
    </w:p>
    <w:p w:rsidR="007A38CD" w:rsidRPr="002957FC" w:rsidRDefault="007A38CD" w:rsidP="001F3F59">
      <w:pPr>
        <w:numPr>
          <w:ilvl w:val="0"/>
          <w:numId w:val="3"/>
        </w:numPr>
        <w:spacing w:line="276" w:lineRule="auto"/>
        <w:ind w:firstLine="709"/>
        <w:jc w:val="both"/>
        <w:rPr>
          <w:noProof/>
          <w:sz w:val="28"/>
          <w:szCs w:val="28"/>
        </w:rPr>
      </w:pPr>
      <w:r w:rsidRPr="002957FC">
        <w:rPr>
          <w:noProof/>
          <w:sz w:val="28"/>
          <w:szCs w:val="28"/>
        </w:rPr>
        <w:lastRenderedPageBreak/>
        <w:t>От чего зависят значения коэффициенты, входящие в расчетные формулы?</w:t>
      </w:r>
    </w:p>
    <w:p w:rsidR="007A38CD" w:rsidRPr="002957FC" w:rsidRDefault="007A38CD" w:rsidP="002957FC">
      <w:pPr>
        <w:spacing w:line="276" w:lineRule="auto"/>
        <w:ind w:left="1429" w:firstLine="709"/>
        <w:jc w:val="both"/>
        <w:rPr>
          <w:noProof/>
          <w:sz w:val="28"/>
          <w:szCs w:val="28"/>
        </w:rPr>
      </w:pPr>
    </w:p>
    <w:p w:rsidR="007A38CD" w:rsidRPr="002957FC" w:rsidRDefault="007A38CD" w:rsidP="002957FC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57FC">
        <w:rPr>
          <w:rFonts w:ascii="Times New Roman" w:hAnsi="Times New Roman"/>
          <w:b/>
          <w:sz w:val="28"/>
          <w:szCs w:val="28"/>
        </w:rPr>
        <w:t>Литература:</w:t>
      </w:r>
      <w:r w:rsidRPr="002957FC">
        <w:rPr>
          <w:rFonts w:ascii="Times New Roman" w:hAnsi="Times New Roman"/>
          <w:sz w:val="28"/>
          <w:szCs w:val="28"/>
        </w:rPr>
        <w:t xml:space="preserve"> Кузнецов Л.Н. Надежность электрических машин, М: «Высшая школа» 2008</w:t>
      </w:r>
    </w:p>
    <w:p w:rsidR="007A38CD" w:rsidRDefault="007A38CD" w:rsidP="00332890">
      <w:pPr>
        <w:spacing w:line="276" w:lineRule="auto"/>
        <w:ind w:firstLine="540"/>
        <w:jc w:val="center"/>
        <w:rPr>
          <w:b/>
          <w:sz w:val="32"/>
          <w:szCs w:val="32"/>
        </w:rPr>
      </w:pPr>
    </w:p>
    <w:sectPr w:rsidR="007A38CD" w:rsidSect="00FD5768">
      <w:pgSz w:w="11905" w:h="16837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C7" w:rsidRDefault="009A49C7" w:rsidP="00EE2A46">
      <w:r>
        <w:separator/>
      </w:r>
    </w:p>
  </w:endnote>
  <w:endnote w:type="continuationSeparator" w:id="0">
    <w:p w:rsidR="009A49C7" w:rsidRDefault="009A49C7" w:rsidP="00EE2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C7" w:rsidRDefault="009A49C7" w:rsidP="00EE2A46">
      <w:r>
        <w:separator/>
      </w:r>
    </w:p>
  </w:footnote>
  <w:footnote w:type="continuationSeparator" w:id="0">
    <w:p w:rsidR="009A49C7" w:rsidRDefault="009A49C7" w:rsidP="00EE2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C2D"/>
    <w:multiLevelType w:val="multilevel"/>
    <w:tmpl w:val="B1FE05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9251483"/>
    <w:multiLevelType w:val="hybridMultilevel"/>
    <w:tmpl w:val="6352D8E2"/>
    <w:lvl w:ilvl="0" w:tplc="B97A373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D64425"/>
    <w:multiLevelType w:val="hybridMultilevel"/>
    <w:tmpl w:val="B5202E8E"/>
    <w:lvl w:ilvl="0" w:tplc="08FABA8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53606"/>
    <w:multiLevelType w:val="hybridMultilevel"/>
    <w:tmpl w:val="7854C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C70C9"/>
    <w:multiLevelType w:val="hybridMultilevel"/>
    <w:tmpl w:val="B0EE0BB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A37480"/>
    <w:multiLevelType w:val="hybridMultilevel"/>
    <w:tmpl w:val="2D20998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FBF4F85"/>
    <w:multiLevelType w:val="hybridMultilevel"/>
    <w:tmpl w:val="A4283F24"/>
    <w:lvl w:ilvl="0" w:tplc="C2C0F80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theme="minorBidi"/>
        <w:b w:val="0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0735A6"/>
    <w:multiLevelType w:val="hybridMultilevel"/>
    <w:tmpl w:val="A636F0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047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17653"/>
    <w:multiLevelType w:val="hybridMultilevel"/>
    <w:tmpl w:val="4CACDBFA"/>
    <w:lvl w:ilvl="0" w:tplc="AB36C6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1576E"/>
    <w:multiLevelType w:val="hybridMultilevel"/>
    <w:tmpl w:val="34C02CC4"/>
    <w:lvl w:ilvl="0" w:tplc="DFF672F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055B1"/>
    <w:multiLevelType w:val="multilevel"/>
    <w:tmpl w:val="BF34BB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7CF21D8A"/>
    <w:multiLevelType w:val="hybridMultilevel"/>
    <w:tmpl w:val="D9F0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6CC"/>
    <w:rsid w:val="00004621"/>
    <w:rsid w:val="00005D80"/>
    <w:rsid w:val="000119EC"/>
    <w:rsid w:val="00011F1E"/>
    <w:rsid w:val="00016479"/>
    <w:rsid w:val="00020A00"/>
    <w:rsid w:val="000256A1"/>
    <w:rsid w:val="00026FC3"/>
    <w:rsid w:val="00027C94"/>
    <w:rsid w:val="00034AD4"/>
    <w:rsid w:val="000470EC"/>
    <w:rsid w:val="00061E48"/>
    <w:rsid w:val="00076F12"/>
    <w:rsid w:val="00077458"/>
    <w:rsid w:val="0009517A"/>
    <w:rsid w:val="0009635D"/>
    <w:rsid w:val="000A5F85"/>
    <w:rsid w:val="000B2803"/>
    <w:rsid w:val="000E02B1"/>
    <w:rsid w:val="000F2EAB"/>
    <w:rsid w:val="00103879"/>
    <w:rsid w:val="00115204"/>
    <w:rsid w:val="001206B2"/>
    <w:rsid w:val="00122586"/>
    <w:rsid w:val="001600B8"/>
    <w:rsid w:val="00173D76"/>
    <w:rsid w:val="00182214"/>
    <w:rsid w:val="00185529"/>
    <w:rsid w:val="001A1A8E"/>
    <w:rsid w:val="001A7645"/>
    <w:rsid w:val="001B509C"/>
    <w:rsid w:val="001B7A7F"/>
    <w:rsid w:val="001C598B"/>
    <w:rsid w:val="001D6109"/>
    <w:rsid w:val="001D64CF"/>
    <w:rsid w:val="001E0F67"/>
    <w:rsid w:val="001E4509"/>
    <w:rsid w:val="001E6A5D"/>
    <w:rsid w:val="001F3F59"/>
    <w:rsid w:val="00204C00"/>
    <w:rsid w:val="00215CCD"/>
    <w:rsid w:val="00215F1E"/>
    <w:rsid w:val="00227C06"/>
    <w:rsid w:val="00230E65"/>
    <w:rsid w:val="002365BE"/>
    <w:rsid w:val="00246313"/>
    <w:rsid w:val="00255353"/>
    <w:rsid w:val="00261A72"/>
    <w:rsid w:val="0027288A"/>
    <w:rsid w:val="002957FC"/>
    <w:rsid w:val="002A2BAA"/>
    <w:rsid w:val="002B4945"/>
    <w:rsid w:val="002C01CD"/>
    <w:rsid w:val="002D7AB2"/>
    <w:rsid w:val="002E491C"/>
    <w:rsid w:val="002F2EF8"/>
    <w:rsid w:val="002F53B4"/>
    <w:rsid w:val="00306D61"/>
    <w:rsid w:val="00320C76"/>
    <w:rsid w:val="0032590C"/>
    <w:rsid w:val="00327C19"/>
    <w:rsid w:val="00332890"/>
    <w:rsid w:val="00332CA6"/>
    <w:rsid w:val="00342C95"/>
    <w:rsid w:val="00350367"/>
    <w:rsid w:val="003510C2"/>
    <w:rsid w:val="003548B8"/>
    <w:rsid w:val="00364D22"/>
    <w:rsid w:val="00367346"/>
    <w:rsid w:val="00370062"/>
    <w:rsid w:val="003808B0"/>
    <w:rsid w:val="00380BD0"/>
    <w:rsid w:val="00381EAE"/>
    <w:rsid w:val="0038317F"/>
    <w:rsid w:val="003A1A80"/>
    <w:rsid w:val="003A6275"/>
    <w:rsid w:val="003B0D94"/>
    <w:rsid w:val="003B6EEA"/>
    <w:rsid w:val="003D2B7A"/>
    <w:rsid w:val="003D4D38"/>
    <w:rsid w:val="003D51F1"/>
    <w:rsid w:val="003D6045"/>
    <w:rsid w:val="003E638D"/>
    <w:rsid w:val="003F2970"/>
    <w:rsid w:val="00402BE7"/>
    <w:rsid w:val="004046A8"/>
    <w:rsid w:val="00412CA3"/>
    <w:rsid w:val="0043049B"/>
    <w:rsid w:val="00433DAE"/>
    <w:rsid w:val="00447EBA"/>
    <w:rsid w:val="0045196A"/>
    <w:rsid w:val="004522FF"/>
    <w:rsid w:val="004622E7"/>
    <w:rsid w:val="00470033"/>
    <w:rsid w:val="00470208"/>
    <w:rsid w:val="00486DB9"/>
    <w:rsid w:val="004A778D"/>
    <w:rsid w:val="004B1DD3"/>
    <w:rsid w:val="004B5DA3"/>
    <w:rsid w:val="004B68A8"/>
    <w:rsid w:val="004C1E4D"/>
    <w:rsid w:val="004C2748"/>
    <w:rsid w:val="004D108C"/>
    <w:rsid w:val="004F0CE1"/>
    <w:rsid w:val="004F2C4E"/>
    <w:rsid w:val="004F6371"/>
    <w:rsid w:val="005009F7"/>
    <w:rsid w:val="005015E2"/>
    <w:rsid w:val="005049EB"/>
    <w:rsid w:val="005171FF"/>
    <w:rsid w:val="005364F4"/>
    <w:rsid w:val="0054154F"/>
    <w:rsid w:val="00550AFE"/>
    <w:rsid w:val="005633BB"/>
    <w:rsid w:val="005636D9"/>
    <w:rsid w:val="0059083C"/>
    <w:rsid w:val="00591842"/>
    <w:rsid w:val="005A2C8A"/>
    <w:rsid w:val="005B12B9"/>
    <w:rsid w:val="005B163D"/>
    <w:rsid w:val="005B5C81"/>
    <w:rsid w:val="005C21B1"/>
    <w:rsid w:val="005C391A"/>
    <w:rsid w:val="005C51B9"/>
    <w:rsid w:val="005C7B2E"/>
    <w:rsid w:val="005D315D"/>
    <w:rsid w:val="005E2133"/>
    <w:rsid w:val="005F18BB"/>
    <w:rsid w:val="005F335C"/>
    <w:rsid w:val="00612EDC"/>
    <w:rsid w:val="00633A12"/>
    <w:rsid w:val="0063776F"/>
    <w:rsid w:val="00650B3D"/>
    <w:rsid w:val="00657DB6"/>
    <w:rsid w:val="0066123C"/>
    <w:rsid w:val="0067050C"/>
    <w:rsid w:val="00672C15"/>
    <w:rsid w:val="00690783"/>
    <w:rsid w:val="00696794"/>
    <w:rsid w:val="0069683F"/>
    <w:rsid w:val="006A247B"/>
    <w:rsid w:val="006A38B6"/>
    <w:rsid w:val="006A56F4"/>
    <w:rsid w:val="006A6E0F"/>
    <w:rsid w:val="006B68AE"/>
    <w:rsid w:val="006C3515"/>
    <w:rsid w:val="006D3326"/>
    <w:rsid w:val="006D51BD"/>
    <w:rsid w:val="006D712F"/>
    <w:rsid w:val="006E487D"/>
    <w:rsid w:val="00707AC9"/>
    <w:rsid w:val="00710671"/>
    <w:rsid w:val="007110E3"/>
    <w:rsid w:val="00717BD0"/>
    <w:rsid w:val="00720BF4"/>
    <w:rsid w:val="0072292B"/>
    <w:rsid w:val="00730FD4"/>
    <w:rsid w:val="00740437"/>
    <w:rsid w:val="0074536D"/>
    <w:rsid w:val="00746BC2"/>
    <w:rsid w:val="0075287A"/>
    <w:rsid w:val="007665DC"/>
    <w:rsid w:val="00773F12"/>
    <w:rsid w:val="007774C2"/>
    <w:rsid w:val="007776A8"/>
    <w:rsid w:val="007A38CD"/>
    <w:rsid w:val="007B0683"/>
    <w:rsid w:val="007C3584"/>
    <w:rsid w:val="007E536C"/>
    <w:rsid w:val="007F5EF9"/>
    <w:rsid w:val="007F6C46"/>
    <w:rsid w:val="008054EB"/>
    <w:rsid w:val="00811158"/>
    <w:rsid w:val="00825206"/>
    <w:rsid w:val="008276D7"/>
    <w:rsid w:val="00840BF2"/>
    <w:rsid w:val="00843346"/>
    <w:rsid w:val="00851016"/>
    <w:rsid w:val="008535A4"/>
    <w:rsid w:val="00855A95"/>
    <w:rsid w:val="00880A98"/>
    <w:rsid w:val="00885838"/>
    <w:rsid w:val="008909FF"/>
    <w:rsid w:val="008A5EC4"/>
    <w:rsid w:val="008C6969"/>
    <w:rsid w:val="008D2354"/>
    <w:rsid w:val="008E25E5"/>
    <w:rsid w:val="008E3D73"/>
    <w:rsid w:val="008E51C5"/>
    <w:rsid w:val="0090164F"/>
    <w:rsid w:val="0090362B"/>
    <w:rsid w:val="00916FFA"/>
    <w:rsid w:val="00924F17"/>
    <w:rsid w:val="009276B7"/>
    <w:rsid w:val="009318A7"/>
    <w:rsid w:val="00931AC8"/>
    <w:rsid w:val="00937826"/>
    <w:rsid w:val="00943758"/>
    <w:rsid w:val="00950F96"/>
    <w:rsid w:val="00955E49"/>
    <w:rsid w:val="00957313"/>
    <w:rsid w:val="0095771E"/>
    <w:rsid w:val="00972ED9"/>
    <w:rsid w:val="00975276"/>
    <w:rsid w:val="009A49C7"/>
    <w:rsid w:val="009B6B8A"/>
    <w:rsid w:val="009C1D46"/>
    <w:rsid w:val="009D1F8D"/>
    <w:rsid w:val="009D7362"/>
    <w:rsid w:val="009F5238"/>
    <w:rsid w:val="00A04E72"/>
    <w:rsid w:val="00A07D10"/>
    <w:rsid w:val="00A153C8"/>
    <w:rsid w:val="00A2244C"/>
    <w:rsid w:val="00A305D3"/>
    <w:rsid w:val="00A34AB5"/>
    <w:rsid w:val="00A46679"/>
    <w:rsid w:val="00A4766D"/>
    <w:rsid w:val="00A504E0"/>
    <w:rsid w:val="00A5287A"/>
    <w:rsid w:val="00A55D99"/>
    <w:rsid w:val="00A866D6"/>
    <w:rsid w:val="00A943A9"/>
    <w:rsid w:val="00AB25DD"/>
    <w:rsid w:val="00AC66A4"/>
    <w:rsid w:val="00AC6CAE"/>
    <w:rsid w:val="00AE0056"/>
    <w:rsid w:val="00AE5A5B"/>
    <w:rsid w:val="00AF1558"/>
    <w:rsid w:val="00B256CC"/>
    <w:rsid w:val="00B32400"/>
    <w:rsid w:val="00B41765"/>
    <w:rsid w:val="00B46E21"/>
    <w:rsid w:val="00B5363B"/>
    <w:rsid w:val="00B639CA"/>
    <w:rsid w:val="00B67869"/>
    <w:rsid w:val="00B7095E"/>
    <w:rsid w:val="00B80C55"/>
    <w:rsid w:val="00B8184A"/>
    <w:rsid w:val="00BD2AB5"/>
    <w:rsid w:val="00BF6BB8"/>
    <w:rsid w:val="00C10E0D"/>
    <w:rsid w:val="00C46634"/>
    <w:rsid w:val="00C47A04"/>
    <w:rsid w:val="00C530EE"/>
    <w:rsid w:val="00C62678"/>
    <w:rsid w:val="00C675E8"/>
    <w:rsid w:val="00C711C4"/>
    <w:rsid w:val="00C759D1"/>
    <w:rsid w:val="00C773DD"/>
    <w:rsid w:val="00C9165B"/>
    <w:rsid w:val="00C930B9"/>
    <w:rsid w:val="00C95BA8"/>
    <w:rsid w:val="00CB29EC"/>
    <w:rsid w:val="00CB3AD8"/>
    <w:rsid w:val="00CD4464"/>
    <w:rsid w:val="00CD7B9D"/>
    <w:rsid w:val="00D16E99"/>
    <w:rsid w:val="00D23D6E"/>
    <w:rsid w:val="00D25293"/>
    <w:rsid w:val="00D27811"/>
    <w:rsid w:val="00D32E8A"/>
    <w:rsid w:val="00D4658D"/>
    <w:rsid w:val="00D632A8"/>
    <w:rsid w:val="00D63BDE"/>
    <w:rsid w:val="00D6554C"/>
    <w:rsid w:val="00D67C2E"/>
    <w:rsid w:val="00D700E3"/>
    <w:rsid w:val="00D723CE"/>
    <w:rsid w:val="00D77C39"/>
    <w:rsid w:val="00DA057E"/>
    <w:rsid w:val="00DA3291"/>
    <w:rsid w:val="00DA57D4"/>
    <w:rsid w:val="00DB41CF"/>
    <w:rsid w:val="00DC0596"/>
    <w:rsid w:val="00DC318C"/>
    <w:rsid w:val="00DE3268"/>
    <w:rsid w:val="00DE4BD2"/>
    <w:rsid w:val="00DF0ACB"/>
    <w:rsid w:val="00DF7F07"/>
    <w:rsid w:val="00E23163"/>
    <w:rsid w:val="00E25F78"/>
    <w:rsid w:val="00E4298A"/>
    <w:rsid w:val="00E50AAD"/>
    <w:rsid w:val="00E55927"/>
    <w:rsid w:val="00E63E22"/>
    <w:rsid w:val="00E64799"/>
    <w:rsid w:val="00E65AC2"/>
    <w:rsid w:val="00E66905"/>
    <w:rsid w:val="00E70CD0"/>
    <w:rsid w:val="00E73BA3"/>
    <w:rsid w:val="00E74A65"/>
    <w:rsid w:val="00E75964"/>
    <w:rsid w:val="00E82B2D"/>
    <w:rsid w:val="00E902FA"/>
    <w:rsid w:val="00EA3988"/>
    <w:rsid w:val="00EC2B6A"/>
    <w:rsid w:val="00EC5120"/>
    <w:rsid w:val="00EC6E62"/>
    <w:rsid w:val="00ED2AA9"/>
    <w:rsid w:val="00EE2A46"/>
    <w:rsid w:val="00EE417A"/>
    <w:rsid w:val="00EE6480"/>
    <w:rsid w:val="00EF06A2"/>
    <w:rsid w:val="00F0680A"/>
    <w:rsid w:val="00F17DFE"/>
    <w:rsid w:val="00F20422"/>
    <w:rsid w:val="00F27900"/>
    <w:rsid w:val="00F31D6A"/>
    <w:rsid w:val="00F352A1"/>
    <w:rsid w:val="00F36583"/>
    <w:rsid w:val="00F36623"/>
    <w:rsid w:val="00F37333"/>
    <w:rsid w:val="00F412A8"/>
    <w:rsid w:val="00F44253"/>
    <w:rsid w:val="00F470D8"/>
    <w:rsid w:val="00F47B83"/>
    <w:rsid w:val="00F5660D"/>
    <w:rsid w:val="00F56612"/>
    <w:rsid w:val="00F63174"/>
    <w:rsid w:val="00F65497"/>
    <w:rsid w:val="00F659B8"/>
    <w:rsid w:val="00F76E16"/>
    <w:rsid w:val="00F8508A"/>
    <w:rsid w:val="00F85DBD"/>
    <w:rsid w:val="00F908FE"/>
    <w:rsid w:val="00FA1CF6"/>
    <w:rsid w:val="00FC2910"/>
    <w:rsid w:val="00FD5768"/>
    <w:rsid w:val="00FF0E89"/>
    <w:rsid w:val="00F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A305D3"/>
    <w:pPr>
      <w:ind w:left="283" w:hanging="283"/>
    </w:pPr>
  </w:style>
  <w:style w:type="paragraph" w:styleId="a5">
    <w:name w:val="List Paragraph"/>
    <w:basedOn w:val="a"/>
    <w:uiPriority w:val="34"/>
    <w:qFormat/>
    <w:rsid w:val="00A305D3"/>
    <w:pPr>
      <w:ind w:left="720"/>
      <w:contextualSpacing/>
    </w:pPr>
    <w:rPr>
      <w:rFonts w:ascii="Calibri" w:hAnsi="Calibri"/>
      <w:sz w:val="20"/>
      <w:szCs w:val="20"/>
    </w:rPr>
  </w:style>
  <w:style w:type="character" w:styleId="a6">
    <w:name w:val="Strong"/>
    <w:qFormat/>
    <w:rsid w:val="00AF1558"/>
    <w:rPr>
      <w:b/>
      <w:bCs/>
    </w:rPr>
  </w:style>
  <w:style w:type="paragraph" w:styleId="a7">
    <w:name w:val="No Spacing"/>
    <w:qFormat/>
    <w:rsid w:val="00AF1558"/>
    <w:rPr>
      <w:spacing w:val="30"/>
      <w:sz w:val="24"/>
      <w:szCs w:val="24"/>
    </w:rPr>
  </w:style>
  <w:style w:type="paragraph" w:customStyle="1" w:styleId="3">
    <w:name w:val="Обычный (веб)3"/>
    <w:basedOn w:val="a"/>
    <w:rsid w:val="006A247B"/>
    <w:pPr>
      <w:spacing w:before="120" w:after="100" w:afterAutospacing="1"/>
    </w:pPr>
  </w:style>
  <w:style w:type="character" w:styleId="a8">
    <w:name w:val="Emphasis"/>
    <w:qFormat/>
    <w:rsid w:val="006A247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77C3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77C39"/>
    <w:rPr>
      <w:rFonts w:ascii="Tahoma" w:hAnsi="Tahoma" w:cs="Tahoma"/>
      <w:sz w:val="16"/>
      <w:szCs w:val="16"/>
    </w:rPr>
  </w:style>
  <w:style w:type="character" w:customStyle="1" w:styleId="ab">
    <w:name w:val="Сноска_"/>
    <w:link w:val="ac"/>
    <w:uiPriority w:val="99"/>
    <w:rsid w:val="00EE2A46"/>
    <w:rPr>
      <w:sz w:val="23"/>
      <w:szCs w:val="23"/>
      <w:shd w:val="clear" w:color="auto" w:fill="FFFFFF"/>
    </w:rPr>
  </w:style>
  <w:style w:type="paragraph" w:customStyle="1" w:styleId="ac">
    <w:name w:val="Сноска"/>
    <w:basedOn w:val="a"/>
    <w:link w:val="ab"/>
    <w:uiPriority w:val="99"/>
    <w:rsid w:val="00EE2A46"/>
    <w:pPr>
      <w:shd w:val="clear" w:color="auto" w:fill="FFFFFF"/>
      <w:spacing w:line="240" w:lineRule="atLeast"/>
      <w:jc w:val="both"/>
    </w:pPr>
    <w:rPr>
      <w:sz w:val="23"/>
      <w:szCs w:val="23"/>
    </w:rPr>
  </w:style>
  <w:style w:type="character" w:customStyle="1" w:styleId="2">
    <w:name w:val="Сноска (2)_"/>
    <w:link w:val="20"/>
    <w:uiPriority w:val="99"/>
    <w:rsid w:val="00EE2A46"/>
    <w:rPr>
      <w:i/>
      <w:iCs/>
      <w:noProof/>
      <w:sz w:val="34"/>
      <w:szCs w:val="34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EE2A46"/>
    <w:pPr>
      <w:shd w:val="clear" w:color="auto" w:fill="FFFFFF"/>
      <w:spacing w:before="180" w:line="240" w:lineRule="atLeast"/>
    </w:pPr>
    <w:rPr>
      <w:i/>
      <w:iCs/>
      <w:noProof/>
      <w:sz w:val="34"/>
      <w:szCs w:val="34"/>
    </w:rPr>
  </w:style>
  <w:style w:type="character" w:customStyle="1" w:styleId="6">
    <w:name w:val="Заголовок №6_"/>
    <w:link w:val="60"/>
    <w:uiPriority w:val="99"/>
    <w:rsid w:val="00EE2A46"/>
    <w:rPr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E2A46"/>
    <w:pPr>
      <w:shd w:val="clear" w:color="auto" w:fill="FFFFFF"/>
      <w:spacing w:before="420" w:after="420" w:line="240" w:lineRule="atLeast"/>
      <w:outlineLvl w:val="5"/>
    </w:pPr>
    <w:rPr>
      <w:b/>
      <w:bCs/>
      <w:sz w:val="23"/>
      <w:szCs w:val="23"/>
    </w:rPr>
  </w:style>
  <w:style w:type="character" w:customStyle="1" w:styleId="1">
    <w:name w:val="Основной текст Знак1"/>
    <w:link w:val="ad"/>
    <w:uiPriority w:val="99"/>
    <w:rsid w:val="00EE2A46"/>
    <w:rPr>
      <w:sz w:val="23"/>
      <w:szCs w:val="23"/>
      <w:shd w:val="clear" w:color="auto" w:fill="FFFFFF"/>
    </w:rPr>
  </w:style>
  <w:style w:type="paragraph" w:styleId="ad">
    <w:name w:val="Body Text"/>
    <w:basedOn w:val="a"/>
    <w:link w:val="1"/>
    <w:uiPriority w:val="99"/>
    <w:rsid w:val="00EE2A46"/>
    <w:pPr>
      <w:shd w:val="clear" w:color="auto" w:fill="FFFFFF"/>
      <w:spacing w:before="420" w:after="180" w:line="240" w:lineRule="atLeast"/>
      <w:jc w:val="both"/>
    </w:pPr>
    <w:rPr>
      <w:sz w:val="23"/>
      <w:szCs w:val="23"/>
    </w:rPr>
  </w:style>
  <w:style w:type="character" w:customStyle="1" w:styleId="5">
    <w:name w:val="Основной текст (5)_"/>
    <w:link w:val="51"/>
    <w:uiPriority w:val="99"/>
    <w:rsid w:val="00EE2A46"/>
    <w:rPr>
      <w:i/>
      <w:iCs/>
      <w:spacing w:val="20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E2A46"/>
    <w:pPr>
      <w:shd w:val="clear" w:color="auto" w:fill="FFFFFF"/>
      <w:spacing w:after="120" w:line="240" w:lineRule="atLeast"/>
    </w:pPr>
    <w:rPr>
      <w:i/>
      <w:iCs/>
      <w:spacing w:val="20"/>
      <w:sz w:val="23"/>
      <w:szCs w:val="23"/>
    </w:rPr>
  </w:style>
  <w:style w:type="character" w:customStyle="1" w:styleId="50">
    <w:name w:val="Основной текст (5)"/>
    <w:uiPriority w:val="99"/>
    <w:rsid w:val="00EE2A46"/>
    <w:rPr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ae">
    <w:name w:val="Основной текст + Полужирный"/>
    <w:uiPriority w:val="99"/>
    <w:rsid w:val="00EE2A46"/>
    <w:rPr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_"/>
    <w:link w:val="62"/>
    <w:uiPriority w:val="99"/>
    <w:rsid w:val="00EE2A46"/>
    <w:rPr>
      <w:spacing w:val="10"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EE2A46"/>
    <w:pPr>
      <w:shd w:val="clear" w:color="auto" w:fill="FFFFFF"/>
      <w:spacing w:line="326" w:lineRule="exact"/>
    </w:pPr>
    <w:rPr>
      <w:spacing w:val="10"/>
      <w:sz w:val="22"/>
      <w:szCs w:val="22"/>
    </w:rPr>
  </w:style>
  <w:style w:type="character" w:customStyle="1" w:styleId="1pt">
    <w:name w:val="Основной текст + Интервал 1 pt"/>
    <w:uiPriority w:val="99"/>
    <w:rsid w:val="00EE2A46"/>
    <w:rPr>
      <w:spacing w:val="30"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EE2A46"/>
    <w:rPr>
      <w:rFonts w:ascii="FrankRuehl" w:cs="FrankRuehl"/>
      <w:spacing w:val="10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E2A46"/>
    <w:pPr>
      <w:shd w:val="clear" w:color="auto" w:fill="FFFFFF"/>
      <w:spacing w:line="326" w:lineRule="exact"/>
    </w:pPr>
    <w:rPr>
      <w:rFonts w:ascii="FrankRuehl" w:cs="FrankRuehl"/>
      <w:spacing w:val="10"/>
      <w:sz w:val="26"/>
      <w:szCs w:val="26"/>
    </w:rPr>
  </w:style>
  <w:style w:type="character" w:customStyle="1" w:styleId="af">
    <w:name w:val="Основной текст + Курсив"/>
    <w:aliases w:val="Интервал 1 pt"/>
    <w:uiPriority w:val="99"/>
    <w:rsid w:val="00EE2A46"/>
    <w:rPr>
      <w:i/>
      <w:iCs/>
      <w:spacing w:val="20"/>
      <w:sz w:val="23"/>
      <w:szCs w:val="23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EE2A46"/>
    <w:rPr>
      <w:spacing w:val="30"/>
      <w:sz w:val="23"/>
      <w:szCs w:val="23"/>
      <w:u w:val="single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EE2A46"/>
    <w:rPr>
      <w:spacing w:val="50"/>
      <w:sz w:val="23"/>
      <w:szCs w:val="23"/>
      <w:shd w:val="clear" w:color="auto" w:fill="FFFFFF"/>
      <w:lang w:val="en-US" w:eastAsia="en-US"/>
    </w:rPr>
  </w:style>
  <w:style w:type="character" w:customStyle="1" w:styleId="50pt">
    <w:name w:val="Основной текст (5) + Интервал 0 pt"/>
    <w:uiPriority w:val="99"/>
    <w:rsid w:val="00EE2A46"/>
    <w:rPr>
      <w:i/>
      <w:iCs/>
      <w:spacing w:val="0"/>
      <w:sz w:val="23"/>
      <w:szCs w:val="23"/>
      <w:shd w:val="clear" w:color="auto" w:fill="FFFFFF"/>
      <w:lang w:val="en-US" w:eastAsia="en-US"/>
    </w:rPr>
  </w:style>
  <w:style w:type="character" w:customStyle="1" w:styleId="58">
    <w:name w:val="Основной текст (5)8"/>
    <w:uiPriority w:val="99"/>
    <w:rsid w:val="00EE2A46"/>
  </w:style>
  <w:style w:type="character" w:customStyle="1" w:styleId="52">
    <w:name w:val="Основной текст (5) + Не курсив"/>
    <w:aliases w:val="Интервал 0 pt"/>
    <w:uiPriority w:val="99"/>
    <w:rsid w:val="00EE2A46"/>
    <w:rPr>
      <w:i w:val="0"/>
      <w:iCs w:val="0"/>
      <w:spacing w:val="0"/>
      <w:sz w:val="23"/>
      <w:szCs w:val="23"/>
      <w:shd w:val="clear" w:color="auto" w:fill="FFFFFF"/>
    </w:rPr>
  </w:style>
  <w:style w:type="character" w:customStyle="1" w:styleId="510">
    <w:name w:val="Основной текст (5) + Не курсив1"/>
    <w:aliases w:val="Интервал 0 pt5"/>
    <w:uiPriority w:val="99"/>
    <w:rsid w:val="00EE2A46"/>
    <w:rPr>
      <w:i w:val="0"/>
      <w:iCs w:val="0"/>
      <w:spacing w:val="0"/>
      <w:sz w:val="23"/>
      <w:szCs w:val="23"/>
      <w:u w:val="single"/>
      <w:shd w:val="clear" w:color="auto" w:fill="FFFFFF"/>
    </w:rPr>
  </w:style>
  <w:style w:type="character" w:customStyle="1" w:styleId="57">
    <w:name w:val="Основной текст (5)7"/>
    <w:uiPriority w:val="99"/>
    <w:rsid w:val="00EE2A46"/>
    <w:rPr>
      <w:i/>
      <w:iCs/>
      <w:spacing w:val="20"/>
      <w:sz w:val="23"/>
      <w:szCs w:val="23"/>
      <w:u w:val="single"/>
      <w:shd w:val="clear" w:color="auto" w:fill="FFFFFF"/>
      <w:lang w:val="en-US" w:eastAsia="en-US"/>
    </w:rPr>
  </w:style>
  <w:style w:type="character" w:customStyle="1" w:styleId="30">
    <w:name w:val="Основной текст + Курсив3"/>
    <w:aliases w:val="Интервал 1 pt6"/>
    <w:uiPriority w:val="99"/>
    <w:rsid w:val="00EE2A46"/>
    <w:rPr>
      <w:i/>
      <w:iCs/>
      <w:spacing w:val="20"/>
      <w:sz w:val="23"/>
      <w:szCs w:val="23"/>
      <w:shd w:val="clear" w:color="auto" w:fill="FFFFFF"/>
    </w:rPr>
  </w:style>
  <w:style w:type="character" w:customStyle="1" w:styleId="11">
    <w:name w:val="Основной текст (11)_"/>
    <w:link w:val="110"/>
    <w:uiPriority w:val="99"/>
    <w:rsid w:val="00EE2A46"/>
    <w:rPr>
      <w:noProof/>
      <w:sz w:val="32"/>
      <w:szCs w:val="32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E2A46"/>
    <w:pPr>
      <w:shd w:val="clear" w:color="auto" w:fill="FFFFFF"/>
      <w:spacing w:line="240" w:lineRule="atLeast"/>
    </w:pPr>
    <w:rPr>
      <w:noProof/>
      <w:sz w:val="32"/>
      <w:szCs w:val="32"/>
    </w:rPr>
  </w:style>
  <w:style w:type="character" w:customStyle="1" w:styleId="56">
    <w:name w:val="Основной текст (5)6"/>
    <w:uiPriority w:val="99"/>
    <w:rsid w:val="00EE2A46"/>
  </w:style>
  <w:style w:type="character" w:customStyle="1" w:styleId="8">
    <w:name w:val="Основной текст (8)_"/>
    <w:link w:val="81"/>
    <w:uiPriority w:val="99"/>
    <w:rsid w:val="00EE2A46"/>
    <w:rPr>
      <w:i/>
      <w:iCs/>
      <w:spacing w:val="20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E2A46"/>
    <w:pPr>
      <w:shd w:val="clear" w:color="auto" w:fill="FFFFFF"/>
      <w:spacing w:before="120" w:line="528" w:lineRule="exact"/>
    </w:pPr>
    <w:rPr>
      <w:i/>
      <w:iCs/>
      <w:spacing w:val="20"/>
      <w:sz w:val="23"/>
      <w:szCs w:val="23"/>
    </w:rPr>
  </w:style>
  <w:style w:type="character" w:customStyle="1" w:styleId="80">
    <w:name w:val="Основной текст (8)"/>
    <w:uiPriority w:val="99"/>
    <w:rsid w:val="00EE2A46"/>
  </w:style>
  <w:style w:type="character" w:customStyle="1" w:styleId="82">
    <w:name w:val="Основной текст (8) + Не курсив"/>
    <w:aliases w:val="Интервал 0 pt4"/>
    <w:uiPriority w:val="99"/>
    <w:rsid w:val="00EE2A46"/>
    <w:rPr>
      <w:i w:val="0"/>
      <w:iCs w:val="0"/>
      <w:spacing w:val="0"/>
      <w:sz w:val="23"/>
      <w:szCs w:val="23"/>
      <w:shd w:val="clear" w:color="auto" w:fill="FFFFFF"/>
    </w:rPr>
  </w:style>
  <w:style w:type="character" w:customStyle="1" w:styleId="50pt3">
    <w:name w:val="Основной текст (5) + Интервал 0 pt3"/>
    <w:uiPriority w:val="99"/>
    <w:rsid w:val="00EE2A46"/>
    <w:rPr>
      <w:i/>
      <w:iCs/>
      <w:spacing w:val="0"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EE2A46"/>
    <w:rPr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E2A46"/>
    <w:pPr>
      <w:shd w:val="clear" w:color="auto" w:fill="FFFFFF"/>
      <w:spacing w:line="355" w:lineRule="exact"/>
    </w:pPr>
    <w:rPr>
      <w:sz w:val="20"/>
      <w:szCs w:val="20"/>
    </w:rPr>
  </w:style>
  <w:style w:type="character" w:customStyle="1" w:styleId="911">
    <w:name w:val="Основной текст (9) + 11"/>
    <w:aliases w:val="5 pt,Курсив,Интервал 1 pt5"/>
    <w:uiPriority w:val="99"/>
    <w:rsid w:val="00EE2A46"/>
    <w:rPr>
      <w:i/>
      <w:iCs/>
      <w:spacing w:val="20"/>
      <w:sz w:val="23"/>
      <w:szCs w:val="23"/>
      <w:shd w:val="clear" w:color="auto" w:fill="FFFFFF"/>
    </w:rPr>
  </w:style>
  <w:style w:type="character" w:customStyle="1" w:styleId="4">
    <w:name w:val="Заголовок №4_"/>
    <w:link w:val="41"/>
    <w:uiPriority w:val="99"/>
    <w:rsid w:val="00EE2A46"/>
    <w:rPr>
      <w:i/>
      <w:iCs/>
      <w:spacing w:val="20"/>
      <w:sz w:val="23"/>
      <w:szCs w:val="23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EE2A46"/>
    <w:pPr>
      <w:shd w:val="clear" w:color="auto" w:fill="FFFFFF"/>
      <w:spacing w:after="120" w:line="355" w:lineRule="exact"/>
      <w:outlineLvl w:val="3"/>
    </w:pPr>
    <w:rPr>
      <w:i/>
      <w:iCs/>
      <w:spacing w:val="20"/>
      <w:sz w:val="23"/>
      <w:szCs w:val="23"/>
    </w:rPr>
  </w:style>
  <w:style w:type="character" w:customStyle="1" w:styleId="410pt">
    <w:name w:val="Заголовок №4 + 10 pt"/>
    <w:aliases w:val="Не курсив,Интервал 0 pt3"/>
    <w:uiPriority w:val="99"/>
    <w:rsid w:val="00EE2A46"/>
    <w:rPr>
      <w:i w:val="0"/>
      <w:iCs w:val="0"/>
      <w:noProof/>
      <w:spacing w:val="0"/>
      <w:sz w:val="20"/>
      <w:szCs w:val="20"/>
      <w:shd w:val="clear" w:color="auto" w:fill="FFFFFF"/>
    </w:rPr>
  </w:style>
  <w:style w:type="character" w:customStyle="1" w:styleId="40">
    <w:name w:val="Заголовок №4"/>
    <w:uiPriority w:val="99"/>
    <w:rsid w:val="00EE2A46"/>
  </w:style>
  <w:style w:type="character" w:customStyle="1" w:styleId="10">
    <w:name w:val="Основной текст (10)_"/>
    <w:link w:val="100"/>
    <w:uiPriority w:val="99"/>
    <w:rsid w:val="00EE2A46"/>
    <w:rPr>
      <w:i/>
      <w:iCs/>
      <w:noProof/>
      <w:sz w:val="81"/>
      <w:szCs w:val="81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EE2A46"/>
    <w:pPr>
      <w:shd w:val="clear" w:color="auto" w:fill="FFFFFF"/>
      <w:spacing w:before="240" w:after="120" w:line="240" w:lineRule="atLeast"/>
    </w:pPr>
    <w:rPr>
      <w:i/>
      <w:iCs/>
      <w:noProof/>
      <w:sz w:val="81"/>
      <w:szCs w:val="81"/>
    </w:rPr>
  </w:style>
  <w:style w:type="character" w:customStyle="1" w:styleId="55">
    <w:name w:val="Основной текст (5)5"/>
    <w:uiPriority w:val="99"/>
    <w:rsid w:val="00EE2A46"/>
  </w:style>
  <w:style w:type="character" w:customStyle="1" w:styleId="16">
    <w:name w:val="Основной текст + 16"/>
    <w:aliases w:val="5 pt2,Курсив3"/>
    <w:uiPriority w:val="99"/>
    <w:rsid w:val="00EE2A46"/>
    <w:rPr>
      <w:i/>
      <w:iCs/>
      <w:noProof/>
      <w:sz w:val="33"/>
      <w:szCs w:val="33"/>
      <w:shd w:val="clear" w:color="auto" w:fill="FFFFFF"/>
    </w:rPr>
  </w:style>
  <w:style w:type="character" w:customStyle="1" w:styleId="510pt">
    <w:name w:val="Основной текст (5) + 10 pt"/>
    <w:aliases w:val="Не курсив1,Интервал 0 pt2"/>
    <w:uiPriority w:val="99"/>
    <w:rsid w:val="00EE2A46"/>
    <w:rPr>
      <w:i w:val="0"/>
      <w:iCs w:val="0"/>
      <w:spacing w:val="0"/>
      <w:sz w:val="20"/>
      <w:szCs w:val="20"/>
      <w:shd w:val="clear" w:color="auto" w:fill="FFFFFF"/>
    </w:rPr>
  </w:style>
  <w:style w:type="character" w:customStyle="1" w:styleId="15">
    <w:name w:val="Основной текст (15)_"/>
    <w:link w:val="150"/>
    <w:uiPriority w:val="99"/>
    <w:rsid w:val="00EE2A46"/>
    <w:rPr>
      <w:i/>
      <w:iCs/>
      <w:noProof/>
      <w:sz w:val="39"/>
      <w:szCs w:val="39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EE2A46"/>
    <w:pPr>
      <w:shd w:val="clear" w:color="auto" w:fill="FFFFFF"/>
      <w:spacing w:before="120" w:line="240" w:lineRule="atLeast"/>
    </w:pPr>
    <w:rPr>
      <w:i/>
      <w:iCs/>
      <w:noProof/>
      <w:sz w:val="39"/>
      <w:szCs w:val="39"/>
    </w:rPr>
  </w:style>
  <w:style w:type="character" w:customStyle="1" w:styleId="50pt2">
    <w:name w:val="Основной текст (5) + Интервал 0 pt2"/>
    <w:uiPriority w:val="99"/>
    <w:rsid w:val="00EE2A46"/>
    <w:rPr>
      <w:i/>
      <w:iCs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 + Курсив2"/>
    <w:uiPriority w:val="99"/>
    <w:rsid w:val="00EE2A46"/>
    <w:rPr>
      <w:i/>
      <w:iCs/>
      <w:sz w:val="23"/>
      <w:szCs w:val="23"/>
      <w:shd w:val="clear" w:color="auto" w:fill="FFFFFF"/>
    </w:rPr>
  </w:style>
  <w:style w:type="character" w:customStyle="1" w:styleId="31">
    <w:name w:val="Заголовок №3_"/>
    <w:link w:val="310"/>
    <w:uiPriority w:val="99"/>
    <w:rsid w:val="00EE2A46"/>
    <w:rPr>
      <w:sz w:val="23"/>
      <w:szCs w:val="23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EE2A46"/>
    <w:pPr>
      <w:shd w:val="clear" w:color="auto" w:fill="FFFFFF"/>
      <w:spacing w:before="60" w:after="60" w:line="336" w:lineRule="exact"/>
      <w:jc w:val="right"/>
      <w:outlineLvl w:val="2"/>
    </w:pPr>
    <w:rPr>
      <w:sz w:val="23"/>
      <w:szCs w:val="23"/>
    </w:rPr>
  </w:style>
  <w:style w:type="character" w:customStyle="1" w:styleId="32">
    <w:name w:val="Заголовок №3"/>
    <w:uiPriority w:val="99"/>
    <w:rsid w:val="00EE2A46"/>
    <w:rPr>
      <w:sz w:val="23"/>
      <w:szCs w:val="23"/>
      <w:u w:val="single"/>
      <w:shd w:val="clear" w:color="auto" w:fill="FFFFFF"/>
      <w:lang w:val="en-US" w:eastAsia="en-US"/>
    </w:rPr>
  </w:style>
  <w:style w:type="character" w:customStyle="1" w:styleId="33">
    <w:name w:val="Заголовок №3 + Курсив"/>
    <w:aliases w:val="Интервал 1 pt4"/>
    <w:uiPriority w:val="99"/>
    <w:rsid w:val="00EE2A46"/>
    <w:rPr>
      <w:i/>
      <w:iCs/>
      <w:spacing w:val="20"/>
      <w:sz w:val="23"/>
      <w:szCs w:val="23"/>
      <w:shd w:val="clear" w:color="auto" w:fill="FFFFFF"/>
    </w:rPr>
  </w:style>
  <w:style w:type="character" w:customStyle="1" w:styleId="54">
    <w:name w:val="Основной текст (5)4"/>
    <w:uiPriority w:val="99"/>
    <w:rsid w:val="00EE2A46"/>
    <w:rPr>
      <w:i/>
      <w:iCs/>
      <w:noProof/>
      <w:spacing w:val="20"/>
      <w:sz w:val="23"/>
      <w:szCs w:val="23"/>
      <w:shd w:val="clear" w:color="auto" w:fill="FFFFFF"/>
    </w:rPr>
  </w:style>
  <w:style w:type="character" w:customStyle="1" w:styleId="af0">
    <w:name w:val="Колонтитул_"/>
    <w:link w:val="af1"/>
    <w:uiPriority w:val="99"/>
    <w:rsid w:val="00EE2A46"/>
    <w:rPr>
      <w:noProof/>
      <w:shd w:val="clear" w:color="auto" w:fill="FFFFFF"/>
    </w:rPr>
  </w:style>
  <w:style w:type="paragraph" w:customStyle="1" w:styleId="af1">
    <w:name w:val="Колонтитул"/>
    <w:basedOn w:val="a"/>
    <w:link w:val="af0"/>
    <w:uiPriority w:val="99"/>
    <w:rsid w:val="00EE2A46"/>
    <w:pPr>
      <w:shd w:val="clear" w:color="auto" w:fill="FFFFFF"/>
    </w:pPr>
    <w:rPr>
      <w:noProof/>
      <w:sz w:val="20"/>
      <w:szCs w:val="20"/>
    </w:rPr>
  </w:style>
  <w:style w:type="character" w:customStyle="1" w:styleId="16pt">
    <w:name w:val="Колонтитул + 16 pt"/>
    <w:aliases w:val="Курсив2"/>
    <w:uiPriority w:val="99"/>
    <w:rsid w:val="00EE2A46"/>
    <w:rPr>
      <w:i/>
      <w:iCs/>
      <w:noProof/>
      <w:sz w:val="32"/>
      <w:szCs w:val="32"/>
      <w:shd w:val="clear" w:color="auto" w:fill="FFFFFF"/>
    </w:rPr>
  </w:style>
  <w:style w:type="character" w:customStyle="1" w:styleId="84">
    <w:name w:val="Основной текст (8)4"/>
    <w:uiPriority w:val="99"/>
    <w:rsid w:val="00EE2A46"/>
  </w:style>
  <w:style w:type="character" w:customStyle="1" w:styleId="42">
    <w:name w:val="Заголовок №4 + Не курсив"/>
    <w:aliases w:val="Интервал 0 pt1"/>
    <w:uiPriority w:val="99"/>
    <w:rsid w:val="00EE2A46"/>
    <w:rPr>
      <w:i w:val="0"/>
      <w:iCs w:val="0"/>
      <w:spacing w:val="0"/>
      <w:sz w:val="23"/>
      <w:szCs w:val="23"/>
      <w:shd w:val="clear" w:color="auto" w:fill="FFFFFF"/>
    </w:rPr>
  </w:style>
  <w:style w:type="character" w:customStyle="1" w:styleId="85pt">
    <w:name w:val="Основной текст (8) + Интервал 5 pt"/>
    <w:uiPriority w:val="99"/>
    <w:rsid w:val="00EE2A46"/>
    <w:rPr>
      <w:i/>
      <w:iCs/>
      <w:spacing w:val="100"/>
      <w:sz w:val="23"/>
      <w:szCs w:val="23"/>
      <w:shd w:val="clear" w:color="auto" w:fill="FFFFFF"/>
    </w:rPr>
  </w:style>
  <w:style w:type="character" w:customStyle="1" w:styleId="83">
    <w:name w:val="Основной текст (8)3"/>
    <w:uiPriority w:val="99"/>
    <w:rsid w:val="00EE2A46"/>
    <w:rPr>
      <w:i/>
      <w:iCs/>
      <w:spacing w:val="20"/>
      <w:sz w:val="23"/>
      <w:szCs w:val="23"/>
      <w:u w:val="single"/>
      <w:shd w:val="clear" w:color="auto" w:fill="FFFFFF"/>
    </w:rPr>
  </w:style>
  <w:style w:type="character" w:customStyle="1" w:styleId="12">
    <w:name w:val="Основной текст (12)_"/>
    <w:link w:val="120"/>
    <w:uiPriority w:val="99"/>
    <w:rsid w:val="00EE2A46"/>
    <w:rPr>
      <w:i/>
      <w:iCs/>
      <w:noProof/>
      <w:sz w:val="32"/>
      <w:szCs w:val="32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EE2A46"/>
    <w:pPr>
      <w:shd w:val="clear" w:color="auto" w:fill="FFFFFF"/>
      <w:spacing w:after="300" w:line="240" w:lineRule="atLeast"/>
    </w:pPr>
    <w:rPr>
      <w:i/>
      <w:iCs/>
      <w:noProof/>
      <w:sz w:val="32"/>
      <w:szCs w:val="32"/>
    </w:rPr>
  </w:style>
  <w:style w:type="character" w:customStyle="1" w:styleId="FranklinGothicHeavy">
    <w:name w:val="Основной текст + Franklin Gothic Heavy"/>
    <w:aliases w:val="8 pt,Курсив1,Малые прописные,Интервал 1 pt3"/>
    <w:uiPriority w:val="99"/>
    <w:rsid w:val="00EE2A46"/>
    <w:rPr>
      <w:rFonts w:ascii="Franklin Gothic Heavy" w:hAnsi="Franklin Gothic Heavy" w:cs="Franklin Gothic Heavy"/>
      <w:i/>
      <w:iCs/>
      <w:smallCaps/>
      <w:spacing w:val="20"/>
      <w:sz w:val="16"/>
      <w:szCs w:val="16"/>
      <w:shd w:val="clear" w:color="auto" w:fill="FFFFFF"/>
      <w:lang w:val="en-US" w:eastAsia="en-US"/>
    </w:rPr>
  </w:style>
  <w:style w:type="character" w:customStyle="1" w:styleId="71">
    <w:name w:val="Основной текст + 7"/>
    <w:aliases w:val="5 pt1,Малые прописные1,Интервал 1 pt2"/>
    <w:uiPriority w:val="99"/>
    <w:rsid w:val="00EE2A46"/>
    <w:rPr>
      <w:smallCaps/>
      <w:noProof/>
      <w:spacing w:val="20"/>
      <w:sz w:val="15"/>
      <w:szCs w:val="15"/>
      <w:shd w:val="clear" w:color="auto" w:fill="FFFFFF"/>
    </w:rPr>
  </w:style>
  <w:style w:type="character" w:customStyle="1" w:styleId="820">
    <w:name w:val="Основной текст (8)2"/>
    <w:uiPriority w:val="99"/>
    <w:rsid w:val="00EE2A46"/>
  </w:style>
  <w:style w:type="character" w:customStyle="1" w:styleId="80pt">
    <w:name w:val="Основной текст (8) + Интервал 0 pt"/>
    <w:uiPriority w:val="99"/>
    <w:rsid w:val="00EE2A46"/>
    <w:rPr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Курсив1"/>
    <w:uiPriority w:val="99"/>
    <w:rsid w:val="00EE2A46"/>
    <w:rPr>
      <w:i/>
      <w:iCs/>
      <w:sz w:val="23"/>
      <w:szCs w:val="23"/>
      <w:shd w:val="clear" w:color="auto" w:fill="FFFFFF"/>
    </w:rPr>
  </w:style>
  <w:style w:type="character" w:customStyle="1" w:styleId="af2">
    <w:name w:val="Основной текст Знак"/>
    <w:uiPriority w:val="99"/>
    <w:semiHidden/>
    <w:rsid w:val="00EE2A46"/>
    <w:rPr>
      <w:sz w:val="24"/>
      <w:szCs w:val="24"/>
    </w:rPr>
  </w:style>
  <w:style w:type="character" w:customStyle="1" w:styleId="810">
    <w:name w:val="Основной текст (8) + Не курсив1"/>
    <w:aliases w:val="Интервал 1 pt1"/>
    <w:uiPriority w:val="99"/>
    <w:rsid w:val="00EE2A46"/>
    <w:rPr>
      <w:i w:val="0"/>
      <w:iCs w:val="0"/>
      <w:spacing w:val="30"/>
      <w:sz w:val="23"/>
      <w:szCs w:val="23"/>
      <w:shd w:val="clear" w:color="auto" w:fill="FFFFFF"/>
    </w:rPr>
  </w:style>
  <w:style w:type="character" w:customStyle="1" w:styleId="53">
    <w:name w:val="Основной текст (5)3"/>
    <w:uiPriority w:val="99"/>
    <w:rsid w:val="00EE2A46"/>
  </w:style>
  <w:style w:type="character" w:customStyle="1" w:styleId="130">
    <w:name w:val="Основной текст (13)_"/>
    <w:link w:val="131"/>
    <w:uiPriority w:val="99"/>
    <w:rsid w:val="00EE2A46"/>
    <w:rPr>
      <w:smallCaps/>
      <w:spacing w:val="20"/>
      <w:sz w:val="15"/>
      <w:szCs w:val="15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EE2A46"/>
    <w:pPr>
      <w:shd w:val="clear" w:color="auto" w:fill="FFFFFF"/>
      <w:spacing w:before="300" w:line="346" w:lineRule="exact"/>
    </w:pPr>
    <w:rPr>
      <w:smallCaps/>
      <w:spacing w:val="20"/>
      <w:sz w:val="15"/>
      <w:szCs w:val="15"/>
    </w:rPr>
  </w:style>
  <w:style w:type="character" w:customStyle="1" w:styleId="520">
    <w:name w:val="Основной текст (5)2"/>
    <w:uiPriority w:val="99"/>
    <w:rsid w:val="00EE2A46"/>
    <w:rPr>
      <w:i/>
      <w:iCs/>
      <w:noProof/>
      <w:spacing w:val="20"/>
      <w:sz w:val="23"/>
      <w:szCs w:val="23"/>
      <w:u w:val="single"/>
      <w:shd w:val="clear" w:color="auto" w:fill="FFFFFF"/>
    </w:rPr>
  </w:style>
  <w:style w:type="character" w:customStyle="1" w:styleId="50pt1">
    <w:name w:val="Основной текст (5) + Интервал 0 pt1"/>
    <w:uiPriority w:val="99"/>
    <w:rsid w:val="00EE2A46"/>
    <w:rPr>
      <w:i/>
      <w:iCs/>
      <w:spacing w:val="0"/>
      <w:sz w:val="23"/>
      <w:szCs w:val="23"/>
      <w:shd w:val="clear" w:color="auto" w:fill="FFFFFF"/>
    </w:rPr>
  </w:style>
  <w:style w:type="character" w:customStyle="1" w:styleId="14">
    <w:name w:val="Основной текст (14)_"/>
    <w:link w:val="140"/>
    <w:uiPriority w:val="99"/>
    <w:rsid w:val="00EE2A46"/>
    <w:rPr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EE2A46"/>
    <w:pPr>
      <w:shd w:val="clear" w:color="auto" w:fill="FFFFFF"/>
      <w:spacing w:after="120" w:line="240" w:lineRule="atLeast"/>
    </w:pPr>
    <w:rPr>
      <w:sz w:val="13"/>
      <w:szCs w:val="13"/>
    </w:rPr>
  </w:style>
  <w:style w:type="paragraph" w:styleId="af3">
    <w:name w:val="header"/>
    <w:basedOn w:val="a"/>
    <w:link w:val="af4"/>
    <w:uiPriority w:val="99"/>
    <w:unhideWhenUsed/>
    <w:rsid w:val="00F5660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F5660D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F5660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5660D"/>
    <w:rPr>
      <w:sz w:val="24"/>
      <w:szCs w:val="24"/>
    </w:rPr>
  </w:style>
  <w:style w:type="character" w:styleId="af7">
    <w:name w:val="Placeholder Text"/>
    <w:uiPriority w:val="99"/>
    <w:semiHidden/>
    <w:rsid w:val="00332890"/>
    <w:rPr>
      <w:color w:val="808080"/>
    </w:rPr>
  </w:style>
  <w:style w:type="paragraph" w:styleId="af8">
    <w:name w:val="Normal (Web)"/>
    <w:basedOn w:val="a"/>
    <w:unhideWhenUsed/>
    <w:rsid w:val="0033289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2890"/>
  </w:style>
  <w:style w:type="paragraph" w:customStyle="1" w:styleId="FR1">
    <w:name w:val="FR1"/>
    <w:rsid w:val="00DB41CF"/>
    <w:pPr>
      <w:widowControl w:val="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A305D3"/>
    <w:pPr>
      <w:ind w:left="283" w:hanging="283"/>
    </w:pPr>
  </w:style>
  <w:style w:type="paragraph" w:styleId="a5">
    <w:name w:val="List Paragraph"/>
    <w:basedOn w:val="a"/>
    <w:uiPriority w:val="34"/>
    <w:qFormat/>
    <w:rsid w:val="00A305D3"/>
    <w:pPr>
      <w:ind w:left="720"/>
      <w:contextualSpacing/>
    </w:pPr>
    <w:rPr>
      <w:rFonts w:ascii="Calibri" w:hAnsi="Calibri"/>
      <w:sz w:val="20"/>
      <w:szCs w:val="20"/>
    </w:rPr>
  </w:style>
  <w:style w:type="character" w:styleId="a6">
    <w:name w:val="Strong"/>
    <w:qFormat/>
    <w:rsid w:val="00AF1558"/>
    <w:rPr>
      <w:b/>
      <w:bCs/>
    </w:rPr>
  </w:style>
  <w:style w:type="paragraph" w:styleId="a7">
    <w:name w:val="No Spacing"/>
    <w:qFormat/>
    <w:rsid w:val="00AF1558"/>
    <w:rPr>
      <w:spacing w:val="30"/>
      <w:sz w:val="24"/>
      <w:szCs w:val="24"/>
    </w:rPr>
  </w:style>
  <w:style w:type="paragraph" w:customStyle="1" w:styleId="3">
    <w:name w:val="Обычный (веб)3"/>
    <w:basedOn w:val="a"/>
    <w:rsid w:val="006A247B"/>
    <w:pPr>
      <w:spacing w:before="120" w:after="100" w:afterAutospacing="1"/>
    </w:pPr>
  </w:style>
  <w:style w:type="character" w:styleId="a8">
    <w:name w:val="Emphasis"/>
    <w:qFormat/>
    <w:rsid w:val="006A247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77C3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77C39"/>
    <w:rPr>
      <w:rFonts w:ascii="Tahoma" w:hAnsi="Tahoma" w:cs="Tahoma"/>
      <w:sz w:val="16"/>
      <w:szCs w:val="16"/>
    </w:rPr>
  </w:style>
  <w:style w:type="character" w:customStyle="1" w:styleId="ab">
    <w:name w:val="Сноска_"/>
    <w:link w:val="ac"/>
    <w:uiPriority w:val="99"/>
    <w:rsid w:val="00EE2A46"/>
    <w:rPr>
      <w:sz w:val="23"/>
      <w:szCs w:val="23"/>
      <w:shd w:val="clear" w:color="auto" w:fill="FFFFFF"/>
    </w:rPr>
  </w:style>
  <w:style w:type="paragraph" w:customStyle="1" w:styleId="ac">
    <w:name w:val="Сноска"/>
    <w:basedOn w:val="a"/>
    <w:link w:val="ab"/>
    <w:uiPriority w:val="99"/>
    <w:rsid w:val="00EE2A46"/>
    <w:pPr>
      <w:shd w:val="clear" w:color="auto" w:fill="FFFFFF"/>
      <w:spacing w:line="240" w:lineRule="atLeast"/>
      <w:jc w:val="both"/>
    </w:pPr>
    <w:rPr>
      <w:sz w:val="23"/>
      <w:szCs w:val="23"/>
    </w:rPr>
  </w:style>
  <w:style w:type="character" w:customStyle="1" w:styleId="2">
    <w:name w:val="Сноска (2)_"/>
    <w:link w:val="20"/>
    <w:uiPriority w:val="99"/>
    <w:rsid w:val="00EE2A46"/>
    <w:rPr>
      <w:i/>
      <w:iCs/>
      <w:noProof/>
      <w:sz w:val="34"/>
      <w:szCs w:val="34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EE2A46"/>
    <w:pPr>
      <w:shd w:val="clear" w:color="auto" w:fill="FFFFFF"/>
      <w:spacing w:before="180" w:line="240" w:lineRule="atLeast"/>
    </w:pPr>
    <w:rPr>
      <w:i/>
      <w:iCs/>
      <w:noProof/>
      <w:sz w:val="34"/>
      <w:szCs w:val="34"/>
    </w:rPr>
  </w:style>
  <w:style w:type="character" w:customStyle="1" w:styleId="6">
    <w:name w:val="Заголовок №6_"/>
    <w:link w:val="60"/>
    <w:uiPriority w:val="99"/>
    <w:rsid w:val="00EE2A46"/>
    <w:rPr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E2A46"/>
    <w:pPr>
      <w:shd w:val="clear" w:color="auto" w:fill="FFFFFF"/>
      <w:spacing w:before="420" w:after="420" w:line="240" w:lineRule="atLeast"/>
      <w:outlineLvl w:val="5"/>
    </w:pPr>
    <w:rPr>
      <w:b/>
      <w:bCs/>
      <w:sz w:val="23"/>
      <w:szCs w:val="23"/>
    </w:rPr>
  </w:style>
  <w:style w:type="character" w:customStyle="1" w:styleId="1">
    <w:name w:val="Основной текст Знак1"/>
    <w:link w:val="ad"/>
    <w:uiPriority w:val="99"/>
    <w:rsid w:val="00EE2A46"/>
    <w:rPr>
      <w:sz w:val="23"/>
      <w:szCs w:val="23"/>
      <w:shd w:val="clear" w:color="auto" w:fill="FFFFFF"/>
    </w:rPr>
  </w:style>
  <w:style w:type="paragraph" w:styleId="ad">
    <w:name w:val="Body Text"/>
    <w:basedOn w:val="a"/>
    <w:link w:val="1"/>
    <w:uiPriority w:val="99"/>
    <w:rsid w:val="00EE2A46"/>
    <w:pPr>
      <w:shd w:val="clear" w:color="auto" w:fill="FFFFFF"/>
      <w:spacing w:before="420" w:after="180" w:line="240" w:lineRule="atLeast"/>
      <w:jc w:val="both"/>
    </w:pPr>
    <w:rPr>
      <w:sz w:val="23"/>
      <w:szCs w:val="23"/>
    </w:rPr>
  </w:style>
  <w:style w:type="character" w:customStyle="1" w:styleId="5">
    <w:name w:val="Основной текст (5)_"/>
    <w:link w:val="51"/>
    <w:uiPriority w:val="99"/>
    <w:rsid w:val="00EE2A46"/>
    <w:rPr>
      <w:i/>
      <w:iCs/>
      <w:spacing w:val="20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E2A46"/>
    <w:pPr>
      <w:shd w:val="clear" w:color="auto" w:fill="FFFFFF"/>
      <w:spacing w:after="120" w:line="240" w:lineRule="atLeast"/>
    </w:pPr>
    <w:rPr>
      <w:i/>
      <w:iCs/>
      <w:spacing w:val="20"/>
      <w:sz w:val="23"/>
      <w:szCs w:val="23"/>
    </w:rPr>
  </w:style>
  <w:style w:type="character" w:customStyle="1" w:styleId="50">
    <w:name w:val="Основной текст (5)"/>
    <w:uiPriority w:val="99"/>
    <w:rsid w:val="00EE2A46"/>
    <w:rPr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ae">
    <w:name w:val="Основной текст + Полужирный"/>
    <w:uiPriority w:val="99"/>
    <w:rsid w:val="00EE2A46"/>
    <w:rPr>
      <w:b/>
      <w:bCs/>
      <w:sz w:val="23"/>
      <w:szCs w:val="23"/>
      <w:shd w:val="clear" w:color="auto" w:fill="FFFFFF"/>
    </w:rPr>
  </w:style>
  <w:style w:type="character" w:customStyle="1" w:styleId="61">
    <w:name w:val="Основной текст (6)_"/>
    <w:link w:val="62"/>
    <w:uiPriority w:val="99"/>
    <w:rsid w:val="00EE2A46"/>
    <w:rPr>
      <w:spacing w:val="10"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EE2A46"/>
    <w:pPr>
      <w:shd w:val="clear" w:color="auto" w:fill="FFFFFF"/>
      <w:spacing w:line="326" w:lineRule="exact"/>
    </w:pPr>
    <w:rPr>
      <w:spacing w:val="10"/>
      <w:sz w:val="22"/>
      <w:szCs w:val="22"/>
    </w:rPr>
  </w:style>
  <w:style w:type="character" w:customStyle="1" w:styleId="1pt">
    <w:name w:val="Основной текст + Интервал 1 pt"/>
    <w:uiPriority w:val="99"/>
    <w:rsid w:val="00EE2A46"/>
    <w:rPr>
      <w:spacing w:val="30"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EE2A46"/>
    <w:rPr>
      <w:rFonts w:ascii="FrankRuehl" w:cs="FrankRuehl"/>
      <w:spacing w:val="10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E2A46"/>
    <w:pPr>
      <w:shd w:val="clear" w:color="auto" w:fill="FFFFFF"/>
      <w:spacing w:line="326" w:lineRule="exact"/>
    </w:pPr>
    <w:rPr>
      <w:rFonts w:ascii="FrankRuehl" w:cs="FrankRuehl"/>
      <w:spacing w:val="10"/>
      <w:sz w:val="26"/>
      <w:szCs w:val="26"/>
    </w:rPr>
  </w:style>
  <w:style w:type="character" w:customStyle="1" w:styleId="af">
    <w:name w:val="Основной текст + Курсив"/>
    <w:aliases w:val="Интервал 1 pt"/>
    <w:uiPriority w:val="99"/>
    <w:rsid w:val="00EE2A46"/>
    <w:rPr>
      <w:i/>
      <w:iCs/>
      <w:spacing w:val="20"/>
      <w:sz w:val="23"/>
      <w:szCs w:val="23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EE2A46"/>
    <w:rPr>
      <w:spacing w:val="30"/>
      <w:sz w:val="23"/>
      <w:szCs w:val="23"/>
      <w:u w:val="single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EE2A46"/>
    <w:rPr>
      <w:spacing w:val="50"/>
      <w:sz w:val="23"/>
      <w:szCs w:val="23"/>
      <w:shd w:val="clear" w:color="auto" w:fill="FFFFFF"/>
      <w:lang w:val="en-US" w:eastAsia="en-US"/>
    </w:rPr>
  </w:style>
  <w:style w:type="character" w:customStyle="1" w:styleId="50pt">
    <w:name w:val="Основной текст (5) + Интервал 0 pt"/>
    <w:uiPriority w:val="99"/>
    <w:rsid w:val="00EE2A46"/>
    <w:rPr>
      <w:i/>
      <w:iCs/>
      <w:spacing w:val="0"/>
      <w:sz w:val="23"/>
      <w:szCs w:val="23"/>
      <w:shd w:val="clear" w:color="auto" w:fill="FFFFFF"/>
      <w:lang w:val="en-US" w:eastAsia="en-US"/>
    </w:rPr>
  </w:style>
  <w:style w:type="character" w:customStyle="1" w:styleId="58">
    <w:name w:val="Основной текст (5)8"/>
    <w:uiPriority w:val="99"/>
    <w:rsid w:val="00EE2A46"/>
  </w:style>
  <w:style w:type="character" w:customStyle="1" w:styleId="52">
    <w:name w:val="Основной текст (5) + Не курсив"/>
    <w:aliases w:val="Интервал 0 pt"/>
    <w:uiPriority w:val="99"/>
    <w:rsid w:val="00EE2A46"/>
    <w:rPr>
      <w:i w:val="0"/>
      <w:iCs w:val="0"/>
      <w:spacing w:val="0"/>
      <w:sz w:val="23"/>
      <w:szCs w:val="23"/>
      <w:shd w:val="clear" w:color="auto" w:fill="FFFFFF"/>
    </w:rPr>
  </w:style>
  <w:style w:type="character" w:customStyle="1" w:styleId="510">
    <w:name w:val="Основной текст (5) + Не курсив1"/>
    <w:aliases w:val="Интервал 0 pt5"/>
    <w:uiPriority w:val="99"/>
    <w:rsid w:val="00EE2A46"/>
    <w:rPr>
      <w:i w:val="0"/>
      <w:iCs w:val="0"/>
      <w:spacing w:val="0"/>
      <w:sz w:val="23"/>
      <w:szCs w:val="23"/>
      <w:u w:val="single"/>
      <w:shd w:val="clear" w:color="auto" w:fill="FFFFFF"/>
    </w:rPr>
  </w:style>
  <w:style w:type="character" w:customStyle="1" w:styleId="57">
    <w:name w:val="Основной текст (5)7"/>
    <w:uiPriority w:val="99"/>
    <w:rsid w:val="00EE2A46"/>
    <w:rPr>
      <w:i/>
      <w:iCs/>
      <w:spacing w:val="20"/>
      <w:sz w:val="23"/>
      <w:szCs w:val="23"/>
      <w:u w:val="single"/>
      <w:shd w:val="clear" w:color="auto" w:fill="FFFFFF"/>
      <w:lang w:val="en-US" w:eastAsia="en-US"/>
    </w:rPr>
  </w:style>
  <w:style w:type="character" w:customStyle="1" w:styleId="30">
    <w:name w:val="Основной текст + Курсив3"/>
    <w:aliases w:val="Интервал 1 pt6"/>
    <w:uiPriority w:val="99"/>
    <w:rsid w:val="00EE2A46"/>
    <w:rPr>
      <w:i/>
      <w:iCs/>
      <w:spacing w:val="20"/>
      <w:sz w:val="23"/>
      <w:szCs w:val="23"/>
      <w:shd w:val="clear" w:color="auto" w:fill="FFFFFF"/>
    </w:rPr>
  </w:style>
  <w:style w:type="character" w:customStyle="1" w:styleId="11">
    <w:name w:val="Основной текст (11)_"/>
    <w:link w:val="110"/>
    <w:uiPriority w:val="99"/>
    <w:rsid w:val="00EE2A46"/>
    <w:rPr>
      <w:noProof/>
      <w:sz w:val="32"/>
      <w:szCs w:val="32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E2A46"/>
    <w:pPr>
      <w:shd w:val="clear" w:color="auto" w:fill="FFFFFF"/>
      <w:spacing w:line="240" w:lineRule="atLeast"/>
    </w:pPr>
    <w:rPr>
      <w:noProof/>
      <w:sz w:val="32"/>
      <w:szCs w:val="32"/>
    </w:rPr>
  </w:style>
  <w:style w:type="character" w:customStyle="1" w:styleId="56">
    <w:name w:val="Основной текст (5)6"/>
    <w:uiPriority w:val="99"/>
    <w:rsid w:val="00EE2A46"/>
  </w:style>
  <w:style w:type="character" w:customStyle="1" w:styleId="8">
    <w:name w:val="Основной текст (8)_"/>
    <w:link w:val="81"/>
    <w:uiPriority w:val="99"/>
    <w:rsid w:val="00EE2A46"/>
    <w:rPr>
      <w:i/>
      <w:iCs/>
      <w:spacing w:val="20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E2A46"/>
    <w:pPr>
      <w:shd w:val="clear" w:color="auto" w:fill="FFFFFF"/>
      <w:spacing w:before="120" w:line="528" w:lineRule="exact"/>
    </w:pPr>
    <w:rPr>
      <w:i/>
      <w:iCs/>
      <w:spacing w:val="20"/>
      <w:sz w:val="23"/>
      <w:szCs w:val="23"/>
    </w:rPr>
  </w:style>
  <w:style w:type="character" w:customStyle="1" w:styleId="80">
    <w:name w:val="Основной текст (8)"/>
    <w:uiPriority w:val="99"/>
    <w:rsid w:val="00EE2A46"/>
  </w:style>
  <w:style w:type="character" w:customStyle="1" w:styleId="82">
    <w:name w:val="Основной текст (8) + Не курсив"/>
    <w:aliases w:val="Интервал 0 pt4"/>
    <w:uiPriority w:val="99"/>
    <w:rsid w:val="00EE2A46"/>
    <w:rPr>
      <w:i w:val="0"/>
      <w:iCs w:val="0"/>
      <w:spacing w:val="0"/>
      <w:sz w:val="23"/>
      <w:szCs w:val="23"/>
      <w:shd w:val="clear" w:color="auto" w:fill="FFFFFF"/>
    </w:rPr>
  </w:style>
  <w:style w:type="character" w:customStyle="1" w:styleId="50pt3">
    <w:name w:val="Основной текст (5) + Интервал 0 pt3"/>
    <w:uiPriority w:val="99"/>
    <w:rsid w:val="00EE2A46"/>
    <w:rPr>
      <w:i/>
      <w:iCs/>
      <w:spacing w:val="0"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uiPriority w:val="99"/>
    <w:rsid w:val="00EE2A46"/>
    <w:rPr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E2A46"/>
    <w:pPr>
      <w:shd w:val="clear" w:color="auto" w:fill="FFFFFF"/>
      <w:spacing w:line="355" w:lineRule="exact"/>
    </w:pPr>
    <w:rPr>
      <w:sz w:val="20"/>
      <w:szCs w:val="20"/>
    </w:rPr>
  </w:style>
  <w:style w:type="character" w:customStyle="1" w:styleId="911">
    <w:name w:val="Основной текст (9) + 11"/>
    <w:aliases w:val="5 pt,Курсив,Интервал 1 pt5"/>
    <w:uiPriority w:val="99"/>
    <w:rsid w:val="00EE2A46"/>
    <w:rPr>
      <w:i/>
      <w:iCs/>
      <w:spacing w:val="20"/>
      <w:sz w:val="23"/>
      <w:szCs w:val="23"/>
      <w:shd w:val="clear" w:color="auto" w:fill="FFFFFF"/>
    </w:rPr>
  </w:style>
  <w:style w:type="character" w:customStyle="1" w:styleId="4">
    <w:name w:val="Заголовок №4_"/>
    <w:link w:val="41"/>
    <w:uiPriority w:val="99"/>
    <w:rsid w:val="00EE2A46"/>
    <w:rPr>
      <w:i/>
      <w:iCs/>
      <w:spacing w:val="20"/>
      <w:sz w:val="23"/>
      <w:szCs w:val="23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EE2A46"/>
    <w:pPr>
      <w:shd w:val="clear" w:color="auto" w:fill="FFFFFF"/>
      <w:spacing w:after="120" w:line="355" w:lineRule="exact"/>
      <w:outlineLvl w:val="3"/>
    </w:pPr>
    <w:rPr>
      <w:i/>
      <w:iCs/>
      <w:spacing w:val="20"/>
      <w:sz w:val="23"/>
      <w:szCs w:val="23"/>
    </w:rPr>
  </w:style>
  <w:style w:type="character" w:customStyle="1" w:styleId="410pt">
    <w:name w:val="Заголовок №4 + 10 pt"/>
    <w:aliases w:val="Не курсив,Интервал 0 pt3"/>
    <w:uiPriority w:val="99"/>
    <w:rsid w:val="00EE2A46"/>
    <w:rPr>
      <w:i w:val="0"/>
      <w:iCs w:val="0"/>
      <w:noProof/>
      <w:spacing w:val="0"/>
      <w:sz w:val="20"/>
      <w:szCs w:val="20"/>
      <w:shd w:val="clear" w:color="auto" w:fill="FFFFFF"/>
    </w:rPr>
  </w:style>
  <w:style w:type="character" w:customStyle="1" w:styleId="40">
    <w:name w:val="Заголовок №4"/>
    <w:uiPriority w:val="99"/>
    <w:rsid w:val="00EE2A46"/>
  </w:style>
  <w:style w:type="character" w:customStyle="1" w:styleId="10">
    <w:name w:val="Основной текст (10)_"/>
    <w:link w:val="100"/>
    <w:uiPriority w:val="99"/>
    <w:rsid w:val="00EE2A46"/>
    <w:rPr>
      <w:i/>
      <w:iCs/>
      <w:noProof/>
      <w:sz w:val="81"/>
      <w:szCs w:val="81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EE2A46"/>
    <w:pPr>
      <w:shd w:val="clear" w:color="auto" w:fill="FFFFFF"/>
      <w:spacing w:before="240" w:after="120" w:line="240" w:lineRule="atLeast"/>
    </w:pPr>
    <w:rPr>
      <w:i/>
      <w:iCs/>
      <w:noProof/>
      <w:sz w:val="81"/>
      <w:szCs w:val="81"/>
    </w:rPr>
  </w:style>
  <w:style w:type="character" w:customStyle="1" w:styleId="55">
    <w:name w:val="Основной текст (5)5"/>
    <w:uiPriority w:val="99"/>
    <w:rsid w:val="00EE2A46"/>
  </w:style>
  <w:style w:type="character" w:customStyle="1" w:styleId="16">
    <w:name w:val="Основной текст + 16"/>
    <w:aliases w:val="5 pt2,Курсив3"/>
    <w:uiPriority w:val="99"/>
    <w:rsid w:val="00EE2A46"/>
    <w:rPr>
      <w:i/>
      <w:iCs/>
      <w:noProof/>
      <w:sz w:val="33"/>
      <w:szCs w:val="33"/>
      <w:shd w:val="clear" w:color="auto" w:fill="FFFFFF"/>
    </w:rPr>
  </w:style>
  <w:style w:type="character" w:customStyle="1" w:styleId="510pt">
    <w:name w:val="Основной текст (5) + 10 pt"/>
    <w:aliases w:val="Не курсив1,Интервал 0 pt2"/>
    <w:uiPriority w:val="99"/>
    <w:rsid w:val="00EE2A46"/>
    <w:rPr>
      <w:i w:val="0"/>
      <w:iCs w:val="0"/>
      <w:spacing w:val="0"/>
      <w:sz w:val="20"/>
      <w:szCs w:val="20"/>
      <w:shd w:val="clear" w:color="auto" w:fill="FFFFFF"/>
    </w:rPr>
  </w:style>
  <w:style w:type="character" w:customStyle="1" w:styleId="15">
    <w:name w:val="Основной текст (15)_"/>
    <w:link w:val="150"/>
    <w:uiPriority w:val="99"/>
    <w:rsid w:val="00EE2A46"/>
    <w:rPr>
      <w:i/>
      <w:iCs/>
      <w:noProof/>
      <w:sz w:val="39"/>
      <w:szCs w:val="39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EE2A46"/>
    <w:pPr>
      <w:shd w:val="clear" w:color="auto" w:fill="FFFFFF"/>
      <w:spacing w:before="120" w:line="240" w:lineRule="atLeast"/>
    </w:pPr>
    <w:rPr>
      <w:i/>
      <w:iCs/>
      <w:noProof/>
      <w:sz w:val="39"/>
      <w:szCs w:val="39"/>
    </w:rPr>
  </w:style>
  <w:style w:type="character" w:customStyle="1" w:styleId="50pt2">
    <w:name w:val="Основной текст (5) + Интервал 0 pt2"/>
    <w:uiPriority w:val="99"/>
    <w:rsid w:val="00EE2A46"/>
    <w:rPr>
      <w:i/>
      <w:iCs/>
      <w:spacing w:val="0"/>
      <w:sz w:val="23"/>
      <w:szCs w:val="23"/>
      <w:shd w:val="clear" w:color="auto" w:fill="FFFFFF"/>
    </w:rPr>
  </w:style>
  <w:style w:type="character" w:customStyle="1" w:styleId="21">
    <w:name w:val="Основной текст + Курсив2"/>
    <w:uiPriority w:val="99"/>
    <w:rsid w:val="00EE2A46"/>
    <w:rPr>
      <w:i/>
      <w:iCs/>
      <w:sz w:val="23"/>
      <w:szCs w:val="23"/>
      <w:shd w:val="clear" w:color="auto" w:fill="FFFFFF"/>
    </w:rPr>
  </w:style>
  <w:style w:type="character" w:customStyle="1" w:styleId="31">
    <w:name w:val="Заголовок №3_"/>
    <w:link w:val="310"/>
    <w:uiPriority w:val="99"/>
    <w:rsid w:val="00EE2A46"/>
    <w:rPr>
      <w:sz w:val="23"/>
      <w:szCs w:val="23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EE2A46"/>
    <w:pPr>
      <w:shd w:val="clear" w:color="auto" w:fill="FFFFFF"/>
      <w:spacing w:before="60" w:after="60" w:line="336" w:lineRule="exact"/>
      <w:jc w:val="right"/>
      <w:outlineLvl w:val="2"/>
    </w:pPr>
    <w:rPr>
      <w:sz w:val="23"/>
      <w:szCs w:val="23"/>
    </w:rPr>
  </w:style>
  <w:style w:type="character" w:customStyle="1" w:styleId="32">
    <w:name w:val="Заголовок №3"/>
    <w:uiPriority w:val="99"/>
    <w:rsid w:val="00EE2A46"/>
    <w:rPr>
      <w:sz w:val="23"/>
      <w:szCs w:val="23"/>
      <w:u w:val="single"/>
      <w:shd w:val="clear" w:color="auto" w:fill="FFFFFF"/>
      <w:lang w:val="en-US" w:eastAsia="en-US"/>
    </w:rPr>
  </w:style>
  <w:style w:type="character" w:customStyle="1" w:styleId="33">
    <w:name w:val="Заголовок №3 + Курсив"/>
    <w:aliases w:val="Интервал 1 pt4"/>
    <w:uiPriority w:val="99"/>
    <w:rsid w:val="00EE2A46"/>
    <w:rPr>
      <w:i/>
      <w:iCs/>
      <w:spacing w:val="20"/>
      <w:sz w:val="23"/>
      <w:szCs w:val="23"/>
      <w:shd w:val="clear" w:color="auto" w:fill="FFFFFF"/>
    </w:rPr>
  </w:style>
  <w:style w:type="character" w:customStyle="1" w:styleId="54">
    <w:name w:val="Основной текст (5)4"/>
    <w:uiPriority w:val="99"/>
    <w:rsid w:val="00EE2A46"/>
    <w:rPr>
      <w:i/>
      <w:iCs/>
      <w:noProof/>
      <w:spacing w:val="20"/>
      <w:sz w:val="23"/>
      <w:szCs w:val="23"/>
      <w:shd w:val="clear" w:color="auto" w:fill="FFFFFF"/>
    </w:rPr>
  </w:style>
  <w:style w:type="character" w:customStyle="1" w:styleId="af0">
    <w:name w:val="Колонтитул_"/>
    <w:link w:val="af1"/>
    <w:uiPriority w:val="99"/>
    <w:rsid w:val="00EE2A46"/>
    <w:rPr>
      <w:noProof/>
      <w:shd w:val="clear" w:color="auto" w:fill="FFFFFF"/>
    </w:rPr>
  </w:style>
  <w:style w:type="paragraph" w:customStyle="1" w:styleId="af1">
    <w:name w:val="Колонтитул"/>
    <w:basedOn w:val="a"/>
    <w:link w:val="af0"/>
    <w:uiPriority w:val="99"/>
    <w:rsid w:val="00EE2A46"/>
    <w:pPr>
      <w:shd w:val="clear" w:color="auto" w:fill="FFFFFF"/>
    </w:pPr>
    <w:rPr>
      <w:noProof/>
      <w:sz w:val="20"/>
      <w:szCs w:val="20"/>
    </w:rPr>
  </w:style>
  <w:style w:type="character" w:customStyle="1" w:styleId="16pt">
    <w:name w:val="Колонтитул + 16 pt"/>
    <w:aliases w:val="Курсив2"/>
    <w:uiPriority w:val="99"/>
    <w:rsid w:val="00EE2A46"/>
    <w:rPr>
      <w:i/>
      <w:iCs/>
      <w:noProof/>
      <w:sz w:val="32"/>
      <w:szCs w:val="32"/>
      <w:shd w:val="clear" w:color="auto" w:fill="FFFFFF"/>
    </w:rPr>
  </w:style>
  <w:style w:type="character" w:customStyle="1" w:styleId="84">
    <w:name w:val="Основной текст (8)4"/>
    <w:uiPriority w:val="99"/>
    <w:rsid w:val="00EE2A46"/>
  </w:style>
  <w:style w:type="character" w:customStyle="1" w:styleId="42">
    <w:name w:val="Заголовок №4 + Не курсив"/>
    <w:aliases w:val="Интервал 0 pt1"/>
    <w:uiPriority w:val="99"/>
    <w:rsid w:val="00EE2A46"/>
    <w:rPr>
      <w:i w:val="0"/>
      <w:iCs w:val="0"/>
      <w:spacing w:val="0"/>
      <w:sz w:val="23"/>
      <w:szCs w:val="23"/>
      <w:shd w:val="clear" w:color="auto" w:fill="FFFFFF"/>
    </w:rPr>
  </w:style>
  <w:style w:type="character" w:customStyle="1" w:styleId="85pt">
    <w:name w:val="Основной текст (8) + Интервал 5 pt"/>
    <w:uiPriority w:val="99"/>
    <w:rsid w:val="00EE2A46"/>
    <w:rPr>
      <w:i/>
      <w:iCs/>
      <w:spacing w:val="100"/>
      <w:sz w:val="23"/>
      <w:szCs w:val="23"/>
      <w:shd w:val="clear" w:color="auto" w:fill="FFFFFF"/>
    </w:rPr>
  </w:style>
  <w:style w:type="character" w:customStyle="1" w:styleId="83">
    <w:name w:val="Основной текст (8)3"/>
    <w:uiPriority w:val="99"/>
    <w:rsid w:val="00EE2A46"/>
    <w:rPr>
      <w:i/>
      <w:iCs/>
      <w:spacing w:val="20"/>
      <w:sz w:val="23"/>
      <w:szCs w:val="23"/>
      <w:u w:val="single"/>
      <w:shd w:val="clear" w:color="auto" w:fill="FFFFFF"/>
    </w:rPr>
  </w:style>
  <w:style w:type="character" w:customStyle="1" w:styleId="12">
    <w:name w:val="Основной текст (12)_"/>
    <w:link w:val="120"/>
    <w:uiPriority w:val="99"/>
    <w:rsid w:val="00EE2A46"/>
    <w:rPr>
      <w:i/>
      <w:iCs/>
      <w:noProof/>
      <w:sz w:val="32"/>
      <w:szCs w:val="32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EE2A46"/>
    <w:pPr>
      <w:shd w:val="clear" w:color="auto" w:fill="FFFFFF"/>
      <w:spacing w:after="300" w:line="240" w:lineRule="atLeast"/>
    </w:pPr>
    <w:rPr>
      <w:i/>
      <w:iCs/>
      <w:noProof/>
      <w:sz w:val="32"/>
      <w:szCs w:val="32"/>
    </w:rPr>
  </w:style>
  <w:style w:type="character" w:customStyle="1" w:styleId="FranklinGothicHeavy">
    <w:name w:val="Основной текст + Franklin Gothic Heavy"/>
    <w:aliases w:val="8 pt,Курсив1,Малые прописные,Интервал 1 pt3"/>
    <w:uiPriority w:val="99"/>
    <w:rsid w:val="00EE2A46"/>
    <w:rPr>
      <w:rFonts w:ascii="Franklin Gothic Heavy" w:hAnsi="Franklin Gothic Heavy" w:cs="Franklin Gothic Heavy"/>
      <w:i/>
      <w:iCs/>
      <w:smallCaps/>
      <w:spacing w:val="20"/>
      <w:sz w:val="16"/>
      <w:szCs w:val="16"/>
      <w:shd w:val="clear" w:color="auto" w:fill="FFFFFF"/>
      <w:lang w:val="en-US" w:eastAsia="en-US"/>
    </w:rPr>
  </w:style>
  <w:style w:type="character" w:customStyle="1" w:styleId="71">
    <w:name w:val="Основной текст + 7"/>
    <w:aliases w:val="5 pt1,Малые прописные1,Интервал 1 pt2"/>
    <w:uiPriority w:val="99"/>
    <w:rsid w:val="00EE2A46"/>
    <w:rPr>
      <w:smallCaps/>
      <w:noProof/>
      <w:spacing w:val="20"/>
      <w:sz w:val="15"/>
      <w:szCs w:val="15"/>
      <w:shd w:val="clear" w:color="auto" w:fill="FFFFFF"/>
    </w:rPr>
  </w:style>
  <w:style w:type="character" w:customStyle="1" w:styleId="820">
    <w:name w:val="Основной текст (8)2"/>
    <w:uiPriority w:val="99"/>
    <w:rsid w:val="00EE2A46"/>
  </w:style>
  <w:style w:type="character" w:customStyle="1" w:styleId="80pt">
    <w:name w:val="Основной текст (8) + Интервал 0 pt"/>
    <w:uiPriority w:val="99"/>
    <w:rsid w:val="00EE2A46"/>
    <w:rPr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Курсив1"/>
    <w:uiPriority w:val="99"/>
    <w:rsid w:val="00EE2A46"/>
    <w:rPr>
      <w:i/>
      <w:iCs/>
      <w:sz w:val="23"/>
      <w:szCs w:val="23"/>
      <w:shd w:val="clear" w:color="auto" w:fill="FFFFFF"/>
    </w:rPr>
  </w:style>
  <w:style w:type="character" w:customStyle="1" w:styleId="af2">
    <w:name w:val="Основной текст Знак"/>
    <w:uiPriority w:val="99"/>
    <w:semiHidden/>
    <w:rsid w:val="00EE2A46"/>
    <w:rPr>
      <w:sz w:val="24"/>
      <w:szCs w:val="24"/>
    </w:rPr>
  </w:style>
  <w:style w:type="character" w:customStyle="1" w:styleId="810">
    <w:name w:val="Основной текст (8) + Не курсив1"/>
    <w:aliases w:val="Интервал 1 pt1"/>
    <w:uiPriority w:val="99"/>
    <w:rsid w:val="00EE2A46"/>
    <w:rPr>
      <w:i w:val="0"/>
      <w:iCs w:val="0"/>
      <w:spacing w:val="30"/>
      <w:sz w:val="23"/>
      <w:szCs w:val="23"/>
      <w:shd w:val="clear" w:color="auto" w:fill="FFFFFF"/>
    </w:rPr>
  </w:style>
  <w:style w:type="character" w:customStyle="1" w:styleId="53">
    <w:name w:val="Основной текст (5)3"/>
    <w:uiPriority w:val="99"/>
    <w:rsid w:val="00EE2A46"/>
  </w:style>
  <w:style w:type="character" w:customStyle="1" w:styleId="130">
    <w:name w:val="Основной текст (13)_"/>
    <w:link w:val="131"/>
    <w:uiPriority w:val="99"/>
    <w:rsid w:val="00EE2A46"/>
    <w:rPr>
      <w:smallCaps/>
      <w:spacing w:val="20"/>
      <w:sz w:val="15"/>
      <w:szCs w:val="15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EE2A46"/>
    <w:pPr>
      <w:shd w:val="clear" w:color="auto" w:fill="FFFFFF"/>
      <w:spacing w:before="300" w:line="346" w:lineRule="exact"/>
    </w:pPr>
    <w:rPr>
      <w:smallCaps/>
      <w:spacing w:val="20"/>
      <w:sz w:val="15"/>
      <w:szCs w:val="15"/>
    </w:rPr>
  </w:style>
  <w:style w:type="character" w:customStyle="1" w:styleId="520">
    <w:name w:val="Основной текст (5)2"/>
    <w:uiPriority w:val="99"/>
    <w:rsid w:val="00EE2A46"/>
    <w:rPr>
      <w:i/>
      <w:iCs/>
      <w:noProof/>
      <w:spacing w:val="20"/>
      <w:sz w:val="23"/>
      <w:szCs w:val="23"/>
      <w:u w:val="single"/>
      <w:shd w:val="clear" w:color="auto" w:fill="FFFFFF"/>
    </w:rPr>
  </w:style>
  <w:style w:type="character" w:customStyle="1" w:styleId="50pt1">
    <w:name w:val="Основной текст (5) + Интервал 0 pt1"/>
    <w:uiPriority w:val="99"/>
    <w:rsid w:val="00EE2A46"/>
    <w:rPr>
      <w:i/>
      <w:iCs/>
      <w:spacing w:val="0"/>
      <w:sz w:val="23"/>
      <w:szCs w:val="23"/>
      <w:shd w:val="clear" w:color="auto" w:fill="FFFFFF"/>
    </w:rPr>
  </w:style>
  <w:style w:type="character" w:customStyle="1" w:styleId="14">
    <w:name w:val="Основной текст (14)_"/>
    <w:link w:val="140"/>
    <w:uiPriority w:val="99"/>
    <w:rsid w:val="00EE2A46"/>
    <w:rPr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EE2A46"/>
    <w:pPr>
      <w:shd w:val="clear" w:color="auto" w:fill="FFFFFF"/>
      <w:spacing w:after="120" w:line="240" w:lineRule="atLeast"/>
    </w:pPr>
    <w:rPr>
      <w:sz w:val="13"/>
      <w:szCs w:val="13"/>
    </w:rPr>
  </w:style>
  <w:style w:type="paragraph" w:styleId="af3">
    <w:name w:val="header"/>
    <w:basedOn w:val="a"/>
    <w:link w:val="af4"/>
    <w:uiPriority w:val="99"/>
    <w:unhideWhenUsed/>
    <w:rsid w:val="00F5660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F5660D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F5660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5660D"/>
    <w:rPr>
      <w:sz w:val="24"/>
      <w:szCs w:val="24"/>
    </w:rPr>
  </w:style>
  <w:style w:type="character" w:styleId="af7">
    <w:name w:val="Placeholder Text"/>
    <w:uiPriority w:val="99"/>
    <w:semiHidden/>
    <w:rsid w:val="00332890"/>
    <w:rPr>
      <w:color w:val="808080"/>
    </w:rPr>
  </w:style>
  <w:style w:type="paragraph" w:styleId="af8">
    <w:name w:val="Normal (Web)"/>
    <w:basedOn w:val="a"/>
    <w:unhideWhenUsed/>
    <w:rsid w:val="0033289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2890"/>
  </w:style>
  <w:style w:type="paragraph" w:customStyle="1" w:styleId="FR1">
    <w:name w:val="FR1"/>
    <w:rsid w:val="00DB41CF"/>
    <w:pPr>
      <w:widowControl w:val="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9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3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4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oleObject" Target="embeddings/oleObject6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3.png"/><Relationship Id="rId32" Type="http://schemas.openxmlformats.org/officeDocument/2006/relationships/oleObject" Target="embeddings/oleObject5.bin"/><Relationship Id="rId37" Type="http://schemas.openxmlformats.org/officeDocument/2006/relationships/image" Target="media/image23.png"/><Relationship Id="rId40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oleObject" Target="embeddings/oleObject7.bin"/><Relationship Id="rId10" Type="http://schemas.openxmlformats.org/officeDocument/2006/relationships/image" Target="media/image2.wmf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A164-45B9-4D00-9BB6-7FC26847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5336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Председатель ЦК</vt:lpstr>
    </vt:vector>
  </TitlesOfParts>
  <Company/>
  <LinksUpToDate>false</LinksUpToDate>
  <CharactersWithSpaces>35681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ЦК</dc:title>
  <dc:creator>kostet</dc:creator>
  <cp:lastModifiedBy>Пользователь</cp:lastModifiedBy>
  <cp:revision>2</cp:revision>
  <cp:lastPrinted>2014-09-24T14:21:00Z</cp:lastPrinted>
  <dcterms:created xsi:type="dcterms:W3CDTF">2016-06-21T06:14:00Z</dcterms:created>
  <dcterms:modified xsi:type="dcterms:W3CDTF">2016-06-21T06:14:00Z</dcterms:modified>
</cp:coreProperties>
</file>