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B07" w:rsidRDefault="0001447A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191DC1" wp14:editId="1197625D">
            <wp:extent cx="5931535" cy="1129030"/>
            <wp:effectExtent l="0" t="0" r="0" b="0"/>
            <wp:docPr id="1" name="Рисунок 1" descr="ks new head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 new head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7A" w:rsidRPr="00664133" w:rsidRDefault="0001447A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имени П.М.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Вострухина</w:t>
      </w:r>
      <w:proofErr w:type="spellEnd"/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КОМПЛЕКТ КОНТРОЛЬНО</w:t>
      </w:r>
      <w:r w:rsidR="000144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413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0144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64133">
        <w:rPr>
          <w:rFonts w:ascii="Times New Roman" w:hAnsi="Times New Roman" w:cs="Times New Roman"/>
          <w:b/>
          <w:bCs/>
          <w:sz w:val="28"/>
          <w:szCs w:val="28"/>
        </w:rPr>
        <w:t>ОЦЕНОЧНЫХ</w:t>
      </w:r>
      <w:proofErr w:type="gramEnd"/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СРЕДСТВ</w:t>
      </w:r>
    </w:p>
    <w:p w:rsidR="00E56B07" w:rsidRPr="00664133" w:rsidRDefault="00E56B07" w:rsidP="008A2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C05" w:rsidRPr="0001447A" w:rsidRDefault="00E56B07" w:rsidP="008A2C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133">
        <w:rPr>
          <w:rFonts w:ascii="Times New Roman" w:eastAsia="TimesNewRoman" w:hAnsi="Times New Roman" w:cs="Times New Roman"/>
          <w:sz w:val="28"/>
          <w:szCs w:val="28"/>
        </w:rPr>
        <w:t xml:space="preserve">по квалификации </w:t>
      </w:r>
      <w:r w:rsidR="0001447A">
        <w:rPr>
          <w:b/>
          <w:sz w:val="28"/>
          <w:szCs w:val="28"/>
        </w:rPr>
        <w:t xml:space="preserve"> </w:t>
      </w:r>
      <w:r w:rsidR="0001447A" w:rsidRPr="0001447A">
        <w:rPr>
          <w:rFonts w:ascii="Times New Roman" w:hAnsi="Times New Roman" w:cs="Times New Roman"/>
          <w:b/>
          <w:sz w:val="28"/>
          <w:szCs w:val="28"/>
        </w:rPr>
        <w:t>210 401.02.</w:t>
      </w:r>
      <w:r w:rsidR="00326A70" w:rsidRPr="0001447A">
        <w:rPr>
          <w:rFonts w:ascii="Times New Roman" w:hAnsi="Times New Roman" w:cs="Times New Roman"/>
          <w:b/>
          <w:sz w:val="28"/>
          <w:szCs w:val="28"/>
        </w:rPr>
        <w:t>М</w:t>
      </w:r>
      <w:r w:rsidR="00AC7F6F" w:rsidRPr="0001447A">
        <w:rPr>
          <w:rFonts w:ascii="Times New Roman" w:hAnsi="Times New Roman" w:cs="Times New Roman"/>
          <w:b/>
          <w:sz w:val="28"/>
          <w:szCs w:val="28"/>
        </w:rPr>
        <w:t>онтажник радиоэл</w:t>
      </w:r>
      <w:r w:rsidR="0001447A" w:rsidRPr="0001447A">
        <w:rPr>
          <w:rFonts w:ascii="Times New Roman" w:hAnsi="Times New Roman" w:cs="Times New Roman"/>
          <w:b/>
          <w:sz w:val="28"/>
          <w:szCs w:val="28"/>
        </w:rPr>
        <w:t>ектронной аппаратуры и приборов</w:t>
      </w:r>
      <w:r w:rsidR="00326A70" w:rsidRPr="000144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4679" w:rsidRPr="0001447A" w:rsidRDefault="005D4679" w:rsidP="005122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Pr="00AC7F6F" w:rsidRDefault="00E56B07" w:rsidP="005D467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7F6F">
        <w:rPr>
          <w:rFonts w:ascii="Times New Roman" w:eastAsia="TimesNewRoman" w:hAnsi="Times New Roman" w:cs="Times New Roman"/>
          <w:sz w:val="28"/>
          <w:szCs w:val="28"/>
        </w:rPr>
        <w:t xml:space="preserve">Комплект контрольно оценочных средств </w:t>
      </w:r>
      <w:r w:rsidR="00326A7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AC7F6F" w:rsidRPr="00AC7F6F">
        <w:rPr>
          <w:rFonts w:ascii="Times New Roman" w:hAnsi="Times New Roman" w:cs="Times New Roman"/>
          <w:b/>
          <w:sz w:val="28"/>
          <w:szCs w:val="28"/>
        </w:rPr>
        <w:t>Выполнение раб</w:t>
      </w:r>
      <w:r w:rsidR="0001447A">
        <w:rPr>
          <w:rFonts w:ascii="Times New Roman" w:hAnsi="Times New Roman" w:cs="Times New Roman"/>
          <w:b/>
          <w:sz w:val="28"/>
          <w:szCs w:val="28"/>
        </w:rPr>
        <w:t>от по профессиям рабочих 210401.02. М</w:t>
      </w:r>
      <w:r w:rsidR="00AC7F6F" w:rsidRPr="00AC7F6F">
        <w:rPr>
          <w:rFonts w:ascii="Times New Roman" w:hAnsi="Times New Roman" w:cs="Times New Roman"/>
          <w:b/>
          <w:sz w:val="28"/>
          <w:szCs w:val="28"/>
        </w:rPr>
        <w:t>онтажник радиоэлек</w:t>
      </w:r>
      <w:r w:rsidR="00047861">
        <w:rPr>
          <w:rFonts w:ascii="Times New Roman" w:hAnsi="Times New Roman" w:cs="Times New Roman"/>
          <w:b/>
          <w:sz w:val="28"/>
          <w:szCs w:val="28"/>
        </w:rPr>
        <w:t xml:space="preserve">тронной аппаратуры и приборов» </w:t>
      </w:r>
      <w:r w:rsidR="00AC7F6F" w:rsidRPr="00AC7F6F">
        <w:rPr>
          <w:rFonts w:ascii="Times New Roman" w:hAnsi="Times New Roman" w:cs="Times New Roman"/>
          <w:sz w:val="28"/>
          <w:szCs w:val="28"/>
        </w:rPr>
        <w:t>разработан</w:t>
      </w:r>
      <w:r w:rsidR="005122A1" w:rsidRPr="00AC7F6F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по </w:t>
      </w:r>
      <w:r w:rsidR="005D4679" w:rsidRPr="00AC7F6F">
        <w:rPr>
          <w:rFonts w:ascii="Times New Roman" w:hAnsi="Times New Roman" w:cs="Times New Roman"/>
          <w:sz w:val="28"/>
          <w:szCs w:val="28"/>
        </w:rPr>
        <w:t>с</w:t>
      </w:r>
      <w:r w:rsidR="005122A1" w:rsidRPr="00AC7F6F">
        <w:rPr>
          <w:rFonts w:ascii="Times New Roman" w:hAnsi="Times New Roman" w:cs="Times New Roman"/>
          <w:sz w:val="28"/>
          <w:szCs w:val="28"/>
        </w:rPr>
        <w:t xml:space="preserve">пециальности среднего профессионального образования </w:t>
      </w:r>
      <w:r w:rsidR="005122A1" w:rsidRPr="00AC7F6F">
        <w:rPr>
          <w:rFonts w:ascii="Times New Roman" w:eastAsia="TimesNewRoman" w:hAnsi="Times New Roman" w:cs="Times New Roman"/>
          <w:sz w:val="28"/>
          <w:szCs w:val="28"/>
        </w:rPr>
        <w:t xml:space="preserve">(далее – СПО) </w:t>
      </w:r>
      <w:r w:rsidR="005122A1" w:rsidRPr="00AC7F6F">
        <w:rPr>
          <w:rFonts w:ascii="Times New Roman" w:hAnsi="Times New Roman" w:cs="Times New Roman"/>
          <w:sz w:val="28"/>
          <w:szCs w:val="28"/>
        </w:rPr>
        <w:t xml:space="preserve"> </w:t>
      </w:r>
      <w:r w:rsidR="00AC7F6F" w:rsidRPr="00AC7F6F">
        <w:rPr>
          <w:rFonts w:ascii="Times New Roman" w:hAnsi="Times New Roman" w:cs="Times New Roman"/>
          <w:sz w:val="28"/>
          <w:szCs w:val="28"/>
        </w:rPr>
        <w:t xml:space="preserve">в соответствии с ФГОС по специальности СПО </w:t>
      </w:r>
      <w:r w:rsidR="00AC7F6F" w:rsidRPr="00AC7F6F">
        <w:rPr>
          <w:rFonts w:ascii="Times New Roman" w:hAnsi="Times New Roman" w:cs="Times New Roman"/>
          <w:b/>
          <w:sz w:val="28"/>
          <w:szCs w:val="28"/>
        </w:rPr>
        <w:t xml:space="preserve">210414 Техническое обслуживание и ремонт радиоэлектронной техники </w:t>
      </w:r>
      <w:r w:rsidR="00AC7F6F" w:rsidRPr="00AC7F6F">
        <w:rPr>
          <w:rFonts w:ascii="Times New Roman" w:hAnsi="Times New Roman" w:cs="Times New Roman"/>
          <w:sz w:val="28"/>
          <w:szCs w:val="28"/>
        </w:rPr>
        <w:t xml:space="preserve">(базовой и углубленной подготовки) 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</w:p>
    <w:p w:rsidR="005D4679" w:rsidRPr="00664133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5D4679" w:rsidRPr="00664133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64133">
        <w:rPr>
          <w:rFonts w:ascii="Times New Roman" w:eastAsia="TimesNewRoman" w:hAnsi="Times New Roman" w:cs="Times New Roman"/>
          <w:sz w:val="28"/>
          <w:szCs w:val="28"/>
        </w:rPr>
        <w:t>Организация-разработчик: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eastAsia="TimesNewRoman" w:hAnsi="Times New Roman" w:cs="Times New Roman"/>
          <w:b/>
          <w:bCs/>
          <w:sz w:val="28"/>
          <w:szCs w:val="28"/>
        </w:rPr>
        <w:t>ГБ</w:t>
      </w:r>
      <w:r w:rsidR="0001447A">
        <w:rPr>
          <w:rFonts w:ascii="Times New Roman" w:eastAsia="TimesNewRoman" w:hAnsi="Times New Roman" w:cs="Times New Roman"/>
          <w:b/>
          <w:bCs/>
          <w:sz w:val="28"/>
          <w:szCs w:val="28"/>
        </w:rPr>
        <w:t>ПОУ  «КС</w:t>
      </w:r>
      <w:r w:rsidRPr="00664133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№ 54</w:t>
      </w:r>
      <w:r w:rsidR="0001447A">
        <w:rPr>
          <w:rFonts w:ascii="Times New Roman" w:eastAsia="TimesNewRoman" w:hAnsi="Times New Roman" w:cs="Times New Roman"/>
          <w:b/>
          <w:bCs/>
          <w:sz w:val="28"/>
          <w:szCs w:val="28"/>
        </w:rPr>
        <w:t>»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64133">
        <w:rPr>
          <w:rFonts w:ascii="Times New Roman" w:eastAsia="TimesNewRoman" w:hAnsi="Times New Roman" w:cs="Times New Roman"/>
          <w:sz w:val="28"/>
          <w:szCs w:val="28"/>
        </w:rPr>
        <w:t>Разработчики:</w:t>
      </w:r>
      <w:r w:rsidR="005122A1" w:rsidRPr="00664133">
        <w:rPr>
          <w:rFonts w:ascii="Times New Roman" w:eastAsia="TimesNewRoman" w:hAnsi="Times New Roman" w:cs="Times New Roman"/>
          <w:sz w:val="28"/>
          <w:szCs w:val="28"/>
        </w:rPr>
        <w:t xml:space="preserve"> Бессонов Алексей Иванович, мастер производственного обучения</w:t>
      </w:r>
    </w:p>
    <w:p w:rsidR="005122A1" w:rsidRPr="00664133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Pr="00664133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Pr="00664133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Pr="00664133" w:rsidRDefault="005122A1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8A2C05" w:rsidRDefault="008A2C05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5122A1" w:rsidRDefault="0001447A" w:rsidP="00512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Москва 2015</w:t>
      </w:r>
    </w:p>
    <w:p w:rsidR="00326A70" w:rsidRDefault="00326A70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4679" w:rsidRPr="00664133" w:rsidRDefault="00AC7F6F" w:rsidP="00AC7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F19">
        <w:rPr>
          <w:sz w:val="28"/>
          <w:szCs w:val="28"/>
        </w:rPr>
        <w:t xml:space="preserve">Результатом освоения </w:t>
      </w:r>
      <w:r w:rsidR="00047861">
        <w:rPr>
          <w:sz w:val="28"/>
          <w:szCs w:val="28"/>
        </w:rPr>
        <w:t xml:space="preserve">программы </w:t>
      </w:r>
      <w:r w:rsidRPr="00EE3F19">
        <w:rPr>
          <w:sz w:val="28"/>
          <w:szCs w:val="28"/>
        </w:rPr>
        <w:t xml:space="preserve">является овладение обучающимися видом профессиональной деятельности (ВПД) </w:t>
      </w:r>
      <w:r w:rsidRPr="00EE3F19">
        <w:rPr>
          <w:b/>
          <w:sz w:val="28"/>
          <w:szCs w:val="28"/>
        </w:rPr>
        <w:t>Выполнение рабо</w:t>
      </w:r>
      <w:r w:rsidR="0001447A">
        <w:rPr>
          <w:b/>
          <w:sz w:val="28"/>
          <w:szCs w:val="28"/>
        </w:rPr>
        <w:t>т по профессиям рабочих 210401.02.</w:t>
      </w:r>
      <w:r w:rsidR="00047861">
        <w:rPr>
          <w:b/>
          <w:sz w:val="28"/>
          <w:szCs w:val="28"/>
        </w:rPr>
        <w:t>М</w:t>
      </w:r>
      <w:r w:rsidRPr="00EE3F19">
        <w:rPr>
          <w:b/>
          <w:sz w:val="28"/>
          <w:szCs w:val="28"/>
        </w:rPr>
        <w:t>онтажник радиоэлектронной аппаратуры и приборов»</w:t>
      </w:r>
      <w:r w:rsidR="00047861">
        <w:rPr>
          <w:b/>
          <w:sz w:val="28"/>
          <w:szCs w:val="28"/>
        </w:rPr>
        <w:t xml:space="preserve">. 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64133">
        <w:rPr>
          <w:rFonts w:ascii="Times New Roman" w:eastAsia="TimesNewRoman" w:hAnsi="Times New Roman" w:cs="Times New Roman"/>
          <w:sz w:val="28"/>
          <w:szCs w:val="28"/>
        </w:rPr>
        <w:t>Формой аттестации по профессиональному модулю является экзамен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(</w:t>
      </w:r>
      <w:r w:rsidRPr="00664133">
        <w:rPr>
          <w:rFonts w:ascii="Times New Roman" w:eastAsia="TimesNewRoman" w:hAnsi="Times New Roman" w:cs="Times New Roman"/>
          <w:sz w:val="28"/>
          <w:szCs w:val="28"/>
        </w:rPr>
        <w:t>квалификационный</w:t>
      </w:r>
      <w:r w:rsidRPr="00664133">
        <w:rPr>
          <w:rFonts w:ascii="Times New Roman" w:hAnsi="Times New Roman" w:cs="Times New Roman"/>
          <w:sz w:val="28"/>
          <w:szCs w:val="28"/>
        </w:rPr>
        <w:t xml:space="preserve">). </w:t>
      </w:r>
      <w:r w:rsidRPr="00664133">
        <w:rPr>
          <w:rFonts w:ascii="Times New Roman" w:eastAsia="TimesNewRoman" w:hAnsi="Times New Roman" w:cs="Times New Roman"/>
          <w:sz w:val="28"/>
          <w:szCs w:val="28"/>
        </w:rPr>
        <w:t>Итогом экзамена является однозначное решение</w:t>
      </w:r>
      <w:r w:rsidRPr="00664133">
        <w:rPr>
          <w:rFonts w:ascii="Times New Roman" w:hAnsi="Times New Roman" w:cs="Times New Roman"/>
          <w:sz w:val="28"/>
          <w:szCs w:val="28"/>
        </w:rPr>
        <w:t xml:space="preserve">: </w:t>
      </w:r>
      <w:r w:rsidRPr="00664133">
        <w:rPr>
          <w:rFonts w:ascii="Times New Roman" w:hAnsi="Times New Roman" w:cs="Times New Roman"/>
          <w:b/>
          <w:bCs/>
          <w:sz w:val="28"/>
          <w:szCs w:val="28"/>
        </w:rPr>
        <w:t>«вид професси</w:t>
      </w:r>
      <w:r w:rsidR="0001447A">
        <w:rPr>
          <w:rFonts w:ascii="Times New Roman" w:hAnsi="Times New Roman" w:cs="Times New Roman"/>
          <w:b/>
          <w:bCs/>
          <w:sz w:val="28"/>
          <w:szCs w:val="28"/>
        </w:rPr>
        <w:t xml:space="preserve">ональной деятельности </w:t>
      </w:r>
      <w:proofErr w:type="gramStart"/>
      <w:r w:rsidR="0001447A">
        <w:rPr>
          <w:rFonts w:ascii="Times New Roman" w:hAnsi="Times New Roman" w:cs="Times New Roman"/>
          <w:b/>
          <w:bCs/>
          <w:sz w:val="28"/>
          <w:szCs w:val="28"/>
        </w:rPr>
        <w:t>освоен</w:t>
      </w:r>
      <w:proofErr w:type="gramEnd"/>
      <w:r w:rsidR="0001447A">
        <w:rPr>
          <w:rFonts w:ascii="Times New Roman" w:hAnsi="Times New Roman" w:cs="Times New Roman"/>
          <w:b/>
          <w:bCs/>
          <w:sz w:val="28"/>
          <w:szCs w:val="28"/>
        </w:rPr>
        <w:t xml:space="preserve">/не </w:t>
      </w:r>
      <w:r w:rsidRPr="00664133">
        <w:rPr>
          <w:rFonts w:ascii="Times New Roman" w:hAnsi="Times New Roman" w:cs="Times New Roman"/>
          <w:b/>
          <w:bCs/>
          <w:sz w:val="28"/>
          <w:szCs w:val="28"/>
        </w:rPr>
        <w:t>освоен»</w:t>
      </w:r>
      <w:r w:rsidR="00047861">
        <w:rPr>
          <w:rFonts w:ascii="Times New Roman" w:hAnsi="Times New Roman" w:cs="Times New Roman"/>
          <w:b/>
          <w:bCs/>
          <w:sz w:val="28"/>
          <w:szCs w:val="28"/>
        </w:rPr>
        <w:t xml:space="preserve"> с присвоением 2 разряда </w:t>
      </w:r>
      <w:r w:rsidR="00047861">
        <w:rPr>
          <w:b/>
          <w:sz w:val="28"/>
          <w:szCs w:val="28"/>
        </w:rPr>
        <w:t>«М</w:t>
      </w:r>
      <w:r w:rsidR="00047861" w:rsidRPr="00EE3F19">
        <w:rPr>
          <w:b/>
          <w:sz w:val="28"/>
          <w:szCs w:val="28"/>
        </w:rPr>
        <w:t>онтажник радиоэлектронной аппаратуры и приборов»</w:t>
      </w:r>
      <w:r w:rsidRPr="0066413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D4679" w:rsidRPr="00664133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4679" w:rsidRPr="00664133" w:rsidRDefault="005D4679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1. ФОРМЫ КОНТРОЛЯ И ОЦЕНИВАНИЯ ЭЛЕМЕНТОВ</w:t>
      </w:r>
    </w:p>
    <w:p w:rsidR="00E56B07" w:rsidRPr="00664133" w:rsidRDefault="00E56B07" w:rsidP="00E56B07">
      <w:pPr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УЧЕБНОЙ ПРАКТИКИ</w:t>
      </w: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2932"/>
        <w:gridCol w:w="3022"/>
      </w:tblGrid>
      <w:tr w:rsidR="00E56B07" w:rsidRPr="00664133" w:rsidTr="005C7523">
        <w:tc>
          <w:tcPr>
            <w:tcW w:w="3652" w:type="dxa"/>
          </w:tcPr>
          <w:p w:rsidR="00E56B07" w:rsidRPr="00664133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 модуля</w:t>
            </w:r>
          </w:p>
        </w:tc>
        <w:tc>
          <w:tcPr>
            <w:tcW w:w="5954" w:type="dxa"/>
            <w:gridSpan w:val="2"/>
          </w:tcPr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контроля и оценивания</w:t>
            </w:r>
          </w:p>
          <w:p w:rsidR="00E56B07" w:rsidRPr="00664133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</w:tr>
      <w:tr w:rsidR="00E56B07" w:rsidRPr="00664133" w:rsidTr="005C7523">
        <w:tc>
          <w:tcPr>
            <w:tcW w:w="3652" w:type="dxa"/>
          </w:tcPr>
          <w:p w:rsidR="00E56B07" w:rsidRPr="00664133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</w:t>
            </w:r>
          </w:p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аттестация</w:t>
            </w:r>
          </w:p>
          <w:p w:rsidR="00E56B07" w:rsidRPr="00664133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3022" w:type="dxa"/>
          </w:tcPr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 контроль</w:t>
            </w:r>
          </w:p>
          <w:p w:rsidR="00E56B07" w:rsidRPr="00664133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</w:tr>
      <w:tr w:rsidR="00E56B07" w:rsidRPr="00664133" w:rsidTr="005C7523">
        <w:tc>
          <w:tcPr>
            <w:tcW w:w="3652" w:type="dxa"/>
          </w:tcPr>
          <w:p w:rsidR="00047861" w:rsidRPr="0001447A" w:rsidRDefault="000A16AE" w:rsidP="0004786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работ по </w:t>
            </w:r>
            <w:r w:rsidR="00047861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профессии</w:t>
            </w:r>
            <w:r w:rsidR="00047861" w:rsidRPr="00EE3F19">
              <w:rPr>
                <w:b/>
                <w:sz w:val="28"/>
                <w:szCs w:val="28"/>
              </w:rPr>
              <w:t xml:space="preserve"> </w:t>
            </w:r>
            <w:r w:rsidR="0001447A">
              <w:rPr>
                <w:b/>
                <w:sz w:val="28"/>
                <w:szCs w:val="28"/>
              </w:rPr>
              <w:t xml:space="preserve">рабочих </w:t>
            </w:r>
            <w:r w:rsidR="0001447A" w:rsidRPr="0001447A">
              <w:rPr>
                <w:rFonts w:ascii="Times New Roman" w:hAnsi="Times New Roman" w:cs="Times New Roman"/>
                <w:b/>
                <w:sz w:val="28"/>
                <w:szCs w:val="28"/>
              </w:rPr>
              <w:t>210401.02.</w:t>
            </w:r>
            <w:r w:rsidR="00047861" w:rsidRPr="0001447A">
              <w:rPr>
                <w:rFonts w:ascii="Times New Roman" w:hAnsi="Times New Roman" w:cs="Times New Roman"/>
                <w:b/>
                <w:sz w:val="28"/>
                <w:szCs w:val="28"/>
              </w:rPr>
              <w:t>Монтажник радиоэлектронной аппаратуры и приборов</w:t>
            </w:r>
            <w:r w:rsidR="00047861" w:rsidRPr="00014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6B07" w:rsidRPr="00664133" w:rsidRDefault="00047861" w:rsidP="00047861">
            <w:pPr>
              <w:spacing w:after="0" w:line="240" w:lineRule="auto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32" w:type="dxa"/>
          </w:tcPr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eastAsia="TimesNewRoman" w:hAnsi="Times New Roman" w:cs="Times New Roman"/>
                <w:sz w:val="28"/>
                <w:szCs w:val="28"/>
              </w:rPr>
              <w:t>экзамен</w:t>
            </w:r>
          </w:p>
          <w:p w:rsidR="00E56B07" w:rsidRPr="00664133" w:rsidRDefault="00E56B07" w:rsidP="005C7523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64133">
              <w:rPr>
                <w:rFonts w:ascii="Times New Roman" w:eastAsia="TimesNewRoman" w:hAnsi="Times New Roman" w:cs="Times New Roman"/>
                <w:sz w:val="28"/>
                <w:szCs w:val="28"/>
              </w:rPr>
              <w:t>квалификационный</w:t>
            </w: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22" w:type="dxa"/>
          </w:tcPr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eastAsia="TimesNewRoman" w:hAnsi="Times New Roman" w:cs="Times New Roman"/>
                <w:sz w:val="28"/>
                <w:szCs w:val="28"/>
              </w:rPr>
              <w:t>Наблюдение и оценка</w:t>
            </w:r>
          </w:p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выполнения работ </w:t>
            </w:r>
            <w:proofErr w:type="gramStart"/>
            <w:r w:rsidRPr="00664133">
              <w:rPr>
                <w:rFonts w:ascii="Times New Roman" w:eastAsia="TimesNew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E56B07" w:rsidRPr="00664133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eastAsia="TimesNewRoman" w:hAnsi="Times New Roman" w:cs="Times New Roman"/>
                <w:sz w:val="28"/>
                <w:szCs w:val="28"/>
              </w:rPr>
              <w:t>учебной практике</w:t>
            </w:r>
          </w:p>
        </w:tc>
      </w:tr>
    </w:tbl>
    <w:p w:rsidR="00E56B07" w:rsidRPr="00664133" w:rsidRDefault="00E56B07" w:rsidP="00E56B07">
      <w:pPr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16AE">
        <w:rPr>
          <w:rFonts w:ascii="Times New Roman" w:hAnsi="Times New Roman" w:cs="Times New Roman"/>
          <w:b/>
          <w:bCs/>
          <w:sz w:val="28"/>
          <w:szCs w:val="28"/>
        </w:rPr>
        <w:t xml:space="preserve">2. РЕЗУЛЬТАТЫ ОСВОЕНИЯ </w:t>
      </w:r>
      <w:proofErr w:type="gramStart"/>
      <w:r w:rsidRPr="000A16AE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proofErr w:type="gramEnd"/>
      <w:r w:rsidRPr="000A16AE">
        <w:rPr>
          <w:rFonts w:ascii="Times New Roman" w:hAnsi="Times New Roman" w:cs="Times New Roman"/>
          <w:b/>
          <w:bCs/>
          <w:sz w:val="28"/>
          <w:szCs w:val="28"/>
        </w:rPr>
        <w:t xml:space="preserve"> ПОДЛЕЖАЩИЕ ПРОВЕРКЕ НА ЭКЗАМЕНЕ (квалификационном)</w:t>
      </w: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2.1. </w:t>
      </w:r>
      <w:r w:rsidRPr="000A16AE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компетенции, подлежащие проверке </w:t>
      </w:r>
      <w:proofErr w:type="gramStart"/>
      <w:r w:rsidRPr="000A16AE">
        <w:rPr>
          <w:rFonts w:ascii="Times New Roman" w:hAnsi="Times New Roman" w:cs="Times New Roman"/>
          <w:b/>
          <w:bCs/>
          <w:sz w:val="28"/>
          <w:szCs w:val="28"/>
        </w:rPr>
        <w:t>при</w:t>
      </w:r>
      <w:proofErr w:type="gramEnd"/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A16AE">
        <w:rPr>
          <w:rFonts w:ascii="Times New Roman" w:hAnsi="Times New Roman" w:cs="Times New Roman"/>
          <w:b/>
          <w:bCs/>
          <w:sz w:val="28"/>
          <w:szCs w:val="28"/>
        </w:rPr>
        <w:t>выполнении</w:t>
      </w:r>
      <w:proofErr w:type="gramEnd"/>
      <w:r w:rsidRPr="000A16AE">
        <w:rPr>
          <w:rFonts w:ascii="Times New Roman" w:hAnsi="Times New Roman" w:cs="Times New Roman"/>
          <w:b/>
          <w:bCs/>
          <w:sz w:val="28"/>
          <w:szCs w:val="28"/>
        </w:rPr>
        <w:t xml:space="preserve"> задания.</w:t>
      </w: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eastAsia="TimesNewRoman" w:hAnsi="Times New Roman" w:cs="Times New Roman"/>
          <w:sz w:val="28"/>
          <w:szCs w:val="28"/>
        </w:rPr>
        <w:t xml:space="preserve">Таблица </w:t>
      </w:r>
      <w:r w:rsidRPr="000A16AE">
        <w:rPr>
          <w:rFonts w:ascii="Times New Roman" w:hAnsi="Times New Roman" w:cs="Times New Roman"/>
          <w:sz w:val="28"/>
          <w:szCs w:val="28"/>
        </w:rPr>
        <w:t>2.1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56B07" w:rsidRPr="000A16AE" w:rsidTr="005C7523">
        <w:tc>
          <w:tcPr>
            <w:tcW w:w="4785" w:type="dxa"/>
          </w:tcPr>
          <w:p w:rsidR="00E56B07" w:rsidRPr="000A16AE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Профессиональные и общие</w:t>
            </w:r>
          </w:p>
          <w:p w:rsidR="00E56B07" w:rsidRPr="000A16AE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компетенции, которые возможно</w:t>
            </w:r>
          </w:p>
          <w:p w:rsidR="00E56B07" w:rsidRPr="000A16AE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сгруппировать для проверки</w:t>
            </w:r>
          </w:p>
          <w:p w:rsidR="00E56B07" w:rsidRPr="000A16AE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56B07" w:rsidRPr="000A16AE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  <w:p w:rsidR="00E56B07" w:rsidRPr="000A16AE" w:rsidRDefault="00E56B07" w:rsidP="005C75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6B07" w:rsidRPr="000A16AE" w:rsidTr="005C7523">
        <w:tc>
          <w:tcPr>
            <w:tcW w:w="4785" w:type="dxa"/>
          </w:tcPr>
          <w:p w:rsidR="004B1C50" w:rsidRPr="000A16AE" w:rsidRDefault="004B1C50" w:rsidP="004B1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ПК 3.1. Проводить диагностику и мониторинг правильности</w:t>
            </w:r>
          </w:p>
          <w:p w:rsidR="004B1C50" w:rsidRPr="000A16AE" w:rsidRDefault="004B1C50" w:rsidP="004B1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электрических соединений по принципиальным схемам с помощью измерительных приборов, параметров</w:t>
            </w:r>
          </w:p>
          <w:p w:rsidR="00E56B07" w:rsidRPr="000A16AE" w:rsidRDefault="004B1C50" w:rsidP="004B1C50">
            <w:pPr>
              <w:pStyle w:val="a5"/>
              <w:widowControl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0"/>
              <w:contextualSpacing/>
              <w:rPr>
                <w:sz w:val="28"/>
                <w:szCs w:val="28"/>
              </w:rPr>
            </w:pPr>
            <w:r w:rsidRPr="000A16AE">
              <w:rPr>
                <w:sz w:val="28"/>
                <w:szCs w:val="28"/>
              </w:rPr>
              <w:t xml:space="preserve"> электрических и радиотехнических цепей, характеристик и настроек электроизмерительных приборов и устройств</w:t>
            </w:r>
          </w:p>
          <w:p w:rsidR="004B1C50" w:rsidRPr="000A16AE" w:rsidRDefault="004B1C50" w:rsidP="004B1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 xml:space="preserve">ПК 3.2. Находить и устранять неисправности со сменой </w:t>
            </w:r>
            <w:proofErr w:type="gramStart"/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отдельных</w:t>
            </w:r>
            <w:proofErr w:type="gramEnd"/>
          </w:p>
          <w:p w:rsidR="004B1C50" w:rsidRPr="000A16AE" w:rsidRDefault="004B1C50" w:rsidP="004B1C50">
            <w:pPr>
              <w:pStyle w:val="a5"/>
              <w:widowControl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0"/>
              <w:contextualSpacing/>
              <w:rPr>
                <w:sz w:val="28"/>
                <w:szCs w:val="28"/>
              </w:rPr>
            </w:pPr>
            <w:r w:rsidRPr="000A16AE">
              <w:rPr>
                <w:sz w:val="28"/>
                <w:szCs w:val="28"/>
              </w:rPr>
              <w:t>элементов и узлов</w:t>
            </w:r>
          </w:p>
          <w:p w:rsidR="004B1C50" w:rsidRPr="000A16AE" w:rsidRDefault="004B1C50" w:rsidP="004B1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ПК 3.3. Проводить проверку работоспособности резисторов,</w:t>
            </w:r>
          </w:p>
          <w:p w:rsidR="004B1C50" w:rsidRPr="000A16AE" w:rsidRDefault="004B1C50" w:rsidP="004B1C50">
            <w:pPr>
              <w:pStyle w:val="a5"/>
              <w:widowControl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0"/>
              <w:contextualSpacing/>
              <w:rPr>
                <w:sz w:val="28"/>
                <w:szCs w:val="28"/>
              </w:rPr>
            </w:pPr>
            <w:r w:rsidRPr="000A16AE">
              <w:rPr>
                <w:sz w:val="28"/>
                <w:szCs w:val="28"/>
              </w:rPr>
              <w:t>конденсаторов, полупроводниковых деталей с применением простых электроизмерительных приборов, качества паек, установки навесных элементов, раскладки и вязки жгутов, монтажа печатных плат</w:t>
            </w:r>
          </w:p>
          <w:p w:rsidR="004B1C50" w:rsidRPr="000A16AE" w:rsidRDefault="004B1C50" w:rsidP="004B1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ПК 3.4. Выполнять промежуточный контроль качества</w:t>
            </w:r>
          </w:p>
          <w:p w:rsidR="004B1C50" w:rsidRPr="000A16AE" w:rsidRDefault="004B1C50" w:rsidP="004B1C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электромонтажа и механического монтажа по технологическим картам</w:t>
            </w:r>
          </w:p>
          <w:p w:rsidR="004B1C50" w:rsidRPr="000A16AE" w:rsidRDefault="004B1C50" w:rsidP="004B1C50">
            <w:pPr>
              <w:pStyle w:val="a5"/>
              <w:widowControl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0"/>
              <w:contextualSpacing/>
              <w:rPr>
                <w:sz w:val="28"/>
                <w:szCs w:val="28"/>
              </w:rPr>
            </w:pPr>
            <w:r w:rsidRPr="000A16AE">
              <w:rPr>
                <w:sz w:val="28"/>
                <w:szCs w:val="28"/>
              </w:rPr>
              <w:t>контроля</w:t>
            </w:r>
          </w:p>
        </w:tc>
        <w:tc>
          <w:tcPr>
            <w:tcW w:w="4786" w:type="dxa"/>
          </w:tcPr>
          <w:p w:rsidR="00B12033" w:rsidRPr="000A16AE" w:rsidRDefault="00B12033" w:rsidP="004B1C50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Текущий </w:t>
            </w:r>
            <w:proofErr w:type="gramStart"/>
            <w:r w:rsidRPr="000A16A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контроль </w:t>
            </w:r>
            <w:r w:rsidR="004B1C50" w:rsidRPr="000A16A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за</w:t>
            </w:r>
            <w:proofErr w:type="gramEnd"/>
            <w:r w:rsidR="004B1C50" w:rsidRPr="000A16A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ходом выполнения задания. Правильность выполнения измерительных операций. Своевременное </w:t>
            </w:r>
            <w:r w:rsidR="00AC7F6F" w:rsidRPr="000A16A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и качественное </w:t>
            </w:r>
            <w:r w:rsidR="004B1C50" w:rsidRPr="000A16A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заполнение отчетной документации</w:t>
            </w:r>
            <w:r w:rsidR="00AC7F6F" w:rsidRPr="000A16A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 Соблюдение правил техники безопасности при проведении работ.</w:t>
            </w:r>
          </w:p>
          <w:p w:rsidR="00B12033" w:rsidRPr="000A16AE" w:rsidRDefault="00B12033" w:rsidP="00B12033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B12033" w:rsidRPr="000A16AE" w:rsidRDefault="00B12033" w:rsidP="00B12033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E56B07" w:rsidRPr="000A16AE" w:rsidRDefault="00E56B07" w:rsidP="004B1C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pacing w:val="6"/>
                <w:sz w:val="28"/>
                <w:szCs w:val="28"/>
              </w:rPr>
            </w:pPr>
          </w:p>
        </w:tc>
      </w:tr>
    </w:tbl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 xml:space="preserve">2.2. Общие компетенции: 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7977"/>
      </w:tblGrid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pStyle w:val="a8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664133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4.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5.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6.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7.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12033" w:rsidRPr="00664133" w:rsidTr="005C75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12033" w:rsidRPr="00664133" w:rsidRDefault="00B12033" w:rsidP="005C7523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8.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12033" w:rsidRPr="00664133" w:rsidRDefault="00B12033" w:rsidP="005C7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Быть готовым к смене технологий в профессиональной деятельности.</w:t>
            </w:r>
          </w:p>
        </w:tc>
      </w:tr>
    </w:tbl>
    <w:p w:rsidR="00B12033" w:rsidRPr="00664133" w:rsidRDefault="00B12033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 xml:space="preserve">3. ТРЕБОВАНИЯ К ЭКЗАМЕНУ (квалификационному) </w:t>
      </w:r>
      <w:proofErr w:type="gramStart"/>
      <w:r w:rsidRPr="00664133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УЧЕБНОЙ ПРАКТИКЕ</w:t>
      </w:r>
    </w:p>
    <w:p w:rsidR="00E56B07" w:rsidRPr="000A16AE" w:rsidRDefault="00E56B07" w:rsidP="00393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0A83" w:rsidRPr="000A16AE" w:rsidRDefault="00040A83" w:rsidP="0039366C">
      <w:pPr>
        <w:pStyle w:val="a5"/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jc w:val="both"/>
        <w:rPr>
          <w:sz w:val="28"/>
          <w:szCs w:val="28"/>
        </w:rPr>
      </w:pPr>
      <w:r w:rsidRPr="000A16AE">
        <w:rPr>
          <w:sz w:val="28"/>
          <w:szCs w:val="28"/>
        </w:rPr>
        <w:t>Общие требования к выполнению проверочной работы</w:t>
      </w:r>
    </w:p>
    <w:p w:rsidR="00040A83" w:rsidRPr="000A16AE" w:rsidRDefault="00040A83" w:rsidP="003936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Проверочная работа является контрольно-практической работой и </w:t>
      </w:r>
    </w:p>
    <w:p w:rsidR="00040A83" w:rsidRPr="000A16AE" w:rsidRDefault="001026F0" w:rsidP="003936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включает в себя проверку теоритических и практических знаний,</w:t>
      </w:r>
      <w:r w:rsidR="00040A83" w:rsidRPr="000A16AE">
        <w:rPr>
          <w:rFonts w:ascii="Times New Roman" w:hAnsi="Times New Roman" w:cs="Times New Roman"/>
          <w:sz w:val="28"/>
          <w:szCs w:val="28"/>
        </w:rPr>
        <w:t xml:space="preserve"> </w:t>
      </w:r>
      <w:r w:rsidRPr="000A16AE">
        <w:rPr>
          <w:rFonts w:ascii="Times New Roman" w:hAnsi="Times New Roman" w:cs="Times New Roman"/>
          <w:sz w:val="28"/>
          <w:szCs w:val="28"/>
        </w:rPr>
        <w:t xml:space="preserve">полученных </w:t>
      </w:r>
      <w:r w:rsidR="00040A83" w:rsidRPr="000A16AE">
        <w:rPr>
          <w:rFonts w:ascii="Times New Roman" w:hAnsi="Times New Roman" w:cs="Times New Roman"/>
          <w:sz w:val="28"/>
          <w:szCs w:val="28"/>
        </w:rPr>
        <w:t>в объеме учебного материала</w:t>
      </w:r>
      <w:r w:rsidR="00326A70">
        <w:rPr>
          <w:rFonts w:ascii="Times New Roman" w:hAnsi="Times New Roman" w:cs="Times New Roman"/>
          <w:sz w:val="28"/>
          <w:szCs w:val="28"/>
        </w:rPr>
        <w:t xml:space="preserve"> (программы подготовки).</w:t>
      </w:r>
      <w:r w:rsidR="00040A83" w:rsidRPr="000A1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A83" w:rsidRPr="000A16AE" w:rsidRDefault="00040A83" w:rsidP="0039366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В теоретическом задании учащимся предлагается ответить на контрольные вопросы путем проставления отметки в графе (строке),</w:t>
      </w:r>
    </w:p>
    <w:p w:rsidR="00040A83" w:rsidRPr="000A16AE" w:rsidRDefault="004B1C50" w:rsidP="003936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16AE">
        <w:rPr>
          <w:rFonts w:ascii="Times New Roman" w:hAnsi="Times New Roman" w:cs="Times New Roman"/>
          <w:sz w:val="28"/>
          <w:szCs w:val="28"/>
        </w:rPr>
        <w:t>с</w:t>
      </w:r>
      <w:r w:rsidR="00040A83" w:rsidRPr="000A16AE">
        <w:rPr>
          <w:rFonts w:ascii="Times New Roman" w:hAnsi="Times New Roman" w:cs="Times New Roman"/>
          <w:sz w:val="28"/>
          <w:szCs w:val="28"/>
        </w:rPr>
        <w:t>оответствующей</w:t>
      </w:r>
      <w:proofErr w:type="gramEnd"/>
      <w:r w:rsidR="00040A83" w:rsidRPr="000A16AE">
        <w:rPr>
          <w:rFonts w:ascii="Times New Roman" w:hAnsi="Times New Roman" w:cs="Times New Roman"/>
          <w:sz w:val="28"/>
          <w:szCs w:val="28"/>
        </w:rPr>
        <w:t xml:space="preserve"> правильному варианту ответа на поставленный</w:t>
      </w:r>
    </w:p>
    <w:p w:rsidR="00040A83" w:rsidRPr="000A16AE" w:rsidRDefault="00040A83" w:rsidP="003936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теоретический вопрос.</w:t>
      </w:r>
    </w:p>
    <w:p w:rsidR="001026F0" w:rsidRPr="000A16AE" w:rsidRDefault="00040A83" w:rsidP="00393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В практическом задании учащимся предлагается </w:t>
      </w:r>
      <w:r w:rsidR="004B1C50" w:rsidRPr="000A16AE">
        <w:rPr>
          <w:rFonts w:ascii="Times New Roman" w:hAnsi="Times New Roman" w:cs="Times New Roman"/>
          <w:sz w:val="28"/>
          <w:szCs w:val="28"/>
        </w:rPr>
        <w:t xml:space="preserve">с помощью измерительных приборов </w:t>
      </w:r>
      <w:r w:rsidR="00C00C1C" w:rsidRPr="000A16AE">
        <w:rPr>
          <w:rFonts w:ascii="Times New Roman" w:hAnsi="Times New Roman" w:cs="Times New Roman"/>
          <w:sz w:val="28"/>
          <w:szCs w:val="28"/>
        </w:rPr>
        <w:t>провести диагностику и мониторинг правильности электрических соединений по принципиальным схемам, параметров электрических и радиотехнических цепей,</w:t>
      </w:r>
      <w:r w:rsidR="001026F0" w:rsidRPr="000A16AE">
        <w:rPr>
          <w:rFonts w:ascii="Times New Roman" w:hAnsi="Times New Roman" w:cs="Times New Roman"/>
          <w:sz w:val="28"/>
          <w:szCs w:val="28"/>
        </w:rPr>
        <w:t xml:space="preserve"> провести проверку работоспособности резисторов,</w:t>
      </w:r>
    </w:p>
    <w:p w:rsidR="00040A83" w:rsidRPr="000A16AE" w:rsidRDefault="001026F0" w:rsidP="00393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конденсаторов, полупроводниковых деталей. В случае нахождения неисправных радиоэлементов устранять неисправности со сменой отдельных элементов и узлов.</w:t>
      </w:r>
      <w:r w:rsidR="0039366C">
        <w:rPr>
          <w:rFonts w:ascii="Times New Roman" w:hAnsi="Times New Roman" w:cs="Times New Roman"/>
          <w:sz w:val="28"/>
          <w:szCs w:val="28"/>
        </w:rPr>
        <w:t xml:space="preserve"> Результаты замеров заносятся в дефектную ведомость.</w:t>
      </w:r>
      <w:r w:rsidRPr="000A16AE">
        <w:rPr>
          <w:rFonts w:ascii="Times New Roman" w:hAnsi="Times New Roman" w:cs="Times New Roman"/>
          <w:sz w:val="28"/>
          <w:szCs w:val="28"/>
        </w:rPr>
        <w:t xml:space="preserve"> </w:t>
      </w:r>
      <w:r w:rsidR="00C00C1C" w:rsidRPr="000A1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A83" w:rsidRPr="000A16AE" w:rsidRDefault="00040A83" w:rsidP="003936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AE">
        <w:rPr>
          <w:rFonts w:ascii="Times New Roman" w:hAnsi="Times New Roman" w:cs="Times New Roman"/>
          <w:b/>
          <w:sz w:val="28"/>
          <w:szCs w:val="28"/>
        </w:rPr>
        <w:t xml:space="preserve">В соответствии с квалификационной </w:t>
      </w:r>
      <w:proofErr w:type="gramStart"/>
      <w:r w:rsidRPr="000A16AE">
        <w:rPr>
          <w:rFonts w:ascii="Times New Roman" w:hAnsi="Times New Roman" w:cs="Times New Roman"/>
          <w:b/>
          <w:sz w:val="28"/>
          <w:szCs w:val="28"/>
        </w:rPr>
        <w:t>характеристикой на</w:t>
      </w:r>
      <w:proofErr w:type="gramEnd"/>
      <w:r w:rsidRPr="000A16AE">
        <w:rPr>
          <w:rFonts w:ascii="Times New Roman" w:hAnsi="Times New Roman" w:cs="Times New Roman"/>
          <w:b/>
          <w:sz w:val="28"/>
          <w:szCs w:val="28"/>
        </w:rPr>
        <w:t xml:space="preserve"> радиомонтажные работы монтажник радиоэлектронной аппаратуры и полупроводниковых приборов должен</w:t>
      </w:r>
      <w:r w:rsidR="00C00C1C" w:rsidRPr="000A16AE">
        <w:rPr>
          <w:rFonts w:ascii="Times New Roman" w:hAnsi="Times New Roman" w:cs="Times New Roman"/>
          <w:b/>
          <w:sz w:val="28"/>
          <w:szCs w:val="28"/>
        </w:rPr>
        <w:t>:</w:t>
      </w:r>
      <w:r w:rsidRPr="000A16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0C1C" w:rsidRPr="000A16AE" w:rsidRDefault="00040A83" w:rsidP="003936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ab/>
      </w:r>
      <w:r w:rsidR="00C00C1C" w:rsidRPr="000A16AE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C00C1C" w:rsidRPr="000A16AE" w:rsidRDefault="00C00C1C" w:rsidP="0039366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монтажа и демонтажа узлов, блоков, приборов радиоэлектронной аппаратуры, аппаратуры проводной связи, элементов устройств импульсной и вычислительной техники и комплектующих;</w:t>
      </w:r>
    </w:p>
    <w:p w:rsidR="00C00C1C" w:rsidRPr="000A16AE" w:rsidRDefault="00C00C1C" w:rsidP="0039366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сборки средней сложности и сложных узлов, блоков и приборов радиоэлектронной  аппаратуры, оформления технической документации на сборку радиоэлектронной аппаратуры, механической регулировки средней сложности и сложных приборов, механизмов и аппаратуры сре</w:t>
      </w:r>
      <w:proofErr w:type="gramStart"/>
      <w:r w:rsidRPr="000A16AE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0A16AE">
        <w:rPr>
          <w:rFonts w:ascii="Times New Roman" w:hAnsi="Times New Roman" w:cs="Times New Roman"/>
          <w:sz w:val="28"/>
          <w:szCs w:val="28"/>
        </w:rPr>
        <w:t>язи, узлов и блоков радиоэлектронной аппаратуры, радиоустройств</w:t>
      </w:r>
    </w:p>
    <w:p w:rsidR="00C00C1C" w:rsidRPr="000A16AE" w:rsidRDefault="00C00C1C" w:rsidP="0039366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проверки сборки и монтажа узлов, блоков и элементов радиоэлектронной аппаратуры;</w:t>
      </w:r>
    </w:p>
    <w:p w:rsidR="00C00C1C" w:rsidRPr="000A16AE" w:rsidRDefault="00C00C1C" w:rsidP="0039366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измерения параметров электрических сигналов с помощью аналоговых и цифровых измерительных приборов.</w:t>
      </w:r>
    </w:p>
    <w:p w:rsidR="00C00C1C" w:rsidRPr="000A16AE" w:rsidRDefault="00C00C1C" w:rsidP="0039366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регулировки и настройки несложной аппаратуры радиоэлектронной техники.</w:t>
      </w:r>
    </w:p>
    <w:p w:rsidR="00C00C1C" w:rsidRPr="000A16AE" w:rsidRDefault="00C00C1C" w:rsidP="003936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C1C" w:rsidRPr="000A16AE" w:rsidRDefault="00C00C1C" w:rsidP="003936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AE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C00C1C" w:rsidRPr="000A16AE" w:rsidRDefault="00C00C1C" w:rsidP="0039366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комплектовать изделия по монтажным, принципиальным схемам, схемам подключения и расположения;</w:t>
      </w:r>
    </w:p>
    <w:p w:rsidR="00C00C1C" w:rsidRPr="000A16AE" w:rsidRDefault="00C00C1C" w:rsidP="0039366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проводить контроль, испытание и проверку работоспособности резисторов, конденсаторов, полупроводниковых приборов и др. деталей; </w:t>
      </w:r>
    </w:p>
    <w:p w:rsidR="00C00C1C" w:rsidRPr="000A16AE" w:rsidRDefault="00C00C1C" w:rsidP="0039366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проверять правильность электрических соединений по принципиальным схемам с помощью измерительных приборов; </w:t>
      </w:r>
    </w:p>
    <w:p w:rsidR="00C00C1C" w:rsidRPr="000A16AE" w:rsidRDefault="00C00C1C" w:rsidP="0039366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осуществлять контроль параметров электрических и радиотехнических цепей;</w:t>
      </w:r>
    </w:p>
    <w:p w:rsidR="00C00C1C" w:rsidRPr="000A16AE" w:rsidRDefault="00C00C1C" w:rsidP="0039366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проверять характеристики и настраивать электроизмерительные приборы и устройства;</w:t>
      </w:r>
      <w:r w:rsidRPr="000A16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0C1C" w:rsidRPr="000A16AE" w:rsidRDefault="00C00C1C" w:rsidP="0039366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проводить испытания и тренировку работоспособности радиоэлектронной приборов, устрой</w:t>
      </w:r>
      <w:proofErr w:type="gramStart"/>
      <w:r w:rsidRPr="000A16AE">
        <w:rPr>
          <w:rFonts w:ascii="Times New Roman" w:hAnsi="Times New Roman" w:cs="Times New Roman"/>
          <w:sz w:val="28"/>
          <w:szCs w:val="28"/>
        </w:rPr>
        <w:t>ств с пр</w:t>
      </w:r>
      <w:proofErr w:type="gramEnd"/>
      <w:r w:rsidRPr="000A16AE">
        <w:rPr>
          <w:rFonts w:ascii="Times New Roman" w:hAnsi="Times New Roman" w:cs="Times New Roman"/>
          <w:sz w:val="28"/>
          <w:szCs w:val="28"/>
        </w:rPr>
        <w:t>именением соответствующего оборудования;</w:t>
      </w:r>
    </w:p>
    <w:p w:rsidR="00C00C1C" w:rsidRPr="000A16AE" w:rsidRDefault="00C00C1C" w:rsidP="0039366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осуществлять приемку и сдачу обслуживаемой аппаратуры с учетом всех требований, согласно схемам, чертежам и техническим условиям;</w:t>
      </w:r>
    </w:p>
    <w:p w:rsidR="00C00C1C" w:rsidRPr="000A16AE" w:rsidRDefault="00C00C1C" w:rsidP="00393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C1C" w:rsidRPr="000A16AE" w:rsidRDefault="00C00C1C" w:rsidP="00393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AE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конструктивно-технологические требования, предъявляемые к электрическому монтажу;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конструктивные виды печатного монтажа, технологию его выполнения;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способы и средства сборки и монтажа печатных схем;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правила и технологию монтажа </w:t>
      </w:r>
      <w:proofErr w:type="spellStart"/>
      <w:r w:rsidRPr="000A16AE">
        <w:rPr>
          <w:rFonts w:ascii="Times New Roman" w:hAnsi="Times New Roman" w:cs="Times New Roman"/>
          <w:sz w:val="28"/>
          <w:szCs w:val="28"/>
        </w:rPr>
        <w:t>электрорадиоэлеиентов</w:t>
      </w:r>
      <w:proofErr w:type="spellEnd"/>
      <w:r w:rsidRPr="000A16AE">
        <w:rPr>
          <w:rFonts w:ascii="Times New Roman" w:hAnsi="Times New Roman" w:cs="Times New Roman"/>
          <w:sz w:val="28"/>
          <w:szCs w:val="28"/>
        </w:rPr>
        <w:t>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технические требования на монтаж навесных элементов, маркировку навесных элементов;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требования к входному контролю и подготовке </w:t>
      </w:r>
      <w:proofErr w:type="spellStart"/>
      <w:r w:rsidRPr="000A16AE">
        <w:rPr>
          <w:rFonts w:ascii="Times New Roman" w:hAnsi="Times New Roman" w:cs="Times New Roman"/>
          <w:sz w:val="28"/>
          <w:szCs w:val="28"/>
        </w:rPr>
        <w:t>электрорадиоэлементов</w:t>
      </w:r>
      <w:proofErr w:type="spellEnd"/>
      <w:r w:rsidRPr="000A16AE">
        <w:rPr>
          <w:rFonts w:ascii="Times New Roman" w:hAnsi="Times New Roman" w:cs="Times New Roman"/>
          <w:sz w:val="28"/>
          <w:szCs w:val="28"/>
        </w:rPr>
        <w:t xml:space="preserve"> к монтажу;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технологию монтажа полупроводниковых приборов, основные требования на их монтаж;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методы настройки и регулировки электронных приборов;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>приемы поиска и устранения неисправностей в радиоэлектронной аппаратуре и приборах;</w:t>
      </w:r>
    </w:p>
    <w:p w:rsidR="00C00C1C" w:rsidRPr="000A16AE" w:rsidRDefault="00C00C1C" w:rsidP="0039366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sz w:val="28"/>
          <w:szCs w:val="28"/>
        </w:rPr>
        <w:t xml:space="preserve">правила проведения диагностики и тестовой проверки радиоэлектронных изделий; </w:t>
      </w:r>
    </w:p>
    <w:p w:rsidR="00E56B07" w:rsidRPr="000A16AE" w:rsidRDefault="00E56B07" w:rsidP="003936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326A70" w:rsidRDefault="00326A70" w:rsidP="00491E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491E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491E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491E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491E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6A70" w:rsidRDefault="00326A70" w:rsidP="00491E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491E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 xml:space="preserve">4. КОНТРОЛЬНО-ОЦЕНОЧНЫЕ МАТЕРИАЛЫ </w:t>
      </w:r>
      <w:r w:rsidR="00491E02">
        <w:rPr>
          <w:rFonts w:ascii="Times New Roman" w:hAnsi="Times New Roman" w:cs="Times New Roman"/>
          <w:b/>
          <w:bCs/>
          <w:sz w:val="28"/>
          <w:szCs w:val="28"/>
        </w:rPr>
        <w:t xml:space="preserve">(КОМ) </w:t>
      </w:r>
      <w:r w:rsidRPr="00664133">
        <w:rPr>
          <w:rFonts w:ascii="Times New Roman" w:hAnsi="Times New Roman" w:cs="Times New Roman"/>
          <w:b/>
          <w:bCs/>
          <w:sz w:val="28"/>
          <w:szCs w:val="28"/>
        </w:rPr>
        <w:t>ДЛЯ ЭКЗАМЕНА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(квалификационного)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НАЗНАЧЕНИЕ:</w:t>
      </w:r>
    </w:p>
    <w:p w:rsidR="00E56B07" w:rsidRPr="00664133" w:rsidRDefault="00491E02" w:rsidP="003936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</w:t>
      </w:r>
      <w:r w:rsidR="00E56B07" w:rsidRPr="00664133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2A4927" w:rsidRPr="00664133" w:rsidRDefault="00326A70" w:rsidP="003936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Программы </w:t>
      </w:r>
      <w:proofErr w:type="gramStart"/>
      <w:r>
        <w:rPr>
          <w:rFonts w:ascii="Times New Roman" w:eastAsia="TimesNewRoman" w:hAnsi="Times New Roman" w:cs="Times New Roman"/>
          <w:sz w:val="28"/>
          <w:szCs w:val="28"/>
        </w:rPr>
        <w:t xml:space="preserve">обучения </w:t>
      </w:r>
      <w:r w:rsidR="00E56B07" w:rsidRPr="00664133">
        <w:rPr>
          <w:rFonts w:ascii="Times New Roman" w:eastAsia="TimesNewRoman" w:hAnsi="Times New Roman" w:cs="Times New Roman"/>
          <w:sz w:val="28"/>
          <w:szCs w:val="28"/>
        </w:rPr>
        <w:t>по квалификации</w:t>
      </w:r>
      <w:proofErr w:type="gramEnd"/>
      <w:r w:rsidR="00E56B07" w:rsidRPr="006641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00C1C" w:rsidRPr="00EE3F19">
        <w:rPr>
          <w:b/>
          <w:sz w:val="28"/>
          <w:szCs w:val="28"/>
        </w:rPr>
        <w:t>Выполнение рабо</w:t>
      </w:r>
      <w:r>
        <w:rPr>
          <w:b/>
          <w:sz w:val="28"/>
          <w:szCs w:val="28"/>
        </w:rPr>
        <w:t>т по профессиям рабочих 14618 «М</w:t>
      </w:r>
      <w:r w:rsidR="00C00C1C" w:rsidRPr="00EE3F19">
        <w:rPr>
          <w:b/>
          <w:sz w:val="28"/>
          <w:szCs w:val="28"/>
        </w:rPr>
        <w:t>онтажник радиоэлектронной аппаратуры и прибор</w:t>
      </w:r>
      <w:r>
        <w:rPr>
          <w:b/>
          <w:sz w:val="28"/>
          <w:szCs w:val="28"/>
        </w:rPr>
        <w:t>ов.</w:t>
      </w:r>
      <w:r w:rsidR="002A4927" w:rsidRPr="006641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Default="00E56B07" w:rsidP="002A4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4"/>
        <w:gridCol w:w="7534"/>
      </w:tblGrid>
      <w:tr w:rsidR="00C00C1C" w:rsidRPr="00EE3F19" w:rsidTr="00047861">
        <w:trPr>
          <w:trHeight w:val="651"/>
        </w:trPr>
        <w:tc>
          <w:tcPr>
            <w:tcW w:w="8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C1C" w:rsidRPr="000A16AE" w:rsidRDefault="00C00C1C" w:rsidP="00047861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3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0C1C" w:rsidRPr="000A16AE" w:rsidRDefault="00C00C1C" w:rsidP="00047861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C00C1C" w:rsidRPr="00EE3F19" w:rsidTr="00047861">
        <w:tc>
          <w:tcPr>
            <w:tcW w:w="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ПК 3.1.</w:t>
            </w:r>
          </w:p>
        </w:tc>
        <w:tc>
          <w:tcPr>
            <w:tcW w:w="4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Проводить диагностику и мониторинг правильности</w:t>
            </w:r>
          </w:p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электрических соединений по принципиальным схемам с помощью измерительных приборов, параметров</w:t>
            </w:r>
          </w:p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 xml:space="preserve"> электрических и радиотехнических цепей, характеристик и настроек электроизмерительных приборов и устройств</w:t>
            </w:r>
          </w:p>
        </w:tc>
      </w:tr>
      <w:tr w:rsidR="00C00C1C" w:rsidRPr="00EE3F19" w:rsidTr="00047861">
        <w:tc>
          <w:tcPr>
            <w:tcW w:w="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ПК 3.2.</w:t>
            </w:r>
          </w:p>
        </w:tc>
        <w:tc>
          <w:tcPr>
            <w:tcW w:w="4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 устранять неисправности со сменой </w:t>
            </w:r>
            <w:proofErr w:type="gramStart"/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отдельных</w:t>
            </w:r>
            <w:proofErr w:type="gramEnd"/>
          </w:p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элементов и узлов</w:t>
            </w:r>
          </w:p>
        </w:tc>
      </w:tr>
      <w:tr w:rsidR="00C00C1C" w:rsidRPr="00EE3F19" w:rsidTr="00047861">
        <w:tc>
          <w:tcPr>
            <w:tcW w:w="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ПК 3.3.</w:t>
            </w:r>
          </w:p>
        </w:tc>
        <w:tc>
          <w:tcPr>
            <w:tcW w:w="4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Проводить проверку работоспособности резисторов,</w:t>
            </w:r>
          </w:p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конденсаторов, полупроводниковых деталей с применением простых электроизмерительных приборов, качества паек, установки навесных элементов, раскладки и вязки жгутов, монтажа печатных плат</w:t>
            </w:r>
          </w:p>
        </w:tc>
      </w:tr>
      <w:tr w:rsidR="00C00C1C" w:rsidRPr="00EE3F19" w:rsidTr="00047861">
        <w:tc>
          <w:tcPr>
            <w:tcW w:w="8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ПК 3.4.</w:t>
            </w:r>
          </w:p>
        </w:tc>
        <w:tc>
          <w:tcPr>
            <w:tcW w:w="4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Выполнять промежуточный контроль качества</w:t>
            </w:r>
          </w:p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электромонтажа и механического монтажа по технологическим картам</w:t>
            </w:r>
          </w:p>
          <w:p w:rsidR="00C00C1C" w:rsidRPr="000A16AE" w:rsidRDefault="00C00C1C" w:rsidP="003936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</w:tbl>
    <w:p w:rsidR="00C00C1C" w:rsidRPr="00664133" w:rsidRDefault="00C00C1C" w:rsidP="002A4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133" w:rsidRDefault="00664133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133" w:rsidRDefault="00664133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64133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E56B07" w:rsidRPr="00664133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A16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0A16AE">
        <w:rPr>
          <w:rFonts w:ascii="Times New Roman" w:hAnsi="Times New Roman" w:cs="Times New Roman"/>
          <w:sz w:val="28"/>
          <w:szCs w:val="28"/>
        </w:rPr>
        <w:t>.</w:t>
      </w: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AE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0A16AE">
        <w:rPr>
          <w:rFonts w:ascii="Times New Roman" w:hAnsi="Times New Roman" w:cs="Times New Roman"/>
          <w:sz w:val="28"/>
          <w:szCs w:val="28"/>
        </w:rPr>
        <w:t>-</w:t>
      </w:r>
      <w:r w:rsidRPr="000A16AE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0A16AE">
        <w:rPr>
          <w:rFonts w:ascii="Times New Roman" w:hAnsi="Times New Roman" w:cs="Times New Roman"/>
          <w:sz w:val="28"/>
          <w:szCs w:val="28"/>
        </w:rPr>
        <w:t>,</w:t>
      </w:r>
    </w:p>
    <w:p w:rsidR="00CD5209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0A16AE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0A16AE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="00CD5209" w:rsidRPr="000A16AE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06676C" w:rsidRPr="000A16AE" w:rsidRDefault="0006676C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06676C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0A16AE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</w:t>
      </w:r>
      <w:r w:rsidR="00EA2C7A" w:rsidRPr="000A16AE">
        <w:rPr>
          <w:rFonts w:ascii="Times New Roman" w:hAnsi="Times New Roman" w:cs="Times New Roman"/>
          <w:b/>
          <w:bCs/>
          <w:sz w:val="28"/>
          <w:szCs w:val="28"/>
        </w:rPr>
        <w:t xml:space="preserve">всех </w:t>
      </w:r>
      <w:r w:rsidRPr="000A16AE">
        <w:rPr>
          <w:rFonts w:ascii="Times New Roman" w:hAnsi="Times New Roman" w:cs="Times New Roman"/>
          <w:b/>
          <w:bCs/>
          <w:sz w:val="28"/>
          <w:szCs w:val="28"/>
        </w:rPr>
        <w:t xml:space="preserve">заданий </w:t>
      </w:r>
      <w:r w:rsidR="00326A70">
        <w:rPr>
          <w:rFonts w:ascii="Times New Roman" w:hAnsi="Times New Roman" w:cs="Times New Roman"/>
          <w:sz w:val="28"/>
          <w:szCs w:val="28"/>
        </w:rPr>
        <w:t>– 4</w:t>
      </w:r>
      <w:r w:rsidRPr="000A16AE">
        <w:rPr>
          <w:rFonts w:ascii="Times New Roman" w:hAnsi="Times New Roman" w:cs="Times New Roman"/>
          <w:sz w:val="28"/>
          <w:szCs w:val="28"/>
        </w:rPr>
        <w:t xml:space="preserve"> </w:t>
      </w:r>
      <w:r w:rsidR="00326A70">
        <w:rPr>
          <w:rFonts w:ascii="Times New Roman" w:eastAsia="TimesNewRoman" w:hAnsi="Times New Roman" w:cs="Times New Roman"/>
          <w:sz w:val="28"/>
          <w:szCs w:val="28"/>
        </w:rPr>
        <w:t>часа</w:t>
      </w:r>
      <w:r w:rsidR="0006676C" w:rsidRPr="000A16AE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06676C" w:rsidRPr="000A16AE" w:rsidRDefault="0006676C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56B07" w:rsidRPr="000A16AE" w:rsidRDefault="0006676C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16A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56B07" w:rsidRPr="000A16A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Задание 1.</w:t>
      </w:r>
      <w:r w:rsidR="00E56B07" w:rsidRPr="000A16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56B07" w:rsidRPr="000A16AE">
        <w:rPr>
          <w:rFonts w:ascii="Times New Roman" w:hAnsi="Times New Roman" w:cs="Times New Roman"/>
          <w:b/>
          <w:bCs/>
          <w:iCs/>
          <w:sz w:val="28"/>
          <w:szCs w:val="28"/>
        </w:rPr>
        <w:t>Выполнить задания теста вариант</w:t>
      </w:r>
      <w:r w:rsidR="00E56B07" w:rsidRPr="000A16AE">
        <w:rPr>
          <w:rFonts w:ascii="Times New Roman" w:hAnsi="Times New Roman" w:cs="Times New Roman"/>
          <w:bCs/>
          <w:iCs/>
          <w:sz w:val="28"/>
          <w:szCs w:val="28"/>
        </w:rPr>
        <w:t xml:space="preserve"> 1 (см. приложение 1).</w:t>
      </w: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56B07" w:rsidRPr="000A16AE" w:rsidRDefault="00326A70" w:rsidP="00E56B07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Время выполнения задания – 0.5</w:t>
      </w:r>
      <w:r w:rsidR="00040A83" w:rsidRPr="000A16AE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а</w:t>
      </w:r>
    </w:p>
    <w:p w:rsidR="00E56B07" w:rsidRPr="000A16AE" w:rsidRDefault="00E56B07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4D40" w:rsidRPr="000A16AE" w:rsidRDefault="00E56B07" w:rsidP="0004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6A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Задание 2.</w:t>
      </w:r>
      <w:r w:rsidR="00040A83" w:rsidRPr="000A16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A2C7A" w:rsidRPr="000A16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44D40" w:rsidRPr="000A16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Провести </w:t>
      </w:r>
      <w:r w:rsidR="00044D40" w:rsidRPr="000A16AE">
        <w:rPr>
          <w:rFonts w:ascii="Times New Roman" w:hAnsi="Times New Roman" w:cs="Times New Roman"/>
          <w:b/>
          <w:sz w:val="28"/>
          <w:szCs w:val="28"/>
        </w:rPr>
        <w:t>диагностику и мониторинг правильности</w:t>
      </w:r>
    </w:p>
    <w:p w:rsidR="00E56B07" w:rsidRPr="000A16AE" w:rsidRDefault="00044D40" w:rsidP="00044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A16AE">
        <w:rPr>
          <w:rFonts w:ascii="Times New Roman" w:hAnsi="Times New Roman" w:cs="Times New Roman"/>
          <w:b/>
          <w:sz w:val="28"/>
          <w:szCs w:val="28"/>
        </w:rPr>
        <w:t xml:space="preserve">электрических соединений по принципиальным схемам с помощью измерительных приборов, параметров электрических и радиотехнических цепей, </w:t>
      </w:r>
      <w:r w:rsidR="009D0842" w:rsidRPr="000A16AE">
        <w:rPr>
          <w:rFonts w:ascii="Times New Roman" w:hAnsi="Times New Roman" w:cs="Times New Roman"/>
          <w:b/>
          <w:sz w:val="28"/>
          <w:szCs w:val="28"/>
        </w:rPr>
        <w:t>проверку работоспособности резисторов,</w:t>
      </w:r>
      <w:r w:rsidRPr="000A1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842" w:rsidRPr="000A16AE">
        <w:rPr>
          <w:rFonts w:ascii="Times New Roman" w:hAnsi="Times New Roman" w:cs="Times New Roman"/>
          <w:b/>
          <w:sz w:val="28"/>
          <w:szCs w:val="28"/>
        </w:rPr>
        <w:t>конденсаторов, полупроводниковых деталей</w:t>
      </w:r>
      <w:r w:rsidRPr="000A16AE">
        <w:rPr>
          <w:rFonts w:ascii="Times New Roman" w:hAnsi="Times New Roman" w:cs="Times New Roman"/>
          <w:b/>
          <w:sz w:val="28"/>
          <w:szCs w:val="28"/>
        </w:rPr>
        <w:t>, качество паек и  установки навесных элементов</w:t>
      </w:r>
      <w:r w:rsidR="00670B40">
        <w:rPr>
          <w:rFonts w:ascii="Times New Roman" w:hAnsi="Times New Roman" w:cs="Times New Roman"/>
          <w:b/>
          <w:sz w:val="28"/>
          <w:szCs w:val="28"/>
        </w:rPr>
        <w:t>, заполнить дефектную ведомость</w:t>
      </w:r>
      <w:r w:rsidR="009D0842" w:rsidRPr="000A1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2C7A" w:rsidRPr="000A16AE">
        <w:rPr>
          <w:rFonts w:ascii="Times New Roman" w:hAnsi="Times New Roman" w:cs="Times New Roman"/>
          <w:bCs/>
          <w:iCs/>
          <w:sz w:val="28"/>
          <w:szCs w:val="28"/>
        </w:rPr>
        <w:t>(см. приложение 2).</w:t>
      </w:r>
    </w:p>
    <w:p w:rsidR="006D0295" w:rsidRPr="00664133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Pr="00664133" w:rsidRDefault="00044D40" w:rsidP="006D0295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Время выполнения задания – </w:t>
      </w:r>
      <w:r w:rsidR="00326A70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3.5 часа</w:t>
      </w:r>
    </w:p>
    <w:p w:rsidR="006D0295" w:rsidRPr="00664133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Pr="00664133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0295" w:rsidRPr="00664133" w:rsidRDefault="006D0295" w:rsidP="00E56B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56B07" w:rsidRPr="00664133" w:rsidRDefault="00E56B07" w:rsidP="00E56B07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lang w:val="en-US"/>
        </w:rPr>
        <w:t>III</w:t>
      </w:r>
      <w:r w:rsidRPr="00664133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. ПАКЕТ ЭКЗАМЕНАТОРА.</w:t>
      </w:r>
    </w:p>
    <w:p w:rsidR="00E56B07" w:rsidRPr="00664133" w:rsidRDefault="00E56B07" w:rsidP="00E56B07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Default="00E56B07" w:rsidP="00E56B07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66413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Количество вариантов задания </w:t>
      </w:r>
      <w:proofErr w:type="gramStart"/>
      <w:r w:rsidRPr="00664133">
        <w:rPr>
          <w:rFonts w:ascii="Times New Roman" w:hAnsi="Times New Roman" w:cs="Times New Roman"/>
          <w:color w:val="000000"/>
          <w:spacing w:val="4"/>
          <w:sz w:val="28"/>
          <w:szCs w:val="28"/>
        </w:rPr>
        <w:t>для</w:t>
      </w:r>
      <w:proofErr w:type="gramEnd"/>
      <w:r w:rsidRPr="0066413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экзаменующихся -</w:t>
      </w:r>
      <w:r w:rsidR="006D0295" w:rsidRPr="0066413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1. </w:t>
      </w:r>
    </w:p>
    <w:p w:rsidR="00664133" w:rsidRPr="00664133" w:rsidRDefault="00664133" w:rsidP="00E56B07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E56B07" w:rsidRDefault="00E56B07" w:rsidP="00E56B07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66413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Оборудование:</w:t>
      </w:r>
    </w:p>
    <w:p w:rsidR="00664133" w:rsidRPr="00664133" w:rsidRDefault="00664133" w:rsidP="00E56B07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"/>
        <w:gridCol w:w="8602"/>
      </w:tblGrid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133" w:rsidRPr="00664133" w:rsidRDefault="00664133" w:rsidP="005C7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занятий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133" w:rsidRPr="00664133" w:rsidRDefault="00664133" w:rsidP="005C7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E91E6B" w:rsidRDefault="00664133" w:rsidP="00E91E6B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Стол регулировщика, укомплектованный набором измерительной техники (</w:t>
            </w:r>
            <w:proofErr w:type="spell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мультиметр</w:t>
            </w:r>
            <w:proofErr w:type="spell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и осциллограф), набором слесарного и монтажного инструмента</w:t>
            </w:r>
            <w:r w:rsidR="00C64B69">
              <w:rPr>
                <w:rFonts w:ascii="Times New Roman" w:hAnsi="Times New Roman" w:cs="Times New Roman"/>
                <w:sz w:val="28"/>
                <w:szCs w:val="28"/>
              </w:rPr>
              <w:t>. набором для пайки радиоэлементов (паяльная паста</w:t>
            </w:r>
            <w:proofErr w:type="gramStart"/>
            <w:r w:rsidR="00C64B6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C64B69">
              <w:rPr>
                <w:rFonts w:ascii="Times New Roman" w:hAnsi="Times New Roman" w:cs="Times New Roman"/>
                <w:sz w:val="28"/>
                <w:szCs w:val="28"/>
              </w:rPr>
              <w:t xml:space="preserve"> припой, флюс, жидкость для очистки плат)</w:t>
            </w: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E91E6B" w:rsidRDefault="00664133" w:rsidP="00E91E6B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ind w:left="360" w:hanging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Паяльные станции по числу </w:t>
            </w: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E91E6B" w:rsidRDefault="00664133" w:rsidP="00E91E6B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ind w:left="360" w:hanging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Монтажный фен по числу </w:t>
            </w: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E91E6B" w:rsidRDefault="00664133" w:rsidP="00E91E6B">
            <w:pPr>
              <w:pStyle w:val="a5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9D0842" w:rsidP="00C64B69">
            <w:pPr>
              <w:spacing w:after="0"/>
              <w:ind w:left="360" w:hanging="2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Платы от отдельных блоков РЭА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E91E6B" w:rsidRDefault="00664133" w:rsidP="00E91E6B">
            <w:pPr>
              <w:pStyle w:val="a5"/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C64B69" w:rsidP="005C7523">
            <w:pPr>
              <w:ind w:left="360" w:hanging="2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Держатель плат с увеличительной линзой</w:t>
            </w:r>
            <w:r w:rsidRPr="0066413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E91E6B" w:rsidRDefault="00664133" w:rsidP="00E91E6B">
            <w:pPr>
              <w:pStyle w:val="a5"/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ind w:left="360" w:hanging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bCs/>
                <w:sz w:val="28"/>
                <w:szCs w:val="28"/>
              </w:rPr>
              <w:t>Индивидуальный осветительный прибор;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E91E6B" w:rsidRDefault="00664133" w:rsidP="00E91E6B">
            <w:pPr>
              <w:pStyle w:val="a5"/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ind w:left="360" w:hanging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bCs/>
                <w:sz w:val="28"/>
                <w:szCs w:val="28"/>
              </w:rPr>
              <w:t>Средства индивидуальной и антистатической защиты;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E91E6B">
            <w:pPr>
              <w:pStyle w:val="20"/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5C7523">
            <w:pPr>
              <w:pStyle w:val="20"/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664133">
              <w:rPr>
                <w:bCs/>
                <w:sz w:val="28"/>
                <w:szCs w:val="28"/>
              </w:rPr>
              <w:t>Вытяжная и приточная вентиляция;</w:t>
            </w:r>
          </w:p>
        </w:tc>
      </w:tr>
      <w:tr w:rsidR="00664133" w:rsidRPr="00664133" w:rsidTr="00C64B69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133" w:rsidRPr="00664133" w:rsidRDefault="00664133" w:rsidP="00E91E6B">
            <w:pPr>
              <w:pStyle w:val="20"/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E02" w:rsidRPr="00664133" w:rsidRDefault="00664133" w:rsidP="00491E0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Комплект бланков технологической документации</w:t>
            </w:r>
            <w:r w:rsidR="00491E02" w:rsidRPr="00664133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91E02" w:rsidRPr="00664133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инструкционно</w:t>
            </w:r>
            <w:proofErr w:type="spellEnd"/>
            <w:r w:rsidR="00491E02" w:rsidRPr="00664133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-технологические  карты</w:t>
            </w:r>
            <w:r w:rsidR="00491E02" w:rsidRPr="00664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91E02" w:rsidRPr="00664133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технологические инструкции</w:t>
            </w:r>
            <w:r w:rsidR="00491E02" w:rsidRPr="00664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491E02" w:rsidRPr="00664133" w:rsidRDefault="00491E02" w:rsidP="00491E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4133">
              <w:rPr>
                <w:rFonts w:ascii="Times New Roman" w:eastAsia="TimesNewRoman" w:hAnsi="Times New Roman" w:cs="Times New Roman"/>
                <w:color w:val="000000"/>
                <w:sz w:val="28"/>
                <w:szCs w:val="28"/>
              </w:rPr>
              <w:t>справочная литература и методические рекомендации</w:t>
            </w:r>
            <w:r w:rsidRPr="00664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64133" w:rsidRPr="00664133" w:rsidRDefault="00664133" w:rsidP="005C7523">
            <w:pPr>
              <w:pStyle w:val="20"/>
              <w:tabs>
                <w:tab w:val="left" w:pos="0"/>
              </w:tabs>
              <w:spacing w:after="0" w:line="240" w:lineRule="auto"/>
              <w:rPr>
                <w:bCs/>
                <w:sz w:val="28"/>
                <w:szCs w:val="28"/>
              </w:rPr>
            </w:pPr>
            <w:r w:rsidRPr="00664133">
              <w:rPr>
                <w:sz w:val="28"/>
                <w:szCs w:val="28"/>
              </w:rPr>
              <w:t>.</w:t>
            </w:r>
          </w:p>
        </w:tc>
      </w:tr>
    </w:tbl>
    <w:p w:rsidR="006D0295" w:rsidRPr="00664133" w:rsidRDefault="006D0295" w:rsidP="00E56B0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6B07" w:rsidRPr="00664133" w:rsidRDefault="00E56B07" w:rsidP="00E56B07">
      <w:pPr>
        <w:shd w:val="clear" w:color="auto" w:fill="FFFFFF"/>
        <w:spacing w:after="0" w:line="240" w:lineRule="auto"/>
        <w:ind w:right="155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0295" w:rsidRPr="00664133" w:rsidRDefault="006D0295" w:rsidP="006D0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133">
        <w:rPr>
          <w:rFonts w:ascii="Times New Roman" w:hAnsi="Times New Roman" w:cs="Times New Roman"/>
          <w:b/>
          <w:sz w:val="28"/>
          <w:szCs w:val="28"/>
        </w:rPr>
        <w:t>Информацион</w:t>
      </w:r>
      <w:r w:rsidR="00491E02">
        <w:rPr>
          <w:rFonts w:ascii="Times New Roman" w:hAnsi="Times New Roman" w:cs="Times New Roman"/>
          <w:b/>
          <w:sz w:val="28"/>
          <w:szCs w:val="28"/>
        </w:rPr>
        <w:t>ное обеспечение подготовки и проведения квалификационного экзамена:</w:t>
      </w:r>
    </w:p>
    <w:p w:rsidR="006D0295" w:rsidRPr="00664133" w:rsidRDefault="006D0295" w:rsidP="006D0295">
      <w:pPr>
        <w:rPr>
          <w:rFonts w:ascii="Times New Roman" w:hAnsi="Times New Roman" w:cs="Times New Roman"/>
          <w:b/>
          <w:sz w:val="28"/>
          <w:szCs w:val="28"/>
        </w:rPr>
      </w:pPr>
      <w:r w:rsidRPr="00664133">
        <w:rPr>
          <w:rFonts w:ascii="Times New Roman" w:hAnsi="Times New Roman" w:cs="Times New Roman"/>
          <w:b/>
          <w:sz w:val="28"/>
          <w:szCs w:val="28"/>
        </w:rPr>
        <w:t>Основные источники (ОИ):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2"/>
        <w:gridCol w:w="3619"/>
        <w:gridCol w:w="2451"/>
        <w:gridCol w:w="2694"/>
      </w:tblGrid>
      <w:tr w:rsidR="006D0295" w:rsidRPr="00664133" w:rsidTr="00473B6D">
        <w:tc>
          <w:tcPr>
            <w:tcW w:w="842" w:type="dxa"/>
            <w:vAlign w:val="center"/>
          </w:tcPr>
          <w:p w:rsidR="006D0295" w:rsidRPr="00664133" w:rsidRDefault="006D0295" w:rsidP="005C7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19" w:type="dxa"/>
            <w:vAlign w:val="center"/>
          </w:tcPr>
          <w:p w:rsidR="006D0295" w:rsidRPr="00664133" w:rsidRDefault="006D0295" w:rsidP="005C75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451" w:type="dxa"/>
            <w:vAlign w:val="center"/>
          </w:tcPr>
          <w:p w:rsidR="006D0295" w:rsidRPr="00664133" w:rsidRDefault="006D0295" w:rsidP="005C75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2694" w:type="dxa"/>
            <w:vAlign w:val="center"/>
          </w:tcPr>
          <w:p w:rsidR="006D0295" w:rsidRPr="00664133" w:rsidRDefault="006D0295" w:rsidP="005C75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Издательство, год издания</w:t>
            </w:r>
          </w:p>
        </w:tc>
      </w:tr>
      <w:tr w:rsidR="006D0295" w:rsidRPr="00664133" w:rsidTr="00473B6D">
        <w:tc>
          <w:tcPr>
            <w:tcW w:w="842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ОИ 1</w:t>
            </w:r>
          </w:p>
        </w:tc>
        <w:tc>
          <w:tcPr>
            <w:tcW w:w="3619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Измерительная техника. 2-е издание.</w:t>
            </w:r>
          </w:p>
        </w:tc>
        <w:tc>
          <w:tcPr>
            <w:tcW w:w="2451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В.Ю. </w:t>
            </w:r>
            <w:proofErr w:type="spell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Шишмарев</w:t>
            </w:r>
            <w:proofErr w:type="spell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694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М.: Академия, 2010</w:t>
            </w:r>
          </w:p>
        </w:tc>
      </w:tr>
      <w:tr w:rsidR="006D0295" w:rsidRPr="00664133" w:rsidTr="00473B6D">
        <w:tc>
          <w:tcPr>
            <w:tcW w:w="842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ОИ 2</w:t>
            </w:r>
          </w:p>
        </w:tc>
        <w:tc>
          <w:tcPr>
            <w:tcW w:w="3619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Технология монтажа и регулировка радиоэлектронной аппаратуры и</w:t>
            </w:r>
            <w:r w:rsidR="00473B6D">
              <w:rPr>
                <w:rFonts w:ascii="Times New Roman" w:hAnsi="Times New Roman" w:cs="Times New Roman"/>
                <w:sz w:val="28"/>
                <w:szCs w:val="28"/>
              </w:rPr>
              <w:t xml:space="preserve"> приборов</w:t>
            </w:r>
          </w:p>
        </w:tc>
        <w:tc>
          <w:tcPr>
            <w:tcW w:w="2451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Гуляева Л.Н.</w:t>
            </w: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М, Академия . 2009.</w:t>
            </w:r>
          </w:p>
        </w:tc>
      </w:tr>
      <w:tr w:rsidR="006D0295" w:rsidRPr="00664133" w:rsidTr="00473B6D">
        <w:tc>
          <w:tcPr>
            <w:tcW w:w="842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ОИ 3</w:t>
            </w:r>
          </w:p>
        </w:tc>
        <w:tc>
          <w:tcPr>
            <w:tcW w:w="3619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Высококвалифицированный монтажник радиоэлектронной аппаратуры</w:t>
            </w:r>
          </w:p>
        </w:tc>
        <w:tc>
          <w:tcPr>
            <w:tcW w:w="2451" w:type="dxa"/>
          </w:tcPr>
          <w:p w:rsidR="006D0295" w:rsidRPr="00664133" w:rsidRDefault="006D0295" w:rsidP="00473B6D">
            <w:pPr>
              <w:spacing w:after="0"/>
              <w:ind w:left="709" w:hanging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Гуляева Л.Н.</w:t>
            </w: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ab/>
              <w:t>.</w:t>
            </w:r>
          </w:p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М, Академия . 2007</w:t>
            </w:r>
          </w:p>
        </w:tc>
      </w:tr>
      <w:tr w:rsidR="006D0295" w:rsidRPr="00664133" w:rsidTr="00473B6D"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ОИ 5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Технология электромонтажных работ. Учебное пособие для начального профессионального образования. 5-е издание, стереотипное.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Нестеренко В.М.,</w:t>
            </w:r>
          </w:p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Мысьянов</w:t>
            </w:r>
            <w:proofErr w:type="spell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М, Академия . 2007</w:t>
            </w:r>
          </w:p>
        </w:tc>
      </w:tr>
      <w:tr w:rsidR="006D0295" w:rsidRPr="00664133" w:rsidTr="00473B6D"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ОИ 6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Радиоэлектронная аппаратура и приборы: Монтаж и регулировка: Учебник для начального профессионального образования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Ярочкина</w:t>
            </w:r>
            <w:proofErr w:type="spellEnd"/>
            <w:r w:rsidRPr="00664133"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95" w:rsidRPr="00664133" w:rsidRDefault="006D0295" w:rsidP="00473B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33">
              <w:rPr>
                <w:rFonts w:ascii="Times New Roman" w:hAnsi="Times New Roman" w:cs="Times New Roman"/>
                <w:sz w:val="28"/>
                <w:szCs w:val="28"/>
              </w:rPr>
              <w:t>М, Академия . 2009</w:t>
            </w:r>
          </w:p>
        </w:tc>
      </w:tr>
    </w:tbl>
    <w:p w:rsidR="00E56B07" w:rsidRPr="00664133" w:rsidRDefault="00E56B07" w:rsidP="00E56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B07" w:rsidRPr="00664133" w:rsidRDefault="00E56B07" w:rsidP="00E5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2A0" w:rsidRDefault="00DE32A0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A83" w:rsidRPr="00E91E6B" w:rsidRDefault="00040A83" w:rsidP="00E91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E6B">
        <w:rPr>
          <w:rFonts w:ascii="Times New Roman" w:hAnsi="Times New Roman" w:cs="Times New Roman"/>
          <w:b/>
          <w:sz w:val="28"/>
          <w:szCs w:val="28"/>
        </w:rPr>
        <w:t>Критерии оценок</w:t>
      </w:r>
      <w:r w:rsidR="00E91E6B">
        <w:rPr>
          <w:rFonts w:ascii="Times New Roman" w:hAnsi="Times New Roman" w:cs="Times New Roman"/>
          <w:b/>
          <w:sz w:val="28"/>
          <w:szCs w:val="28"/>
        </w:rPr>
        <w:t>:</w:t>
      </w:r>
    </w:p>
    <w:p w:rsidR="00040A83" w:rsidRPr="00664133" w:rsidRDefault="00040A83" w:rsidP="00040A83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ab/>
      </w:r>
    </w:p>
    <w:p w:rsidR="00040A83" w:rsidRPr="00664133" w:rsidRDefault="00040A83" w:rsidP="0004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&lt;&lt;Отлично&gt;&gt;</w:t>
      </w:r>
    </w:p>
    <w:p w:rsidR="00040A83" w:rsidRPr="00664133" w:rsidRDefault="00040A83" w:rsidP="0004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A83" w:rsidRPr="00664133" w:rsidRDefault="00E91E6B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0A83" w:rsidRPr="00664133">
        <w:rPr>
          <w:rFonts w:ascii="Times New Roman" w:hAnsi="Times New Roman" w:cs="Times New Roman"/>
          <w:sz w:val="28"/>
          <w:szCs w:val="28"/>
        </w:rPr>
        <w:t>При выполнении работы учащийся соблюдает требования правил Охраны труда;  качество, правильность и время выполнения работы соответствует нормам; во время выполнения работы учащийся использует наиболее эффективные методы и способы работы, экономно расходует материал.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Задание выполнено в соответствии с техническими требованиями.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Норма выполнена на 100%.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83" w:rsidRPr="00664133" w:rsidRDefault="00040A83" w:rsidP="0004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&lt;&lt;Хорошо&gt;&gt;</w:t>
      </w:r>
    </w:p>
    <w:p w:rsidR="00040A83" w:rsidRPr="00664133" w:rsidRDefault="00040A83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A83" w:rsidRPr="00664133" w:rsidRDefault="00E91E6B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0A83" w:rsidRPr="00664133">
        <w:rPr>
          <w:rFonts w:ascii="Times New Roman" w:hAnsi="Times New Roman" w:cs="Times New Roman"/>
          <w:sz w:val="28"/>
          <w:szCs w:val="28"/>
        </w:rPr>
        <w:t>При выполнении работы учащийся соблюдает требования правил охраны труда; качество выполненной работы имеет незначительное отклонение от норм и чертежа; учащийся во время выполнения работы использует наиболее простые методы и способы обработки.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Задание выполнено в соответствии с техническими требованиями.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Норма выполнена на 100%.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83" w:rsidRPr="00664133" w:rsidRDefault="00040A83" w:rsidP="0004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&lt;&lt;Удовлетворительно&gt;&gt;</w:t>
      </w:r>
    </w:p>
    <w:p w:rsidR="00040A83" w:rsidRPr="00664133" w:rsidRDefault="00040A83" w:rsidP="0004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A83" w:rsidRPr="00664133" w:rsidRDefault="00E91E6B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40A83" w:rsidRPr="00664133">
        <w:rPr>
          <w:rFonts w:ascii="Times New Roman" w:hAnsi="Times New Roman" w:cs="Times New Roman"/>
          <w:sz w:val="28"/>
          <w:szCs w:val="28"/>
        </w:rPr>
        <w:t>При выполнении работы учащийся соблюдает требования правил охраны труда; качество правильность и время выполнения работы не полностью соответствует нормам и чертежам; учащийся не экономно расходует материал.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Задание выполнено с отступлением от технических условий.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Норма выполнена на 100%.</w:t>
      </w:r>
    </w:p>
    <w:p w:rsidR="00040A83" w:rsidRPr="00664133" w:rsidRDefault="00040A83" w:rsidP="00040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A83" w:rsidRPr="00664133" w:rsidRDefault="00040A83" w:rsidP="0004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&lt;&lt;Неудовлетворительно&gt;&gt;</w:t>
      </w:r>
    </w:p>
    <w:p w:rsidR="00040A83" w:rsidRPr="00664133" w:rsidRDefault="00040A83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A83" w:rsidRPr="00664133" w:rsidRDefault="00E91E6B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0A83" w:rsidRPr="00664133">
        <w:rPr>
          <w:rFonts w:ascii="Times New Roman" w:hAnsi="Times New Roman" w:cs="Times New Roman"/>
          <w:sz w:val="28"/>
          <w:szCs w:val="28"/>
        </w:rPr>
        <w:t>При выполнении работы учащимся допущены грубые нарушения;</w:t>
      </w:r>
    </w:p>
    <w:p w:rsidR="00040A83" w:rsidRPr="00664133" w:rsidRDefault="00040A83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>Задание выполнено с нарушениями технических требований; правила охраны труда и производственной гигиены не соблюдены;  качество выполнение работы низкое;  владение приемами работы отсутствует.</w:t>
      </w:r>
    </w:p>
    <w:p w:rsidR="00040A83" w:rsidRPr="00664133" w:rsidRDefault="00040A83" w:rsidP="00040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133">
        <w:rPr>
          <w:rFonts w:ascii="Times New Roman" w:hAnsi="Times New Roman" w:cs="Times New Roman"/>
          <w:sz w:val="28"/>
          <w:szCs w:val="28"/>
        </w:rPr>
        <w:t xml:space="preserve"> Норма не выполнена.</w:t>
      </w:r>
    </w:p>
    <w:p w:rsidR="00040A83" w:rsidRPr="00664133" w:rsidRDefault="00040A83" w:rsidP="00E56B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56B07" w:rsidRPr="00664133" w:rsidRDefault="00E56B07" w:rsidP="00E56B07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473B6D" w:rsidRDefault="00473B6D" w:rsidP="003D67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B6D" w:rsidRDefault="00473B6D" w:rsidP="003D67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3B6D" w:rsidRDefault="00473B6D" w:rsidP="003D67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3D67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3D67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3D675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6759" w:rsidRPr="00DE32A0" w:rsidRDefault="003D6759" w:rsidP="003D67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32A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D6759" w:rsidRPr="000A16AE" w:rsidRDefault="003D6759" w:rsidP="000A16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523" w:rsidRPr="008A5C0D" w:rsidRDefault="003D6759" w:rsidP="000A1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C0D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7"/>
      </w:tblGrid>
      <w:tr w:rsidR="00F46590" w:rsidRPr="000A16AE" w:rsidTr="00C64B69">
        <w:trPr>
          <w:trHeight w:val="1417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9D0842" w:rsidRPr="000A16AE" w:rsidRDefault="009D0842" w:rsidP="000A16A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111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7"/>
              <w:gridCol w:w="4584"/>
              <w:gridCol w:w="94"/>
              <w:gridCol w:w="5387"/>
            </w:tblGrid>
            <w:tr w:rsidR="009D0842" w:rsidRPr="000A16AE" w:rsidTr="00047861">
              <w:trPr>
                <w:trHeight w:val="331"/>
              </w:trPr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proofErr w:type="gramStart"/>
                  <w:r w:rsidRPr="000A16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</w:t>
                  </w:r>
                  <w:proofErr w:type="gramEnd"/>
                  <w:r w:rsidRPr="000A16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Ответ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представляются на схеме позиционные обозначения радиодеталей. Из всех перечисленных вариантов найдите правильный ответ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На самом графическом изображении элемента 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Около него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Над ним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Справа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 можно промывать плату в случае использования флюса ФКТС?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Спирто</w:t>
                  </w:r>
                  <w:proofErr w:type="spellEnd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-бензиновой смесью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Водным раствором «</w:t>
                  </w:r>
                  <w:proofErr w:type="spell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Электрина</w:t>
                  </w:r>
                  <w:proofErr w:type="spellEnd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Водой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 </w:t>
                  </w:r>
                  <w:proofErr w:type="gram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работе</w:t>
                  </w:r>
                  <w:proofErr w:type="gramEnd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какими ЭРЭ обязательно пользоваться заземленными инструментами и антистатическим браслетом?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Резисторы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Конденсаторы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Полевые транзисторы  и микросхемы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 нельзя снимать излишки припоя с паяльника?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Встряхиванием припоя с паяльника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Салфеткой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Поролоном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документ является основным при монтаже элементов на плату?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принципиальная схема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монтажная схема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схема соединений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структурная схема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 припоя ПОСВ-33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олово-33% , свинец-67%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олово-33%, свинец-33%, висмут-33%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олово-67%, свинец-33%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олово-33%, свинец-66%,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висмут-1%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какой целью применяют флюс?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для защиты от окисления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для растворения поверхности металла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для растворения и удаления оксидной пленки и улучшения </w:t>
                  </w:r>
                  <w:proofErr w:type="spell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растекаемости</w:t>
                  </w:r>
                  <w:proofErr w:type="spellEnd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припоя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для улучшения герметичности спая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элемент устанавливается на печатную плату по полярности?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транзистор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керамический конденсатор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электролитический конденсатор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резистор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Время облуживания выводов микросхем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3 секунды 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2 секунды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5 секунды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4 секунды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numPr>
                      <w:ilvl w:val="0"/>
                      <w:numId w:val="3"/>
                    </w:numPr>
                    <w:spacing w:line="240" w:lineRule="auto"/>
                    <w:ind w:left="6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Укажите верную последовательность обработки выводов элементов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рихтовка, формовка, лужение, зачистка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формовка, лужение, рихтовка, зачистка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рихтовка, зачистка, лужение, формовка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лужение, зачистка, формовка, рихтовка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64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D0842" w:rsidRPr="000A16AE" w:rsidRDefault="009D0842" w:rsidP="000A16A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вывод транзистора присоединяется первым, при подключении его к источнику питания?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эмиттера 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коллектора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базы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не имеет значения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Документ, определяющий полный состав элементов и связей между ними, используемый для изучения принципа работы изделия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монтажная схема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спецификация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принципиальная схема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перечень элементов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чего используются круглогубцы?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Для изгибания проводов.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Для формовки выводов электронных элементов перед установкой на плату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Для формовки выводов микросхем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определяется положение элементов на плате?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По монтажной схеме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По маркировке на плате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По размеру отверстий в плате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По принципиальной схеме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чего применяют согласующие трансформаторы в электронных схемах?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 Согласуют входной сигнал с выходным по частоте;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 Согласуют входной сигнал с выходным по фазе колебаний;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 Согласуют малое входное сопротивление конечного каскада усиления с высоким выходным сопротивлением </w:t>
                  </w:r>
                  <w:proofErr w:type="spell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предоконечного</w:t>
                  </w:r>
                  <w:proofErr w:type="spellEnd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каскада усиления;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 Согласуют входной сигнал с выходным по амплитуде колебаний;</w:t>
                  </w:r>
                </w:p>
              </w:tc>
            </w:tr>
            <w:tr w:rsidR="009D0842" w:rsidRPr="0001447A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Укажите формулу для определения сопротивления на участке цепи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R=U/I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R=R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R=P/I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какому логическому элементу относится условное графическое изображение</w:t>
                  </w:r>
                </w:p>
                <w:p w:rsidR="009D0842" w:rsidRPr="000A16AE" w:rsidRDefault="009D0842" w:rsidP="000A16A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1110" w:dyaOrig="7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5pt;height:38.25pt" o:ole="">
                        <v:imagedata r:id="rId8" o:title=""/>
                      </v:shape>
                      <o:OLEObject Type="Embed" ProgID="PBrush" ShapeID="_x0000_i1025" DrawAspect="Content" ObjectID="_1496574065" r:id="rId9"/>
                    </w:objec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И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ИЛИ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ИЛИ-НЕ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г) </w:t>
                  </w:r>
                  <w:proofErr w:type="gram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И-НЕ</w:t>
                  </w:r>
                  <w:proofErr w:type="gramEnd"/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каком соединении реактивных элементов в цепи может возникнуть резонанс напряжений?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параллельном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последовательном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комбинированном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нет верного ответа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Выберите правильный ответ. </w:t>
                  </w:r>
                  <w:proofErr w:type="gram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proofErr w:type="gramEnd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какого вывода не относится к названию вывода биполярного транзистора?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numPr>
                      <w:ilvl w:val="0"/>
                      <w:numId w:val="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Эмиттер</w:t>
                  </w:r>
                </w:p>
                <w:p w:rsidR="009D0842" w:rsidRPr="000A16AE" w:rsidRDefault="009D0842" w:rsidP="000A16AE">
                  <w:pPr>
                    <w:numPr>
                      <w:ilvl w:val="0"/>
                      <w:numId w:val="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Коллектор</w:t>
                  </w:r>
                </w:p>
                <w:p w:rsidR="009D0842" w:rsidRPr="000A16AE" w:rsidRDefault="009D0842" w:rsidP="000A16AE">
                  <w:pPr>
                    <w:numPr>
                      <w:ilvl w:val="0"/>
                      <w:numId w:val="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Сток</w:t>
                  </w:r>
                </w:p>
                <w:p w:rsidR="009D0842" w:rsidRPr="000A16AE" w:rsidRDefault="009D0842" w:rsidP="000A16AE">
                  <w:pPr>
                    <w:numPr>
                      <w:ilvl w:val="0"/>
                      <w:numId w:val="9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База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Укажите формулу полного  сопротивления  участка цепи при параллельном соединении двух резисторов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 w:cs="Times New Roman"/>
                      <w:b/>
                      <w:position w:val="-30"/>
                      <w:sz w:val="24"/>
                      <w:szCs w:val="24"/>
                    </w:rPr>
                    <w:object w:dxaOrig="840" w:dyaOrig="700">
                      <v:shape id="_x0000_i1026" type="#_x0000_t75" style="width:42pt;height:35.25pt" o:ole="">
                        <v:imagedata r:id="rId10" o:title=""/>
                      </v:shape>
                      <o:OLEObject Type="Embed" ProgID="Equation.3" ShapeID="_x0000_i1026" DrawAspect="Content" ObjectID="_1496574066" r:id="rId11"/>
                    </w:object>
                  </w:r>
                </w:p>
                <w:p w:rsidR="009D0842" w:rsidRPr="000A16AE" w:rsidRDefault="009D0842" w:rsidP="000A16AE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 w:cs="Times New Roman"/>
                      <w:position w:val="-30"/>
                      <w:sz w:val="24"/>
                      <w:szCs w:val="24"/>
                    </w:rPr>
                    <w:object w:dxaOrig="840" w:dyaOrig="700">
                      <v:shape id="_x0000_i1027" type="#_x0000_t75" style="width:42pt;height:35.25pt" o:ole="">
                        <v:imagedata r:id="rId12" o:title=""/>
                      </v:shape>
                      <o:OLEObject Type="Embed" ProgID="Equation.3" ShapeID="_x0000_i1027" DrawAspect="Content" ObjectID="_1496574067" r:id="rId13"/>
                    </w:object>
                  </w:r>
                </w:p>
                <w:p w:rsidR="009D0842" w:rsidRPr="000A16AE" w:rsidRDefault="009D0842" w:rsidP="000A16AE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R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9D0842" w:rsidRPr="000A16AE" w:rsidRDefault="009D0842" w:rsidP="000A16AE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R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*R</w:t>
                  </w: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Слоистый листовой материал, изготовленный методом горячего прессования двух и более слоев бумаги, пропитанной термореактивной смолой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текстолит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гетинакс</w:t>
                  </w:r>
                  <w:proofErr w:type="spellEnd"/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стеклотекстолит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асботекстолит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pStyle w:val="Style14"/>
                    <w:widowControl/>
                    <w:tabs>
                      <w:tab w:val="left" w:pos="311"/>
                    </w:tabs>
                    <w:rPr>
                      <w:spacing w:val="-10"/>
                    </w:rPr>
                  </w:pPr>
                  <w:r w:rsidRPr="000A16AE">
                    <w:rPr>
                      <w:rStyle w:val="FontStyle18"/>
                      <w:sz w:val="24"/>
                      <w:szCs w:val="24"/>
                    </w:rPr>
                    <w:t>Какое действие необходимо выполнять первым при возникновении пожара?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pStyle w:val="Style14"/>
                    <w:widowControl/>
                    <w:numPr>
                      <w:ilvl w:val="0"/>
                      <w:numId w:val="8"/>
                    </w:numPr>
                    <w:tabs>
                      <w:tab w:val="left" w:pos="379"/>
                    </w:tabs>
                    <w:rPr>
                      <w:rStyle w:val="FontStyle18"/>
                      <w:sz w:val="24"/>
                      <w:szCs w:val="24"/>
                    </w:rPr>
                  </w:pPr>
                  <w:r w:rsidRPr="000A16AE">
                    <w:rPr>
                      <w:rStyle w:val="FontStyle18"/>
                      <w:sz w:val="24"/>
                      <w:szCs w:val="24"/>
                    </w:rPr>
                    <w:t>Отключить электроэнергию</w:t>
                  </w:r>
                </w:p>
                <w:p w:rsidR="009D0842" w:rsidRPr="000A16AE" w:rsidRDefault="009D0842" w:rsidP="000A16AE">
                  <w:pPr>
                    <w:pStyle w:val="Style14"/>
                    <w:widowControl/>
                    <w:numPr>
                      <w:ilvl w:val="0"/>
                      <w:numId w:val="8"/>
                    </w:numPr>
                    <w:tabs>
                      <w:tab w:val="left" w:pos="379"/>
                    </w:tabs>
                    <w:rPr>
                      <w:rStyle w:val="FontStyle18"/>
                      <w:sz w:val="24"/>
                      <w:szCs w:val="24"/>
                    </w:rPr>
                  </w:pPr>
                  <w:r w:rsidRPr="000A16AE">
                    <w:rPr>
                      <w:rStyle w:val="FontStyle18"/>
                      <w:sz w:val="24"/>
                      <w:szCs w:val="24"/>
                    </w:rPr>
                    <w:t>Приступить к тушению пожара</w:t>
                  </w:r>
                </w:p>
                <w:p w:rsidR="009D0842" w:rsidRPr="000A16AE" w:rsidRDefault="009D0842" w:rsidP="000A16AE">
                  <w:pPr>
                    <w:pStyle w:val="Style14"/>
                    <w:widowControl/>
                    <w:numPr>
                      <w:ilvl w:val="0"/>
                      <w:numId w:val="8"/>
                    </w:numPr>
                    <w:tabs>
                      <w:tab w:val="left" w:pos="379"/>
                    </w:tabs>
                    <w:rPr>
                      <w:rStyle w:val="FontStyle18"/>
                      <w:sz w:val="24"/>
                      <w:szCs w:val="24"/>
                    </w:rPr>
                  </w:pPr>
                  <w:r w:rsidRPr="000A16AE">
                    <w:rPr>
                      <w:rStyle w:val="FontStyle18"/>
                      <w:sz w:val="24"/>
                      <w:szCs w:val="24"/>
                    </w:rPr>
                    <w:t>Сообщить о возгорании в пожарную охрану по телефону</w:t>
                  </w:r>
                </w:p>
                <w:p w:rsidR="009D0842" w:rsidRPr="000A16AE" w:rsidRDefault="009D0842" w:rsidP="000A16AE">
                  <w:pPr>
                    <w:pStyle w:val="Style14"/>
                    <w:widowControl/>
                    <w:numPr>
                      <w:ilvl w:val="0"/>
                      <w:numId w:val="8"/>
                    </w:numPr>
                    <w:tabs>
                      <w:tab w:val="left" w:pos="379"/>
                    </w:tabs>
                    <w:rPr>
                      <w:spacing w:val="-10"/>
                      <w:lang w:val="en-US" w:eastAsia="en-US"/>
                    </w:rPr>
                  </w:pPr>
                  <w:r w:rsidRPr="000A16AE">
                    <w:rPr>
                      <w:rStyle w:val="FontStyle18"/>
                      <w:sz w:val="24"/>
                      <w:szCs w:val="24"/>
                    </w:rPr>
                    <w:t>Организовать эвакуацию людей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включается в измерительную цепь вольтметр?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последовательно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параллельно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не имеет значения</w:t>
                  </w:r>
                </w:p>
              </w:tc>
            </w:tr>
            <w:tr w:rsidR="009D0842" w:rsidRPr="000A16AE" w:rsidTr="00047861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0842" w:rsidRPr="000A16AE" w:rsidRDefault="009D0842" w:rsidP="000A16AE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каких случаях проводится внеплановый инструктаж?</w:t>
                  </w:r>
                </w:p>
              </w:tc>
              <w:tc>
                <w:tcPr>
                  <w:tcW w:w="54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нарушение работниками требований охраны труда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изменение технологического процесса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по требованию должностных лиц органов надзора</w:t>
                  </w:r>
                </w:p>
                <w:p w:rsidR="009D0842" w:rsidRPr="000A16AE" w:rsidRDefault="009D0842" w:rsidP="000A16A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</w:tbl>
          <w:p w:rsidR="009D0842" w:rsidRPr="000A16AE" w:rsidRDefault="009D0842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16AE" w:rsidRDefault="000A16AE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16AE" w:rsidRDefault="000A16AE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16AE" w:rsidRDefault="000A16AE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16AE" w:rsidRDefault="000A16AE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590" w:rsidRPr="000A16AE" w:rsidRDefault="00F46590" w:rsidP="000A1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6AE">
              <w:rPr>
                <w:rFonts w:ascii="Times New Roman" w:hAnsi="Times New Roman" w:cs="Times New Roman"/>
                <w:b/>
                <w:sz w:val="24"/>
                <w:szCs w:val="24"/>
              </w:rPr>
              <w:t>Ответы на тестовые задания</w:t>
            </w:r>
          </w:p>
          <w:p w:rsidR="002A0F07" w:rsidRPr="000A16AE" w:rsidRDefault="002A0F07" w:rsidP="000A16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6AE">
              <w:rPr>
                <w:rFonts w:ascii="Times New Roman" w:hAnsi="Times New Roman" w:cs="Times New Roman"/>
                <w:sz w:val="28"/>
                <w:szCs w:val="28"/>
              </w:rPr>
              <w:t>Фамилия                                                                                                    группа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945"/>
              <w:gridCol w:w="1196"/>
              <w:gridCol w:w="1196"/>
              <w:gridCol w:w="1196"/>
              <w:gridCol w:w="1197"/>
              <w:gridCol w:w="1197"/>
              <w:gridCol w:w="1197"/>
            </w:tblGrid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ind w:left="204" w:firstLine="156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945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</w:t>
                  </w:r>
                </w:p>
              </w:tc>
            </w:tr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pStyle w:val="a5"/>
                    <w:widowControl/>
                    <w:numPr>
                      <w:ilvl w:val="0"/>
                      <w:numId w:val="11"/>
                    </w:numPr>
                    <w:autoSpaceDE/>
                    <w:autoSpaceDN/>
                    <w:adjustRightInd/>
                    <w:ind w:left="204" w:firstLine="156"/>
                    <w:contextualSpacing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2A0F07" w:rsidRPr="000A16AE" w:rsidRDefault="00044D40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в, </w:t>
                  </w:r>
                  <w:proofErr w:type="gramStart"/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  <w:proofErr w:type="gramEnd"/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8. 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pStyle w:val="a5"/>
                    <w:widowControl/>
                    <w:numPr>
                      <w:ilvl w:val="0"/>
                      <w:numId w:val="11"/>
                    </w:numPr>
                    <w:autoSpaceDE/>
                    <w:autoSpaceDN/>
                    <w:adjustRightInd/>
                    <w:ind w:left="204" w:firstLine="156"/>
                    <w:contextualSpacing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9. 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pStyle w:val="a5"/>
                    <w:widowControl/>
                    <w:numPr>
                      <w:ilvl w:val="0"/>
                      <w:numId w:val="11"/>
                    </w:numPr>
                    <w:autoSpaceDE/>
                    <w:autoSpaceDN/>
                    <w:adjustRightInd/>
                    <w:ind w:left="204" w:firstLine="156"/>
                    <w:contextualSpacing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10. 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</w:tr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pStyle w:val="a5"/>
                    <w:widowControl/>
                    <w:numPr>
                      <w:ilvl w:val="0"/>
                      <w:numId w:val="11"/>
                    </w:numPr>
                    <w:autoSpaceDE/>
                    <w:autoSpaceDN/>
                    <w:adjustRightInd/>
                    <w:ind w:left="204" w:firstLine="156"/>
                    <w:contextualSpacing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11. 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pStyle w:val="a5"/>
                    <w:widowControl/>
                    <w:numPr>
                      <w:ilvl w:val="0"/>
                      <w:numId w:val="11"/>
                    </w:numPr>
                    <w:autoSpaceDE/>
                    <w:autoSpaceDN/>
                    <w:adjustRightInd/>
                    <w:ind w:left="204" w:firstLine="156"/>
                    <w:contextualSpacing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12.  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044D40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</w:tr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pStyle w:val="a5"/>
                    <w:widowControl/>
                    <w:numPr>
                      <w:ilvl w:val="0"/>
                      <w:numId w:val="11"/>
                    </w:numPr>
                    <w:autoSpaceDE/>
                    <w:autoSpaceDN/>
                    <w:adjustRightInd/>
                    <w:ind w:left="204" w:firstLine="156"/>
                    <w:contextualSpacing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2A0F07" w:rsidRPr="000A16AE" w:rsidTr="000A16AE">
              <w:tc>
                <w:tcPr>
                  <w:tcW w:w="1447" w:type="dxa"/>
                </w:tcPr>
                <w:p w:rsidR="002A0F07" w:rsidRPr="000A16AE" w:rsidRDefault="002A0F07" w:rsidP="000A16AE">
                  <w:pPr>
                    <w:pStyle w:val="a5"/>
                    <w:widowControl/>
                    <w:numPr>
                      <w:ilvl w:val="0"/>
                      <w:numId w:val="11"/>
                    </w:numPr>
                    <w:autoSpaceDE/>
                    <w:autoSpaceDN/>
                    <w:adjustRightInd/>
                    <w:ind w:left="204" w:firstLine="156"/>
                    <w:contextualSpacing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2A0F07" w:rsidRPr="000A16AE" w:rsidRDefault="002A0F07" w:rsidP="000A16A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1197" w:type="dxa"/>
                </w:tcPr>
                <w:p w:rsidR="002A0F07" w:rsidRPr="000A16AE" w:rsidRDefault="00044D40" w:rsidP="000A16A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</w:p>
              </w:tc>
            </w:tr>
          </w:tbl>
          <w:p w:rsidR="002A0F07" w:rsidRPr="000A16AE" w:rsidRDefault="002A0F07" w:rsidP="00670B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366C" w:rsidRDefault="0039366C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72D" w:rsidRDefault="0068672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5C0D" w:rsidRDefault="008A5C0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0B40" w:rsidRPr="008A5C0D" w:rsidRDefault="0068672D" w:rsidP="00670B40">
            <w:pPr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5C0D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670B40" w:rsidRPr="008A5C0D">
              <w:rPr>
                <w:rFonts w:ascii="Times New Roman" w:hAnsi="Times New Roman" w:cs="Times New Roman"/>
                <w:b/>
                <w:sz w:val="28"/>
                <w:szCs w:val="28"/>
              </w:rPr>
              <w:t>едомость</w:t>
            </w:r>
            <w:r w:rsidRPr="008A5C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выявляемых дефектов при</w:t>
            </w:r>
            <w:r w:rsidR="00670B40" w:rsidRPr="008A5C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A5C0D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выполнении</w:t>
            </w:r>
            <w:r w:rsidR="00473B6D" w:rsidRPr="008A5C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задания</w:t>
            </w:r>
            <w:r w:rsidR="00670B40" w:rsidRPr="008A5C0D">
              <w:rPr>
                <w:rFonts w:ascii="Times New Roman" w:hAnsi="Times New Roman" w:cs="Times New Roman"/>
                <w:sz w:val="28"/>
                <w:szCs w:val="28"/>
              </w:rPr>
              <w:t xml:space="preserve">         Приложение 2</w:t>
            </w:r>
          </w:p>
          <w:p w:rsidR="00670B40" w:rsidRPr="001D139D" w:rsidRDefault="00670B40" w:rsidP="00670B4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139D">
              <w:rPr>
                <w:rFonts w:ascii="Times New Roman" w:hAnsi="Times New Roman" w:cs="Times New Roman"/>
                <w:sz w:val="18"/>
                <w:szCs w:val="18"/>
              </w:rPr>
              <w:t>Фамилия____________________                  № блока (платы) _______       Группа ______________</w:t>
            </w:r>
          </w:p>
          <w:p w:rsidR="00670B40" w:rsidRPr="001D139D" w:rsidRDefault="00670B40" w:rsidP="00670B40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139D">
              <w:rPr>
                <w:rFonts w:ascii="Times New Roman" w:hAnsi="Times New Roman" w:cs="Times New Roman"/>
                <w:sz w:val="18"/>
                <w:szCs w:val="18"/>
              </w:rPr>
              <w:t>Транзисторы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6"/>
              <w:gridCol w:w="1196"/>
              <w:gridCol w:w="1196"/>
              <w:gridCol w:w="1196"/>
              <w:gridCol w:w="1196"/>
              <w:gridCol w:w="1197"/>
              <w:gridCol w:w="1197"/>
              <w:gridCol w:w="1197"/>
            </w:tblGrid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в схеме</w:t>
                  </w: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</w:t>
                  </w:r>
                  <w:r w:rsidRPr="00670B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бэ. Пр.</w:t>
                  </w: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</w:t>
                  </w:r>
                  <w:r w:rsidRPr="00670B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бэ. обр.</w:t>
                  </w: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бк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Пр.</w:t>
                  </w: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бк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Обр.</w:t>
                  </w: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кэ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Пр.</w:t>
                  </w: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кэ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. Обр.</w:t>
                  </w: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proofErr w:type="gram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/Н</w:t>
                  </w:r>
                  <w:proofErr w:type="gram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е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97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670B40" w:rsidRPr="001D139D" w:rsidRDefault="00670B40" w:rsidP="00670B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139D">
              <w:rPr>
                <w:rFonts w:ascii="Times New Roman" w:hAnsi="Times New Roman" w:cs="Times New Roman"/>
                <w:sz w:val="18"/>
                <w:szCs w:val="18"/>
              </w:rPr>
              <w:t>Конденсаторы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5"/>
              <w:gridCol w:w="1172"/>
              <w:gridCol w:w="1173"/>
              <w:gridCol w:w="1173"/>
              <w:gridCol w:w="1266"/>
              <w:gridCol w:w="1174"/>
              <w:gridCol w:w="1174"/>
              <w:gridCol w:w="1174"/>
            </w:tblGrid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в схеме</w:t>
                  </w: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Номинал</w:t>
                  </w: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Изм. Вел.</w:t>
                  </w: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/не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в схеме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Номинал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Изм. Вел.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/не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670B40" w:rsidRPr="001D139D" w:rsidRDefault="00670B40" w:rsidP="00670B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139D">
              <w:rPr>
                <w:rFonts w:ascii="Times New Roman" w:hAnsi="Times New Roman" w:cs="Times New Roman"/>
                <w:sz w:val="18"/>
                <w:szCs w:val="18"/>
              </w:rPr>
              <w:t>Диоды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5"/>
              <w:gridCol w:w="1172"/>
              <w:gridCol w:w="1173"/>
              <w:gridCol w:w="1173"/>
              <w:gridCol w:w="1266"/>
              <w:gridCol w:w="1174"/>
              <w:gridCol w:w="1174"/>
              <w:gridCol w:w="1174"/>
            </w:tblGrid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в схеме</w:t>
                  </w: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</w:t>
                  </w:r>
                  <w:r w:rsidRPr="00670B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Пр.</w:t>
                  </w: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</w:t>
                  </w:r>
                  <w:r w:rsidRPr="00670B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Обр.</w:t>
                  </w: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/не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в схеме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</w:t>
                  </w:r>
                  <w:r w:rsidRPr="00670B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Пр.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</w:t>
                  </w:r>
                  <w:r w:rsidRPr="00670B4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Обр.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/не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670B40" w:rsidRPr="001D139D" w:rsidRDefault="00670B40" w:rsidP="00670B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139D">
              <w:rPr>
                <w:rFonts w:ascii="Times New Roman" w:hAnsi="Times New Roman" w:cs="Times New Roman"/>
                <w:sz w:val="18"/>
                <w:szCs w:val="18"/>
              </w:rPr>
              <w:t>Резисторы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5"/>
              <w:gridCol w:w="1172"/>
              <w:gridCol w:w="1173"/>
              <w:gridCol w:w="1173"/>
              <w:gridCol w:w="1266"/>
              <w:gridCol w:w="1174"/>
              <w:gridCol w:w="1174"/>
              <w:gridCol w:w="1174"/>
            </w:tblGrid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в схеме</w:t>
                  </w: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Номинал</w:t>
                  </w: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Изм. Вел.</w:t>
                  </w: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/не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 в схеме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Номинал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Изм. Вел.</w:t>
                  </w: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/не </w:t>
                  </w:r>
                  <w:proofErr w:type="spellStart"/>
                  <w:r w:rsidRPr="001D13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испр</w:t>
                  </w:r>
                  <w:proofErr w:type="spellEnd"/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  <w:tr w:rsidR="00670B40" w:rsidRPr="001D139D" w:rsidTr="00047861">
              <w:tc>
                <w:tcPr>
                  <w:tcW w:w="1265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2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3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74" w:type="dxa"/>
                </w:tcPr>
                <w:p w:rsidR="00670B40" w:rsidRPr="001D139D" w:rsidRDefault="00670B40" w:rsidP="00047861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F46590" w:rsidRPr="000A16AE" w:rsidRDefault="00F46590" w:rsidP="000A1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7523" w:rsidRDefault="005C7523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DDB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DDB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C0D" w:rsidRDefault="008A5C0D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D0A" w:rsidRPr="00BA6D0A" w:rsidRDefault="008A5C0D" w:rsidP="00BA6D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D0A">
        <w:rPr>
          <w:rFonts w:ascii="Times New Roman" w:hAnsi="Times New Roman" w:cs="Times New Roman"/>
          <w:b/>
          <w:sz w:val="28"/>
          <w:szCs w:val="28"/>
        </w:rPr>
        <w:t>Фотографии инспе</w:t>
      </w:r>
      <w:r w:rsidR="00BA6D0A" w:rsidRPr="00BA6D0A">
        <w:rPr>
          <w:rFonts w:ascii="Times New Roman" w:hAnsi="Times New Roman" w:cs="Times New Roman"/>
          <w:b/>
          <w:sz w:val="28"/>
          <w:szCs w:val="28"/>
        </w:rPr>
        <w:t xml:space="preserve">ктируемых плат радиоэлектронных </w:t>
      </w:r>
      <w:r w:rsidRPr="00BA6D0A">
        <w:rPr>
          <w:rFonts w:ascii="Times New Roman" w:hAnsi="Times New Roman" w:cs="Times New Roman"/>
          <w:b/>
          <w:sz w:val="28"/>
          <w:szCs w:val="28"/>
        </w:rPr>
        <w:t xml:space="preserve">устройств      </w:t>
      </w:r>
      <w:r w:rsidR="00BA6D0A" w:rsidRPr="00BA6D0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8A5C0D" w:rsidRPr="00BA6D0A" w:rsidRDefault="00BA6D0A" w:rsidP="00BA6D0A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Приложение 3</w:t>
      </w:r>
    </w:p>
    <w:p w:rsidR="00BA6D0A" w:rsidRPr="00BA6D0A" w:rsidRDefault="00BA6D0A" w:rsidP="008A5C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D0A" w:rsidRDefault="00BA6D0A" w:rsidP="008A5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D0A" w:rsidRDefault="00BA6D0A" w:rsidP="008A5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D0A" w:rsidRDefault="00BA6D0A" w:rsidP="008A5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D0A" w:rsidRPr="008A5C0D" w:rsidRDefault="00BA6D0A" w:rsidP="008A5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C0D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902AB4" wp14:editId="36C32185">
            <wp:extent cx="3553200" cy="2667600"/>
            <wp:effectExtent l="0" t="0" r="0" b="0"/>
            <wp:docPr id="3" name="Рисунок 3" descr="C:\Users\Иваныч\Desktop\схемы фото\20141126_12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ыч\Desktop\схемы фото\20141126_125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DB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197E9A" wp14:editId="421ABE93">
            <wp:extent cx="3553200" cy="2667600"/>
            <wp:effectExtent l="0" t="0" r="0" b="0"/>
            <wp:docPr id="2" name="Рисунок 2" descr="C:\Users\Иваныч\Desktop\схемы фото\20141126_12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ыч\Desktop\схемы фото\20141126_125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DB" w:rsidRDefault="00C13D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13DDB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D2055" wp14:editId="7ACE21CF">
            <wp:extent cx="3567600" cy="2674800"/>
            <wp:effectExtent l="0" t="0" r="0" b="0"/>
            <wp:docPr id="5" name="Рисунок 5" descr="C:\Users\Иваныч\Desktop\схемы фото\20141126_12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ыч\Desktop\схемы фото\20141126_125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61C8F6" wp14:editId="72676DF7">
            <wp:extent cx="3567600" cy="2674800"/>
            <wp:effectExtent l="0" t="0" r="0" b="0"/>
            <wp:docPr id="4" name="Рисунок 4" descr="C:\Users\Иваныч\Desktop\схемы фото\20141126_12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ыч\Desktop\схемы фото\20141126_125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DB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DDB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97E9DB" wp14:editId="26F367C7">
            <wp:extent cx="3567600" cy="2674800"/>
            <wp:effectExtent l="0" t="0" r="0" b="0"/>
            <wp:docPr id="7" name="Рисунок 7" descr="C:\Users\Иваныч\Desktop\схемы фото\20141126_12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ыч\Desktop\схемы фото\20141126_125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AE7B21" wp14:editId="6EB65BBB">
            <wp:extent cx="3567600" cy="2674800"/>
            <wp:effectExtent l="0" t="0" r="0" b="0"/>
            <wp:docPr id="6" name="Рисунок 6" descr="C:\Users\Иваныч\Desktop\схемы фото\20141126_12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ыч\Desktop\схемы фото\20141126_125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DB" w:rsidRPr="00664133" w:rsidRDefault="00C13DDB" w:rsidP="00670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1656479" wp14:editId="69CC56FD">
            <wp:extent cx="3567600" cy="2674800"/>
            <wp:effectExtent l="0" t="0" r="0" b="0"/>
            <wp:docPr id="9" name="Рисунок 9" descr="C:\Users\Иваныч\Desktop\схемы фото\20141126_12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ыч\Desktop\схемы фото\20141126_125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B5B13D" wp14:editId="585D6573">
            <wp:extent cx="3567600" cy="2674800"/>
            <wp:effectExtent l="0" t="0" r="0" b="0"/>
            <wp:docPr id="8" name="Рисунок 8" descr="C:\Users\Иваныч\Desktop\схемы фото\20141126_12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ыч\Desktop\схемы фото\20141126_125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DDB" w:rsidRPr="00664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D695B"/>
    <w:multiLevelType w:val="hybridMultilevel"/>
    <w:tmpl w:val="71AA1E24"/>
    <w:lvl w:ilvl="0" w:tplc="D806D538">
      <w:start w:val="1"/>
      <w:numFmt w:val="russianLow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230242"/>
    <w:multiLevelType w:val="hybridMultilevel"/>
    <w:tmpl w:val="D1B0F72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215D1"/>
    <w:multiLevelType w:val="hybridMultilevel"/>
    <w:tmpl w:val="3E409BBA"/>
    <w:lvl w:ilvl="0" w:tplc="36E44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9603D1"/>
    <w:multiLevelType w:val="hybridMultilevel"/>
    <w:tmpl w:val="47304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767CB"/>
    <w:multiLevelType w:val="hybridMultilevel"/>
    <w:tmpl w:val="4154A6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0B051D"/>
    <w:multiLevelType w:val="hybridMultilevel"/>
    <w:tmpl w:val="63262172"/>
    <w:lvl w:ilvl="0" w:tplc="44E8CF52">
      <w:start w:val="1"/>
      <w:numFmt w:val="russianLower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6">
    <w:nsid w:val="42A6199A"/>
    <w:multiLevelType w:val="hybridMultilevel"/>
    <w:tmpl w:val="C1A692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56D06BD"/>
    <w:multiLevelType w:val="hybridMultilevel"/>
    <w:tmpl w:val="6E3EA6BE"/>
    <w:lvl w:ilvl="0" w:tplc="0BAAF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C0502C"/>
    <w:multiLevelType w:val="hybridMultilevel"/>
    <w:tmpl w:val="F586DB1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8E3B22"/>
    <w:multiLevelType w:val="singleLevel"/>
    <w:tmpl w:val="C67ADB44"/>
    <w:lvl w:ilvl="0">
      <w:start w:val="1"/>
      <w:numFmt w:val="upperLetter"/>
      <w:lvlText w:val="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6AA16A5F"/>
    <w:multiLevelType w:val="hybridMultilevel"/>
    <w:tmpl w:val="3956E8D6"/>
    <w:lvl w:ilvl="0" w:tplc="36E44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3D5F08"/>
    <w:multiLevelType w:val="hybridMultilevel"/>
    <w:tmpl w:val="23CA40BA"/>
    <w:lvl w:ilvl="0" w:tplc="92E62814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F6462"/>
    <w:multiLevelType w:val="hybridMultilevel"/>
    <w:tmpl w:val="94B216F0"/>
    <w:lvl w:ilvl="0" w:tplc="36E44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AC5F7D"/>
    <w:multiLevelType w:val="hybridMultilevel"/>
    <w:tmpl w:val="E304CFA2"/>
    <w:lvl w:ilvl="0" w:tplc="36E44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2"/>
  </w:num>
  <w:num w:numId="5">
    <w:abstractNumId w:val="1"/>
  </w:num>
  <w:num w:numId="6">
    <w:abstractNumId w:val="9"/>
  </w:num>
  <w:num w:numId="7">
    <w:abstractNumId w:val="3"/>
  </w:num>
  <w:num w:numId="8">
    <w:abstractNumId w:val="10"/>
    <w:lvlOverride w:ilvl="0">
      <w:startOverride w:val="1"/>
    </w:lvlOverride>
  </w:num>
  <w:num w:numId="9">
    <w:abstractNumId w:val="0"/>
  </w:num>
  <w:num w:numId="10">
    <w:abstractNumId w:val="5"/>
  </w:num>
  <w:num w:numId="11">
    <w:abstractNumId w:val="7"/>
  </w:num>
  <w:num w:numId="12">
    <w:abstractNumId w:val="11"/>
  </w:num>
  <w:num w:numId="13">
    <w:abstractNumId w:val="1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B07"/>
    <w:rsid w:val="0001447A"/>
    <w:rsid w:val="00040A83"/>
    <w:rsid w:val="00044D40"/>
    <w:rsid w:val="00047861"/>
    <w:rsid w:val="0006676C"/>
    <w:rsid w:val="000A16AE"/>
    <w:rsid w:val="001026F0"/>
    <w:rsid w:val="001563DE"/>
    <w:rsid w:val="001573E1"/>
    <w:rsid w:val="00171B92"/>
    <w:rsid w:val="001C7D8C"/>
    <w:rsid w:val="002410B7"/>
    <w:rsid w:val="002A0F07"/>
    <w:rsid w:val="002A4927"/>
    <w:rsid w:val="002D581B"/>
    <w:rsid w:val="003070EF"/>
    <w:rsid w:val="00326A70"/>
    <w:rsid w:val="00346875"/>
    <w:rsid w:val="0039366C"/>
    <w:rsid w:val="003D6759"/>
    <w:rsid w:val="00444067"/>
    <w:rsid w:val="00445586"/>
    <w:rsid w:val="00473B6D"/>
    <w:rsid w:val="00491E02"/>
    <w:rsid w:val="004B1C50"/>
    <w:rsid w:val="005122A1"/>
    <w:rsid w:val="00563386"/>
    <w:rsid w:val="005A1F4F"/>
    <w:rsid w:val="005C7523"/>
    <w:rsid w:val="005D4679"/>
    <w:rsid w:val="00603923"/>
    <w:rsid w:val="00652940"/>
    <w:rsid w:val="00664133"/>
    <w:rsid w:val="00670B40"/>
    <w:rsid w:val="00673A7A"/>
    <w:rsid w:val="0068672D"/>
    <w:rsid w:val="006D0295"/>
    <w:rsid w:val="00786FE1"/>
    <w:rsid w:val="007E0742"/>
    <w:rsid w:val="008A2C05"/>
    <w:rsid w:val="008A5C0D"/>
    <w:rsid w:val="008A7B86"/>
    <w:rsid w:val="008C7A3E"/>
    <w:rsid w:val="009D0842"/>
    <w:rsid w:val="00AC586A"/>
    <w:rsid w:val="00AC7F6F"/>
    <w:rsid w:val="00B12033"/>
    <w:rsid w:val="00BA6D0A"/>
    <w:rsid w:val="00BA75AC"/>
    <w:rsid w:val="00C00C1C"/>
    <w:rsid w:val="00C13DDB"/>
    <w:rsid w:val="00C47E3C"/>
    <w:rsid w:val="00C64B69"/>
    <w:rsid w:val="00C877D1"/>
    <w:rsid w:val="00CB7BC3"/>
    <w:rsid w:val="00CD5209"/>
    <w:rsid w:val="00DE32A0"/>
    <w:rsid w:val="00E56B07"/>
    <w:rsid w:val="00E91E6B"/>
    <w:rsid w:val="00EA2C7A"/>
    <w:rsid w:val="00F4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B0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0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6B07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"/>
    <w:rsid w:val="005122A1"/>
  </w:style>
  <w:style w:type="character" w:customStyle="1" w:styleId="2">
    <w:name w:val="Основной текст (2) + Полужирный"/>
    <w:rsid w:val="005122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Название Знак"/>
    <w:link w:val="a7"/>
    <w:locked/>
    <w:rsid w:val="00B12033"/>
    <w:rPr>
      <w:sz w:val="28"/>
      <w:lang w:eastAsia="ru-RU"/>
    </w:rPr>
  </w:style>
  <w:style w:type="paragraph" w:styleId="a7">
    <w:name w:val="Title"/>
    <w:basedOn w:val="a"/>
    <w:link w:val="a6"/>
    <w:qFormat/>
    <w:rsid w:val="00B1203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inorHAnsi" w:eastAsiaTheme="minorHAnsi" w:hAnsiTheme="minorHAnsi" w:cstheme="minorBidi"/>
      <w:sz w:val="28"/>
      <w:lang w:eastAsia="ru-RU"/>
    </w:rPr>
  </w:style>
  <w:style w:type="character" w:customStyle="1" w:styleId="1">
    <w:name w:val="Название Знак1"/>
    <w:basedOn w:val="a0"/>
    <w:uiPriority w:val="10"/>
    <w:rsid w:val="00B12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B12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"/>
    <w:basedOn w:val="a"/>
    <w:semiHidden/>
    <w:unhideWhenUsed/>
    <w:rsid w:val="00B1203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rsid w:val="006D02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6D02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5C7523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6">
    <w:name w:val="Style16"/>
    <w:basedOn w:val="a"/>
    <w:uiPriority w:val="99"/>
    <w:rsid w:val="005C7523"/>
    <w:pPr>
      <w:widowControl w:val="0"/>
      <w:autoSpaceDE w:val="0"/>
      <w:autoSpaceDN w:val="0"/>
      <w:adjustRightInd w:val="0"/>
      <w:spacing w:after="0" w:line="273" w:lineRule="exact"/>
      <w:ind w:hanging="3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C7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7E0742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  <w:style w:type="paragraph" w:customStyle="1" w:styleId="Style14">
    <w:name w:val="Style14"/>
    <w:basedOn w:val="a"/>
    <w:uiPriority w:val="99"/>
    <w:rsid w:val="009D0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4B1C5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4B1C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AC7F6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B0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0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6B07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"/>
    <w:rsid w:val="005122A1"/>
  </w:style>
  <w:style w:type="character" w:customStyle="1" w:styleId="2">
    <w:name w:val="Основной текст (2) + Полужирный"/>
    <w:rsid w:val="005122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Название Знак"/>
    <w:link w:val="a7"/>
    <w:locked/>
    <w:rsid w:val="00B12033"/>
    <w:rPr>
      <w:sz w:val="28"/>
      <w:lang w:eastAsia="ru-RU"/>
    </w:rPr>
  </w:style>
  <w:style w:type="paragraph" w:styleId="a7">
    <w:name w:val="Title"/>
    <w:basedOn w:val="a"/>
    <w:link w:val="a6"/>
    <w:qFormat/>
    <w:rsid w:val="00B1203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inorHAnsi" w:eastAsiaTheme="minorHAnsi" w:hAnsiTheme="minorHAnsi" w:cstheme="minorBidi"/>
      <w:sz w:val="28"/>
      <w:lang w:eastAsia="ru-RU"/>
    </w:rPr>
  </w:style>
  <w:style w:type="character" w:customStyle="1" w:styleId="1">
    <w:name w:val="Название Знак1"/>
    <w:basedOn w:val="a0"/>
    <w:uiPriority w:val="10"/>
    <w:rsid w:val="00B12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B12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"/>
    <w:basedOn w:val="a"/>
    <w:semiHidden/>
    <w:unhideWhenUsed/>
    <w:rsid w:val="00B12033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rsid w:val="006D02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6D02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5C7523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6">
    <w:name w:val="Style16"/>
    <w:basedOn w:val="a"/>
    <w:uiPriority w:val="99"/>
    <w:rsid w:val="005C7523"/>
    <w:pPr>
      <w:widowControl w:val="0"/>
      <w:autoSpaceDE w:val="0"/>
      <w:autoSpaceDN w:val="0"/>
      <w:adjustRightInd w:val="0"/>
      <w:spacing w:after="0" w:line="273" w:lineRule="exact"/>
      <w:ind w:hanging="38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C7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7E0742"/>
    <w:pPr>
      <w:spacing w:after="0" w:line="240" w:lineRule="auto"/>
      <w:ind w:firstLine="709"/>
      <w:jc w:val="both"/>
    </w:pPr>
    <w:rPr>
      <w:rFonts w:ascii="Times New Roman" w:eastAsia="Times New Roman" w:hAnsi="Times New Roman" w:cs="Courier New"/>
      <w:sz w:val="24"/>
      <w:szCs w:val="24"/>
      <w:lang w:eastAsia="ar-SA"/>
    </w:rPr>
  </w:style>
  <w:style w:type="paragraph" w:customStyle="1" w:styleId="Style14">
    <w:name w:val="Style14"/>
    <w:basedOn w:val="a"/>
    <w:uiPriority w:val="99"/>
    <w:rsid w:val="009D0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4B1C5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4B1C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AC7F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83BFB-6201-4972-9147-573F469DE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2743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Иваныч</dc:creator>
  <cp:lastModifiedBy>nlobanova</cp:lastModifiedBy>
  <cp:revision>6</cp:revision>
  <cp:lastPrinted>2014-05-24T04:00:00Z</cp:lastPrinted>
  <dcterms:created xsi:type="dcterms:W3CDTF">2015-05-23T06:06:00Z</dcterms:created>
  <dcterms:modified xsi:type="dcterms:W3CDTF">2015-06-23T11:15:00Z</dcterms:modified>
</cp:coreProperties>
</file>